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7ACE" w14:textId="77777777" w:rsidR="00743437" w:rsidRPr="00743437" w:rsidRDefault="00743437" w:rsidP="00743437">
      <w:pPr>
        <w:bidi/>
        <w:rPr>
          <w:b/>
          <w:bCs/>
          <w:lang w:bidi="fa-IR"/>
        </w:rPr>
      </w:pPr>
      <w:r w:rsidRPr="00743437">
        <w:rPr>
          <w:rFonts w:ascii="Segoe UI Emoji" w:hAnsi="Segoe UI Emoji" w:cs="Segoe UI Emoji" w:hint="cs"/>
          <w:b/>
          <w:bCs/>
          <w:rtl/>
          <w:lang w:bidi="fa-IR"/>
        </w:rPr>
        <w:t>🚀</w:t>
      </w:r>
      <w:r w:rsidRPr="00743437">
        <w:rPr>
          <w:b/>
          <w:bCs/>
          <w:rtl/>
          <w:lang w:bidi="fa-IR"/>
        </w:rPr>
        <w:t xml:space="preserve"> </w:t>
      </w:r>
      <w:r w:rsidRPr="00743437">
        <w:rPr>
          <w:rFonts w:ascii="Arial" w:hAnsi="Arial" w:cs="Arial" w:hint="cs"/>
          <w:b/>
          <w:bCs/>
          <w:rtl/>
          <w:lang w:bidi="fa-IR"/>
        </w:rPr>
        <w:t>کد</w:t>
      </w:r>
      <w:r w:rsidRPr="00743437">
        <w:rPr>
          <w:b/>
          <w:bCs/>
          <w:rtl/>
          <w:lang w:bidi="fa-IR"/>
        </w:rPr>
        <w:t xml:space="preserve"> </w:t>
      </w:r>
      <w:r w:rsidRPr="00743437">
        <w:rPr>
          <w:rFonts w:ascii="Arial" w:hAnsi="Arial" w:cs="Arial" w:hint="cs"/>
          <w:b/>
          <w:bCs/>
          <w:rtl/>
          <w:lang w:bidi="fa-IR"/>
        </w:rPr>
        <w:t>تشخیص</w:t>
      </w:r>
      <w:r w:rsidRPr="00743437">
        <w:rPr>
          <w:b/>
          <w:bCs/>
          <w:rtl/>
          <w:lang w:bidi="fa-IR"/>
        </w:rPr>
        <w:t xml:space="preserve"> </w:t>
      </w:r>
      <w:r w:rsidRPr="00743437">
        <w:rPr>
          <w:rFonts w:ascii="Arial" w:hAnsi="Arial" w:cs="Arial" w:hint="cs"/>
          <w:b/>
          <w:bCs/>
          <w:rtl/>
          <w:lang w:bidi="fa-IR"/>
        </w:rPr>
        <w:t>رنگ</w:t>
      </w:r>
      <w:r w:rsidRPr="00743437">
        <w:rPr>
          <w:b/>
          <w:bCs/>
          <w:rtl/>
          <w:lang w:bidi="fa-IR"/>
        </w:rPr>
        <w:t xml:space="preserve"> </w:t>
      </w:r>
      <w:r w:rsidRPr="00743437">
        <w:rPr>
          <w:rFonts w:ascii="Arial" w:hAnsi="Arial" w:cs="Arial" w:hint="cs"/>
          <w:b/>
          <w:bCs/>
          <w:rtl/>
          <w:lang w:bidi="fa-IR"/>
        </w:rPr>
        <w:t>پیشرفته</w:t>
      </w:r>
      <w:r w:rsidRPr="00743437">
        <w:rPr>
          <w:b/>
          <w:bCs/>
          <w:rtl/>
          <w:lang w:bidi="fa-IR"/>
        </w:rPr>
        <w:t xml:space="preserve"> </w:t>
      </w:r>
      <w:r w:rsidRPr="00743437">
        <w:rPr>
          <w:rFonts w:ascii="Arial" w:hAnsi="Arial" w:cs="Arial" w:hint="cs"/>
          <w:b/>
          <w:bCs/>
          <w:rtl/>
          <w:lang w:bidi="fa-IR"/>
        </w:rPr>
        <w:t>با</w:t>
      </w:r>
      <w:r w:rsidRPr="00743437">
        <w:rPr>
          <w:b/>
          <w:bCs/>
          <w:rtl/>
          <w:lang w:bidi="fa-IR"/>
        </w:rPr>
        <w:t xml:space="preserve"> </w:t>
      </w:r>
      <w:r w:rsidRPr="00743437">
        <w:rPr>
          <w:b/>
          <w:bCs/>
          <w:lang w:bidi="fa-IR"/>
        </w:rPr>
        <w:t>MicroBluePy</w:t>
      </w:r>
      <w:r w:rsidRPr="00743437">
        <w:rPr>
          <w:b/>
          <w:bCs/>
          <w:rtl/>
          <w:lang w:bidi="fa-IR"/>
        </w:rPr>
        <w:t xml:space="preserve"> و </w:t>
      </w:r>
      <w:r w:rsidRPr="00743437">
        <w:rPr>
          <w:b/>
          <w:bCs/>
          <w:lang w:bidi="fa-IR"/>
        </w:rPr>
        <w:t>BlueLDR</w:t>
      </w:r>
    </w:p>
    <w:p w14:paraId="478B032F" w14:textId="77777777" w:rsidR="00743437" w:rsidRPr="00743437" w:rsidRDefault="00743437" w:rsidP="00743437">
      <w:pPr>
        <w:bidi/>
        <w:rPr>
          <w:rtl/>
          <w:lang w:bidi="fa-IR"/>
        </w:rPr>
      </w:pPr>
      <w:r w:rsidRPr="00743437">
        <w:rPr>
          <w:rtl/>
          <w:lang w:bidi="fa-IR"/>
        </w:rPr>
        <w:t xml:space="preserve">این کد، یک راه‌حل دقیق و حرفه‌ای برای تشخیص رنگ با استفاده از برد توسعه </w:t>
      </w:r>
      <w:r w:rsidRPr="00743437">
        <w:rPr>
          <w:lang w:bidi="fa-IR"/>
        </w:rPr>
        <w:t>MicroBluePy</w:t>
      </w:r>
      <w:r w:rsidRPr="00743437">
        <w:rPr>
          <w:rtl/>
          <w:lang w:bidi="fa-IR"/>
        </w:rPr>
        <w:t xml:space="preserve"> و سنسور </w:t>
      </w:r>
      <w:r w:rsidRPr="00743437">
        <w:rPr>
          <w:lang w:bidi="fa-IR"/>
        </w:rPr>
        <w:t>BlueLDR</w:t>
      </w:r>
      <w:r w:rsidRPr="00743437">
        <w:rPr>
          <w:rtl/>
          <w:lang w:bidi="fa-IR"/>
        </w:rPr>
        <w:t xml:space="preserve"> ارائه می‌دهد. با بهره‌گیری از تکنیک‌های کالیبراسیون و پردازش سیگنال، دقت بالایی در تفکیک رنگ‌ها حاصل می‌شود.</w:t>
      </w:r>
    </w:p>
    <w:p w14:paraId="3B05ED74" w14:textId="77777777" w:rsidR="00743437" w:rsidRPr="00743437" w:rsidRDefault="00743437" w:rsidP="00743437">
      <w:pPr>
        <w:bidi/>
        <w:rPr>
          <w:b/>
          <w:bCs/>
          <w:rtl/>
          <w:lang w:bidi="fa-IR"/>
        </w:rPr>
      </w:pPr>
      <w:r w:rsidRPr="00743437">
        <w:rPr>
          <w:rFonts w:ascii="Segoe UI Emoji" w:hAnsi="Segoe UI Emoji" w:cs="Segoe UI Emoji" w:hint="cs"/>
          <w:b/>
          <w:bCs/>
          <w:rtl/>
          <w:lang w:bidi="fa-IR"/>
        </w:rPr>
        <w:t>🎯</w:t>
      </w:r>
      <w:r w:rsidRPr="00743437">
        <w:rPr>
          <w:b/>
          <w:bCs/>
          <w:rtl/>
          <w:lang w:bidi="fa-IR"/>
        </w:rPr>
        <w:t xml:space="preserve"> </w:t>
      </w:r>
      <w:r w:rsidRPr="00743437">
        <w:rPr>
          <w:rFonts w:ascii="Arial" w:hAnsi="Arial" w:cs="Arial" w:hint="cs"/>
          <w:b/>
          <w:bCs/>
          <w:rtl/>
          <w:lang w:bidi="fa-IR"/>
        </w:rPr>
        <w:t>هدف</w:t>
      </w:r>
      <w:r w:rsidRPr="00743437">
        <w:rPr>
          <w:b/>
          <w:bCs/>
          <w:rtl/>
          <w:lang w:bidi="fa-IR"/>
        </w:rPr>
        <w:t xml:space="preserve"> </w:t>
      </w:r>
      <w:r w:rsidRPr="00743437">
        <w:rPr>
          <w:rFonts w:ascii="Arial" w:hAnsi="Arial" w:cs="Arial" w:hint="cs"/>
          <w:b/>
          <w:bCs/>
          <w:rtl/>
          <w:lang w:bidi="fa-IR"/>
        </w:rPr>
        <w:t>پروژه</w:t>
      </w:r>
    </w:p>
    <w:p w14:paraId="6D734AA3" w14:textId="77777777" w:rsidR="00743437" w:rsidRPr="00743437" w:rsidRDefault="00743437" w:rsidP="00743437">
      <w:pPr>
        <w:bidi/>
        <w:rPr>
          <w:rtl/>
          <w:lang w:bidi="fa-IR"/>
        </w:rPr>
      </w:pPr>
      <w:r w:rsidRPr="00743437">
        <w:rPr>
          <w:rtl/>
          <w:lang w:bidi="fa-IR"/>
        </w:rPr>
        <w:t xml:space="preserve">هدف این کد، اندازه‌گیری دقیق رنگ بازتاب شده از یک سطح و نمایش آن به صورت مقادیر </w:t>
      </w:r>
      <w:r w:rsidRPr="00743437">
        <w:rPr>
          <w:lang w:bidi="fa-IR"/>
        </w:rPr>
        <w:t>RGB</w:t>
      </w:r>
      <w:r w:rsidRPr="00743437">
        <w:rPr>
          <w:rtl/>
          <w:lang w:bidi="fa-IR"/>
        </w:rPr>
        <w:t xml:space="preserve"> (قرمز، سبز، آبی) است. این سیستم با دقت بالایی رنگ‌های مختلف را تفکیک کرده و حتی در شرایطی که نور محیط ممکن است باعث خطا شود، عملکرد قوی خود را حفظ می‌کند.</w:t>
      </w:r>
    </w:p>
    <w:p w14:paraId="7B0344B3" w14:textId="77777777" w:rsidR="00743437" w:rsidRPr="00743437" w:rsidRDefault="00743437" w:rsidP="00743437">
      <w:pPr>
        <w:bidi/>
        <w:rPr>
          <w:b/>
          <w:bCs/>
          <w:rtl/>
          <w:lang w:bidi="fa-IR"/>
        </w:rPr>
      </w:pPr>
      <w:r w:rsidRPr="00743437">
        <w:rPr>
          <w:rFonts w:ascii="Segoe UI Emoji" w:hAnsi="Segoe UI Emoji" w:cs="Segoe UI Emoji" w:hint="cs"/>
          <w:b/>
          <w:bCs/>
          <w:rtl/>
          <w:lang w:bidi="fa-IR"/>
        </w:rPr>
        <w:t>💡</w:t>
      </w:r>
      <w:r w:rsidRPr="00743437">
        <w:rPr>
          <w:b/>
          <w:bCs/>
          <w:rtl/>
          <w:lang w:bidi="fa-IR"/>
        </w:rPr>
        <w:t xml:space="preserve"> </w:t>
      </w:r>
      <w:r w:rsidRPr="00743437">
        <w:rPr>
          <w:rFonts w:ascii="Arial" w:hAnsi="Arial" w:cs="Arial" w:hint="cs"/>
          <w:b/>
          <w:bCs/>
          <w:rtl/>
          <w:lang w:bidi="fa-IR"/>
        </w:rPr>
        <w:t>مکانیزم</w:t>
      </w:r>
      <w:r w:rsidRPr="00743437">
        <w:rPr>
          <w:b/>
          <w:bCs/>
          <w:rtl/>
          <w:lang w:bidi="fa-IR"/>
        </w:rPr>
        <w:t xml:space="preserve"> </w:t>
      </w:r>
      <w:r w:rsidRPr="00743437">
        <w:rPr>
          <w:rFonts w:ascii="Arial" w:hAnsi="Arial" w:cs="Arial" w:hint="cs"/>
          <w:b/>
          <w:bCs/>
          <w:rtl/>
          <w:lang w:bidi="fa-IR"/>
        </w:rPr>
        <w:t>کار</w:t>
      </w:r>
    </w:p>
    <w:p w14:paraId="476F8009" w14:textId="77777777" w:rsidR="00743437" w:rsidRPr="00743437" w:rsidRDefault="00743437" w:rsidP="00743437">
      <w:pPr>
        <w:numPr>
          <w:ilvl w:val="0"/>
          <w:numId w:val="9"/>
        </w:numPr>
        <w:bidi/>
        <w:rPr>
          <w:rtl/>
          <w:lang w:bidi="fa-IR"/>
        </w:rPr>
      </w:pPr>
      <w:r w:rsidRPr="00743437">
        <w:rPr>
          <w:b/>
          <w:bCs/>
          <w:rtl/>
          <w:lang w:bidi="fa-IR"/>
        </w:rPr>
        <w:t>راه‌اندازی سخت‌افزار:</w:t>
      </w:r>
    </w:p>
    <w:p w14:paraId="1B8FC099" w14:textId="77777777" w:rsidR="00743437" w:rsidRPr="00743437" w:rsidRDefault="00743437" w:rsidP="00743437">
      <w:pPr>
        <w:numPr>
          <w:ilvl w:val="0"/>
          <w:numId w:val="10"/>
        </w:numPr>
        <w:bidi/>
        <w:rPr>
          <w:rtl/>
          <w:lang w:bidi="fa-IR"/>
        </w:rPr>
      </w:pPr>
      <w:r w:rsidRPr="00743437">
        <w:rPr>
          <w:rtl/>
          <w:lang w:bidi="fa-IR"/>
        </w:rPr>
        <w:t xml:space="preserve">پایه </w:t>
      </w:r>
      <w:r w:rsidRPr="00743437">
        <w:rPr>
          <w:lang w:bidi="fa-IR"/>
        </w:rPr>
        <w:t>LDR</w:t>
      </w:r>
      <w:r w:rsidRPr="00743437">
        <w:rPr>
          <w:rtl/>
          <w:lang w:bidi="fa-IR"/>
        </w:rPr>
        <w:t xml:space="preserve"> (مقاومت نوری) روی پین </w:t>
      </w:r>
      <w:r w:rsidRPr="00743437">
        <w:rPr>
          <w:lang w:bidi="fa-IR"/>
        </w:rPr>
        <w:t>X19</w:t>
      </w:r>
      <w:r w:rsidRPr="00743437">
        <w:rPr>
          <w:rtl/>
          <w:lang w:bidi="fa-IR"/>
        </w:rPr>
        <w:t xml:space="preserve"> برای خواندن شدت نور.</w:t>
      </w:r>
    </w:p>
    <w:p w14:paraId="74DC7390" w14:textId="77777777" w:rsidR="00743437" w:rsidRPr="00743437" w:rsidRDefault="00743437" w:rsidP="00743437">
      <w:pPr>
        <w:numPr>
          <w:ilvl w:val="0"/>
          <w:numId w:val="10"/>
        </w:numPr>
        <w:bidi/>
        <w:rPr>
          <w:rtl/>
          <w:lang w:bidi="fa-IR"/>
        </w:rPr>
      </w:pPr>
      <w:r w:rsidRPr="00743437">
        <w:rPr>
          <w:rtl/>
          <w:lang w:bidi="fa-IR"/>
        </w:rPr>
        <w:t xml:space="preserve">کنترل </w:t>
      </w:r>
      <w:r w:rsidRPr="00743437">
        <w:rPr>
          <w:lang w:bidi="fa-IR"/>
        </w:rPr>
        <w:t>LED</w:t>
      </w:r>
      <w:r w:rsidRPr="00743437">
        <w:rPr>
          <w:rtl/>
          <w:lang w:bidi="fa-IR"/>
        </w:rPr>
        <w:t xml:space="preserve">های </w:t>
      </w:r>
      <w:r w:rsidRPr="00743437">
        <w:rPr>
          <w:lang w:bidi="fa-IR"/>
        </w:rPr>
        <w:t>RGB</w:t>
      </w:r>
      <w:r w:rsidRPr="00743437">
        <w:rPr>
          <w:rtl/>
          <w:lang w:bidi="fa-IR"/>
        </w:rPr>
        <w:t xml:space="preserve"> (قرمز، سبز، آبی) از طریق کتابخانه </w:t>
      </w:r>
      <w:r w:rsidRPr="00743437">
        <w:rPr>
          <w:lang w:bidi="fa-IR"/>
        </w:rPr>
        <w:t>bluelib</w:t>
      </w:r>
      <w:r w:rsidRPr="00743437">
        <w:rPr>
          <w:rtl/>
          <w:lang w:bidi="fa-IR"/>
        </w:rPr>
        <w:t xml:space="preserve"> و کلاس </w:t>
      </w:r>
      <w:r w:rsidRPr="00743437">
        <w:rPr>
          <w:lang w:bidi="fa-IR"/>
        </w:rPr>
        <w:t>BRGB</w:t>
      </w:r>
      <w:r w:rsidRPr="00743437">
        <w:rPr>
          <w:rtl/>
          <w:lang w:bidi="fa-IR"/>
        </w:rPr>
        <w:t xml:space="preserve"> برای تاباندن نور رنگی روی جسم.</w:t>
      </w:r>
    </w:p>
    <w:p w14:paraId="484A4E2D" w14:textId="25392120" w:rsidR="00743437" w:rsidRPr="00743437" w:rsidRDefault="00743437" w:rsidP="00743437">
      <w:pPr>
        <w:numPr>
          <w:ilvl w:val="0"/>
          <w:numId w:val="10"/>
        </w:numPr>
        <w:bidi/>
        <w:rPr>
          <w:rtl/>
          <w:lang w:bidi="fa-IR"/>
        </w:rPr>
      </w:pPr>
      <w:r w:rsidRPr="00743437">
        <w:rPr>
          <w:rtl/>
          <w:lang w:bidi="fa-IR"/>
        </w:rPr>
        <w:t xml:space="preserve">پین‌ </w:t>
      </w:r>
      <w:r w:rsidRPr="00743437">
        <w:rPr>
          <w:lang w:bidi="fa-IR"/>
        </w:rPr>
        <w:t>X1</w:t>
      </w:r>
      <w:r w:rsidRPr="00743437">
        <w:rPr>
          <w:rtl/>
          <w:lang w:bidi="fa-IR"/>
        </w:rPr>
        <w:t xml:space="preserve"> برای ارتباط با </w:t>
      </w:r>
      <w:r w:rsidRPr="00743437">
        <w:rPr>
          <w:lang w:bidi="fa-IR"/>
        </w:rPr>
        <w:t>BRGB</w:t>
      </w:r>
      <w:r w:rsidRPr="00743437">
        <w:rPr>
          <w:rtl/>
          <w:lang w:bidi="fa-IR"/>
        </w:rPr>
        <w:t xml:space="preserve"> استفاده شده‌اند.</w:t>
      </w:r>
    </w:p>
    <w:p w14:paraId="65A5FFB8" w14:textId="77777777" w:rsidR="00743437" w:rsidRPr="00743437" w:rsidRDefault="00743437" w:rsidP="00743437">
      <w:pPr>
        <w:numPr>
          <w:ilvl w:val="0"/>
          <w:numId w:val="11"/>
        </w:numPr>
        <w:bidi/>
        <w:rPr>
          <w:rtl/>
          <w:lang w:bidi="fa-IR"/>
        </w:rPr>
      </w:pPr>
      <w:r w:rsidRPr="00743437">
        <w:rPr>
          <w:b/>
          <w:bCs/>
          <w:rtl/>
          <w:lang w:bidi="fa-IR"/>
        </w:rPr>
        <w:t>تشخیص رنگ:</w:t>
      </w:r>
    </w:p>
    <w:p w14:paraId="2C501AD9" w14:textId="77777777" w:rsidR="00743437" w:rsidRPr="00743437" w:rsidRDefault="00743437" w:rsidP="00743437">
      <w:pPr>
        <w:numPr>
          <w:ilvl w:val="0"/>
          <w:numId w:val="12"/>
        </w:numPr>
        <w:bidi/>
        <w:rPr>
          <w:rtl/>
          <w:lang w:bidi="fa-IR"/>
        </w:rPr>
      </w:pPr>
      <w:r w:rsidRPr="00743437">
        <w:rPr>
          <w:b/>
          <w:bCs/>
          <w:rtl/>
          <w:lang w:bidi="fa-IR"/>
        </w:rPr>
        <w:t>تاباندن نور رنگی:</w:t>
      </w:r>
      <w:r w:rsidRPr="00743437">
        <w:rPr>
          <w:rtl/>
          <w:lang w:bidi="fa-IR"/>
        </w:rPr>
        <w:t xml:space="preserve"> در هر مرحله، یکی از </w:t>
      </w:r>
      <w:r w:rsidRPr="00743437">
        <w:rPr>
          <w:lang w:bidi="fa-IR"/>
        </w:rPr>
        <w:t>LED</w:t>
      </w:r>
      <w:r w:rsidRPr="00743437">
        <w:rPr>
          <w:rtl/>
          <w:lang w:bidi="fa-IR"/>
        </w:rPr>
        <w:t>های قرمز، سبز یا آبی روشن می‌شود تا نور رنگی مشخصی روی جسم بتابد.</w:t>
      </w:r>
    </w:p>
    <w:p w14:paraId="1822CAFB" w14:textId="77777777" w:rsidR="00743437" w:rsidRPr="00743437" w:rsidRDefault="00743437" w:rsidP="00743437">
      <w:pPr>
        <w:numPr>
          <w:ilvl w:val="0"/>
          <w:numId w:val="12"/>
        </w:numPr>
        <w:bidi/>
        <w:rPr>
          <w:rtl/>
          <w:lang w:bidi="fa-IR"/>
        </w:rPr>
      </w:pPr>
      <w:r w:rsidRPr="00743437">
        <w:rPr>
          <w:b/>
          <w:bCs/>
          <w:rtl/>
          <w:lang w:bidi="fa-IR"/>
        </w:rPr>
        <w:t>اندازه‌گیری بازتاب:</w:t>
      </w:r>
      <w:r w:rsidRPr="00743437">
        <w:rPr>
          <w:rtl/>
          <w:lang w:bidi="fa-IR"/>
        </w:rPr>
        <w:t xml:space="preserve"> </w:t>
      </w:r>
      <w:r w:rsidRPr="00743437">
        <w:rPr>
          <w:lang w:bidi="fa-IR"/>
        </w:rPr>
        <w:t>LDR</w:t>
      </w:r>
      <w:r w:rsidRPr="00743437">
        <w:rPr>
          <w:rtl/>
          <w:lang w:bidi="fa-IR"/>
        </w:rPr>
        <w:t xml:space="preserve"> میزان نور بازتاب شده را اندازه‌گیری می‌کند. این کار چند بار (به تعداد </w:t>
      </w:r>
      <w:r w:rsidRPr="00743437">
        <w:rPr>
          <w:lang w:bidi="fa-IR"/>
        </w:rPr>
        <w:t>SAMPLES</w:t>
      </w:r>
      <w:r w:rsidRPr="00743437">
        <w:rPr>
          <w:rtl/>
          <w:lang w:bidi="fa-IR"/>
        </w:rPr>
        <w:t>) تکرار می‌شود تا مقدار میانگین دقیقی به دست آید.</w:t>
      </w:r>
    </w:p>
    <w:p w14:paraId="09D1B1FD" w14:textId="77777777" w:rsidR="00743437" w:rsidRPr="00743437" w:rsidRDefault="00743437" w:rsidP="00743437">
      <w:pPr>
        <w:numPr>
          <w:ilvl w:val="0"/>
          <w:numId w:val="12"/>
        </w:numPr>
        <w:bidi/>
        <w:rPr>
          <w:rtl/>
          <w:lang w:bidi="fa-IR"/>
        </w:rPr>
      </w:pPr>
      <w:r w:rsidRPr="00743437">
        <w:rPr>
          <w:b/>
          <w:bCs/>
          <w:rtl/>
          <w:lang w:bidi="fa-IR"/>
        </w:rPr>
        <w:t>حذف نور محیط:</w:t>
      </w:r>
      <w:r w:rsidRPr="00743437">
        <w:rPr>
          <w:rtl/>
          <w:lang w:bidi="fa-IR"/>
        </w:rPr>
        <w:t xml:space="preserve"> قبل از اندازه‌گیری بازتاب نور </w:t>
      </w:r>
      <w:r w:rsidRPr="00743437">
        <w:rPr>
          <w:lang w:bidi="fa-IR"/>
        </w:rPr>
        <w:t>LED</w:t>
      </w:r>
      <w:r w:rsidRPr="00743437">
        <w:rPr>
          <w:rtl/>
          <w:lang w:bidi="fa-IR"/>
        </w:rPr>
        <w:t xml:space="preserve">، میزان نور محیط به صورت جداگانه اندازه‌گیری و از مقدار بازتاب نور </w:t>
      </w:r>
      <w:r w:rsidRPr="00743437">
        <w:rPr>
          <w:lang w:bidi="fa-IR"/>
        </w:rPr>
        <w:t>LED</w:t>
      </w:r>
      <w:r w:rsidRPr="00743437">
        <w:rPr>
          <w:rtl/>
          <w:lang w:bidi="fa-IR"/>
        </w:rPr>
        <w:t xml:space="preserve"> کم می‌شود. این کار باعث می‌شود نتایج تحت تأثیر نور اتاق یا محیط قرار نگیرند.</w:t>
      </w:r>
    </w:p>
    <w:p w14:paraId="4CA5F03B" w14:textId="77777777" w:rsidR="00743437" w:rsidRPr="00743437" w:rsidRDefault="00743437" w:rsidP="00743437">
      <w:pPr>
        <w:numPr>
          <w:ilvl w:val="0"/>
          <w:numId w:val="13"/>
        </w:numPr>
        <w:bidi/>
        <w:rPr>
          <w:rtl/>
          <w:lang w:bidi="fa-IR"/>
        </w:rPr>
      </w:pPr>
      <w:r w:rsidRPr="00743437">
        <w:rPr>
          <w:b/>
          <w:bCs/>
          <w:rtl/>
          <w:lang w:bidi="fa-IR"/>
        </w:rPr>
        <w:t>کالیبراسیون سفید:</w:t>
      </w:r>
    </w:p>
    <w:p w14:paraId="14FDDF8D" w14:textId="77777777" w:rsidR="00743437" w:rsidRPr="00743437" w:rsidRDefault="00743437" w:rsidP="00743437">
      <w:pPr>
        <w:numPr>
          <w:ilvl w:val="0"/>
          <w:numId w:val="14"/>
        </w:numPr>
        <w:bidi/>
        <w:rPr>
          <w:rtl/>
          <w:lang w:bidi="fa-IR"/>
        </w:rPr>
      </w:pPr>
      <w:r w:rsidRPr="00743437">
        <w:rPr>
          <w:rtl/>
          <w:lang w:bidi="fa-IR"/>
        </w:rPr>
        <w:t>قبل از شروع اندازه‌گیری، یک سطح کاملاً سفید زیر سنسور قرار داده می‌شود.</w:t>
      </w:r>
    </w:p>
    <w:p w14:paraId="6A75EF13" w14:textId="77777777" w:rsidR="00743437" w:rsidRPr="00743437" w:rsidRDefault="00743437" w:rsidP="00743437">
      <w:pPr>
        <w:numPr>
          <w:ilvl w:val="0"/>
          <w:numId w:val="14"/>
        </w:numPr>
        <w:bidi/>
        <w:rPr>
          <w:rtl/>
          <w:lang w:bidi="fa-IR"/>
        </w:rPr>
      </w:pPr>
      <w:r w:rsidRPr="00743437">
        <w:rPr>
          <w:rtl/>
          <w:lang w:bidi="fa-IR"/>
        </w:rPr>
        <w:t>این مرحله به سیستم کمک می‌کند تا “حساسیت” خود را نسبت به هر رنگ در شرایط نوری استاندارد بسنجد. مقادیر بازتاب نور قرمز، سبز و آبی از سطح سفید (</w:t>
      </w:r>
      <w:r w:rsidRPr="00743437">
        <w:rPr>
          <w:lang w:bidi="fa-IR"/>
        </w:rPr>
        <w:t>wr</w:t>
      </w:r>
      <w:r w:rsidRPr="00743437">
        <w:rPr>
          <w:rtl/>
          <w:lang w:bidi="fa-IR"/>
        </w:rPr>
        <w:t xml:space="preserve">, </w:t>
      </w:r>
      <w:r w:rsidRPr="00743437">
        <w:rPr>
          <w:lang w:bidi="fa-IR"/>
        </w:rPr>
        <w:t>wg</w:t>
      </w:r>
      <w:r w:rsidRPr="00743437">
        <w:rPr>
          <w:rtl/>
          <w:lang w:bidi="fa-IR"/>
        </w:rPr>
        <w:t xml:space="preserve">, </w:t>
      </w:r>
      <w:r w:rsidRPr="00743437">
        <w:rPr>
          <w:lang w:bidi="fa-IR"/>
        </w:rPr>
        <w:t>wb</w:t>
      </w:r>
      <w:r w:rsidRPr="00743437">
        <w:rPr>
          <w:rtl/>
          <w:lang w:bidi="fa-IR"/>
        </w:rPr>
        <w:t>) ذخیره می‌شوند.</w:t>
      </w:r>
    </w:p>
    <w:p w14:paraId="49619759" w14:textId="77777777" w:rsidR="00743437" w:rsidRPr="00743437" w:rsidRDefault="00743437" w:rsidP="00743437">
      <w:pPr>
        <w:numPr>
          <w:ilvl w:val="0"/>
          <w:numId w:val="15"/>
        </w:numPr>
        <w:bidi/>
        <w:rPr>
          <w:rtl/>
          <w:lang w:bidi="fa-IR"/>
        </w:rPr>
      </w:pPr>
      <w:r w:rsidRPr="00743437">
        <w:rPr>
          <w:b/>
          <w:bCs/>
          <w:rtl/>
          <w:lang w:bidi="fa-IR"/>
        </w:rPr>
        <w:t>پردازش نهایی رنگ:</w:t>
      </w:r>
    </w:p>
    <w:p w14:paraId="3FF81D4E" w14:textId="77777777" w:rsidR="00743437" w:rsidRPr="00743437" w:rsidRDefault="00743437" w:rsidP="00743437">
      <w:pPr>
        <w:numPr>
          <w:ilvl w:val="0"/>
          <w:numId w:val="16"/>
        </w:numPr>
        <w:bidi/>
        <w:rPr>
          <w:rtl/>
          <w:lang w:bidi="fa-IR"/>
        </w:rPr>
      </w:pPr>
      <w:r w:rsidRPr="00743437">
        <w:rPr>
          <w:b/>
          <w:bCs/>
          <w:rtl/>
          <w:lang w:bidi="fa-IR"/>
        </w:rPr>
        <w:t>نرمال‌سازی نسبت به سفید:</w:t>
      </w:r>
      <w:r w:rsidRPr="00743437">
        <w:rPr>
          <w:rtl/>
          <w:lang w:bidi="fa-IR"/>
        </w:rPr>
        <w:t xml:space="preserve"> مقادیر بازتاب خام هر رنگ (قرمز، سبز، آبی) بر مقادیر کالیبراسیون سفید مربوط به همان رنگ تقسیم می‌شوند. این کار تفاوت‌های ذاتی بین </w:t>
      </w:r>
      <w:r w:rsidRPr="00743437">
        <w:rPr>
          <w:lang w:bidi="fa-IR"/>
        </w:rPr>
        <w:t>LED</w:t>
      </w:r>
      <w:r w:rsidRPr="00743437">
        <w:rPr>
          <w:rtl/>
          <w:lang w:bidi="fa-IR"/>
        </w:rPr>
        <w:t xml:space="preserve">ها و حساسیت </w:t>
      </w:r>
      <w:r w:rsidRPr="00743437">
        <w:rPr>
          <w:lang w:bidi="fa-IR"/>
        </w:rPr>
        <w:t>LDR</w:t>
      </w:r>
      <w:r w:rsidRPr="00743437">
        <w:rPr>
          <w:rtl/>
          <w:lang w:bidi="fa-IR"/>
        </w:rPr>
        <w:t xml:space="preserve"> به رنگ‌های مختلف را اصلاح می‌کند.</w:t>
      </w:r>
    </w:p>
    <w:p w14:paraId="2C89095C" w14:textId="77777777" w:rsidR="00743437" w:rsidRPr="00743437" w:rsidRDefault="00743437" w:rsidP="00743437">
      <w:pPr>
        <w:numPr>
          <w:ilvl w:val="0"/>
          <w:numId w:val="16"/>
        </w:numPr>
        <w:bidi/>
        <w:rPr>
          <w:rtl/>
          <w:lang w:bidi="fa-IR"/>
        </w:rPr>
      </w:pPr>
      <w:r w:rsidRPr="00743437">
        <w:rPr>
          <w:b/>
          <w:bCs/>
          <w:rtl/>
          <w:lang w:bidi="fa-IR"/>
        </w:rPr>
        <w:t>تقویت رنگ (</w:t>
      </w:r>
      <w:r w:rsidRPr="00743437">
        <w:rPr>
          <w:b/>
          <w:bCs/>
          <w:lang w:bidi="fa-IR"/>
        </w:rPr>
        <w:t>Gain</w:t>
      </w:r>
      <w:r w:rsidRPr="00743437">
        <w:rPr>
          <w:b/>
          <w:bCs/>
          <w:rtl/>
          <w:lang w:bidi="fa-IR"/>
        </w:rPr>
        <w:t>):</w:t>
      </w:r>
      <w:r w:rsidRPr="00743437">
        <w:rPr>
          <w:rtl/>
          <w:lang w:bidi="fa-IR"/>
        </w:rPr>
        <w:t xml:space="preserve"> مقادیر با ضرایب </w:t>
      </w:r>
      <w:r w:rsidRPr="00743437">
        <w:rPr>
          <w:lang w:bidi="fa-IR"/>
        </w:rPr>
        <w:t>GAIN_R</w:t>
      </w:r>
      <w:r w:rsidRPr="00743437">
        <w:rPr>
          <w:rtl/>
          <w:lang w:bidi="fa-IR"/>
        </w:rPr>
        <w:t xml:space="preserve">, </w:t>
      </w:r>
      <w:r w:rsidRPr="00743437">
        <w:rPr>
          <w:lang w:bidi="fa-IR"/>
        </w:rPr>
        <w:t>GAIN_G</w:t>
      </w:r>
      <w:r w:rsidRPr="00743437">
        <w:rPr>
          <w:rtl/>
          <w:lang w:bidi="fa-IR"/>
        </w:rPr>
        <w:t xml:space="preserve">, </w:t>
      </w:r>
      <w:r w:rsidRPr="00743437">
        <w:rPr>
          <w:lang w:bidi="fa-IR"/>
        </w:rPr>
        <w:t>GAIN_B</w:t>
      </w:r>
      <w:r w:rsidRPr="00743437">
        <w:rPr>
          <w:rtl/>
          <w:lang w:bidi="fa-IR"/>
        </w:rPr>
        <w:t xml:space="preserve"> ضرب می‌شوند (معمولاً </w:t>
      </w:r>
      <w:r w:rsidRPr="00743437">
        <w:rPr>
          <w:lang w:bidi="fa-IR"/>
        </w:rPr>
        <w:t>GAIN_B</w:t>
      </w:r>
      <w:r w:rsidRPr="00743437">
        <w:rPr>
          <w:rtl/>
          <w:lang w:bidi="fa-IR"/>
        </w:rPr>
        <w:t xml:space="preserve"> بیشتر است تا ضعف سنسور در برابر نور آبی جبران شود).</w:t>
      </w:r>
    </w:p>
    <w:p w14:paraId="2038E7F7" w14:textId="77777777" w:rsidR="00743437" w:rsidRPr="00743437" w:rsidRDefault="00743437" w:rsidP="00743437">
      <w:pPr>
        <w:numPr>
          <w:ilvl w:val="0"/>
          <w:numId w:val="16"/>
        </w:numPr>
        <w:bidi/>
        <w:rPr>
          <w:rtl/>
          <w:lang w:bidi="fa-IR"/>
        </w:rPr>
      </w:pPr>
      <w:r w:rsidRPr="00743437">
        <w:rPr>
          <w:b/>
          <w:bCs/>
          <w:rtl/>
          <w:lang w:bidi="fa-IR"/>
        </w:rPr>
        <w:lastRenderedPageBreak/>
        <w:t>نرمال‌سازی نسبتی:</w:t>
      </w:r>
      <w:r w:rsidRPr="00743437">
        <w:rPr>
          <w:rtl/>
          <w:lang w:bidi="fa-IR"/>
        </w:rPr>
        <w:t xml:space="preserve"> مقادیر نهایی طوری نرمال‌سازی می‌شوند که مجموع </w:t>
      </w:r>
      <w:r w:rsidRPr="00743437">
        <w:rPr>
          <w:lang w:bidi="fa-IR"/>
        </w:rPr>
        <w:t>R+G+B</w:t>
      </w:r>
      <w:r w:rsidRPr="00743437">
        <w:rPr>
          <w:rtl/>
          <w:lang w:bidi="fa-IR"/>
        </w:rPr>
        <w:t xml:space="preserve"> برابر ۱ شود. این کار باعث می‌شود مقیاس رنگ‌ها مستقل از شدت کلی نور باشد.</w:t>
      </w:r>
    </w:p>
    <w:p w14:paraId="4227A487" w14:textId="77777777" w:rsidR="00743437" w:rsidRPr="00743437" w:rsidRDefault="00743437" w:rsidP="00743437">
      <w:pPr>
        <w:numPr>
          <w:ilvl w:val="0"/>
          <w:numId w:val="16"/>
        </w:numPr>
        <w:bidi/>
        <w:rPr>
          <w:rtl/>
          <w:lang w:bidi="fa-IR"/>
        </w:rPr>
      </w:pPr>
      <w:r w:rsidRPr="00743437">
        <w:rPr>
          <w:b/>
          <w:bCs/>
          <w:rtl/>
          <w:lang w:bidi="fa-IR"/>
        </w:rPr>
        <w:t>کاهش نویز رنگ سوم (</w:t>
      </w:r>
      <w:r w:rsidRPr="00743437">
        <w:rPr>
          <w:b/>
          <w:bCs/>
          <w:lang w:bidi="fa-IR"/>
        </w:rPr>
        <w:t>Smart Clamp</w:t>
      </w:r>
      <w:r w:rsidRPr="00743437">
        <w:rPr>
          <w:b/>
          <w:bCs/>
          <w:rtl/>
          <w:lang w:bidi="fa-IR"/>
        </w:rPr>
        <w:t>):</w:t>
      </w:r>
      <w:r w:rsidRPr="00743437">
        <w:rPr>
          <w:rtl/>
          <w:lang w:bidi="fa-IR"/>
        </w:rPr>
        <w:t xml:space="preserve"> برای رنگ‌هایی مانند زرد (که ترکیب قرمز و سبز است)، ممکن است مقداری نور آبی نیز بازتاب شود. این بخش کد، مقادیر جزئی رنگ سوم را حذف می‌کند تا رنگ خالص‌تری به دست آید (مثلاً اگر </w:t>
      </w:r>
      <w:r w:rsidRPr="00743437">
        <w:rPr>
          <w:lang w:bidi="fa-IR"/>
        </w:rPr>
        <w:t>B</w:t>
      </w:r>
      <w:r w:rsidRPr="00743437">
        <w:rPr>
          <w:rtl/>
          <w:lang w:bidi="fa-IR"/>
        </w:rPr>
        <w:t xml:space="preserve"> خیلی کم باشد، صفر می‌شود).</w:t>
      </w:r>
    </w:p>
    <w:p w14:paraId="05DFB8EC" w14:textId="77777777" w:rsidR="00743437" w:rsidRPr="00743437" w:rsidRDefault="00743437" w:rsidP="00743437">
      <w:pPr>
        <w:numPr>
          <w:ilvl w:val="0"/>
          <w:numId w:val="16"/>
        </w:numPr>
        <w:bidi/>
        <w:rPr>
          <w:rtl/>
          <w:lang w:bidi="fa-IR"/>
        </w:rPr>
      </w:pPr>
      <w:r w:rsidRPr="00743437">
        <w:rPr>
          <w:b/>
          <w:bCs/>
          <w:rtl/>
          <w:lang w:bidi="fa-IR"/>
        </w:rPr>
        <w:t>اسکیل نهایی:</w:t>
      </w:r>
      <w:r w:rsidRPr="00743437">
        <w:rPr>
          <w:rtl/>
          <w:lang w:bidi="fa-IR"/>
        </w:rPr>
        <w:t xml:space="preserve"> مقادیر نرمال‌شده نهایی به محدوده استاندارد 0 تا 255 تبدیل می‌شوند.</w:t>
      </w:r>
    </w:p>
    <w:p w14:paraId="550E6139" w14:textId="77777777" w:rsidR="00FB671F" w:rsidRDefault="00FB671F" w:rsidP="00743437">
      <w:pPr>
        <w:bidi/>
        <w:rPr>
          <w:rtl/>
          <w:lang w:bidi="fa-IR"/>
        </w:rPr>
      </w:pPr>
    </w:p>
    <w:p w14:paraId="12242499" w14:textId="5788ADF8" w:rsidR="00743437" w:rsidRDefault="00743437" w:rsidP="0074343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خروجی کد برای رنگ قرمز در محیط </w:t>
      </w:r>
      <w:r>
        <w:rPr>
          <w:lang w:bidi="fa-IR"/>
        </w:rPr>
        <w:t>Thonny</w:t>
      </w:r>
      <w:r>
        <w:rPr>
          <w:rFonts w:hint="cs"/>
          <w:rtl/>
          <w:lang w:bidi="fa-IR"/>
        </w:rPr>
        <w:t xml:space="preserve"> که قبلا آموزش نحوه اتصال </w:t>
      </w:r>
      <w:r>
        <w:rPr>
          <w:lang w:bidi="fa-IR"/>
        </w:rPr>
        <w:t>MicroPython</w:t>
      </w:r>
      <w:r>
        <w:rPr>
          <w:rFonts w:hint="cs"/>
          <w:rtl/>
          <w:lang w:bidi="fa-IR"/>
        </w:rPr>
        <w:t xml:space="preserve"> به این محیط را در سایت گذاشته بودیم:</w:t>
      </w:r>
    </w:p>
    <w:p w14:paraId="30E7FBF6" w14:textId="678BE3B5" w:rsidR="00743437" w:rsidRDefault="00743437" w:rsidP="00743437">
      <w:pPr>
        <w:bidi/>
        <w:rPr>
          <w:rtl/>
          <w:lang w:bidi="fa-IR"/>
        </w:rPr>
      </w:pPr>
      <w:r>
        <w:rPr>
          <w:noProof/>
        </w:rPr>
        <w:drawing>
          <wp:inline distT="0" distB="0" distL="0" distR="0" wp14:anchorId="14643F33" wp14:editId="3186F74F">
            <wp:extent cx="5943600" cy="3552190"/>
            <wp:effectExtent l="0" t="0" r="0" b="0"/>
            <wp:docPr id="66111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B5E38" w14:textId="77777777" w:rsidR="00F16D7E" w:rsidRDefault="00F16D7E" w:rsidP="00F16D7E">
      <w:pPr>
        <w:bidi/>
        <w:rPr>
          <w:rtl/>
          <w:lang w:bidi="fa-IR"/>
        </w:rPr>
      </w:pPr>
    </w:p>
    <w:p w14:paraId="0DC4A90C" w14:textId="0F8CCEAF" w:rsidR="00F16D7E" w:rsidRDefault="00F16D7E" w:rsidP="00F16D7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و همچنین خروجی کد برای رنگ زرد :</w:t>
      </w:r>
    </w:p>
    <w:p w14:paraId="19F0A7D0" w14:textId="269D1BC7" w:rsidR="00F16D7E" w:rsidRDefault="00F16D7E" w:rsidP="00F16D7E">
      <w:pPr>
        <w:bidi/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4E17FD05" wp14:editId="09D97642">
            <wp:extent cx="5943600" cy="3552190"/>
            <wp:effectExtent l="0" t="0" r="0" b="0"/>
            <wp:docPr id="351110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8457B" w14:textId="77777777" w:rsidR="0062309D" w:rsidRDefault="0062309D" w:rsidP="0062309D">
      <w:pPr>
        <w:bidi/>
        <w:rPr>
          <w:lang w:bidi="fa-IR"/>
        </w:rPr>
      </w:pPr>
    </w:p>
    <w:p w14:paraId="262FA4FF" w14:textId="04248C8C" w:rsidR="0062309D" w:rsidRDefault="0062309D" w:rsidP="0062309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محمد رحیمی </w:t>
      </w:r>
    </w:p>
    <w:p w14:paraId="25AEF113" w14:textId="653D47C5" w:rsidR="0062309D" w:rsidRPr="00743437" w:rsidRDefault="0062309D" w:rsidP="0062309D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امیر قریشی</w:t>
      </w:r>
    </w:p>
    <w:sectPr w:rsidR="0062309D" w:rsidRPr="00743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2FE"/>
    <w:multiLevelType w:val="multilevel"/>
    <w:tmpl w:val="13FC01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D6F1F"/>
    <w:multiLevelType w:val="multilevel"/>
    <w:tmpl w:val="ACA257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B3AA6"/>
    <w:multiLevelType w:val="multilevel"/>
    <w:tmpl w:val="758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A38AB"/>
    <w:multiLevelType w:val="multilevel"/>
    <w:tmpl w:val="9028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8706E"/>
    <w:multiLevelType w:val="multilevel"/>
    <w:tmpl w:val="0220E5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A21F1E"/>
    <w:multiLevelType w:val="multilevel"/>
    <w:tmpl w:val="E312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467F4"/>
    <w:multiLevelType w:val="multilevel"/>
    <w:tmpl w:val="6E1A5C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1D6AF2"/>
    <w:multiLevelType w:val="multilevel"/>
    <w:tmpl w:val="3450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85F56"/>
    <w:multiLevelType w:val="multilevel"/>
    <w:tmpl w:val="4C42D2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E50393"/>
    <w:multiLevelType w:val="multilevel"/>
    <w:tmpl w:val="A9B65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E83A75"/>
    <w:multiLevelType w:val="multilevel"/>
    <w:tmpl w:val="A320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771ED"/>
    <w:multiLevelType w:val="multilevel"/>
    <w:tmpl w:val="9F4C98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855FAC"/>
    <w:multiLevelType w:val="multilevel"/>
    <w:tmpl w:val="2AEE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0C6E7D"/>
    <w:multiLevelType w:val="multilevel"/>
    <w:tmpl w:val="0B8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46632"/>
    <w:multiLevelType w:val="multilevel"/>
    <w:tmpl w:val="9C1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15D2B"/>
    <w:multiLevelType w:val="multilevel"/>
    <w:tmpl w:val="EA72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475949">
    <w:abstractNumId w:val="12"/>
  </w:num>
  <w:num w:numId="2" w16cid:durableId="966206629">
    <w:abstractNumId w:val="15"/>
  </w:num>
  <w:num w:numId="3" w16cid:durableId="1734694452">
    <w:abstractNumId w:val="0"/>
  </w:num>
  <w:num w:numId="4" w16cid:durableId="1159155216">
    <w:abstractNumId w:val="10"/>
  </w:num>
  <w:num w:numId="5" w16cid:durableId="1800417312">
    <w:abstractNumId w:val="1"/>
  </w:num>
  <w:num w:numId="6" w16cid:durableId="1400590530">
    <w:abstractNumId w:val="13"/>
  </w:num>
  <w:num w:numId="7" w16cid:durableId="552468690">
    <w:abstractNumId w:val="11"/>
  </w:num>
  <w:num w:numId="8" w16cid:durableId="1837306914">
    <w:abstractNumId w:val="3"/>
  </w:num>
  <w:num w:numId="9" w16cid:durableId="1107968886">
    <w:abstractNumId w:val="9"/>
  </w:num>
  <w:num w:numId="10" w16cid:durableId="1486971395">
    <w:abstractNumId w:val="5"/>
  </w:num>
  <w:num w:numId="11" w16cid:durableId="806898395">
    <w:abstractNumId w:val="8"/>
  </w:num>
  <w:num w:numId="12" w16cid:durableId="1689016657">
    <w:abstractNumId w:val="14"/>
  </w:num>
  <w:num w:numId="13" w16cid:durableId="1419213852">
    <w:abstractNumId w:val="6"/>
  </w:num>
  <w:num w:numId="14" w16cid:durableId="804471582">
    <w:abstractNumId w:val="2"/>
  </w:num>
  <w:num w:numId="15" w16cid:durableId="330068397">
    <w:abstractNumId w:val="4"/>
  </w:num>
  <w:num w:numId="16" w16cid:durableId="6834375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37"/>
    <w:rsid w:val="001E12C3"/>
    <w:rsid w:val="00450714"/>
    <w:rsid w:val="0062309D"/>
    <w:rsid w:val="00743437"/>
    <w:rsid w:val="00F16D7E"/>
    <w:rsid w:val="00F33DE2"/>
    <w:rsid w:val="00FB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2C294"/>
  <w15:chartTrackingRefBased/>
  <w15:docId w15:val="{CE70B8A7-5192-4E35-85F0-90BD8F007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Rahimi</dc:creator>
  <cp:keywords/>
  <dc:description/>
  <cp:lastModifiedBy>Mohammad Rahimi</cp:lastModifiedBy>
  <cp:revision>2</cp:revision>
  <dcterms:created xsi:type="dcterms:W3CDTF">2026-04-29T07:53:00Z</dcterms:created>
  <dcterms:modified xsi:type="dcterms:W3CDTF">2026-04-29T08:04:00Z</dcterms:modified>
</cp:coreProperties>
</file>