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274C6" w14:textId="13A5FF05" w:rsidR="007A662E" w:rsidRDefault="007A662E" w:rsidP="007A662E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توی این متن میخواهیم ببینیم که چگونه </w:t>
      </w:r>
      <w:hyperlink r:id="rId4" w:history="1">
        <w:r w:rsidRPr="007A662E">
          <w:rPr>
            <w:rStyle w:val="Hyperlink"/>
            <w:lang w:bidi="fa-IR"/>
          </w:rPr>
          <w:t>MicroBluePy</w:t>
        </w:r>
      </w:hyperlink>
      <w:r>
        <w:rPr>
          <w:rFonts w:hint="cs"/>
          <w:rtl/>
          <w:lang w:bidi="fa-IR"/>
        </w:rPr>
        <w:t xml:space="preserve"> را به نرم افزار </w:t>
      </w:r>
      <w:r>
        <w:rPr>
          <w:lang w:bidi="fa-IR"/>
        </w:rPr>
        <w:t>Thonny</w:t>
      </w:r>
      <w:r>
        <w:rPr>
          <w:rFonts w:hint="cs"/>
          <w:rtl/>
          <w:lang w:bidi="fa-IR"/>
        </w:rPr>
        <w:t xml:space="preserve"> متصل کنیم</w:t>
      </w:r>
    </w:p>
    <w:p w14:paraId="0B9D28C1" w14:textId="5E329E68" w:rsidR="00DB4D2A" w:rsidRDefault="00DB4D2A" w:rsidP="00DB4D2A">
      <w:pPr>
        <w:bidi/>
        <w:rPr>
          <w:rtl/>
          <w:lang w:bidi="fa-IR"/>
        </w:rPr>
      </w:pPr>
      <w:r w:rsidRPr="00DB4D2A">
        <w:rPr>
          <w:rFonts w:cs="Arial"/>
          <w:rtl/>
          <w:lang w:bidi="fa-IR"/>
        </w:rPr>
        <w:drawing>
          <wp:inline distT="0" distB="0" distL="0" distR="0" wp14:anchorId="56F3E401" wp14:editId="4BBDAB3D">
            <wp:extent cx="5943600" cy="3714750"/>
            <wp:effectExtent l="0" t="0" r="0" b="0"/>
            <wp:docPr id="209216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67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75AF" w14:textId="532D43D6" w:rsidR="00DB4D2A" w:rsidRDefault="007A662E" w:rsidP="007A662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به تب </w:t>
      </w:r>
      <w:r>
        <w:rPr>
          <w:lang w:bidi="fa-IR"/>
        </w:rPr>
        <w:t>Run</w:t>
      </w:r>
      <w:r>
        <w:rPr>
          <w:rFonts w:hint="cs"/>
          <w:rtl/>
          <w:lang w:bidi="fa-IR"/>
        </w:rPr>
        <w:t xml:space="preserve"> میرویم و بر روی </w:t>
      </w:r>
      <w:r>
        <w:rPr>
          <w:lang w:bidi="fa-IR"/>
        </w:rPr>
        <w:t>Configure interpreter</w:t>
      </w:r>
      <w:r>
        <w:rPr>
          <w:rFonts w:hint="cs"/>
          <w:rtl/>
          <w:lang w:bidi="fa-IR"/>
        </w:rPr>
        <w:t xml:space="preserve"> کلیک میکنیم.</w:t>
      </w:r>
    </w:p>
    <w:p w14:paraId="1AF26698" w14:textId="38BA3476" w:rsidR="00DB4D2A" w:rsidRDefault="00DB4D2A" w:rsidP="00DB4D2A">
      <w:pPr>
        <w:bidi/>
        <w:rPr>
          <w:rtl/>
          <w:lang w:bidi="fa-IR"/>
        </w:rPr>
      </w:pPr>
      <w:r w:rsidRPr="00DB4D2A">
        <w:rPr>
          <w:rFonts w:cs="Arial"/>
          <w:rtl/>
          <w:lang w:bidi="fa-IR"/>
        </w:rPr>
        <w:drawing>
          <wp:inline distT="0" distB="0" distL="0" distR="0" wp14:anchorId="5A7B5F8E" wp14:editId="780F3ACE">
            <wp:extent cx="5943600" cy="3714750"/>
            <wp:effectExtent l="0" t="0" r="0" b="0"/>
            <wp:docPr id="87031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11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8EBA" w14:textId="44B50CF9" w:rsidR="007A662E" w:rsidRDefault="007A662E" w:rsidP="007A662E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lastRenderedPageBreak/>
        <w:t xml:space="preserve">سپس در منو کشویی اول گزینه </w:t>
      </w:r>
      <w:r>
        <w:rPr>
          <w:lang w:bidi="fa-IR"/>
        </w:rPr>
        <w:t>MicroPython (generic)</w:t>
      </w:r>
      <w:r>
        <w:rPr>
          <w:rFonts w:hint="cs"/>
          <w:rtl/>
          <w:lang w:bidi="fa-IR"/>
        </w:rPr>
        <w:t xml:space="preserve"> را انتخاب میکنیم </w:t>
      </w:r>
    </w:p>
    <w:p w14:paraId="4152873F" w14:textId="77777777" w:rsidR="00DB4D2A" w:rsidRDefault="00DB4D2A" w:rsidP="00DB4D2A">
      <w:pPr>
        <w:bidi/>
        <w:rPr>
          <w:rtl/>
          <w:lang w:bidi="fa-IR"/>
        </w:rPr>
      </w:pPr>
    </w:p>
    <w:p w14:paraId="32610A7C" w14:textId="005F8D06" w:rsidR="00DB4D2A" w:rsidRDefault="00DB4D2A" w:rsidP="00DB4D2A">
      <w:pPr>
        <w:bidi/>
        <w:rPr>
          <w:rtl/>
          <w:lang w:bidi="fa-IR"/>
        </w:rPr>
      </w:pPr>
      <w:r w:rsidRPr="00DB4D2A">
        <w:rPr>
          <w:rFonts w:cs="Arial"/>
          <w:rtl/>
          <w:lang w:bidi="fa-IR"/>
        </w:rPr>
        <w:drawing>
          <wp:inline distT="0" distB="0" distL="0" distR="0" wp14:anchorId="6CB1DEA4" wp14:editId="124BBC64">
            <wp:extent cx="5943600" cy="3714750"/>
            <wp:effectExtent l="0" t="0" r="0" b="0"/>
            <wp:docPr id="181203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35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664B" w14:textId="77777777" w:rsidR="00DB4D2A" w:rsidRDefault="00DB4D2A" w:rsidP="00DB4D2A">
      <w:pPr>
        <w:bidi/>
        <w:rPr>
          <w:rtl/>
          <w:lang w:bidi="fa-IR"/>
        </w:rPr>
      </w:pPr>
    </w:p>
    <w:p w14:paraId="79770E08" w14:textId="477B5BA4" w:rsidR="00DB4D2A" w:rsidRDefault="007A662E" w:rsidP="007A662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و در منو کشویی دوم گزینه </w:t>
      </w:r>
      <w:r>
        <w:rPr>
          <w:lang w:bidi="fa-IR"/>
        </w:rPr>
        <w:t>MicroBluePy Virtual Comm port in F5 Mode</w:t>
      </w:r>
      <w:r>
        <w:rPr>
          <w:rFonts w:hint="cs"/>
          <w:rtl/>
          <w:lang w:bidi="fa-IR"/>
        </w:rPr>
        <w:t xml:space="preserve"> را انتخاب میکنیم و اوکی را میزنیم.</w:t>
      </w:r>
    </w:p>
    <w:p w14:paraId="1C0CB0A2" w14:textId="20E6B911" w:rsidR="007A662E" w:rsidRDefault="007A662E" w:rsidP="007A662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الان میکرو </w:t>
      </w:r>
      <w:hyperlink r:id="rId8" w:history="1">
        <w:r w:rsidRPr="007A662E">
          <w:rPr>
            <w:rStyle w:val="Hyperlink"/>
            <w:lang w:bidi="fa-IR"/>
          </w:rPr>
          <w:t>Micr</w:t>
        </w:r>
        <w:r w:rsidRPr="007A662E">
          <w:rPr>
            <w:rStyle w:val="Hyperlink"/>
            <w:lang w:bidi="fa-IR"/>
          </w:rPr>
          <w:t>o</w:t>
        </w:r>
        <w:r w:rsidRPr="007A662E">
          <w:rPr>
            <w:rStyle w:val="Hyperlink"/>
            <w:lang w:bidi="fa-IR"/>
          </w:rPr>
          <w:t>BluePy</w:t>
        </w:r>
      </w:hyperlink>
      <w:r>
        <w:rPr>
          <w:rFonts w:hint="cs"/>
          <w:rtl/>
          <w:lang w:bidi="fa-IR"/>
        </w:rPr>
        <w:t xml:space="preserve"> ما به برنامه </w:t>
      </w:r>
      <w:r>
        <w:rPr>
          <w:lang w:bidi="fa-IR"/>
        </w:rPr>
        <w:t>Thonny</w:t>
      </w:r>
      <w:r>
        <w:rPr>
          <w:rFonts w:hint="cs"/>
          <w:rtl/>
          <w:lang w:bidi="fa-IR"/>
        </w:rPr>
        <w:t xml:space="preserve"> متصل هستش و میتوانیم با ان کار کنیم.</w:t>
      </w:r>
    </w:p>
    <w:p w14:paraId="02F34D28" w14:textId="77777777" w:rsidR="00AB0A22" w:rsidRDefault="00AB0A22" w:rsidP="00AB0A22">
      <w:pPr>
        <w:bidi/>
        <w:rPr>
          <w:rtl/>
          <w:lang w:bidi="fa-IR"/>
        </w:rPr>
      </w:pPr>
    </w:p>
    <w:p w14:paraId="41E819D7" w14:textId="574DDE10" w:rsidR="00AB0A22" w:rsidRDefault="00EA22EA" w:rsidP="00AB0A22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نویسنده :</w:t>
      </w:r>
    </w:p>
    <w:p w14:paraId="5F4F3B1D" w14:textId="2BBAC43C" w:rsidR="00EA22EA" w:rsidRDefault="00EA22EA" w:rsidP="00EA22EA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محمد رحیمی</w:t>
      </w:r>
    </w:p>
    <w:p w14:paraId="6DF31A99" w14:textId="77777777" w:rsidR="00AB0A22" w:rsidRDefault="00AB0A22" w:rsidP="00AB0A22">
      <w:pPr>
        <w:bidi/>
        <w:rPr>
          <w:rtl/>
          <w:lang w:bidi="fa-IR"/>
        </w:rPr>
      </w:pPr>
    </w:p>
    <w:p w14:paraId="7C66F0F7" w14:textId="77777777" w:rsidR="00AB0A22" w:rsidRDefault="00AB0A22" w:rsidP="00AB0A22">
      <w:pPr>
        <w:bidi/>
        <w:rPr>
          <w:rtl/>
          <w:lang w:bidi="fa-IR"/>
        </w:rPr>
      </w:pPr>
    </w:p>
    <w:p w14:paraId="246B8E06" w14:textId="77777777" w:rsidR="00AB0A22" w:rsidRDefault="00AB0A22" w:rsidP="00AB0A22">
      <w:pPr>
        <w:bidi/>
        <w:rPr>
          <w:rtl/>
          <w:lang w:bidi="fa-IR"/>
        </w:rPr>
      </w:pPr>
    </w:p>
    <w:p w14:paraId="6A62002B" w14:textId="77777777" w:rsidR="00AB0A22" w:rsidRDefault="00AB0A22" w:rsidP="00AB0A22">
      <w:pPr>
        <w:bidi/>
        <w:rPr>
          <w:rtl/>
          <w:lang w:bidi="fa-IR"/>
        </w:rPr>
      </w:pPr>
    </w:p>
    <w:p w14:paraId="3411678B" w14:textId="77777777" w:rsidR="00AB0A22" w:rsidRDefault="00AB0A22" w:rsidP="00AB0A22">
      <w:pPr>
        <w:bidi/>
        <w:rPr>
          <w:rtl/>
          <w:lang w:bidi="fa-IR"/>
        </w:rPr>
      </w:pPr>
    </w:p>
    <w:p w14:paraId="06D98CB5" w14:textId="77777777" w:rsidR="00AB0A22" w:rsidRDefault="00AB0A22" w:rsidP="00AB0A22">
      <w:pPr>
        <w:bidi/>
        <w:rPr>
          <w:rtl/>
          <w:lang w:bidi="fa-IR"/>
        </w:rPr>
      </w:pPr>
    </w:p>
    <w:p w14:paraId="5260A3BC" w14:textId="77777777" w:rsidR="00AB0A22" w:rsidRDefault="00AB0A22" w:rsidP="00AB0A22">
      <w:pPr>
        <w:bidi/>
        <w:rPr>
          <w:rtl/>
          <w:lang w:bidi="fa-IR"/>
        </w:rPr>
      </w:pPr>
    </w:p>
    <w:p w14:paraId="34F443CA" w14:textId="00464710" w:rsidR="00AB0A22" w:rsidRDefault="00AB0A22" w:rsidP="00AB0A22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متن داده شده به هوش مصنوعی </w:t>
      </w:r>
    </w:p>
    <w:p w14:paraId="3FC8DDB8" w14:textId="77777777" w:rsidR="00AB0A22" w:rsidRDefault="00AB0A22" w:rsidP="00AB0A22">
      <w:pPr>
        <w:bidi/>
        <w:rPr>
          <w:rtl/>
          <w:lang w:bidi="fa-IR"/>
        </w:rPr>
      </w:pPr>
    </w:p>
    <w:p w14:paraId="162CFD10" w14:textId="77777777" w:rsidR="00AB0A22" w:rsidRPr="00AB0A22" w:rsidRDefault="00AB0A22" w:rsidP="00AB0A22">
      <w:pPr>
        <w:bidi/>
        <w:rPr>
          <w:b/>
          <w:bCs/>
          <w:lang w:bidi="fa-IR"/>
        </w:rPr>
      </w:pPr>
      <w:r w:rsidRPr="00AB0A22">
        <w:rPr>
          <w:b/>
          <w:bCs/>
          <w:rtl/>
          <w:lang w:bidi="fa-IR"/>
        </w:rPr>
        <w:t xml:space="preserve">آموزش اتصال </w:t>
      </w:r>
      <w:r w:rsidRPr="00AB0A22">
        <w:rPr>
          <w:b/>
          <w:bCs/>
          <w:lang w:bidi="fa-IR"/>
        </w:rPr>
        <w:t>MicroBluePy</w:t>
      </w:r>
      <w:r w:rsidRPr="00AB0A22">
        <w:rPr>
          <w:b/>
          <w:bCs/>
          <w:rtl/>
          <w:lang w:bidi="fa-IR"/>
        </w:rPr>
        <w:t xml:space="preserve"> به نرم‌افزار </w:t>
      </w:r>
      <w:r w:rsidRPr="00AB0A22">
        <w:rPr>
          <w:b/>
          <w:bCs/>
          <w:lang w:bidi="fa-IR"/>
        </w:rPr>
        <w:t>Thonny</w:t>
      </w:r>
    </w:p>
    <w:p w14:paraId="56F4FD58" w14:textId="77777777" w:rsidR="00AB0A22" w:rsidRPr="00AB0A22" w:rsidRDefault="00AB0A22" w:rsidP="00AB0A22">
      <w:pPr>
        <w:bidi/>
        <w:rPr>
          <w:rtl/>
          <w:lang w:bidi="fa-IR"/>
        </w:rPr>
      </w:pPr>
      <w:r w:rsidRPr="00AB0A22">
        <w:rPr>
          <w:rtl/>
          <w:lang w:bidi="fa-IR"/>
        </w:rPr>
        <w:t xml:space="preserve">در این مقاله، نحوه اتصال </w:t>
      </w:r>
      <w:r w:rsidRPr="00AB0A22">
        <w:rPr>
          <w:b/>
          <w:bCs/>
          <w:lang w:bidi="fa-IR"/>
        </w:rPr>
        <w:t>MicroBluePy</w:t>
      </w:r>
      <w:r w:rsidRPr="00AB0A22">
        <w:rPr>
          <w:rtl/>
          <w:lang w:bidi="fa-IR"/>
        </w:rPr>
        <w:t xml:space="preserve"> به نرم‌افزار </w:t>
      </w:r>
      <w:r w:rsidRPr="00AB0A22">
        <w:rPr>
          <w:b/>
          <w:bCs/>
          <w:lang w:bidi="fa-IR"/>
        </w:rPr>
        <w:t>Thonny</w:t>
      </w:r>
      <w:r w:rsidRPr="00AB0A22">
        <w:rPr>
          <w:rtl/>
          <w:lang w:bidi="fa-IR"/>
        </w:rPr>
        <w:t xml:space="preserve"> را به صورت گام به گام آموزش می‌دهیم. با دنبال کردن این راهنما، می‌توانید به راحتی </w:t>
      </w:r>
      <w:r w:rsidRPr="00AB0A22">
        <w:rPr>
          <w:lang w:bidi="fa-IR"/>
        </w:rPr>
        <w:t>MicroBluePy</w:t>
      </w:r>
      <w:r w:rsidRPr="00AB0A22">
        <w:rPr>
          <w:rtl/>
          <w:lang w:bidi="fa-IR"/>
        </w:rPr>
        <w:t xml:space="preserve"> را به محیط توسعه </w:t>
      </w:r>
      <w:r w:rsidRPr="00AB0A22">
        <w:rPr>
          <w:lang w:bidi="fa-IR"/>
        </w:rPr>
        <w:t>Thonny</w:t>
      </w:r>
      <w:r w:rsidRPr="00AB0A22">
        <w:rPr>
          <w:rtl/>
          <w:lang w:bidi="fa-IR"/>
        </w:rPr>
        <w:t xml:space="preserve"> متصل کنید و شروع به برنامه‌نویسی کنید.</w:t>
      </w:r>
    </w:p>
    <w:p w14:paraId="0FA7EB18" w14:textId="77777777" w:rsidR="00AB0A22" w:rsidRPr="00AB0A22" w:rsidRDefault="00AB0A22" w:rsidP="00AB0A22">
      <w:pPr>
        <w:bidi/>
        <w:rPr>
          <w:b/>
          <w:bCs/>
          <w:rtl/>
          <w:lang w:bidi="fa-IR"/>
        </w:rPr>
      </w:pPr>
      <w:r w:rsidRPr="00AB0A22">
        <w:rPr>
          <w:b/>
          <w:bCs/>
          <w:rtl/>
          <w:lang w:bidi="fa-IR"/>
        </w:rPr>
        <w:t xml:space="preserve">مراحل اتصال </w:t>
      </w:r>
      <w:r w:rsidRPr="00AB0A22">
        <w:rPr>
          <w:b/>
          <w:bCs/>
          <w:lang w:bidi="fa-IR"/>
        </w:rPr>
        <w:t>MicroBluePy</w:t>
      </w:r>
      <w:r w:rsidRPr="00AB0A22">
        <w:rPr>
          <w:b/>
          <w:bCs/>
          <w:rtl/>
          <w:lang w:bidi="fa-IR"/>
        </w:rPr>
        <w:t xml:space="preserve"> به </w:t>
      </w:r>
      <w:r w:rsidRPr="00AB0A22">
        <w:rPr>
          <w:b/>
          <w:bCs/>
          <w:lang w:bidi="fa-IR"/>
        </w:rPr>
        <w:t>Thonny</w:t>
      </w:r>
    </w:p>
    <w:p w14:paraId="37F2AE31" w14:textId="77777777" w:rsidR="00AB0A22" w:rsidRPr="00AB0A22" w:rsidRDefault="00AB0A22" w:rsidP="00AB0A22">
      <w:pPr>
        <w:bidi/>
        <w:rPr>
          <w:b/>
          <w:bCs/>
          <w:rtl/>
          <w:lang w:bidi="fa-IR"/>
        </w:rPr>
      </w:pPr>
      <w:r w:rsidRPr="00AB0A22">
        <w:rPr>
          <w:b/>
          <w:bCs/>
          <w:rtl/>
          <w:lang w:bidi="fa-IR"/>
        </w:rPr>
        <w:t xml:space="preserve">مرحله ۱: رفتن به تب </w:t>
      </w:r>
      <w:r w:rsidRPr="00AB0A22">
        <w:rPr>
          <w:b/>
          <w:bCs/>
          <w:lang w:bidi="fa-IR"/>
        </w:rPr>
        <w:t>Run</w:t>
      </w:r>
      <w:r w:rsidRPr="00AB0A22">
        <w:rPr>
          <w:b/>
          <w:bCs/>
          <w:rtl/>
          <w:lang w:bidi="fa-IR"/>
        </w:rPr>
        <w:t xml:space="preserve"> در </w:t>
      </w:r>
      <w:r w:rsidRPr="00AB0A22">
        <w:rPr>
          <w:b/>
          <w:bCs/>
          <w:lang w:bidi="fa-IR"/>
        </w:rPr>
        <w:t>Thonny</w:t>
      </w:r>
    </w:p>
    <w:p w14:paraId="741169A9" w14:textId="77777777" w:rsidR="00AB0A22" w:rsidRPr="00AB0A22" w:rsidRDefault="00AB0A22" w:rsidP="00AB0A22">
      <w:pPr>
        <w:bidi/>
        <w:rPr>
          <w:rtl/>
          <w:lang w:bidi="fa-IR"/>
        </w:rPr>
      </w:pPr>
      <w:r w:rsidRPr="00AB0A22">
        <w:rPr>
          <w:rtl/>
          <w:lang w:bidi="fa-IR"/>
        </w:rPr>
        <w:t xml:space="preserve">ابتدا، برنامه </w:t>
      </w:r>
      <w:r w:rsidRPr="00AB0A22">
        <w:rPr>
          <w:b/>
          <w:bCs/>
          <w:lang w:bidi="fa-IR"/>
        </w:rPr>
        <w:t>Thonny</w:t>
      </w:r>
      <w:r w:rsidRPr="00AB0A22">
        <w:rPr>
          <w:rtl/>
          <w:lang w:bidi="fa-IR"/>
        </w:rPr>
        <w:t xml:space="preserve"> را باز کنید. در نوار ابزار بالای برنامه، به تب </w:t>
      </w:r>
      <w:r w:rsidRPr="00AB0A22">
        <w:rPr>
          <w:b/>
          <w:bCs/>
          <w:lang w:bidi="fa-IR"/>
        </w:rPr>
        <w:t>Run</w:t>
      </w:r>
      <w:r w:rsidRPr="00AB0A22">
        <w:rPr>
          <w:rtl/>
          <w:lang w:bidi="fa-IR"/>
        </w:rPr>
        <w:t xml:space="preserve"> مراجعه کنید.</w:t>
      </w:r>
    </w:p>
    <w:p w14:paraId="5B0F6CC2" w14:textId="77777777" w:rsidR="00AB0A22" w:rsidRPr="00AB0A22" w:rsidRDefault="00AB0A22" w:rsidP="00AB0A22">
      <w:pPr>
        <w:bidi/>
        <w:rPr>
          <w:b/>
          <w:bCs/>
          <w:rtl/>
          <w:lang w:bidi="fa-IR"/>
        </w:rPr>
      </w:pPr>
      <w:r w:rsidRPr="00AB0A22">
        <w:rPr>
          <w:b/>
          <w:bCs/>
          <w:rtl/>
          <w:lang w:bidi="fa-IR"/>
        </w:rPr>
        <w:t xml:space="preserve">مرحله ۲: انتخاب گزینه </w:t>
      </w:r>
      <w:r w:rsidRPr="00AB0A22">
        <w:rPr>
          <w:b/>
          <w:bCs/>
          <w:lang w:bidi="fa-IR"/>
        </w:rPr>
        <w:t>Configure interpreter</w:t>
      </w:r>
    </w:p>
    <w:p w14:paraId="79CC2BC2" w14:textId="77777777" w:rsidR="00AB0A22" w:rsidRPr="00AB0A22" w:rsidRDefault="00AB0A22" w:rsidP="00AB0A22">
      <w:pPr>
        <w:bidi/>
        <w:rPr>
          <w:rtl/>
          <w:lang w:bidi="fa-IR"/>
        </w:rPr>
      </w:pPr>
      <w:r w:rsidRPr="00AB0A22">
        <w:rPr>
          <w:rtl/>
          <w:lang w:bidi="fa-IR"/>
        </w:rPr>
        <w:t xml:space="preserve">پس از کلیک بر روی تب </w:t>
      </w:r>
      <w:r w:rsidRPr="00AB0A22">
        <w:rPr>
          <w:b/>
          <w:bCs/>
          <w:lang w:bidi="fa-IR"/>
        </w:rPr>
        <w:t>Run</w:t>
      </w:r>
      <w:r w:rsidRPr="00AB0A22">
        <w:rPr>
          <w:rtl/>
          <w:lang w:bidi="fa-IR"/>
        </w:rPr>
        <w:t xml:space="preserve">، گزینه </w:t>
      </w:r>
      <w:r w:rsidRPr="00AB0A22">
        <w:rPr>
          <w:b/>
          <w:bCs/>
          <w:lang w:bidi="fa-IR"/>
        </w:rPr>
        <w:t>Configure interpreter</w:t>
      </w:r>
      <w:r w:rsidRPr="00AB0A22">
        <w:rPr>
          <w:b/>
          <w:bCs/>
          <w:rtl/>
          <w:lang w:bidi="fa-IR"/>
        </w:rPr>
        <w:t>…</w:t>
      </w:r>
      <w:r w:rsidRPr="00AB0A22">
        <w:rPr>
          <w:rtl/>
          <w:lang w:bidi="fa-IR"/>
        </w:rPr>
        <w:t xml:space="preserve"> را انتخاب کنید. این گزینه به شما امکان می‌دهد تا محیط اجرای برنامه را تنظیم کنید و </w:t>
      </w:r>
      <w:r w:rsidRPr="00AB0A22">
        <w:rPr>
          <w:lang w:bidi="fa-IR"/>
        </w:rPr>
        <w:t>MicroPython</w:t>
      </w:r>
      <w:r w:rsidRPr="00AB0A22">
        <w:rPr>
          <w:rtl/>
          <w:lang w:bidi="fa-IR"/>
        </w:rPr>
        <w:t xml:space="preserve"> را به عنوان مفسر پیش‌فرض انتخاب نمایید.</w:t>
      </w:r>
    </w:p>
    <w:p w14:paraId="28B7B726" w14:textId="77777777" w:rsidR="00AB0A22" w:rsidRPr="00AB0A22" w:rsidRDefault="00AB0A22" w:rsidP="00AB0A22">
      <w:pPr>
        <w:bidi/>
        <w:rPr>
          <w:b/>
          <w:bCs/>
          <w:rtl/>
          <w:lang w:bidi="fa-IR"/>
        </w:rPr>
      </w:pPr>
      <w:r w:rsidRPr="00AB0A22">
        <w:rPr>
          <w:b/>
          <w:bCs/>
          <w:rtl/>
          <w:lang w:bidi="fa-IR"/>
        </w:rPr>
        <w:t>مرحله ۳: انتخاب نوع میکروکنترلر</w:t>
      </w:r>
    </w:p>
    <w:p w14:paraId="2AFA0872" w14:textId="77777777" w:rsidR="00AB0A22" w:rsidRPr="00AB0A22" w:rsidRDefault="00AB0A22" w:rsidP="00AB0A22">
      <w:pPr>
        <w:bidi/>
        <w:rPr>
          <w:rtl/>
          <w:lang w:bidi="fa-IR"/>
        </w:rPr>
      </w:pPr>
      <w:r w:rsidRPr="00AB0A22">
        <w:rPr>
          <w:rtl/>
          <w:lang w:bidi="fa-IR"/>
        </w:rPr>
        <w:t>در پنجره باز شده، در منوی کشویی اول (</w:t>
      </w:r>
      <w:r w:rsidRPr="00AB0A22">
        <w:rPr>
          <w:lang w:bidi="fa-IR"/>
        </w:rPr>
        <w:t>Interpreter</w:t>
      </w:r>
      <w:r w:rsidRPr="00AB0A22">
        <w:rPr>
          <w:rtl/>
          <w:lang w:bidi="fa-IR"/>
        </w:rPr>
        <w:t xml:space="preserve">)، گزینه </w:t>
      </w:r>
      <w:r w:rsidRPr="00AB0A22">
        <w:rPr>
          <w:b/>
          <w:bCs/>
          <w:lang w:bidi="fa-IR"/>
        </w:rPr>
        <w:t>MicroPython (generic)</w:t>
      </w:r>
      <w:r w:rsidRPr="00AB0A22">
        <w:rPr>
          <w:rtl/>
          <w:lang w:bidi="fa-IR"/>
        </w:rPr>
        <w:t xml:space="preserve"> را برگزینید. این گزینه مربوط به میکروکنترلرهای مبتنی بر </w:t>
      </w:r>
      <w:r w:rsidRPr="00AB0A22">
        <w:rPr>
          <w:lang w:bidi="fa-IR"/>
        </w:rPr>
        <w:t>MicroPython</w:t>
      </w:r>
      <w:r w:rsidRPr="00AB0A22">
        <w:rPr>
          <w:rtl/>
          <w:lang w:bidi="fa-IR"/>
        </w:rPr>
        <w:t xml:space="preserve"> است و برای اتصال </w:t>
      </w:r>
      <w:r w:rsidRPr="00AB0A22">
        <w:rPr>
          <w:lang w:bidi="fa-IR"/>
        </w:rPr>
        <w:t>MicroBluePy</w:t>
      </w:r>
      <w:r w:rsidRPr="00AB0A22">
        <w:rPr>
          <w:rtl/>
          <w:lang w:bidi="fa-IR"/>
        </w:rPr>
        <w:t xml:space="preserve"> مناسب است.</w:t>
      </w:r>
    </w:p>
    <w:p w14:paraId="5522B682" w14:textId="77777777" w:rsidR="00AB0A22" w:rsidRPr="00AB0A22" w:rsidRDefault="00AB0A22" w:rsidP="00AB0A22">
      <w:pPr>
        <w:bidi/>
        <w:rPr>
          <w:b/>
          <w:bCs/>
          <w:rtl/>
          <w:lang w:bidi="fa-IR"/>
        </w:rPr>
      </w:pPr>
      <w:r w:rsidRPr="00AB0A22">
        <w:rPr>
          <w:b/>
          <w:bCs/>
          <w:rtl/>
          <w:lang w:bidi="fa-IR"/>
        </w:rPr>
        <w:t>مرحله ۴: انتخاب پورت ارتباطی</w:t>
      </w:r>
    </w:p>
    <w:p w14:paraId="2FC082CD" w14:textId="77777777" w:rsidR="00AB0A22" w:rsidRPr="00AB0A22" w:rsidRDefault="00AB0A22" w:rsidP="00AB0A22">
      <w:pPr>
        <w:bidi/>
        <w:rPr>
          <w:rtl/>
          <w:lang w:bidi="fa-IR"/>
        </w:rPr>
      </w:pPr>
      <w:r w:rsidRPr="00AB0A22">
        <w:rPr>
          <w:rtl/>
          <w:lang w:bidi="fa-IR"/>
        </w:rPr>
        <w:t>در منوی کشویی دوم (</w:t>
      </w:r>
      <w:r w:rsidRPr="00AB0A22">
        <w:rPr>
          <w:lang w:bidi="fa-IR"/>
        </w:rPr>
        <w:t>Port</w:t>
      </w:r>
      <w:r w:rsidRPr="00AB0A22">
        <w:rPr>
          <w:rtl/>
          <w:lang w:bidi="fa-IR"/>
        </w:rPr>
        <w:t xml:space="preserve">)، گزینه </w:t>
      </w:r>
      <w:r w:rsidRPr="00AB0A22">
        <w:rPr>
          <w:b/>
          <w:bCs/>
          <w:lang w:bidi="fa-IR"/>
        </w:rPr>
        <w:t>MicroBluePy Virtual Comm port in F5 Mode</w:t>
      </w:r>
      <w:r w:rsidRPr="00AB0A22">
        <w:rPr>
          <w:rtl/>
          <w:lang w:bidi="fa-IR"/>
        </w:rPr>
        <w:t xml:space="preserve"> را انتخاب کنید. این آیتم مربوط به پورت مجازی است که </w:t>
      </w:r>
      <w:r w:rsidRPr="00AB0A22">
        <w:rPr>
          <w:lang w:bidi="fa-IR"/>
        </w:rPr>
        <w:t>MicroBluePy</w:t>
      </w:r>
      <w:r w:rsidRPr="00AB0A22">
        <w:rPr>
          <w:rtl/>
          <w:lang w:bidi="fa-IR"/>
        </w:rPr>
        <w:t xml:space="preserve"> در حالت </w:t>
      </w:r>
      <w:r w:rsidRPr="00AB0A22">
        <w:rPr>
          <w:lang w:bidi="fa-IR"/>
        </w:rPr>
        <w:t>F5</w:t>
      </w:r>
      <w:r w:rsidRPr="00AB0A22">
        <w:rPr>
          <w:rtl/>
          <w:lang w:bidi="fa-IR"/>
        </w:rPr>
        <w:t xml:space="preserve"> برای ارتباط با </w:t>
      </w:r>
      <w:r w:rsidRPr="00AB0A22">
        <w:rPr>
          <w:lang w:bidi="fa-IR"/>
        </w:rPr>
        <w:t>Thonny</w:t>
      </w:r>
      <w:r w:rsidRPr="00AB0A22">
        <w:rPr>
          <w:rtl/>
          <w:lang w:bidi="fa-IR"/>
        </w:rPr>
        <w:t xml:space="preserve"> ارائه می‌دهد.</w:t>
      </w:r>
    </w:p>
    <w:p w14:paraId="0766C9B1" w14:textId="77777777" w:rsidR="00AB0A22" w:rsidRPr="00AB0A22" w:rsidRDefault="00AB0A22" w:rsidP="00AB0A22">
      <w:pPr>
        <w:bidi/>
        <w:rPr>
          <w:b/>
          <w:bCs/>
          <w:rtl/>
          <w:lang w:bidi="fa-IR"/>
        </w:rPr>
      </w:pPr>
      <w:r w:rsidRPr="00AB0A22">
        <w:rPr>
          <w:b/>
          <w:bCs/>
          <w:rtl/>
          <w:lang w:bidi="fa-IR"/>
        </w:rPr>
        <w:t>مرحله ۵: تایید و اتصال</w:t>
      </w:r>
    </w:p>
    <w:p w14:paraId="0D544F44" w14:textId="77777777" w:rsidR="00AB0A22" w:rsidRPr="00AB0A22" w:rsidRDefault="00AB0A22" w:rsidP="00AB0A22">
      <w:pPr>
        <w:bidi/>
        <w:rPr>
          <w:rtl/>
          <w:lang w:bidi="fa-IR"/>
        </w:rPr>
      </w:pPr>
      <w:r w:rsidRPr="00AB0A22">
        <w:rPr>
          <w:rtl/>
          <w:lang w:bidi="fa-IR"/>
        </w:rPr>
        <w:t xml:space="preserve">در نهایت، بر روی دکمه </w:t>
      </w:r>
      <w:r w:rsidRPr="00AB0A22">
        <w:rPr>
          <w:b/>
          <w:bCs/>
          <w:lang w:bidi="fa-IR"/>
        </w:rPr>
        <w:t>OK</w:t>
      </w:r>
      <w:r w:rsidRPr="00AB0A22">
        <w:rPr>
          <w:rtl/>
          <w:lang w:bidi="fa-IR"/>
        </w:rPr>
        <w:t xml:space="preserve"> کلیک کنید. اکنون، </w:t>
      </w:r>
      <w:r w:rsidRPr="00AB0A22">
        <w:rPr>
          <w:lang w:bidi="fa-IR"/>
        </w:rPr>
        <w:t>MicroBluePy</w:t>
      </w:r>
      <w:r w:rsidRPr="00AB0A22">
        <w:rPr>
          <w:rtl/>
          <w:lang w:bidi="fa-IR"/>
        </w:rPr>
        <w:t xml:space="preserve"> به طور کامل به برنامه </w:t>
      </w:r>
      <w:r w:rsidRPr="00AB0A22">
        <w:rPr>
          <w:b/>
          <w:bCs/>
          <w:lang w:bidi="fa-IR"/>
        </w:rPr>
        <w:t>Thonny</w:t>
      </w:r>
      <w:r w:rsidRPr="00AB0A22">
        <w:rPr>
          <w:rtl/>
          <w:lang w:bidi="fa-IR"/>
        </w:rPr>
        <w:t xml:space="preserve"> متصل شده و آماده شروع برنامه‌نویسی می‌باشد.</w:t>
      </w:r>
    </w:p>
    <w:p w14:paraId="3DA29664" w14:textId="32A099B6" w:rsidR="00AB0A22" w:rsidRDefault="00EA22EA" w:rsidP="00AB0A22">
      <w:pPr>
        <w:bidi/>
        <w:rPr>
          <w:lang w:bidi="fa-IR"/>
        </w:rPr>
      </w:pPr>
      <w:r>
        <w:rPr>
          <w:rFonts w:hint="cs"/>
          <w:rtl/>
          <w:lang w:bidi="fa-IR"/>
        </w:rPr>
        <w:t>نویسنده محمد رحیمی</w:t>
      </w:r>
    </w:p>
    <w:sectPr w:rsidR="00AB0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13A"/>
    <w:rsid w:val="001C07AB"/>
    <w:rsid w:val="001E12C3"/>
    <w:rsid w:val="00450714"/>
    <w:rsid w:val="007A662E"/>
    <w:rsid w:val="00AB0A22"/>
    <w:rsid w:val="00CF513A"/>
    <w:rsid w:val="00DB4D2A"/>
    <w:rsid w:val="00EA22EA"/>
    <w:rsid w:val="00FB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80594"/>
  <w15:chartTrackingRefBased/>
  <w15:docId w15:val="{B91BD4FA-B5EF-4D37-99C9-9B26FF39D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5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5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1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66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6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B0A2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uewaverobotics.ir/product/microbluepy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bluewaverobotics.ir/product/microbluepy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1454</TotalTime>
  <Pages>3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Rahimi</dc:creator>
  <cp:keywords/>
  <dc:description/>
  <cp:lastModifiedBy>Mohammad Rahimi</cp:lastModifiedBy>
  <cp:revision>2</cp:revision>
  <dcterms:created xsi:type="dcterms:W3CDTF">2026-04-27T08:37:00Z</dcterms:created>
  <dcterms:modified xsi:type="dcterms:W3CDTF">2026-04-28T08:51:00Z</dcterms:modified>
</cp:coreProperties>
</file>