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 w:colFirst="0" w:colLast="0"/>
      <w:bookmarkEnd w:id="0"/>
      <w:r>
        <w:rPr>
          <w:sz w:val="34"/>
          <w:szCs w:val="34"/>
          <w:rtl w:val="0"/>
        </w:rPr>
        <w:t>SpendWise: A Simple Backend Learning Project</w:t>
      </w:r>
    </w:p>
    <w:p w14:paraId="00000002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Ideation Phase</w:t>
      </w:r>
      <w:r>
        <w:rPr>
          <w:b/>
          <w:bCs/>
          <w:sz w:val="28"/>
          <w:szCs w:val="28"/>
          <w:rtl w:val="0"/>
        </w:rPr>
        <w:br w:type="textWrapping"/>
      </w:r>
      <w:r>
        <w:rPr>
          <w:b/>
          <w:bCs/>
          <w:sz w:val="28"/>
          <w:szCs w:val="28"/>
          <w:rtl w:val="0"/>
        </w:rPr>
        <w:t xml:space="preserve"> Define the Problem Statements</w:t>
      </w:r>
    </w:p>
    <w:p w14:paraId="00000003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DD9F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13 February 2026</w:t>
            </w:r>
          </w:p>
        </w:tc>
      </w:tr>
      <w:tr w14:paraId="2AF12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SWTID-2026-7346</w:t>
            </w:r>
          </w:p>
        </w:tc>
      </w:tr>
      <w:tr w14:paraId="693E6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38AE7B97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Leader</w:t>
            </w:r>
          </w:p>
        </w:tc>
        <w:tc>
          <w:p w14:paraId="6C6178F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HARINI S</w:t>
            </w:r>
          </w:p>
        </w:tc>
      </w:tr>
      <w:tr w14:paraId="7C2AC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6813C5F0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Member1</w:t>
            </w:r>
          </w:p>
        </w:tc>
        <w:tc>
          <w:p w14:paraId="62E3FF7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AGILA S</w:t>
            </w:r>
          </w:p>
        </w:tc>
      </w:tr>
      <w:tr w14:paraId="1C843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64F3B89B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Member2</w:t>
            </w:r>
          </w:p>
        </w:tc>
        <w:tc>
          <w:p w14:paraId="27CC90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HEMA PRIYA S</w:t>
            </w:r>
          </w:p>
        </w:tc>
      </w:tr>
      <w:tr w14:paraId="608A7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1423A7DF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Member3</w:t>
            </w:r>
          </w:p>
        </w:tc>
        <w:tc>
          <w:p w14:paraId="473B0CA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KAVIYA R</w:t>
            </w:r>
            <w:bookmarkStart w:id="1" w:name="_GoBack"/>
            <w:bookmarkEnd w:id="1"/>
          </w:p>
        </w:tc>
      </w:tr>
      <w:tr w14:paraId="05EFD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SpendWise</w:t>
            </w:r>
          </w:p>
        </w:tc>
      </w:tr>
      <w:tr w14:paraId="6D1A5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bCs/>
          <w:sz w:val="24"/>
          <w:szCs w:val="24"/>
        </w:rPr>
      </w:pPr>
    </w:p>
    <w:p w14:paraId="000000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Customer Problem Statement Template:</w:t>
      </w:r>
    </w:p>
    <w:p w14:paraId="0000000E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14:paraId="0000000F">
      <w:pPr>
        <w:jc w:val="both"/>
        <w:rPr>
          <w:sz w:val="24"/>
          <w:szCs w:val="24"/>
        </w:rPr>
      </w:pPr>
    </w:p>
    <w:p w14:paraId="00000010"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438086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rPr>
          <w:sz w:val="24"/>
          <w:szCs w:val="24"/>
        </w:rPr>
      </w:pPr>
    </w:p>
    <w:p w14:paraId="000000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Example:</w:t>
      </w:r>
    </w:p>
    <w:p w14:paraId="00000013"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31718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4"/>
        <w:tblW w:w="9016" w:type="dxa"/>
        <w:tblInd w:w="0" w:type="dxa"/>
        <w:tblBorders>
          <w:top w:val="single" w:color="C9C9C9" w:sz="4" w:space="0"/>
          <w:left w:val="single" w:color="C9C9C9" w:sz="4" w:space="0"/>
          <w:bottom w:val="single" w:color="C9C9C9" w:sz="4" w:space="0"/>
          <w:right w:val="single" w:color="C9C9C9" w:sz="4" w:space="0"/>
          <w:insideH w:val="single" w:color="C9C9C9" w:sz="4" w:space="0"/>
          <w:insideV w:val="single" w:color="C9C9C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342"/>
        <w:gridCol w:w="1875"/>
        <w:gridCol w:w="1371"/>
        <w:gridCol w:w="1537"/>
        <w:gridCol w:w="1619"/>
      </w:tblGrid>
      <w:tr w14:paraId="072FD5EE">
        <w:tblPrEx>
          <w:tblBorders>
            <w:top w:val="single" w:color="C9C9C9" w:sz="4" w:space="0"/>
            <w:left w:val="single" w:color="C9C9C9" w:sz="4" w:space="0"/>
            <w:bottom w:val="single" w:color="C9C9C9" w:sz="4" w:space="0"/>
            <w:right w:val="single" w:color="C9C9C9" w:sz="4" w:space="0"/>
            <w:insideH w:val="single" w:color="C9C9C9" w:sz="4" w:space="0"/>
            <w:insideV w:val="single" w:color="C9C9C9" w:sz="4" w:space="0"/>
          </w:tblBorders>
        </w:tblPrEx>
        <w:tc>
          <w:p w14:paraId="0000001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Problem Statement (PS)</w:t>
            </w:r>
          </w:p>
        </w:tc>
        <w:tc>
          <w:p w14:paraId="0000001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 am (Customer)</w:t>
            </w:r>
          </w:p>
        </w:tc>
        <w:tc>
          <w:p w14:paraId="0000001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I’m trying to</w:t>
            </w:r>
          </w:p>
        </w:tc>
        <w:tc>
          <w:p w14:paraId="0000001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But</w:t>
            </w:r>
          </w:p>
        </w:tc>
        <w:tc>
          <w:p w14:paraId="0000001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Because</w:t>
            </w:r>
          </w:p>
        </w:tc>
        <w:tc>
          <w:p w14:paraId="0000001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Which makes me feel</w:t>
            </w:r>
          </w:p>
        </w:tc>
      </w:tr>
      <w:tr w14:paraId="2D161CDC">
        <w:tblPrEx>
          <w:tblBorders>
            <w:top w:val="single" w:color="C9C9C9" w:sz="4" w:space="0"/>
            <w:left w:val="single" w:color="C9C9C9" w:sz="4" w:space="0"/>
            <w:bottom w:val="single" w:color="C9C9C9" w:sz="4" w:space="0"/>
            <w:right w:val="single" w:color="C9C9C9" w:sz="4" w:space="0"/>
            <w:insideH w:val="single" w:color="C9C9C9" w:sz="4" w:space="0"/>
            <w:insideV w:val="single" w:color="C9C9C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PS-1</w:t>
            </w:r>
          </w:p>
        </w:tc>
        <w:tc>
          <w:p w14:paraId="0000001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 beginner backend student</w:t>
            </w:r>
          </w:p>
        </w:tc>
        <w:tc>
          <w:p w14:paraId="000000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Learn Node.js, Express, MongoDB, and JWT authentication</w:t>
            </w:r>
          </w:p>
        </w:tc>
        <w:tc>
          <w:p w14:paraId="0000001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Most learning projects are too large and complex</w:t>
            </w:r>
          </w:p>
        </w:tc>
        <w:tc>
          <w:p w14:paraId="0000001E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They include many features that are hard to understand at once</w:t>
            </w:r>
          </w:p>
        </w:tc>
        <w:tc>
          <w:p w14:paraId="0000001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Confused and demotivated</w:t>
            </w:r>
          </w:p>
        </w:tc>
      </w:tr>
      <w:tr w14:paraId="42CABC24">
        <w:tblPrEx>
          <w:tblBorders>
            <w:top w:val="single" w:color="C9C9C9" w:sz="4" w:space="0"/>
            <w:left w:val="single" w:color="C9C9C9" w:sz="4" w:space="0"/>
            <w:bottom w:val="single" w:color="C9C9C9" w:sz="4" w:space="0"/>
            <w:right w:val="single" w:color="C9C9C9" w:sz="4" w:space="0"/>
            <w:insideH w:val="single" w:color="C9C9C9" w:sz="4" w:space="0"/>
            <w:insideV w:val="single" w:color="C9C9C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PS-2</w:t>
            </w:r>
          </w:p>
        </w:tc>
        <w:tc>
          <w:p w14:paraId="00000021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 college student</w:t>
            </w:r>
          </w:p>
        </w:tc>
        <w:tc>
          <w:p w14:paraId="0000002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Build a simple backend project for practice and submission</w:t>
            </w:r>
          </w:p>
        </w:tc>
        <w:tc>
          <w:p w14:paraId="0000002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 don’t find a clear example focused only on CRUD and authentication</w:t>
            </w:r>
          </w:p>
        </w:tc>
        <w:tc>
          <w:p w14:paraId="0000002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Tutorials often jump to advanced topics without explaining basics</w:t>
            </w:r>
          </w:p>
        </w:tc>
        <w:tc>
          <w:p w14:paraId="0000002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Unsure about my understanding</w:t>
            </w:r>
          </w:p>
        </w:tc>
      </w:tr>
      <w:tr w14:paraId="3A7E6116">
        <w:tblPrEx>
          <w:tblBorders>
            <w:top w:val="single" w:color="C9C9C9" w:sz="4" w:space="0"/>
            <w:left w:val="single" w:color="C9C9C9" w:sz="4" w:space="0"/>
            <w:bottom w:val="single" w:color="C9C9C9" w:sz="4" w:space="0"/>
            <w:right w:val="single" w:color="C9C9C9" w:sz="4" w:space="0"/>
            <w:insideH w:val="single" w:color="C9C9C9" w:sz="4" w:space="0"/>
            <w:insideV w:val="single" w:color="C9C9C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PS-3</w:t>
            </w:r>
          </w:p>
        </w:tc>
        <w:tc>
          <w:p w14:paraId="0000002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 beginner developer</w:t>
            </w:r>
          </w:p>
        </w:tc>
        <w:tc>
          <w:p w14:paraId="000000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Connect JWT authentication with MongoDB and APIs</w:t>
            </w:r>
          </w:p>
        </w:tc>
        <w:tc>
          <w:p w14:paraId="0000002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 keep getting errors in tokens or database connection</w:t>
            </w:r>
          </w:p>
        </w:tc>
        <w:tc>
          <w:p w14:paraId="0000002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The flow between login, token, and protected routes is not clear</w:t>
            </w:r>
          </w:p>
        </w:tc>
        <w:tc>
          <w:p w14:paraId="000000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Frustrated and stuck</w:t>
            </w:r>
          </w:p>
        </w:tc>
      </w:tr>
      <w:tr w14:paraId="696EE708">
        <w:tblPrEx>
          <w:tblBorders>
            <w:top w:val="single" w:color="C9C9C9" w:sz="4" w:space="0"/>
            <w:left w:val="single" w:color="C9C9C9" w:sz="4" w:space="0"/>
            <w:bottom w:val="single" w:color="C9C9C9" w:sz="4" w:space="0"/>
            <w:right w:val="single" w:color="C9C9C9" w:sz="4" w:space="0"/>
            <w:insideH w:val="single" w:color="C9C9C9" w:sz="4" w:space="0"/>
            <w:insideV w:val="single" w:color="C9C9C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PS-4</w:t>
            </w:r>
          </w:p>
        </w:tc>
        <w:tc>
          <w:p w14:paraId="0000002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 student preparing for viva or interviews</w:t>
            </w:r>
          </w:p>
        </w:tc>
        <w:tc>
          <w:p w14:paraId="0000002E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Explain CRUD operations and JWT authentication with a project</w:t>
            </w:r>
          </w:p>
        </w:tc>
        <w:tc>
          <w:p w14:paraId="0000002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 don’t have a simple end-to-end backend example</w:t>
            </w:r>
          </w:p>
        </w:tc>
        <w:tc>
          <w:p w14:paraId="0000003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Most available projects are either too basic or too advanced</w:t>
            </w:r>
          </w:p>
        </w:tc>
        <w:tc>
          <w:p w14:paraId="00000031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Nervous and underprepared</w:t>
            </w:r>
          </w:p>
        </w:tc>
      </w:tr>
    </w:tbl>
    <w:p w14:paraId="00000032">
      <w:pPr>
        <w:rPr>
          <w:sz w:val="24"/>
          <w:szCs w:val="24"/>
        </w:rPr>
      </w:pPr>
    </w:p>
    <w:p w14:paraId="00000033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A63068E-B986-479B-B5FF-0C8F87B2B58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0F79821-D37C-4717-A21D-523588A4502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323837F-DE37-4216-A1B8-0BBCF86E9FC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E119DD5-D594-4E1D-94A0-128C76613B3E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A3B6AAB4-7334-428A-A432-2B68E5E7919F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9742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cPr>
        <w:tcBorders>
          <w:top w:val="single" w:color="A5A5A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2026-03-05T09:58:17Z</dcterms:created>
  <dc:creator>PG</dc:creator>
  <cp:lastModifiedBy>PG</cp:lastModifiedBy>
  <dcterms:modified xsi:type="dcterms:W3CDTF">2026-03-05T10:01:24Z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40A7BCEA42984FAA8BD4F2B0286D79B4_13</vt:lpwstr>
  </property>
</Properties>
</file>