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AGILE T3.2 IoT Data Management User Interface</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Calibri" w:cs="Calibri" w:eastAsia="Calibri" w:hAnsi="Calibri"/>
          <w:b w:val="1"/>
          <w:i w:val="0"/>
          <w:smallCaps w:val="0"/>
          <w:strike w:val="0"/>
          <w:color w:val="2e75b5"/>
          <w:sz w:val="28"/>
          <w:szCs w:val="28"/>
          <w:u w:val="none"/>
          <w:vertAlign w:val="baseline"/>
        </w:rPr>
      </w:pPr>
      <w:r w:rsidDel="00000000" w:rsidR="00000000" w:rsidRPr="00000000">
        <w:rPr>
          <w:rFonts w:ascii="Calibri" w:cs="Calibri" w:eastAsia="Calibri" w:hAnsi="Calibri"/>
          <w:b w:val="1"/>
          <w:i w:val="0"/>
          <w:smallCaps w:val="0"/>
          <w:strike w:val="0"/>
          <w:color w:val="2e75b5"/>
          <w:sz w:val="28"/>
          <w:szCs w:val="28"/>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b w:val="1"/>
              <w:color w:val="2e75b5"/>
              <w:sz w:val="28"/>
              <w:szCs w:val="28"/>
            </w:rPr>
          </w:pPr>
          <w:r w:rsidDel="00000000" w:rsidR="00000000" w:rsidRPr="00000000">
            <w:fldChar w:fldCharType="begin"/>
            <w:instrText xml:space="preserve"> TOC \h \u \z </w:instrText>
            <w:fldChar w:fldCharType="separate"/>
          </w:r>
          <w:hyperlink w:anchor="_30j0zll">
            <w:r w:rsidDel="00000000" w:rsidR="00000000" w:rsidRPr="00000000">
              <w:rPr>
                <w:b w:val="1"/>
                <w:color w:val="2e75b5"/>
                <w:sz w:val="28"/>
                <w:szCs w:val="28"/>
                <w:rtl w:val="0"/>
              </w:rPr>
              <w:t xml:space="preserve">I. Revision History</w:t>
            </w:r>
          </w:hyperlink>
          <w:r w:rsidDel="00000000" w:rsidR="00000000" w:rsidRPr="00000000">
            <w:rPr>
              <w:b w:val="1"/>
              <w:color w:val="2e75b5"/>
              <w:sz w:val="28"/>
              <w:szCs w:val="28"/>
              <w:rtl w:val="0"/>
            </w:rPr>
            <w:tab/>
          </w:r>
          <w:r w:rsidDel="00000000" w:rsidR="00000000" w:rsidRPr="00000000">
            <w:fldChar w:fldCharType="begin"/>
            <w:instrText xml:space="preserve"> PAGEREF _30j0zll \h </w:instrText>
            <w:fldChar w:fldCharType="separate"/>
          </w:r>
          <w:r w:rsidDel="00000000" w:rsidR="00000000" w:rsidRPr="00000000">
            <w:rPr>
              <w:b w:val="1"/>
              <w:color w:val="2e75b5"/>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color w:val="2e75b5"/>
              <w:sz w:val="28"/>
              <w:szCs w:val="28"/>
            </w:rPr>
          </w:pPr>
          <w:hyperlink w:anchor="_1fob9te">
            <w:r w:rsidDel="00000000" w:rsidR="00000000" w:rsidRPr="00000000">
              <w:rPr>
                <w:b w:val="1"/>
                <w:color w:val="2e75b5"/>
                <w:sz w:val="28"/>
                <w:szCs w:val="28"/>
                <w:rtl w:val="0"/>
              </w:rPr>
              <w:t xml:space="preserve">II. Overview</w:t>
            </w:r>
          </w:hyperlink>
          <w:r w:rsidDel="00000000" w:rsidR="00000000" w:rsidRPr="00000000">
            <w:rPr>
              <w:b w:val="1"/>
              <w:color w:val="2e75b5"/>
              <w:sz w:val="28"/>
              <w:szCs w:val="28"/>
              <w:rtl w:val="0"/>
            </w:rPr>
            <w:tab/>
          </w:r>
          <w:r w:rsidDel="00000000" w:rsidR="00000000" w:rsidRPr="00000000">
            <w:fldChar w:fldCharType="begin"/>
            <w:instrText xml:space="preserve"> PAGEREF _1fob9te \h </w:instrText>
            <w:fldChar w:fldCharType="separate"/>
          </w:r>
          <w:r w:rsidDel="00000000" w:rsidR="00000000" w:rsidRPr="00000000">
            <w:rPr>
              <w:b w:val="1"/>
              <w:color w:val="2e75b5"/>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color w:val="2e75b5"/>
              <w:sz w:val="28"/>
              <w:szCs w:val="28"/>
            </w:rPr>
          </w:pPr>
          <w:hyperlink w:anchor="_vu12tkdvk106">
            <w:r w:rsidDel="00000000" w:rsidR="00000000" w:rsidRPr="00000000">
              <w:rPr>
                <w:b w:val="1"/>
                <w:color w:val="2e75b5"/>
                <w:sz w:val="28"/>
                <w:szCs w:val="28"/>
                <w:rtl w:val="0"/>
              </w:rPr>
              <w:t xml:space="preserve">III. UI control API</w:t>
            </w:r>
          </w:hyperlink>
          <w:r w:rsidDel="00000000" w:rsidR="00000000" w:rsidRPr="00000000">
            <w:rPr>
              <w:b w:val="1"/>
              <w:color w:val="2e75b5"/>
              <w:sz w:val="28"/>
              <w:szCs w:val="28"/>
              <w:rtl w:val="0"/>
            </w:rPr>
            <w:tab/>
          </w:r>
          <w:r w:rsidDel="00000000" w:rsidR="00000000" w:rsidRPr="00000000">
            <w:fldChar w:fldCharType="begin"/>
            <w:instrText xml:space="preserve"> PAGEREF _vu12tkdvk106 \h </w:instrText>
            <w:fldChar w:fldCharType="separate"/>
          </w:r>
          <w:r w:rsidDel="00000000" w:rsidR="00000000" w:rsidRPr="00000000">
            <w:rPr>
              <w:b w:val="1"/>
              <w:color w:val="2e75b5"/>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b7o7z9dad94r">
            <w:r w:rsidDel="00000000" w:rsidR="00000000" w:rsidRPr="00000000">
              <w:rPr>
                <w:b w:val="1"/>
                <w:color w:val="2e75b5"/>
                <w:sz w:val="28"/>
                <w:szCs w:val="28"/>
                <w:rtl w:val="0"/>
              </w:rPr>
              <w:t xml:space="preserve">Open Questions:</w:t>
            </w:r>
          </w:hyperlink>
          <w:r w:rsidDel="00000000" w:rsidR="00000000" w:rsidRPr="00000000">
            <w:rPr>
              <w:b w:val="1"/>
              <w:color w:val="2e75b5"/>
              <w:sz w:val="28"/>
              <w:szCs w:val="28"/>
              <w:rtl w:val="0"/>
            </w:rPr>
            <w:tab/>
          </w:r>
          <w:r w:rsidDel="00000000" w:rsidR="00000000" w:rsidRPr="00000000">
            <w:fldChar w:fldCharType="begin"/>
            <w:instrText xml:space="preserve"> PAGEREF _b7o7z9dad94r \h </w:instrText>
            <w:fldChar w:fldCharType="separate"/>
          </w:r>
          <w:r w:rsidDel="00000000" w:rsidR="00000000" w:rsidRPr="00000000">
            <w:rPr>
              <w:b w:val="1"/>
              <w:color w:val="2e75b5"/>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color w:val="2e75b5"/>
              <w:sz w:val="28"/>
              <w:szCs w:val="28"/>
            </w:rPr>
          </w:pPr>
          <w:hyperlink w:anchor="_3znysh7">
            <w:r w:rsidDel="00000000" w:rsidR="00000000" w:rsidRPr="00000000">
              <w:rPr>
                <w:b w:val="1"/>
                <w:color w:val="2e75b5"/>
                <w:sz w:val="28"/>
                <w:szCs w:val="28"/>
                <w:rtl w:val="0"/>
              </w:rPr>
              <w:t xml:space="preserve">IV. IoT Data Management UI</w:t>
            </w:r>
          </w:hyperlink>
          <w:r w:rsidDel="00000000" w:rsidR="00000000" w:rsidRPr="00000000">
            <w:rPr>
              <w:b w:val="1"/>
              <w:color w:val="2e75b5"/>
              <w:sz w:val="28"/>
              <w:szCs w:val="28"/>
              <w:rtl w:val="0"/>
            </w:rPr>
            <w:tab/>
          </w:r>
          <w:r w:rsidDel="00000000" w:rsidR="00000000" w:rsidRPr="00000000">
            <w:fldChar w:fldCharType="begin"/>
            <w:instrText xml:space="preserve"> PAGEREF _3znysh7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color w:val="2e75b5"/>
              <w:sz w:val="28"/>
              <w:szCs w:val="28"/>
            </w:rPr>
          </w:pPr>
          <w:hyperlink w:anchor="_2et92p0">
            <w:r w:rsidDel="00000000" w:rsidR="00000000" w:rsidRPr="00000000">
              <w:rPr>
                <w:b w:val="1"/>
                <w:color w:val="2e75b5"/>
                <w:sz w:val="28"/>
                <w:szCs w:val="28"/>
                <w:rtl w:val="0"/>
              </w:rPr>
              <w:t xml:space="preserve">Frequency of Data Updates</w:t>
            </w:r>
          </w:hyperlink>
          <w:r w:rsidDel="00000000" w:rsidR="00000000" w:rsidRPr="00000000">
            <w:rPr>
              <w:b w:val="1"/>
              <w:color w:val="2e75b5"/>
              <w:sz w:val="28"/>
              <w:szCs w:val="28"/>
              <w:rtl w:val="0"/>
            </w:rPr>
            <w:tab/>
          </w:r>
          <w:r w:rsidDel="00000000" w:rsidR="00000000" w:rsidRPr="00000000">
            <w:fldChar w:fldCharType="begin"/>
            <w:instrText xml:space="preserve"> PAGEREF _2et92p0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p4xfkgom4f2f">
            <w:r w:rsidDel="00000000" w:rsidR="00000000" w:rsidRPr="00000000">
              <w:rPr>
                <w:b w:val="1"/>
                <w:color w:val="2e75b5"/>
                <w:sz w:val="28"/>
                <w:szCs w:val="28"/>
                <w:rtl w:val="0"/>
              </w:rPr>
              <w:t xml:space="preserve">Defined dependencies:</w:t>
            </w:r>
          </w:hyperlink>
          <w:r w:rsidDel="00000000" w:rsidR="00000000" w:rsidRPr="00000000">
            <w:rPr>
              <w:b w:val="1"/>
              <w:color w:val="2e75b5"/>
              <w:sz w:val="28"/>
              <w:szCs w:val="28"/>
              <w:rtl w:val="0"/>
            </w:rPr>
            <w:tab/>
          </w:r>
          <w:r w:rsidDel="00000000" w:rsidR="00000000" w:rsidRPr="00000000">
            <w:fldChar w:fldCharType="begin"/>
            <w:instrText xml:space="preserve"> PAGEREF _p4xfkgom4f2f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tyjcwt">
            <w:r w:rsidDel="00000000" w:rsidR="00000000" w:rsidRPr="00000000">
              <w:rPr>
                <w:b w:val="1"/>
                <w:color w:val="2e75b5"/>
                <w:sz w:val="28"/>
                <w:szCs w:val="28"/>
                <w:rtl w:val="0"/>
              </w:rPr>
              <w:t xml:space="preserve">Open Questions:</w:t>
            </w:r>
          </w:hyperlink>
          <w:r w:rsidDel="00000000" w:rsidR="00000000" w:rsidRPr="00000000">
            <w:rPr>
              <w:b w:val="1"/>
              <w:color w:val="2e75b5"/>
              <w:sz w:val="28"/>
              <w:szCs w:val="28"/>
              <w:rtl w:val="0"/>
            </w:rPr>
            <w:tab/>
          </w:r>
          <w:r w:rsidDel="00000000" w:rsidR="00000000" w:rsidRPr="00000000">
            <w:fldChar w:fldCharType="begin"/>
            <w:instrText xml:space="preserve"> PAGEREF _tyjcwt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color w:val="2e75b5"/>
              <w:sz w:val="28"/>
              <w:szCs w:val="28"/>
            </w:rPr>
          </w:pPr>
          <w:hyperlink w:anchor="_3dy6vkm">
            <w:r w:rsidDel="00000000" w:rsidR="00000000" w:rsidRPr="00000000">
              <w:rPr>
                <w:b w:val="1"/>
                <w:color w:val="2e75b5"/>
                <w:sz w:val="28"/>
                <w:szCs w:val="28"/>
                <w:rtl w:val="0"/>
              </w:rPr>
              <w:t xml:space="preserve">What Data is Stored Initially</w:t>
            </w:r>
          </w:hyperlink>
          <w:r w:rsidDel="00000000" w:rsidR="00000000" w:rsidRPr="00000000">
            <w:rPr>
              <w:b w:val="1"/>
              <w:color w:val="2e75b5"/>
              <w:sz w:val="28"/>
              <w:szCs w:val="28"/>
              <w:rtl w:val="0"/>
            </w:rPr>
            <w:tab/>
          </w:r>
          <w:r w:rsidDel="00000000" w:rsidR="00000000" w:rsidRPr="00000000">
            <w:fldChar w:fldCharType="begin"/>
            <w:instrText xml:space="preserve"> PAGEREF _3dy6vkm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w9bu5zqo0y4k">
            <w:r w:rsidDel="00000000" w:rsidR="00000000" w:rsidRPr="00000000">
              <w:rPr>
                <w:b w:val="1"/>
                <w:color w:val="2e75b5"/>
                <w:sz w:val="28"/>
                <w:szCs w:val="28"/>
                <w:rtl w:val="0"/>
              </w:rPr>
              <w:t xml:space="preserve">Baseline Release:</w:t>
            </w:r>
          </w:hyperlink>
          <w:r w:rsidDel="00000000" w:rsidR="00000000" w:rsidRPr="00000000">
            <w:rPr>
              <w:b w:val="1"/>
              <w:color w:val="2e75b5"/>
              <w:sz w:val="28"/>
              <w:szCs w:val="28"/>
              <w:rtl w:val="0"/>
            </w:rPr>
            <w:tab/>
          </w:r>
          <w:r w:rsidDel="00000000" w:rsidR="00000000" w:rsidRPr="00000000">
            <w:fldChar w:fldCharType="begin"/>
            <w:instrText xml:space="preserve"> PAGEREF _w9bu5zqo0y4k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hipgx8nwbgaa">
            <w:r w:rsidDel="00000000" w:rsidR="00000000" w:rsidRPr="00000000">
              <w:rPr>
                <w:b w:val="1"/>
                <w:color w:val="2e75b5"/>
                <w:sz w:val="28"/>
                <w:szCs w:val="28"/>
                <w:rtl w:val="0"/>
              </w:rPr>
              <w:t xml:space="preserve">Future Release:</w:t>
            </w:r>
          </w:hyperlink>
          <w:r w:rsidDel="00000000" w:rsidR="00000000" w:rsidRPr="00000000">
            <w:rPr>
              <w:b w:val="1"/>
              <w:color w:val="2e75b5"/>
              <w:sz w:val="28"/>
              <w:szCs w:val="28"/>
              <w:rtl w:val="0"/>
            </w:rPr>
            <w:tab/>
          </w:r>
          <w:r w:rsidDel="00000000" w:rsidR="00000000" w:rsidRPr="00000000">
            <w:fldChar w:fldCharType="begin"/>
            <w:instrText xml:space="preserve"> PAGEREF _hipgx8nwbgaa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z9f4jep72g7f">
            <w:r w:rsidDel="00000000" w:rsidR="00000000" w:rsidRPr="00000000">
              <w:rPr>
                <w:b w:val="1"/>
                <w:color w:val="2e75b5"/>
                <w:sz w:val="28"/>
                <w:szCs w:val="28"/>
                <w:rtl w:val="0"/>
              </w:rPr>
              <w:t xml:space="preserve">Defined Dependencies:</w:t>
            </w:r>
          </w:hyperlink>
          <w:r w:rsidDel="00000000" w:rsidR="00000000" w:rsidRPr="00000000">
            <w:rPr>
              <w:b w:val="1"/>
              <w:color w:val="2e75b5"/>
              <w:sz w:val="28"/>
              <w:szCs w:val="28"/>
              <w:rtl w:val="0"/>
            </w:rPr>
            <w:tab/>
          </w:r>
          <w:r w:rsidDel="00000000" w:rsidR="00000000" w:rsidRPr="00000000">
            <w:fldChar w:fldCharType="begin"/>
            <w:instrText xml:space="preserve"> PAGEREF _z9f4jep72g7f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1t3h5sf">
            <w:r w:rsidDel="00000000" w:rsidR="00000000" w:rsidRPr="00000000">
              <w:rPr>
                <w:b w:val="1"/>
                <w:color w:val="2e75b5"/>
                <w:sz w:val="28"/>
                <w:szCs w:val="28"/>
                <w:rtl w:val="0"/>
              </w:rPr>
              <w:t xml:space="preserve">Open Questions:</w:t>
            </w:r>
          </w:hyperlink>
          <w:r w:rsidDel="00000000" w:rsidR="00000000" w:rsidRPr="00000000">
            <w:rPr>
              <w:b w:val="1"/>
              <w:color w:val="2e75b5"/>
              <w:sz w:val="28"/>
              <w:szCs w:val="28"/>
              <w:rtl w:val="0"/>
            </w:rPr>
            <w:tab/>
          </w:r>
          <w:r w:rsidDel="00000000" w:rsidR="00000000" w:rsidRPr="00000000">
            <w:fldChar w:fldCharType="begin"/>
            <w:instrText xml:space="preserve"> PAGEREF _1t3h5sf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color w:val="2e75b5"/>
              <w:sz w:val="28"/>
              <w:szCs w:val="28"/>
            </w:rPr>
          </w:pPr>
          <w:hyperlink w:anchor="_4d34og8">
            <w:r w:rsidDel="00000000" w:rsidR="00000000" w:rsidRPr="00000000">
              <w:rPr>
                <w:b w:val="1"/>
                <w:color w:val="2e75b5"/>
                <w:sz w:val="28"/>
                <w:szCs w:val="28"/>
                <w:rtl w:val="0"/>
              </w:rPr>
              <w:t xml:space="preserve">View the Data</w:t>
            </w:r>
          </w:hyperlink>
          <w:r w:rsidDel="00000000" w:rsidR="00000000" w:rsidRPr="00000000">
            <w:rPr>
              <w:b w:val="1"/>
              <w:color w:val="2e75b5"/>
              <w:sz w:val="28"/>
              <w:szCs w:val="28"/>
              <w:rtl w:val="0"/>
            </w:rPr>
            <w:tab/>
          </w:r>
          <w:r w:rsidDel="00000000" w:rsidR="00000000" w:rsidRPr="00000000">
            <w:fldChar w:fldCharType="begin"/>
            <w:instrText xml:space="preserve"> PAGEREF _4d34og8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abxxif8wij85">
            <w:r w:rsidDel="00000000" w:rsidR="00000000" w:rsidRPr="00000000">
              <w:rPr>
                <w:b w:val="1"/>
                <w:color w:val="2e75b5"/>
                <w:sz w:val="28"/>
                <w:szCs w:val="28"/>
                <w:rtl w:val="0"/>
              </w:rPr>
              <w:t xml:space="preserve">Base Release:</w:t>
            </w:r>
          </w:hyperlink>
          <w:r w:rsidDel="00000000" w:rsidR="00000000" w:rsidRPr="00000000">
            <w:rPr>
              <w:b w:val="1"/>
              <w:color w:val="2e75b5"/>
              <w:sz w:val="28"/>
              <w:szCs w:val="28"/>
              <w:rtl w:val="0"/>
            </w:rPr>
            <w:tab/>
          </w:r>
          <w:r w:rsidDel="00000000" w:rsidR="00000000" w:rsidRPr="00000000">
            <w:fldChar w:fldCharType="begin"/>
            <w:instrText xml:space="preserve"> PAGEREF _abxxif8wij85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meox91l4dgc8">
            <w:r w:rsidDel="00000000" w:rsidR="00000000" w:rsidRPr="00000000">
              <w:rPr>
                <w:b w:val="1"/>
                <w:color w:val="2e75b5"/>
                <w:sz w:val="28"/>
                <w:szCs w:val="28"/>
                <w:rtl w:val="0"/>
              </w:rPr>
              <w:t xml:space="preserve">Future Release:</w:t>
            </w:r>
          </w:hyperlink>
          <w:r w:rsidDel="00000000" w:rsidR="00000000" w:rsidRPr="00000000">
            <w:rPr>
              <w:b w:val="1"/>
              <w:color w:val="2e75b5"/>
              <w:sz w:val="28"/>
              <w:szCs w:val="28"/>
              <w:rtl w:val="0"/>
            </w:rPr>
            <w:tab/>
          </w:r>
          <w:r w:rsidDel="00000000" w:rsidR="00000000" w:rsidRPr="00000000">
            <w:fldChar w:fldCharType="begin"/>
            <w:instrText xml:space="preserve"> PAGEREF _meox91l4dgc8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24q98e4vxrea">
            <w:r w:rsidDel="00000000" w:rsidR="00000000" w:rsidRPr="00000000">
              <w:rPr>
                <w:b w:val="1"/>
                <w:color w:val="2e75b5"/>
                <w:sz w:val="28"/>
                <w:szCs w:val="28"/>
                <w:rtl w:val="0"/>
              </w:rPr>
              <w:t xml:space="preserve">Defined Dependencies:</w:t>
            </w:r>
          </w:hyperlink>
          <w:r w:rsidDel="00000000" w:rsidR="00000000" w:rsidRPr="00000000">
            <w:rPr>
              <w:b w:val="1"/>
              <w:color w:val="2e75b5"/>
              <w:sz w:val="28"/>
              <w:szCs w:val="28"/>
              <w:rtl w:val="0"/>
            </w:rPr>
            <w:tab/>
          </w:r>
          <w:r w:rsidDel="00000000" w:rsidR="00000000" w:rsidRPr="00000000">
            <w:fldChar w:fldCharType="begin"/>
            <w:instrText xml:space="preserve"> PAGEREF _24q98e4vxrea \h </w:instrText>
            <w:fldChar w:fldCharType="separate"/>
          </w:r>
          <w:r w:rsidDel="00000000" w:rsidR="00000000" w:rsidRPr="00000000">
            <w:rPr>
              <w:b w:val="1"/>
              <w:color w:val="2e75b5"/>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color w:val="2e75b5"/>
              <w:sz w:val="28"/>
              <w:szCs w:val="28"/>
            </w:rPr>
          </w:pPr>
          <w:hyperlink w:anchor="_1xdw2hajbwku">
            <w:r w:rsidDel="00000000" w:rsidR="00000000" w:rsidRPr="00000000">
              <w:rPr>
                <w:b w:val="1"/>
                <w:color w:val="2e75b5"/>
                <w:sz w:val="28"/>
                <w:szCs w:val="28"/>
                <w:rtl w:val="0"/>
              </w:rPr>
              <w:t xml:space="preserve">Open Questions:</w:t>
            </w:r>
          </w:hyperlink>
          <w:r w:rsidDel="00000000" w:rsidR="00000000" w:rsidRPr="00000000">
            <w:rPr>
              <w:b w:val="1"/>
              <w:color w:val="2e75b5"/>
              <w:sz w:val="28"/>
              <w:szCs w:val="28"/>
              <w:rtl w:val="0"/>
            </w:rPr>
            <w:tab/>
          </w:r>
          <w:r w:rsidDel="00000000" w:rsidR="00000000" w:rsidRPr="00000000">
            <w:fldChar w:fldCharType="begin"/>
            <w:instrText xml:space="preserve"> PAGEREF _1xdw2hajbwku \h </w:instrText>
            <w:fldChar w:fldCharType="separate"/>
          </w:r>
          <w:r w:rsidDel="00000000" w:rsidR="00000000" w:rsidRPr="00000000">
            <w:rPr>
              <w:b w:val="1"/>
              <w:color w:val="2e75b5"/>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color w:val="2e75b5"/>
              <w:sz w:val="28"/>
              <w:szCs w:val="28"/>
            </w:rPr>
          </w:pPr>
          <w:hyperlink w:anchor="_17dp8vu">
            <w:r w:rsidDel="00000000" w:rsidR="00000000" w:rsidRPr="00000000">
              <w:rPr>
                <w:b w:val="1"/>
                <w:color w:val="2e75b5"/>
                <w:sz w:val="28"/>
                <w:szCs w:val="28"/>
                <w:rtl w:val="0"/>
              </w:rPr>
              <w:t xml:space="preserve">Export the Data</w:t>
            </w:r>
          </w:hyperlink>
          <w:r w:rsidDel="00000000" w:rsidR="00000000" w:rsidRPr="00000000">
            <w:rPr>
              <w:b w:val="1"/>
              <w:color w:val="2e75b5"/>
              <w:sz w:val="28"/>
              <w:szCs w:val="28"/>
              <w:rtl w:val="0"/>
            </w:rPr>
            <w:tab/>
          </w:r>
          <w:r w:rsidDel="00000000" w:rsidR="00000000" w:rsidRPr="00000000">
            <w:fldChar w:fldCharType="begin"/>
            <w:instrText xml:space="preserve"> PAGEREF _17dp8vu \h </w:instrText>
            <w:fldChar w:fldCharType="separate"/>
          </w:r>
          <w:r w:rsidDel="00000000" w:rsidR="00000000" w:rsidRPr="00000000">
            <w:rPr>
              <w:b w:val="1"/>
              <w:color w:val="2e75b5"/>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b w:val="1"/>
              <w:color w:val="2e75b5"/>
              <w:sz w:val="28"/>
              <w:szCs w:val="28"/>
            </w:rPr>
          </w:pPr>
          <w:hyperlink w:anchor="_3rdcrjn">
            <w:r w:rsidDel="00000000" w:rsidR="00000000" w:rsidRPr="00000000">
              <w:rPr>
                <w:b w:val="1"/>
                <w:color w:val="2e75b5"/>
                <w:sz w:val="28"/>
                <w:szCs w:val="28"/>
                <w:rtl w:val="0"/>
              </w:rPr>
              <w:t xml:space="preserve">Open Questions</w:t>
            </w:r>
          </w:hyperlink>
          <w:r w:rsidDel="00000000" w:rsidR="00000000" w:rsidRPr="00000000">
            <w:rPr>
              <w:b w:val="1"/>
              <w:color w:val="2e75b5"/>
              <w:sz w:val="28"/>
              <w:szCs w:val="28"/>
              <w:rtl w:val="0"/>
            </w:rPr>
            <w:tab/>
          </w:r>
          <w:r w:rsidDel="00000000" w:rsidR="00000000" w:rsidRPr="00000000">
            <w:fldChar w:fldCharType="begin"/>
            <w:instrText xml:space="preserve"> PAGEREF _3rdcrjn \h </w:instrText>
            <w:fldChar w:fldCharType="separate"/>
          </w:r>
          <w:r w:rsidDel="00000000" w:rsidR="00000000" w:rsidRPr="00000000">
            <w:rPr>
              <w:b w:val="1"/>
              <w:color w:val="2e75b5"/>
              <w:sz w:val="28"/>
              <w:szCs w:val="28"/>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hyperlink w:anchor="_Toc476146942">
        <w:r w:rsidDel="00000000" w:rsidR="00000000" w:rsidRPr="00000000">
          <w:rPr>
            <w:rtl w:val="0"/>
          </w:rPr>
        </w:r>
      </w:hyperlink>
    </w:p>
    <w:p w:rsidR="00000000" w:rsidDel="00000000" w:rsidP="00000000" w:rsidRDefault="00000000" w:rsidRPr="00000000">
      <w:pPr>
        <w:pBdr/>
        <w:contextualSpacing w:val="0"/>
        <w:rPr/>
      </w:pPr>
      <w:bookmarkStart w:colFirst="0" w:colLast="0" w:name="_gjdgxs" w:id="0"/>
      <w:bookmarkEnd w:id="0"/>
      <w:hyperlink w:anchor="_Toc476146942">
        <w:r w:rsidDel="00000000" w:rsidR="00000000" w:rsidRPr="00000000">
          <w:rPr>
            <w:rtl w:val="0"/>
          </w:rPr>
        </w:r>
      </w:hyperlink>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I. Revision History</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78.0" w:type="dxa"/>
        <w:jc w:val="left"/>
        <w:tblInd w:w="88.0" w:type="dxa"/>
        <w:tblBorders>
          <w:insideV w:color="000000" w:space="0" w:sz="4" w:val="single"/>
        </w:tblBorders>
        <w:tblLayout w:type="fixed"/>
        <w:tblLook w:val="0000"/>
      </w:tblPr>
      <w:tblGrid>
        <w:gridCol w:w="1255"/>
        <w:gridCol w:w="1710"/>
        <w:gridCol w:w="2610"/>
        <w:gridCol w:w="3803"/>
        <w:tblGridChange w:id="0">
          <w:tblGrid>
            <w:gridCol w:w="1255"/>
            <w:gridCol w:w="1710"/>
            <w:gridCol w:w="2610"/>
            <w:gridCol w:w="3803"/>
          </w:tblGrid>
        </w:tblGridChange>
      </w:tblGrid>
      <w:tr>
        <w:trPr>
          <w:trHeight w:val="360" w:hRule="atLeast"/>
        </w:trPr>
        <w:tc>
          <w:tcPr>
            <w:tcBorders>
              <w:bottom w:color="000000" w:space="0" w:sz="4" w:val="single"/>
            </w:tcBorders>
            <w:shd w:fill="d9d9d9"/>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Version</w:t>
            </w:r>
          </w:p>
        </w:tc>
        <w:tc>
          <w:tcPr>
            <w:tcBorders>
              <w:bottom w:color="000000" w:space="0" w:sz="4" w:val="single"/>
            </w:tcBorders>
            <w:shd w:fill="d9d9d9"/>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Date</w:t>
            </w:r>
          </w:p>
        </w:tc>
        <w:tc>
          <w:tcPr>
            <w:tcBorders>
              <w:bottom w:color="000000" w:space="0" w:sz="4" w:val="single"/>
            </w:tcBorders>
            <w:shd w:fill="d9d9d9"/>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Author</w:t>
            </w:r>
          </w:p>
        </w:tc>
        <w:tc>
          <w:tcPr>
            <w:tcBorders>
              <w:bottom w:color="000000" w:space="0" w:sz="4" w:val="single"/>
            </w:tcBorders>
            <w:shd w:fill="d9d9d9"/>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Comments</w:t>
            </w:r>
          </w:p>
        </w:tc>
      </w:tr>
      <w:tr>
        <w:trPr>
          <w:trHeight w:val="940" w:hRule="atLeast"/>
        </w:trPr>
        <w:tc>
          <w:tcPr>
            <w:tcBorders>
              <w:top w:color="000000"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1.0</w:t>
            </w:r>
          </w:p>
        </w:tc>
        <w:tc>
          <w:tcPr>
            <w:tcBorders>
              <w:top w:color="000000"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01.03.2017</w:t>
            </w:r>
          </w:p>
        </w:tc>
        <w:tc>
          <w:tcPr>
            <w:tcBorders>
              <w:top w:color="000000"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Annalisa Wilde</w:t>
            </w:r>
          </w:p>
        </w:tc>
        <w:tc>
          <w:tcPr>
            <w:tcBorders>
              <w:top w:color="000000"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Release for Review by Csaba, Craig, Juan</w:t>
            </w:r>
          </w:p>
        </w:tc>
      </w:tr>
      <w:tr>
        <w:trPr>
          <w:trHeight w:val="940" w:hRule="atLeast"/>
        </w:trPr>
        <w:tc>
          <w:tcPr>
            <w:tcBorders>
              <w:top w:color="000000"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sz w:val="22"/>
                <w:szCs w:val="22"/>
                <w:rtl w:val="0"/>
              </w:rPr>
              <w:t xml:space="preserve">2.0</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sz w:val="22"/>
                <w:szCs w:val="22"/>
                <w:rtl w:val="0"/>
              </w:rPr>
              <w:t xml:space="preserve">10.03.2017</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sz w:val="22"/>
                <w:szCs w:val="22"/>
                <w:rtl w:val="0"/>
              </w:rPr>
              <w:t xml:space="preserve">Annalisa, Craig, Csaba</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sz w:val="22"/>
                <w:szCs w:val="22"/>
                <w:rtl w:val="0"/>
              </w:rPr>
              <w:t xml:space="preserve">General Release for Review by WP3 team</w:t>
            </w:r>
            <w:r w:rsidDel="00000000" w:rsidR="00000000" w:rsidRPr="00000000">
              <w:rPr>
                <w:rtl w:val="0"/>
              </w:rPr>
            </w:r>
          </w:p>
        </w:tc>
      </w:tr>
    </w:tbl>
    <w:p w:rsidR="00000000" w:rsidDel="00000000" w:rsidP="00000000" w:rsidRDefault="00000000" w:rsidRPr="00000000">
      <w:pPr>
        <w:pStyle w:val="Heading1"/>
        <w:pBdr/>
        <w:contextualSpacing w:val="0"/>
        <w:rPr/>
      </w:pPr>
      <w:bookmarkStart w:colFirst="0" w:colLast="0" w:name="_1fob9te" w:id="2"/>
      <w:bookmarkEnd w:id="2"/>
      <w:r w:rsidDel="00000000" w:rsidR="00000000" w:rsidRPr="00000000">
        <w:rPr>
          <w:rtl w:val="0"/>
        </w:rPr>
        <w:t xml:space="preserve">II. Overview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Within the AGILE Gateway there is a centralized GUI provided via an OS.js instance accessed via the local network. This user interface allows for management of both the AGILE gateway configuration and the connected devices. The overview of the specifications can be found in the document AGILE_D3.1.v1.0.pdf.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is an overview of the various UIs described in that document: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40100"/>
            <wp:effectExtent b="0" l="0" r="0" t="0"/>
            <wp:docPr descr="AGILE T3.2.jpg" id="1" name="image01.jpg"/>
            <a:graphic>
              <a:graphicData uri="http://schemas.openxmlformats.org/drawingml/2006/picture">
                <pic:pic>
                  <pic:nvPicPr>
                    <pic:cNvPr descr="AGILE T3.2.jpg" id="0" name="image0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will address only the “IoT Data Mgmt” user interface and the  “IoT Data Visualization” user interface which is considered an component of the larger user interface. The user needs to be able to access this “IoT Data Mgmt” user interface via the “Iot Device Mgmt” (Documentation forthcoming). </w:t>
      </w:r>
    </w:p>
    <w:p w:rsidR="00000000" w:rsidDel="00000000" w:rsidP="00000000" w:rsidRDefault="00000000" w:rsidRPr="00000000">
      <w:pPr>
        <w:pStyle w:val="Heading1"/>
        <w:pBdr/>
        <w:contextualSpacing w:val="0"/>
        <w:rPr/>
      </w:pPr>
      <w:bookmarkStart w:colFirst="0" w:colLast="0" w:name="_vu12tkdvk106" w:id="3"/>
      <w:bookmarkEnd w:id="3"/>
      <w:r w:rsidDel="00000000" w:rsidR="00000000" w:rsidRPr="00000000">
        <w:rPr>
          <w:rtl w:val="0"/>
        </w:rPr>
        <w:t xml:space="preserve">III. UI control API</w:t>
      </w:r>
    </w:p>
    <w:p w:rsidR="00000000" w:rsidDel="00000000" w:rsidP="00000000" w:rsidRDefault="00000000" w:rsidRPr="00000000">
      <w:pPr>
        <w:pBdr/>
        <w:contextualSpacing w:val="0"/>
        <w:rPr/>
      </w:pPr>
      <w:r w:rsidDel="00000000" w:rsidR="00000000" w:rsidRPr="00000000">
        <w:rPr>
          <w:rtl w:val="0"/>
        </w:rPr>
        <w:t xml:space="preserve">There has been confirmation that you can open a new ‘Application’ from an existing frame via the</w:t>
      </w:r>
      <w:commentRangeStart w:id="0"/>
      <w:commentRangeStart w:id="1"/>
      <w:commentRangeStart w:id="2"/>
      <w:commentRangeStart w:id="3"/>
      <w:r w:rsidDel="00000000" w:rsidR="00000000" w:rsidRPr="00000000">
        <w:rPr>
          <w:rtl w:val="0"/>
        </w:rPr>
        <w:t xml:space="preserve"> OSjs.API.launch(ApplicationName) method here: </w:t>
      </w:r>
      <w:hyperlink r:id="rId7">
        <w:r w:rsidDel="00000000" w:rsidR="00000000" w:rsidRPr="00000000">
          <w:rPr>
            <w:color w:val="0563c1"/>
            <w:u w:val="single"/>
            <w:rtl w:val="0"/>
          </w:rPr>
          <w:t xml:space="preserve">https://os.js.org/doc/client/OSjs.API.html#.launch</w:t>
        </w:r>
      </w:hyperlink>
      <w:r w:rsidDel="00000000" w:rsidR="00000000" w:rsidRPr="00000000">
        <w:rPr>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This API will be accessible to the UIs to update OS.js.</w:t>
      </w:r>
    </w:p>
    <w:p w:rsidR="00000000" w:rsidDel="00000000" w:rsidP="00000000" w:rsidRDefault="00000000" w:rsidRPr="00000000">
      <w:pPr>
        <w:pStyle w:val="Heading3"/>
        <w:pBdr/>
        <w:contextualSpacing w:val="0"/>
        <w:rPr/>
      </w:pPr>
      <w:bookmarkStart w:colFirst="0" w:colLast="0" w:name="_b7o7z9dad94r" w:id="4"/>
      <w:bookmarkEnd w:id="4"/>
      <w:r w:rsidDel="00000000" w:rsidR="00000000" w:rsidRPr="00000000">
        <w:rPr>
          <w:rtl w:val="0"/>
        </w:rPr>
        <w:tab/>
        <w:t xml:space="preserve">Open Questions:</w:t>
      </w:r>
    </w:p>
    <w:p w:rsidR="00000000" w:rsidDel="00000000" w:rsidP="00000000" w:rsidRDefault="00000000" w:rsidRPr="00000000">
      <w:pPr>
        <w:pBdr/>
        <w:contextualSpacing w:val="0"/>
        <w:rPr/>
      </w:pPr>
      <w:r w:rsidDel="00000000" w:rsidR="00000000" w:rsidRPr="00000000">
        <w:rPr>
          <w:rtl w:val="0"/>
        </w:rPr>
        <w:tab/>
        <w:t xml:space="preserve">1   What partner will develop this API?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znysh7" w:id="5"/>
      <w:bookmarkEnd w:id="5"/>
      <w:r w:rsidDel="00000000" w:rsidR="00000000" w:rsidRPr="00000000">
        <w:rPr>
          <w:rtl w:val="0"/>
        </w:rPr>
        <w:t xml:space="preserve">IV. IoT Data Management UI</w:t>
      </w:r>
    </w:p>
    <w:p w:rsidR="00000000" w:rsidDel="00000000" w:rsidP="00000000" w:rsidRDefault="00000000" w:rsidRPr="00000000">
      <w:pPr>
        <w:pBdr/>
        <w:contextualSpacing w:val="0"/>
        <w:rPr/>
      </w:pPr>
      <w:r w:rsidDel="00000000" w:rsidR="00000000" w:rsidRPr="00000000">
        <w:rPr>
          <w:rtl w:val="0"/>
        </w:rPr>
        <w:t xml:space="preserve">The user will select a device from the Device UI screen and from there launch this UI. This UI will allow the user to configure the frequency of data updates and what data will be stored, view the incoming device data, and export the data locally or to a cloud hosted provider.</w:t>
      </w:r>
    </w:p>
    <w:p w:rsidR="00000000" w:rsidDel="00000000" w:rsidP="00000000" w:rsidRDefault="00000000" w:rsidRPr="00000000">
      <w:pPr>
        <w:pStyle w:val="Heading2"/>
        <w:numPr>
          <w:ilvl w:val="0"/>
          <w:numId w:val="4"/>
        </w:numPr>
        <w:pBdr/>
        <w:ind w:left="720" w:hanging="360"/>
        <w:rPr/>
      </w:pPr>
      <w:bookmarkStart w:colFirst="0" w:colLast="0" w:name="_2et92p0" w:id="6"/>
      <w:bookmarkEnd w:id="6"/>
      <w:r w:rsidDel="00000000" w:rsidR="00000000" w:rsidRPr="00000000">
        <w:rPr>
          <w:rtl w:val="0"/>
        </w:rPr>
        <w:t xml:space="preserve">Frequency of Data Updates</w:t>
      </w:r>
    </w:p>
    <w:p w:rsidR="00000000" w:rsidDel="00000000" w:rsidP="00000000" w:rsidRDefault="00000000" w:rsidRPr="00000000">
      <w:pPr>
        <w:pBdr/>
        <w:ind w:firstLine="360"/>
        <w:contextualSpacing w:val="0"/>
        <w:rPr/>
      </w:pPr>
      <w:r w:rsidDel="00000000" w:rsidR="00000000" w:rsidRPr="00000000">
        <w:rPr>
          <w:rtl w:val="0"/>
        </w:rPr>
        <w:t xml:space="preserve">The user can configure how frequently to retrieve data from the device.</w:t>
      </w:r>
    </w:p>
    <w:p w:rsidR="00000000" w:rsidDel="00000000" w:rsidP="00000000" w:rsidRDefault="00000000" w:rsidRPr="00000000">
      <w:pPr>
        <w:pBdr/>
        <w:ind w:firstLine="360"/>
        <w:contextualSpacing w:val="0"/>
        <w:rPr/>
      </w:pPr>
      <w:r w:rsidDel="00000000" w:rsidR="00000000" w:rsidRPr="00000000">
        <w:rPr>
          <w:rtl w:val="0"/>
        </w:rPr>
      </w:r>
    </w:p>
    <w:p w:rsidR="00000000" w:rsidDel="00000000" w:rsidP="00000000" w:rsidRDefault="00000000" w:rsidRPr="00000000">
      <w:pPr>
        <w:pStyle w:val="Heading3"/>
        <w:pBdr/>
        <w:ind w:left="720" w:firstLine="0"/>
        <w:contextualSpacing w:val="0"/>
        <w:rPr>
          <w:b w:val="1"/>
        </w:rPr>
      </w:pPr>
      <w:bookmarkStart w:colFirst="0" w:colLast="0" w:name="_p4xfkgom4f2f" w:id="7"/>
      <w:bookmarkEnd w:id="7"/>
      <w:r w:rsidDel="00000000" w:rsidR="00000000" w:rsidRPr="00000000">
        <w:rPr>
          <w:b w:val="1"/>
          <w:rtl w:val="0"/>
        </w:rPr>
        <w:t xml:space="preserve">Defined dependencies:</w:t>
      </w:r>
    </w:p>
    <w:p w:rsidR="00000000" w:rsidDel="00000000" w:rsidP="00000000" w:rsidRDefault="00000000" w:rsidRPr="00000000">
      <w:pPr>
        <w:pBdr/>
        <w:ind w:firstLine="360"/>
        <w:contextualSpacing w:val="0"/>
        <w:rPr/>
      </w:pPr>
      <w:r w:rsidDel="00000000" w:rsidR="00000000" w:rsidRPr="00000000">
        <w:rPr>
          <w:rtl w:val="0"/>
        </w:rPr>
        <w:tab/>
        <w:t xml:space="preserve">1     Device API protocol information - metadata will determine options available to user</w:t>
      </w:r>
    </w:p>
    <w:p w:rsidR="00000000" w:rsidDel="00000000" w:rsidP="00000000" w:rsidRDefault="00000000" w:rsidRPr="00000000">
      <w:pPr>
        <w:pStyle w:val="Heading3"/>
        <w:pBdr/>
        <w:ind w:left="0" w:firstLine="720"/>
        <w:contextualSpacing w:val="0"/>
        <w:rPr>
          <w:b w:val="1"/>
        </w:rPr>
      </w:pPr>
      <w:bookmarkStart w:colFirst="0" w:colLast="0" w:name="_tyjcwt" w:id="8"/>
      <w:bookmarkEnd w:id="8"/>
      <w:r w:rsidDel="00000000" w:rsidR="00000000" w:rsidRPr="00000000">
        <w:rPr>
          <w:b w:val="1"/>
          <w:rtl w:val="0"/>
        </w:rPr>
        <w:t xml:space="preserve">Open Questions:</w:t>
      </w:r>
    </w:p>
    <w:p w:rsidR="00000000" w:rsidDel="00000000" w:rsidP="00000000" w:rsidRDefault="00000000" w:rsidRPr="00000000">
      <w:pPr>
        <w:keepNext w:val="0"/>
        <w:keepLines w:val="0"/>
        <w:widowControl w:val="0"/>
        <w:numPr>
          <w:ilvl w:val="0"/>
          <w:numId w:val="5"/>
        </w:numPr>
        <w:pBdr/>
        <w:spacing w:after="0" w:before="0" w:line="240" w:lineRule="auto"/>
        <w:ind w:left="108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Exactly what metadata will be exposed? What protocols can we identify as a pilot</w:t>
      </w:r>
    </w:p>
    <w:p w:rsidR="00000000" w:rsidDel="00000000" w:rsidP="00000000" w:rsidRDefault="00000000" w:rsidRPr="00000000">
      <w:pPr>
        <w:keepNext w:val="0"/>
        <w:keepLines w:val="0"/>
        <w:widowControl w:val="0"/>
        <w:numPr>
          <w:ilvl w:val="0"/>
          <w:numId w:val="5"/>
        </w:numPr>
        <w:pBdr/>
        <w:spacing w:after="0" w:before="0" w:line="240" w:lineRule="auto"/>
        <w:ind w:left="108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Who is responsible for this item?</w:t>
      </w:r>
    </w:p>
    <w:p w:rsidR="00000000" w:rsidDel="00000000" w:rsidP="00000000" w:rsidRDefault="00000000" w:rsidRPr="00000000">
      <w:pPr>
        <w:pStyle w:val="Heading2"/>
        <w:numPr>
          <w:ilvl w:val="0"/>
          <w:numId w:val="4"/>
        </w:numPr>
        <w:pBdr/>
        <w:ind w:left="720" w:hanging="360"/>
        <w:rPr/>
      </w:pPr>
      <w:bookmarkStart w:colFirst="0" w:colLast="0" w:name="_3dy6vkm" w:id="9"/>
      <w:bookmarkEnd w:id="9"/>
      <w:r w:rsidDel="00000000" w:rsidR="00000000" w:rsidRPr="00000000">
        <w:rPr>
          <w:rtl w:val="0"/>
        </w:rPr>
        <w:t xml:space="preserve">What Data is Stored Initially</w:t>
      </w:r>
    </w:p>
    <w:p w:rsidR="00000000" w:rsidDel="00000000" w:rsidP="00000000" w:rsidRDefault="00000000" w:rsidRPr="00000000">
      <w:pPr>
        <w:pBdr/>
        <w:ind w:left="360" w:firstLine="0"/>
        <w:contextualSpacing w:val="0"/>
        <w:rPr/>
      </w:pPr>
      <w:r w:rsidDel="00000000" w:rsidR="00000000" w:rsidRPr="00000000">
        <w:rPr>
          <w:rtl w:val="0"/>
        </w:rPr>
        <w:t xml:space="preserve">The user can configure what data from the sensor will be stored locally and</w:t>
      </w:r>
      <w:r w:rsidDel="00000000" w:rsidR="00000000" w:rsidRPr="00000000">
        <w:rPr>
          <w:rtl w:val="0"/>
        </w:rPr>
        <w:t xml:space="preserve"> may add additional data like timestamp</w:t>
      </w:r>
      <w:r w:rsidDel="00000000" w:rsidR="00000000" w:rsidRPr="00000000">
        <w:rPr>
          <w:rtl w:val="0"/>
        </w:rPr>
        <w:t xml:space="preserve">. </w:t>
      </w:r>
    </w:p>
    <w:p w:rsidR="00000000" w:rsidDel="00000000" w:rsidP="00000000" w:rsidRDefault="00000000" w:rsidRPr="00000000">
      <w:pPr>
        <w:pStyle w:val="Heading3"/>
        <w:pBdr/>
        <w:ind w:left="360" w:firstLine="0"/>
        <w:contextualSpacing w:val="0"/>
        <w:rPr>
          <w:b w:val="1"/>
        </w:rPr>
      </w:pPr>
      <w:bookmarkStart w:colFirst="0" w:colLast="0" w:name="_w9bu5zqo0y4k" w:id="10"/>
      <w:bookmarkEnd w:id="10"/>
      <w:r w:rsidDel="00000000" w:rsidR="00000000" w:rsidRPr="00000000">
        <w:rPr>
          <w:b w:val="1"/>
          <w:rtl w:val="0"/>
        </w:rPr>
        <w:tab/>
        <w:t xml:space="preserve">Baseline Release:</w:t>
      </w:r>
    </w:p>
    <w:p w:rsidR="00000000" w:rsidDel="00000000" w:rsidP="00000000" w:rsidRDefault="00000000" w:rsidRPr="00000000">
      <w:pPr>
        <w:pBdr/>
        <w:ind w:left="360" w:firstLine="0"/>
        <w:contextualSpacing w:val="0"/>
        <w:rPr/>
      </w:pPr>
      <w:r w:rsidDel="00000000" w:rsidR="00000000" w:rsidRPr="00000000">
        <w:rPr>
          <w:rtl w:val="0"/>
        </w:rPr>
        <w:tab/>
        <w:t xml:space="preserve">1     Select one or multiple data elements if device has more than one</w:t>
      </w:r>
    </w:p>
    <w:p w:rsidR="00000000" w:rsidDel="00000000" w:rsidP="00000000" w:rsidRDefault="00000000" w:rsidRPr="00000000">
      <w:pPr>
        <w:pBdr/>
        <w:ind w:left="360" w:firstLine="0"/>
        <w:contextualSpacing w:val="0"/>
        <w:rPr/>
      </w:pPr>
      <w:r w:rsidDel="00000000" w:rsidR="00000000" w:rsidRPr="00000000">
        <w:rPr>
          <w:rtl w:val="0"/>
        </w:rPr>
        <w:tab/>
        <w:t xml:space="preserve">2     Timestamp added automatically</w:t>
      </w:r>
    </w:p>
    <w:p w:rsidR="00000000" w:rsidDel="00000000" w:rsidP="00000000" w:rsidRDefault="00000000" w:rsidRPr="00000000">
      <w:pPr>
        <w:pStyle w:val="Heading3"/>
        <w:pBdr/>
        <w:ind w:left="360" w:firstLine="0"/>
        <w:contextualSpacing w:val="0"/>
        <w:rPr>
          <w:b w:val="1"/>
        </w:rPr>
      </w:pPr>
      <w:bookmarkStart w:colFirst="0" w:colLast="0" w:name="_hipgx8nwbgaa" w:id="11"/>
      <w:bookmarkEnd w:id="11"/>
      <w:r w:rsidDel="00000000" w:rsidR="00000000" w:rsidRPr="00000000">
        <w:rPr>
          <w:rtl w:val="0"/>
        </w:rPr>
        <w:tab/>
      </w:r>
      <w:r w:rsidDel="00000000" w:rsidR="00000000" w:rsidRPr="00000000">
        <w:rPr>
          <w:b w:val="1"/>
          <w:rtl w:val="0"/>
        </w:rPr>
        <w:t xml:space="preserve">Future Release:</w:t>
      </w:r>
    </w:p>
    <w:p w:rsidR="00000000" w:rsidDel="00000000" w:rsidP="00000000" w:rsidRDefault="00000000" w:rsidRPr="00000000">
      <w:pPr>
        <w:pBdr/>
        <w:ind w:left="360" w:firstLine="0"/>
        <w:contextualSpacing w:val="0"/>
        <w:rPr/>
      </w:pPr>
      <w:r w:rsidDel="00000000" w:rsidR="00000000" w:rsidRPr="00000000">
        <w:rPr>
          <w:rtl w:val="0"/>
        </w:rPr>
        <w:tab/>
        <w:t xml:space="preserve">1     Location - if can get accurate enough information to make this worthwhile</w:t>
      </w:r>
    </w:p>
    <w:p w:rsidR="00000000" w:rsidDel="00000000" w:rsidP="00000000" w:rsidRDefault="00000000" w:rsidRPr="00000000">
      <w:pPr>
        <w:pStyle w:val="Heading3"/>
        <w:pBdr/>
        <w:ind w:left="360" w:firstLine="0"/>
        <w:contextualSpacing w:val="0"/>
        <w:rPr>
          <w:b w:val="1"/>
        </w:rPr>
      </w:pPr>
      <w:bookmarkStart w:colFirst="0" w:colLast="0" w:name="_z9f4jep72g7f" w:id="12"/>
      <w:bookmarkEnd w:id="12"/>
      <w:r w:rsidDel="00000000" w:rsidR="00000000" w:rsidRPr="00000000">
        <w:rPr>
          <w:rtl w:val="0"/>
        </w:rPr>
        <w:tab/>
      </w:r>
      <w:r w:rsidDel="00000000" w:rsidR="00000000" w:rsidRPr="00000000">
        <w:rPr>
          <w:b w:val="1"/>
          <w:rtl w:val="0"/>
        </w:rPr>
        <w:t xml:space="preserve">Defined Dependencies:</w:t>
      </w:r>
    </w:p>
    <w:p w:rsidR="00000000" w:rsidDel="00000000" w:rsidP="00000000" w:rsidRDefault="00000000" w:rsidRPr="00000000">
      <w:pPr>
        <w:pBdr/>
        <w:contextualSpacing w:val="0"/>
        <w:rPr/>
      </w:pPr>
      <w:r w:rsidDel="00000000" w:rsidR="00000000" w:rsidRPr="00000000">
        <w:rPr>
          <w:rtl w:val="0"/>
        </w:rPr>
        <w:tab/>
        <w:t xml:space="preserve">1     Device API device profile information - kind of data available and units</w:t>
      </w:r>
    </w:p>
    <w:p w:rsidR="00000000" w:rsidDel="00000000" w:rsidP="00000000" w:rsidRDefault="00000000" w:rsidRPr="00000000">
      <w:pPr>
        <w:pStyle w:val="Heading3"/>
        <w:pBdr/>
        <w:ind w:firstLine="720"/>
        <w:contextualSpacing w:val="0"/>
        <w:rPr>
          <w:vertAlign w:val="baseline"/>
        </w:rPr>
      </w:pPr>
      <w:bookmarkStart w:colFirst="0" w:colLast="0" w:name="_8vjt32r1nrr0" w:id="13"/>
      <w:bookmarkEnd w:id="13"/>
      <w:r w:rsidDel="00000000" w:rsidR="00000000" w:rsidRPr="00000000">
        <w:rPr>
          <w:b w:val="1"/>
          <w:rtl w:val="0"/>
        </w:rPr>
        <w:t xml:space="preserve">Open Questions: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left"/>
        <w:rPr>
          <w:u w:val="none"/>
        </w:rPr>
      </w:pPr>
      <w:commentRangeStart w:id="4"/>
      <w:commentRangeStart w:id="5"/>
      <w:commentRangeStart w:id="6"/>
      <w:r w:rsidDel="00000000" w:rsidR="00000000" w:rsidRPr="00000000">
        <w:rPr>
          <w:rtl w:val="0"/>
        </w:rPr>
        <w:t xml:space="preserve">Who is allowed to view this locally stored data? Where are those configurations?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left"/>
        <w:rPr>
          <w:u w:val="none"/>
        </w:rPr>
      </w:pPr>
      <w:r w:rsidDel="00000000" w:rsidR="00000000" w:rsidRPr="00000000">
        <w:rPr>
          <w:rtl w:val="0"/>
        </w:rPr>
        <w:t xml:space="preserve">What data exactly will be available in the device profile?</w:t>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Who is responsible for this item?</w:t>
      </w:r>
    </w:p>
    <w:p w:rsidR="00000000" w:rsidDel="00000000" w:rsidP="00000000" w:rsidRDefault="00000000" w:rsidRPr="00000000">
      <w:pPr>
        <w:pStyle w:val="Heading2"/>
        <w:numPr>
          <w:ilvl w:val="0"/>
          <w:numId w:val="4"/>
        </w:numPr>
        <w:pBdr/>
        <w:ind w:left="720" w:hanging="360"/>
        <w:rPr/>
      </w:pPr>
      <w:bookmarkStart w:colFirst="0" w:colLast="0" w:name="_4d34og8" w:id="14"/>
      <w:bookmarkEnd w:id="14"/>
      <w:r w:rsidDel="00000000" w:rsidR="00000000" w:rsidRPr="00000000">
        <w:rPr>
          <w:rtl w:val="0"/>
        </w:rPr>
        <w:t xml:space="preserve">View the Data</w:t>
      </w:r>
    </w:p>
    <w:p w:rsidR="00000000" w:rsidDel="00000000" w:rsidP="00000000" w:rsidRDefault="00000000" w:rsidRPr="00000000">
      <w:pPr>
        <w:pBdr/>
        <w:ind w:left="360" w:firstLine="0"/>
        <w:contextualSpacing w:val="0"/>
        <w:rPr/>
      </w:pPr>
      <w:r w:rsidDel="00000000" w:rsidR="00000000" w:rsidRPr="00000000">
        <w:rPr>
          <w:rtl w:val="0"/>
        </w:rPr>
        <w:t xml:space="preserve">The user can view the data in a</w:t>
      </w:r>
      <w:commentRangeStart w:id="7"/>
      <w:r w:rsidDel="00000000" w:rsidR="00000000" w:rsidRPr="00000000">
        <w:rPr>
          <w:rtl w:val="0"/>
        </w:rPr>
        <w:t xml:space="preserve"> graphical form</w:t>
      </w:r>
      <w:commentRangeEnd w:id="7"/>
      <w:r w:rsidDel="00000000" w:rsidR="00000000" w:rsidRPr="00000000">
        <w:commentReference w:id="7"/>
      </w:r>
      <w:r w:rsidDel="00000000" w:rsidR="00000000" w:rsidRPr="00000000">
        <w:rPr>
          <w:rtl w:val="0"/>
        </w:rPr>
        <w:t xml:space="preserve"> and modify the timespan and other aspects of the graph dynamically</w:t>
      </w:r>
    </w:p>
    <w:p w:rsidR="00000000" w:rsidDel="00000000" w:rsidP="00000000" w:rsidRDefault="00000000" w:rsidRPr="00000000">
      <w:pPr>
        <w:pStyle w:val="Heading3"/>
        <w:pBdr/>
        <w:ind w:left="360" w:firstLine="0"/>
        <w:contextualSpacing w:val="0"/>
        <w:rPr>
          <w:b w:val="1"/>
        </w:rPr>
      </w:pPr>
      <w:bookmarkStart w:colFirst="0" w:colLast="0" w:name="_abxxif8wij85" w:id="15"/>
      <w:bookmarkEnd w:id="15"/>
      <w:r w:rsidDel="00000000" w:rsidR="00000000" w:rsidRPr="00000000">
        <w:rPr>
          <w:rtl w:val="0"/>
        </w:rPr>
        <w:tab/>
      </w:r>
      <w:r w:rsidDel="00000000" w:rsidR="00000000" w:rsidRPr="00000000">
        <w:rPr>
          <w:b w:val="1"/>
          <w:rtl w:val="0"/>
        </w:rPr>
        <w:t xml:space="preserve">Base Release:</w:t>
      </w:r>
    </w:p>
    <w:p w:rsidR="00000000" w:rsidDel="00000000" w:rsidP="00000000" w:rsidRDefault="00000000" w:rsidRPr="00000000">
      <w:pPr>
        <w:pBdr/>
        <w:contextualSpacing w:val="0"/>
        <w:rPr/>
      </w:pPr>
      <w:r w:rsidDel="00000000" w:rsidR="00000000" w:rsidRPr="00000000">
        <w:rPr>
          <w:rtl w:val="0"/>
        </w:rPr>
        <w:tab/>
        <w:t xml:space="preserve">1    Line-graphs</w:t>
      </w:r>
    </w:p>
    <w:p w:rsidR="00000000" w:rsidDel="00000000" w:rsidP="00000000" w:rsidRDefault="00000000" w:rsidRPr="00000000">
      <w:pPr>
        <w:pBdr/>
        <w:contextualSpacing w:val="0"/>
        <w:rPr/>
      </w:pPr>
      <w:r w:rsidDel="00000000" w:rsidR="00000000" w:rsidRPr="00000000">
        <w:rPr>
          <w:rtl w:val="0"/>
        </w:rPr>
        <w:tab/>
        <w:t xml:space="preserve">2    Graph Manipulations:</w:t>
      </w:r>
    </w:p>
    <w:p w:rsidR="00000000" w:rsidDel="00000000" w:rsidP="00000000" w:rsidRDefault="00000000" w:rsidRPr="00000000">
      <w:pPr>
        <w:numPr>
          <w:ilvl w:val="0"/>
          <w:numId w:val="2"/>
        </w:numPr>
        <w:pBdr/>
        <w:ind w:left="2160" w:hanging="360"/>
        <w:contextualSpacing w:val="1"/>
        <w:rPr>
          <w:u w:val="none"/>
        </w:rPr>
      </w:pPr>
      <w:r w:rsidDel="00000000" w:rsidR="00000000" w:rsidRPr="00000000">
        <w:rPr>
          <w:rtl w:val="0"/>
        </w:rPr>
        <w:t xml:space="preserve">Multiple measurements over-layed</w:t>
      </w:r>
    </w:p>
    <w:p w:rsidR="00000000" w:rsidDel="00000000" w:rsidP="00000000" w:rsidRDefault="00000000" w:rsidRPr="00000000">
      <w:pPr>
        <w:numPr>
          <w:ilvl w:val="0"/>
          <w:numId w:val="2"/>
        </w:numPr>
        <w:pBdr/>
        <w:ind w:left="2160" w:hanging="360"/>
        <w:contextualSpacing w:val="1"/>
        <w:rPr>
          <w:u w:val="none"/>
        </w:rPr>
      </w:pPr>
      <w:r w:rsidDel="00000000" w:rsidR="00000000" w:rsidRPr="00000000">
        <w:rPr>
          <w:rtl w:val="0"/>
        </w:rPr>
        <w:t xml:space="preserve">Modifications of the time span viewed</w:t>
      </w:r>
    </w:p>
    <w:p w:rsidR="00000000" w:rsidDel="00000000" w:rsidP="00000000" w:rsidRDefault="00000000" w:rsidRPr="00000000">
      <w:pPr>
        <w:pStyle w:val="Heading3"/>
        <w:pBdr/>
        <w:contextualSpacing w:val="0"/>
        <w:rPr>
          <w:b w:val="1"/>
        </w:rPr>
      </w:pPr>
      <w:bookmarkStart w:colFirst="0" w:colLast="0" w:name="_meox91l4dgc8" w:id="16"/>
      <w:bookmarkEnd w:id="16"/>
      <w:r w:rsidDel="00000000" w:rsidR="00000000" w:rsidRPr="00000000">
        <w:rPr>
          <w:rtl w:val="0"/>
        </w:rPr>
        <w:tab/>
      </w:r>
      <w:r w:rsidDel="00000000" w:rsidR="00000000" w:rsidRPr="00000000">
        <w:rPr>
          <w:b w:val="1"/>
          <w:rtl w:val="0"/>
        </w:rPr>
        <w:t xml:space="preserve">Future Release:</w:t>
      </w:r>
    </w:p>
    <w:p w:rsidR="00000000" w:rsidDel="00000000" w:rsidP="00000000" w:rsidRDefault="00000000" w:rsidRPr="00000000">
      <w:pPr>
        <w:pBdr/>
        <w:contextualSpacing w:val="0"/>
        <w:rPr/>
      </w:pPr>
      <w:r w:rsidDel="00000000" w:rsidR="00000000" w:rsidRPr="00000000">
        <w:rPr>
          <w:rtl w:val="0"/>
        </w:rPr>
        <w:tab/>
        <w:t xml:space="preserve">1    Others graph types as available</w:t>
      </w:r>
    </w:p>
    <w:p w:rsidR="00000000" w:rsidDel="00000000" w:rsidP="00000000" w:rsidRDefault="00000000" w:rsidRPr="00000000">
      <w:pPr>
        <w:pBdr/>
        <w:contextualSpacing w:val="0"/>
        <w:rPr/>
      </w:pPr>
      <w:r w:rsidDel="00000000" w:rsidR="00000000" w:rsidRPr="00000000">
        <w:rPr>
          <w:rtl w:val="0"/>
        </w:rPr>
        <w:tab/>
        <w:t xml:space="preserve">2    Other graph manipulations as available</w:t>
      </w:r>
    </w:p>
    <w:p w:rsidR="00000000" w:rsidDel="00000000" w:rsidP="00000000" w:rsidRDefault="00000000" w:rsidRPr="00000000">
      <w:pPr>
        <w:pBdr/>
        <w:contextualSpacing w:val="0"/>
        <w:rPr/>
      </w:pPr>
      <w:r w:rsidDel="00000000" w:rsidR="00000000" w:rsidRPr="00000000">
        <w:rPr>
          <w:rtl w:val="0"/>
        </w:rPr>
        <w:tab/>
        <w:t xml:space="preserve">3    Image export as available</w:t>
      </w:r>
    </w:p>
    <w:p w:rsidR="00000000" w:rsidDel="00000000" w:rsidP="00000000" w:rsidRDefault="00000000" w:rsidRPr="00000000">
      <w:pPr>
        <w:pStyle w:val="Heading3"/>
        <w:pBdr/>
        <w:ind w:left="360" w:firstLine="360"/>
        <w:contextualSpacing w:val="0"/>
        <w:rPr>
          <w:b w:val="1"/>
        </w:rPr>
      </w:pPr>
      <w:bookmarkStart w:colFirst="0" w:colLast="0" w:name="_24q98e4vxrea" w:id="17"/>
      <w:bookmarkEnd w:id="17"/>
      <w:r w:rsidDel="00000000" w:rsidR="00000000" w:rsidRPr="00000000">
        <w:rPr>
          <w:b w:val="1"/>
          <w:rtl w:val="0"/>
        </w:rPr>
        <w:t xml:space="preserve">Defined Dependencies:</w:t>
      </w:r>
    </w:p>
    <w:p w:rsidR="00000000" w:rsidDel="00000000" w:rsidP="00000000" w:rsidRDefault="00000000" w:rsidRPr="00000000">
      <w:pPr>
        <w:pBdr/>
        <w:ind w:left="360" w:firstLine="360"/>
        <w:contextualSpacing w:val="0"/>
        <w:rPr/>
      </w:pPr>
      <w:r w:rsidDel="00000000" w:rsidR="00000000" w:rsidRPr="00000000">
        <w:rPr>
          <w:rtl w:val="0"/>
        </w:rPr>
        <w:t xml:space="preserve">1    The graphing library selected will determine what additional kinds of graphs and graph manipulations are available</w:t>
      </w:r>
    </w:p>
    <w:p w:rsidR="00000000" w:rsidDel="00000000" w:rsidP="00000000" w:rsidRDefault="00000000" w:rsidRPr="00000000">
      <w:pPr>
        <w:pStyle w:val="Heading3"/>
        <w:pBdr/>
        <w:contextualSpacing w:val="0"/>
        <w:rPr>
          <w:b w:val="1"/>
        </w:rPr>
      </w:pPr>
      <w:bookmarkStart w:colFirst="0" w:colLast="0" w:name="_1xdw2hajbwku" w:id="18"/>
      <w:bookmarkEnd w:id="18"/>
      <w:r w:rsidDel="00000000" w:rsidR="00000000" w:rsidRPr="00000000">
        <w:rPr>
          <w:rtl w:val="0"/>
        </w:rPr>
        <w:tab/>
      </w:r>
      <w:r w:rsidDel="00000000" w:rsidR="00000000" w:rsidRPr="00000000">
        <w:rPr>
          <w:b w:val="1"/>
          <w:rtl w:val="0"/>
        </w:rPr>
        <w:t xml:space="preserve">Open Questions:</w:t>
      </w:r>
    </w:p>
    <w:p w:rsidR="00000000" w:rsidDel="00000000" w:rsidP="00000000" w:rsidRDefault="00000000" w:rsidRPr="00000000">
      <w:pPr>
        <w:pBdr/>
        <w:contextualSpacing w:val="0"/>
        <w:rPr/>
      </w:pPr>
      <w:r w:rsidDel="00000000" w:rsidR="00000000" w:rsidRPr="00000000">
        <w:rPr>
          <w:rtl w:val="0"/>
        </w:rPr>
        <w:tab/>
        <w:t xml:space="preserve">1    </w:t>
      </w:r>
      <w:hyperlink r:id="rId8">
        <w:r w:rsidDel="00000000" w:rsidR="00000000" w:rsidRPr="00000000">
          <w:rPr>
            <w:color w:val="1155cc"/>
            <w:u w:val="single"/>
            <w:rtl w:val="0"/>
          </w:rPr>
          <w:t xml:space="preserve">Can we integrate our security system with </w:t>
        </w:r>
      </w:hyperlink>
      <w:commentRangeStart w:id="8"/>
      <w:commentRangeStart w:id="9"/>
      <w:hyperlink r:id="rId9">
        <w:r w:rsidDel="00000000" w:rsidR="00000000" w:rsidRPr="00000000">
          <w:rPr>
            <w:color w:val="1155cc"/>
            <w:u w:val="single"/>
            <w:rtl w:val="0"/>
          </w:rPr>
          <w:t xml:space="preserve">grafana</w:t>
        </w:r>
      </w:hyperlink>
      <w:commentRangeEnd w:id="8"/>
      <w:r w:rsidDel="00000000" w:rsidR="00000000" w:rsidRPr="00000000">
        <w:commentReference w:id="8"/>
      </w:r>
      <w:commentRangeEnd w:id="9"/>
      <w:r w:rsidDel="00000000" w:rsidR="00000000" w:rsidRPr="00000000">
        <w:commentReference w:id="9"/>
      </w:r>
      <w:hyperlink r:id="rId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2    How real-time is the data that is displayed? Do we need to have a Storage Service to access old data?</w:t>
      </w:r>
    </w:p>
    <w:p w:rsidR="00000000" w:rsidDel="00000000" w:rsidP="00000000" w:rsidRDefault="00000000" w:rsidRPr="00000000">
      <w:pPr>
        <w:pBdr/>
        <w:ind w:firstLine="720"/>
        <w:contextualSpacing w:val="0"/>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t xml:space="preserve">3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Who is responsible for this item?</w:t>
      </w:r>
    </w:p>
    <w:p w:rsidR="00000000" w:rsidDel="00000000" w:rsidP="00000000" w:rsidRDefault="00000000" w:rsidRPr="00000000">
      <w:pPr>
        <w:pStyle w:val="Heading2"/>
        <w:numPr>
          <w:ilvl w:val="0"/>
          <w:numId w:val="4"/>
        </w:numPr>
        <w:pBdr/>
        <w:ind w:left="720" w:hanging="360"/>
        <w:rPr/>
      </w:pPr>
      <w:bookmarkStart w:colFirst="0" w:colLast="0" w:name="_17dp8vu" w:id="19"/>
      <w:bookmarkEnd w:id="19"/>
      <w:r w:rsidDel="00000000" w:rsidR="00000000" w:rsidRPr="00000000">
        <w:rPr>
          <w:rtl w:val="0"/>
        </w:rPr>
        <w:t xml:space="preserve">Export the Data</w:t>
      </w:r>
    </w:p>
    <w:p w:rsidR="00000000" w:rsidDel="00000000" w:rsidP="00000000" w:rsidRDefault="00000000" w:rsidRPr="00000000">
      <w:pPr>
        <w:pBdr/>
        <w:ind w:left="360" w:firstLine="0"/>
        <w:contextualSpacing w:val="0"/>
        <w:rPr/>
      </w:pPr>
      <w:r w:rsidDel="00000000" w:rsidR="00000000" w:rsidRPr="00000000">
        <w:rPr>
          <w:rtl w:val="0"/>
        </w:rPr>
        <w:t xml:space="preserve">The user can export the data for a given time interval in common data formats either locally or to external sources.</w:t>
      </w:r>
    </w:p>
    <w:p w:rsidR="00000000" w:rsidDel="00000000" w:rsidP="00000000" w:rsidRDefault="00000000" w:rsidRPr="00000000">
      <w:pPr>
        <w:pBdr/>
        <w:ind w:left="360" w:firstLine="0"/>
        <w:contextualSpacing w:val="0"/>
        <w:rPr/>
      </w:pPr>
      <w:r w:rsidDel="00000000" w:rsidR="00000000" w:rsidRPr="00000000">
        <w:rPr>
          <w:rtl w:val="0"/>
        </w:rPr>
        <w:tab/>
        <w:t xml:space="preserve">Base Release:</w:t>
      </w:r>
    </w:p>
    <w:p w:rsidR="00000000" w:rsidDel="00000000" w:rsidP="00000000" w:rsidRDefault="00000000" w:rsidRPr="00000000">
      <w:pPr>
        <w:pBdr/>
        <w:ind w:left="360" w:firstLine="0"/>
        <w:contextualSpacing w:val="0"/>
        <w:rPr/>
      </w:pPr>
      <w:r w:rsidDel="00000000" w:rsidR="00000000" w:rsidRPr="00000000">
        <w:rPr>
          <w:rtl w:val="0"/>
        </w:rPr>
        <w:tab/>
        <w:t xml:space="preserve">1   Local export: Need to determine use cases so we can determine the best formats locally</w:t>
      </w:r>
    </w:p>
    <w:p w:rsidR="00000000" w:rsidDel="00000000" w:rsidP="00000000" w:rsidRDefault="00000000" w:rsidRPr="00000000">
      <w:pPr>
        <w:pBdr/>
        <w:ind w:left="360" w:firstLine="0"/>
        <w:contextualSpacing w:val="0"/>
        <w:rPr/>
      </w:pPr>
      <w:r w:rsidDel="00000000" w:rsidR="00000000" w:rsidRPr="00000000">
        <w:rPr>
          <w:rtl w:val="0"/>
        </w:rPr>
        <w:tab/>
        <w:t xml:space="preserve">2   External export: Will have the Xively and Dropbox integrations</w:t>
      </w:r>
    </w:p>
    <w:p w:rsidR="00000000" w:rsidDel="00000000" w:rsidP="00000000" w:rsidRDefault="00000000" w:rsidRPr="00000000">
      <w:pPr>
        <w:pStyle w:val="Heading3"/>
        <w:pBdr/>
        <w:contextualSpacing w:val="0"/>
        <w:rPr>
          <w:b w:val="1"/>
        </w:rPr>
      </w:pPr>
      <w:bookmarkStart w:colFirst="0" w:colLast="0" w:name="_3rdcrjn" w:id="20"/>
      <w:bookmarkEnd w:id="20"/>
      <w:r w:rsidDel="00000000" w:rsidR="00000000" w:rsidRPr="00000000">
        <w:rPr>
          <w:b w:val="1"/>
          <w:rtl w:val="0"/>
        </w:rPr>
        <w:tab/>
        <w:t xml:space="preserve">Open Questions</w:t>
      </w:r>
    </w:p>
    <w:p w:rsidR="00000000" w:rsidDel="00000000" w:rsidP="00000000" w:rsidRDefault="00000000" w:rsidRPr="00000000">
      <w:pPr>
        <w:keepNext w:val="0"/>
        <w:keepLines w:val="0"/>
        <w:widowControl w:val="0"/>
        <w:numPr>
          <w:ilvl w:val="0"/>
          <w:numId w:val="3"/>
        </w:numPr>
        <w:pBdr/>
        <w:spacing w:after="0" w:before="0" w:line="240" w:lineRule="auto"/>
        <w:ind w:left="1080" w:right="0" w:hanging="360"/>
        <w:contextualSpacing w:val="1"/>
        <w:jc w:val="left"/>
        <w:rPr/>
      </w:pPr>
      <w:r w:rsidDel="00000000" w:rsidR="00000000" w:rsidRPr="00000000">
        <w:rPr>
          <w:rtl w:val="0"/>
        </w:rPr>
        <w:t xml:space="preserve">For local export, w</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hat data format</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makes the most sen</w:t>
      </w:r>
      <w:r w:rsidDel="00000000" w:rsidR="00000000" w:rsidRPr="00000000">
        <w:rPr>
          <w:rtl w:val="0"/>
        </w:rPr>
        <w:t xml:space="preserve">se?</w:t>
      </w:r>
    </w:p>
    <w:p w:rsidR="00000000" w:rsidDel="00000000" w:rsidP="00000000" w:rsidRDefault="00000000" w:rsidRPr="00000000">
      <w:pPr>
        <w:keepNext w:val="0"/>
        <w:keepLines w:val="0"/>
        <w:widowControl w:val="0"/>
        <w:numPr>
          <w:ilvl w:val="1"/>
          <w:numId w:val="3"/>
        </w:numPr>
        <w:pBdr/>
        <w:spacing w:after="0" w:before="0" w:line="240" w:lineRule="auto"/>
        <w:ind w:left="1800" w:right="0" w:hanging="360"/>
        <w:contextualSpacing w:val="1"/>
        <w:jc w:val="left"/>
        <w:rPr/>
      </w:pPr>
      <w:r w:rsidDel="00000000" w:rsidR="00000000" w:rsidRPr="00000000">
        <w:rPr>
          <w:rtl w:val="0"/>
        </w:rPr>
        <w:t xml:space="preserve">JSON</w:t>
      </w:r>
    </w:p>
    <w:p w:rsidR="00000000" w:rsidDel="00000000" w:rsidP="00000000" w:rsidRDefault="00000000" w:rsidRPr="00000000">
      <w:pPr>
        <w:keepNext w:val="0"/>
        <w:keepLines w:val="0"/>
        <w:widowControl w:val="0"/>
        <w:numPr>
          <w:ilvl w:val="1"/>
          <w:numId w:val="3"/>
        </w:numPr>
        <w:pBdr/>
        <w:spacing w:after="0" w:before="0" w:line="240" w:lineRule="auto"/>
        <w:ind w:left="1800" w:right="0" w:hanging="360"/>
        <w:contextualSpacing w:val="1"/>
        <w:jc w:val="left"/>
        <w:rPr/>
      </w:pPr>
      <w:r w:rsidDel="00000000" w:rsidR="00000000" w:rsidRPr="00000000">
        <w:rPr>
          <w:rtl w:val="0"/>
        </w:rPr>
        <w:t xml:space="preserve">CSV</w:t>
      </w:r>
    </w:p>
    <w:p w:rsidR="00000000" w:rsidDel="00000000" w:rsidP="00000000" w:rsidRDefault="00000000" w:rsidRPr="00000000">
      <w:pPr>
        <w:keepNext w:val="0"/>
        <w:keepLines w:val="0"/>
        <w:widowControl w:val="0"/>
        <w:numPr>
          <w:ilvl w:val="1"/>
          <w:numId w:val="3"/>
        </w:numPr>
        <w:pBdr/>
        <w:spacing w:after="0" w:before="0" w:line="240" w:lineRule="auto"/>
        <w:ind w:left="1800" w:right="0" w:hanging="360"/>
        <w:contextualSpacing w:val="1"/>
        <w:jc w:val="left"/>
        <w:rPr>
          <w:u w:val="none"/>
        </w:rPr>
      </w:pPr>
      <w:r w:rsidDel="00000000" w:rsidR="00000000" w:rsidRPr="00000000">
        <w:rPr>
          <w:rtl w:val="0"/>
        </w:rPr>
        <w:t xml:space="preserve">influxdb (.txt)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080" w:right="0" w:hanging="360"/>
        <w:contextualSpacing w:val="1"/>
        <w:jc w:val="left"/>
        <w:rPr/>
      </w:pPr>
      <w:r w:rsidDel="00000000" w:rsidR="00000000" w:rsidRPr="00000000">
        <w:rPr>
          <w:rtl w:val="0"/>
        </w:rPr>
        <w:t xml:space="preserve">For external export:</w:t>
      </w:r>
    </w:p>
    <w:p w:rsidR="00000000" w:rsidDel="00000000" w:rsidP="00000000" w:rsidRDefault="00000000" w:rsidRPr="00000000">
      <w:pPr>
        <w:keepNext w:val="0"/>
        <w:keepLines w:val="0"/>
        <w:widowControl w:val="0"/>
        <w:numPr>
          <w:ilvl w:val="1"/>
          <w:numId w:val="3"/>
        </w:numPr>
        <w:pBdr/>
        <w:spacing w:after="0" w:before="0" w:line="240" w:lineRule="auto"/>
        <w:ind w:left="1800" w:right="0" w:hanging="360"/>
        <w:contextualSpacing w:val="1"/>
        <w:jc w:val="left"/>
        <w:rPr>
          <w:u w:val="none"/>
        </w:rPr>
      </w:pPr>
      <w:r w:rsidDel="00000000" w:rsidR="00000000" w:rsidRPr="00000000">
        <w:rPr>
          <w:rtl w:val="0"/>
        </w:rPr>
        <w:t xml:space="preserve">How do we expose the work that is done in NODE-RED for Xively and Dropbox so that this UI can access it?</w:t>
      </w:r>
    </w:p>
    <w:p w:rsidR="00000000" w:rsidDel="00000000" w:rsidP="00000000" w:rsidRDefault="00000000" w:rsidRPr="00000000">
      <w:pPr>
        <w:keepNext w:val="0"/>
        <w:keepLines w:val="0"/>
        <w:widowControl w:val="0"/>
        <w:numPr>
          <w:ilvl w:val="0"/>
          <w:numId w:val="3"/>
        </w:numPr>
        <w:pBdr/>
        <w:spacing w:after="0" w:before="0" w:line="240"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Who is responsible for this item?</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nalisa Wilde" w:id="8" w:date="2017-03-11T12:44:5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+dp@sec.uni-passau.de - I don't have your gmail - Juan David, but can you look at this question, orginally posted by Craig about potentially getting around the graphana authentication problem?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_Assigned to Juan David Parra Rodriguez_</w:t>
      </w:r>
    </w:p>
  </w:comment>
  <w:comment w:author="Juan David Parra Rodriguez" w:id="9" w:date="2017-03-11T12:44:5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look into this; however, there is one concern from my side. Mu assumption is that the data that is being plotted comes from some query performed to the AGILE API. This would mean that the authentication information (token from AGILE IDM) needs to be propagated all the way to the API through the visualization UI. If we just do an integration without this, all we can say is that there is some user logged in, but we cannot ensure that data is delivered only to the right users.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no previous experience with grafana, and I don't have a clear picture in my head whether we can use the visualization part and still perform the queries to AGILE APIs instead of relying on grafana's databases (such as influxdb).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an alternative to grafana, in case the propagation to the token all the way to the back-end is not possible, I would recommend to check in this task some libraries like D3.js maybe? https://d3js.org/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would give us more flexibility.</w:t>
      </w:r>
    </w:p>
  </w:comment>
  <w:comment w:author="Csaba Kiraly" w:id="0" w:date="2017-03-06T19:50:1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Since this will be the only OSjs specific code in UIs, it would be nice to isolate its use.</w:t>
      </w:r>
    </w:p>
  </w:comment>
  <w:comment w:author="Craig Mulligan" w:id="1" w:date="2017-03-06T19:48:2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assume we can pass a path as an argument too right? so we could direct to a specific view in the other UI?</w:t>
      </w:r>
    </w:p>
  </w:comment>
  <w:comment w:author="Craig Mulligan" w:id="2" w:date="2017-03-06T19:49:0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what happens if the App is already launched, will it spawn a new process/frame or with it update the existing one?</w:t>
      </w:r>
    </w:p>
  </w:comment>
  <w:comment w:author="Craig Mulligan" w:id="3" w:date="2017-03-06T19:50:1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if this is the only way to link between UI's it makes sense to have a UI control api that all the UI's can hit to update OS.js state.</w:t>
      </w:r>
    </w:p>
  </w:comment>
  <w:comment w:author="Juan David Parra Rodriguez" w:id="4" w:date="2017-03-10T19:26:2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 would expect is that the AGILE API that is used to retrieve data from the sensors (whether this is live or stored data) will enforce the security policies defined by the owner of the device. Exact means for this enforcement still have to be discussed. We had some initial ideas: 1) we could integrate the enforcement inside the component exposing the agile api, 2) we could have a proxy (container) that does the enforcement and make sure that through resin and docker-compose technologies entities can only interact with the proxy. We still need to clarify how this will happen, but in any case the security policies should be enforced at this point</w:t>
      </w:r>
    </w:p>
  </w:comment>
  <w:comment w:author="Annalisa Wilde" w:id="5" w:date="2017-03-09T19:10:1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it appropriate to have a place in this UI for changing the owner configurations if the owner wants to allow access to other users?</w:t>
      </w:r>
    </w:p>
  </w:comment>
  <w:comment w:author="Juan David Parra Rodriguez" w:id="6" w:date="2017-03-10T19:26:2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mean, to have a UI where the user specifies who can see data coming from sensors he owns?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this is the case, then we definitely need this. This is the security policy management interface. And this will connect to the security components.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Particularly, I was expecting that the UI to set sensors, or actuator policies would be opened once we have a reference to the device connected to the gateway. This is why I was mentioning before that it would make sense to start from the device management ui to let the user click o a particular device and then put the data management ui as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pects there.</w:t>
      </w:r>
    </w:p>
  </w:comment>
  <w:comment w:author="Craig Mulligan" w:id="7" w:date="2017-03-06T20:09:5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had a grafana service that was doing the visualisation, but it makes sense to me to have all data management exposed in one 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lowerLetter"/>
      <w:lvlText w:val="%1)"/>
      <w:lvlJc w:val="left"/>
      <w:pPr>
        <w:ind w:left="2160" w:firstLine="1800"/>
      </w:pPr>
      <w:rPr>
        <w:u w:val="none"/>
      </w:rPr>
    </w:lvl>
    <w:lvl w:ilvl="1">
      <w:start w:val="1"/>
      <w:numFmt w:val="lowerRoman"/>
      <w:lvlText w:val="%2)"/>
      <w:lvlJc w:val="righ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right"/>
      <w:pPr>
        <w:ind w:left="5040" w:firstLine="4680"/>
      </w:pPr>
      <w:rPr>
        <w:u w:val="none"/>
      </w:rPr>
    </w:lvl>
    <w:lvl w:ilvl="5">
      <w:start w:val="1"/>
      <w:numFmt w:val="decimal"/>
      <w:lvlText w:val="(%6)"/>
      <w:lvlJc w:val="lef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right"/>
      <w:pPr>
        <w:ind w:left="7200" w:firstLine="6840"/>
      </w:pPr>
      <w:rPr>
        <w:u w:val="none"/>
      </w:rPr>
    </w:lvl>
    <w:lvl w:ilvl="8">
      <w:start w:val="1"/>
      <w:numFmt w:val="decimal"/>
      <w:lvlText w:val="%9."/>
      <w:lvlJc w:val="left"/>
      <w:pPr>
        <w:ind w:left="7920" w:firstLine="7560"/>
      </w:pPr>
      <w:rPr>
        <w:u w:val="none"/>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40"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1"/>
      <w:smallCaps w:val="0"/>
      <w:strike w:val="0"/>
      <w:color w:val="2e75b5"/>
      <w:sz w:val="24"/>
      <w:szCs w:val="24"/>
      <w:u w:val="none"/>
      <w:vertAlign w:val="baseline"/>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influxdata.com/influxdb/v0.9/tools/shell/#import-data-from-a-file-with-import" TargetMode="External"/><Relationship Id="rId10" Type="http://schemas.openxmlformats.org/officeDocument/2006/relationships/hyperlink" Target="http://docs.grafana.org/installation/configuration/#auth-proxy" TargetMode="External"/><Relationship Id="rId9" Type="http://schemas.openxmlformats.org/officeDocument/2006/relationships/hyperlink" Target="http://docs.grafana.org/installation/configuration/#auth-proxy" TargetMode="Externa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yperlink" Target="https://os.js.org/doc/client/OSjs.API.html#.launch" TargetMode="External"/><Relationship Id="rId8" Type="http://schemas.openxmlformats.org/officeDocument/2006/relationships/hyperlink" Target="http://docs.grafana.org/installation/configuration/#auth-proxy" TargetMode="External"/></Relationships>
</file>