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u w:val="single"/>
        </w:rPr>
      </w:pPr>
      <w:bookmarkStart w:colFirst="0" w:colLast="0" w:name="_heading=h.30j0zll" w:id="0"/>
      <w:bookmarkEnd w:id="0"/>
      <w:r w:rsidDel="00000000" w:rsidR="00000000" w:rsidRPr="00000000">
        <w:rPr>
          <w:b w:val="1"/>
          <w:smallCaps w:val="1"/>
          <w:rtl w:val="0"/>
        </w:rPr>
        <w:t xml:space="preserve">Template for NWBS 2021 Abstracts due JUNE 4, 2021</w:t>
      </w:r>
      <w:r w:rsidDel="00000000" w:rsidR="00000000" w:rsidRPr="00000000">
        <w:rPr>
          <w:rtl w:val="0"/>
        </w:rPr>
      </w:r>
    </w:p>
    <w:p w:rsidR="00000000" w:rsidDel="00000000" w:rsidP="00000000" w:rsidRDefault="00000000" w:rsidRPr="00000000" w14:paraId="00000002">
      <w:pPr>
        <w:pStyle w:val="Subtitle"/>
        <w:rPr>
          <w:u w:val="single"/>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Michael J. Pavol</w:t>
      </w:r>
      <w:r w:rsidDel="00000000" w:rsidR="00000000" w:rsidRPr="00000000">
        <w:rPr>
          <w:vertAlign w:val="superscript"/>
          <w:rtl w:val="0"/>
        </w:rPr>
        <w:t xml:space="preserve">1</w:t>
      </w:r>
      <w:r w:rsidDel="00000000" w:rsidR="00000000" w:rsidRPr="00000000">
        <w:rPr>
          <w:rtl w:val="0"/>
        </w:rPr>
        <w:t xml:space="preserve">, B. Row Lazzarini</w:t>
      </w:r>
      <w:r w:rsidDel="00000000" w:rsidR="00000000" w:rsidRPr="00000000">
        <w:rPr>
          <w:vertAlign w:val="superscript"/>
          <w:rtl w:val="0"/>
        </w:rPr>
        <w:t xml:space="preserve">2</w:t>
      </w:r>
      <w:r w:rsidDel="00000000" w:rsidR="00000000" w:rsidRPr="00000000">
        <w:rPr>
          <w:rtl w:val="0"/>
        </w:rPr>
        <w:t xml:space="preserve">, L. Ettinger</w:t>
      </w:r>
      <w:r w:rsidDel="00000000" w:rsidR="00000000" w:rsidRPr="00000000">
        <w:rPr>
          <w:vertAlign w:val="superscript"/>
          <w:rtl w:val="0"/>
        </w:rPr>
        <w:t xml:space="preserve">2</w:t>
      </w:r>
      <w:r w:rsidDel="00000000" w:rsidR="00000000" w:rsidRPr="00000000">
        <w:rPr>
          <w:rtl w:val="0"/>
        </w:rPr>
        <w:t xml:space="preserve">, and R. Balasubramanian</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vertAlign w:val="superscript"/>
          <w:rtl w:val="0"/>
        </w:rPr>
        <w:t xml:space="preserve">1</w:t>
      </w:r>
      <w:r w:rsidDel="00000000" w:rsidR="00000000" w:rsidRPr="00000000">
        <w:rPr>
          <w:rtl w:val="0"/>
        </w:rPr>
        <w:t xml:space="preserve">You must include at least the presenting or corresponding author affiliation here</w:t>
      </w:r>
    </w:p>
    <w:p w:rsidR="00000000" w:rsidDel="00000000" w:rsidP="00000000" w:rsidRDefault="00000000" w:rsidRPr="00000000" w14:paraId="00000005">
      <w:pPr>
        <w:pStyle w:val="Subtitle"/>
        <w:rPr/>
      </w:pPr>
      <w:r w:rsidDel="00000000" w:rsidR="00000000" w:rsidRPr="00000000">
        <w:rPr>
          <w:vertAlign w:val="superscript"/>
          <w:rtl w:val="0"/>
        </w:rPr>
        <w:t xml:space="preserve">2</w:t>
      </w:r>
      <w:r w:rsidDel="00000000" w:rsidR="00000000" w:rsidRPr="00000000">
        <w:rPr>
          <w:rtl w:val="0"/>
        </w:rPr>
        <w:t xml:space="preserve">Other affiliations are optional for the abstract</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color w:val="000000"/>
        </w:rPr>
        <w:sectPr>
          <w:pgSz w:h="15840" w:w="12240" w:orient="portrait"/>
          <w:pgMar w:bottom="720" w:top="720" w:left="720" w:right="720" w:header="720" w:footer="720"/>
          <w:pgNumType w:start="1"/>
        </w:sectPr>
      </w:pPr>
      <w:bookmarkStart w:colFirst="0" w:colLast="0" w:name="_heading=h.gjdgxs" w:id="1"/>
      <w:bookmarkEnd w:id="1"/>
      <w:r w:rsidDel="00000000" w:rsidR="00000000" w:rsidRPr="00000000">
        <w:rPr>
          <w:rFonts w:ascii="Times New Roman" w:cs="Times New Roman" w:eastAsia="Times New Roman" w:hAnsi="Times New Roman"/>
          <w:color w:val="000000"/>
          <w:rtl w:val="0"/>
        </w:rPr>
        <w:t xml:space="preserve">email: *</w:t>
      </w:r>
      <w:hyperlink r:id="rId7">
        <w:r w:rsidDel="00000000" w:rsidR="00000000" w:rsidRPr="00000000">
          <w:rPr>
            <w:rFonts w:ascii="Times New Roman" w:cs="Times New Roman" w:eastAsia="Times New Roman" w:hAnsi="Times New Roman"/>
            <w:color w:val="0563c1"/>
            <w:u w:val="single"/>
            <w:rtl w:val="0"/>
          </w:rPr>
          <w:t xml:space="preserve">NWBiomechSym@gmail.com</w:t>
        </w:r>
      </w:hyperlink>
      <w:r w:rsidDel="00000000" w:rsidR="00000000" w:rsidRPr="00000000">
        <w:rPr>
          <w:rFonts w:ascii="Times New Roman" w:cs="Times New Roman" w:eastAsia="Times New Roman" w:hAnsi="Times New Roman"/>
          <w:color w:val="000000"/>
          <w:rtl w:val="0"/>
        </w:rPr>
        <w:t xml:space="preserve">    *include just the corresponding author email</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before="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270"/>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color w:val="000000"/>
          <w:rtl w:val="0"/>
        </w:rPr>
        <w:t xml:space="preserve"> Northwest </w:t>
      </w:r>
      <w:r w:rsidDel="00000000" w:rsidR="00000000" w:rsidRPr="00000000">
        <w:rPr>
          <w:rFonts w:ascii="Times New Roman" w:cs="Times New Roman" w:eastAsia="Times New Roman" w:hAnsi="Times New Roman"/>
          <w:rtl w:val="0"/>
        </w:rPr>
        <w:t xml:space="preserve">Biomechanics Symposium (NWBS) is a </w:t>
      </w:r>
      <w:r w:rsidDel="00000000" w:rsidR="00000000" w:rsidRPr="00000000">
        <w:rPr>
          <w:rFonts w:ascii="Times New Roman" w:cs="Times New Roman" w:eastAsia="Times New Roman" w:hAnsi="Times New Roman"/>
          <w:color w:val="000000"/>
          <w:rtl w:val="0"/>
        </w:rPr>
        <w:t xml:space="preserve">regional meeting at which students and trainees can present their work and network with a supportive audience prior to presenting at larger biomechanics conferences. This abstract template requires the same format as the American Society of Biomechanics annual meeting, in order to align with their expectations for presenters. The abstract will be 1 page and should emphasize the results, their context, and their significance.</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270"/>
        </w:tabs>
        <w:spacing w:after="0"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ab/>
      </w:r>
      <w:r w:rsidDel="00000000" w:rsidR="00000000" w:rsidRPr="00000000">
        <w:rPr>
          <w:rFonts w:ascii="Times New Roman" w:cs="Times New Roman" w:eastAsia="Times New Roman" w:hAnsi="Times New Roman"/>
          <w:b w:val="1"/>
          <w:i w:val="1"/>
          <w:rtl w:val="0"/>
        </w:rPr>
        <w:t xml:space="preserve">Abstracts are due by</w:t>
      </w:r>
      <w:r w:rsidDel="00000000" w:rsidR="00000000" w:rsidRPr="00000000">
        <w:rPr>
          <w:rFonts w:ascii="Times New Roman" w:cs="Times New Roman" w:eastAsia="Times New Roman" w:hAnsi="Times New Roman"/>
          <w:b w:val="1"/>
          <w:i w:val="1"/>
          <w:color w:val="000000"/>
          <w:rtl w:val="0"/>
        </w:rPr>
        <w:t xml:space="preserve"> 11:59 PM PDT on Friday, June 4, 2021</w:t>
      </w:r>
      <w:r w:rsidDel="00000000" w:rsidR="00000000" w:rsidRPr="00000000">
        <w:rPr>
          <w:rFonts w:ascii="Times New Roman" w:cs="Times New Roman" w:eastAsia="Times New Roman" w:hAnsi="Times New Roman"/>
          <w:b w:val="1"/>
          <w:i w:val="1"/>
          <w:rtl w:val="0"/>
        </w:rPr>
        <w:t xml:space="preserve">.  </w:t>
      </w:r>
      <w:hyperlink r:id="rId8">
        <w:r w:rsidDel="00000000" w:rsidR="00000000" w:rsidRPr="00000000">
          <w:rPr>
            <w:rFonts w:ascii="Times New Roman" w:cs="Times New Roman" w:eastAsia="Times New Roman" w:hAnsi="Times New Roman"/>
            <w:b w:val="1"/>
            <w:i w:val="1"/>
            <w:color w:val="1155cc"/>
            <w:u w:val="single"/>
            <w:rtl w:val="0"/>
          </w:rPr>
          <w:t xml:space="preserve">Click here for the abstract submission form</w:t>
        </w:r>
      </w:hyperlink>
      <w:r w:rsidDel="00000000" w:rsidR="00000000" w:rsidRPr="00000000">
        <w:rPr>
          <w:rFonts w:ascii="Times New Roman" w:cs="Times New Roman" w:eastAsia="Times New Roman" w:hAnsi="Times New Roman"/>
          <w:b w:val="1"/>
          <w:i w:val="1"/>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270"/>
        </w:tabs>
        <w:spacing w:after="0"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color w:val="000000"/>
          <w:rtl w:val="0"/>
        </w:rPr>
        <w:tab/>
        <w:t xml:space="preserve">The introduction should provide basic information about the field/</w:t>
      </w:r>
      <w:r w:rsidDel="00000000" w:rsidR="00000000" w:rsidRPr="00000000">
        <w:rPr>
          <w:rFonts w:ascii="Times New Roman" w:cs="Times New Roman" w:eastAsia="Times New Roman" w:hAnsi="Times New Roman"/>
          <w:rtl w:val="0"/>
        </w:rPr>
        <w:t xml:space="preserve">topic of your research</w:t>
      </w:r>
      <w:r w:rsidDel="00000000" w:rsidR="00000000" w:rsidRPr="00000000">
        <w:rPr>
          <w:rFonts w:ascii="Times New Roman" w:cs="Times New Roman" w:eastAsia="Times New Roman" w:hAnsi="Times New Roman"/>
          <w:color w:val="000000"/>
          <w:rtl w:val="0"/>
        </w:rPr>
        <w:t xml:space="preserve"> and additional background with more detail. Include background/context needed to support your hypotheses. Clearly state the general problem you are addressing with this particular study. If you have hypotheses, state them here. It is ok to use first person.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color w:val="c55911"/>
        </w:rPr>
      </w:pPr>
      <w:r w:rsidDel="00000000" w:rsidR="00000000" w:rsidRPr="00000000">
        <w:rPr>
          <w:rFonts w:ascii="Times New Roman" w:cs="Times New Roman" w:eastAsia="Times New Roman" w:hAnsi="Times New Roman"/>
          <w:i w:val="1"/>
          <w:color w:val="c55911"/>
          <w:rtl w:val="0"/>
        </w:rPr>
        <w:t xml:space="preserve">(Between sections: keep the 10 pt Times New Roman blank line)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Methods</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270"/>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Briefly explain the methods you used. If your methods are standard, it is not necessary to explain these in exhaustive detail. Provide enough information that a reviewer in your general field could assess the validity of your methods. If this is a methods-focused abstract (i.e. you are reporting on a new method </w:t>
      </w:r>
      <w:r w:rsidDel="00000000" w:rsidR="00000000" w:rsidRPr="00000000">
        <w:rPr>
          <w:rFonts w:ascii="Times New Roman" w:cs="Times New Roman" w:eastAsia="Times New Roman" w:hAnsi="Times New Roman"/>
          <w:rtl w:val="0"/>
        </w:rPr>
        <w:t xml:space="preserve">that </w:t>
      </w:r>
      <w:r w:rsidDel="00000000" w:rsidR="00000000" w:rsidRPr="00000000">
        <w:rPr>
          <w:rFonts w:ascii="Times New Roman" w:cs="Times New Roman" w:eastAsia="Times New Roman" w:hAnsi="Times New Roman"/>
          <w:color w:val="000000"/>
          <w:rtl w:val="0"/>
        </w:rPr>
        <w:t xml:space="preserve">you have developed or validated) or if your methods are extremely novel/new, then this section could be expanded and you could even include sub-headers.</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270"/>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For most abstracts, methods should be less than one third of the total amount of text.</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Pr>
        <w:drawing>
          <wp:inline distB="114300" distT="114300" distL="114300" distR="114300">
            <wp:extent cx="2957513" cy="1962631"/>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957513" cy="196263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i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Figure 1</w:t>
      </w:r>
      <w:r w:rsidDel="00000000" w:rsidR="00000000" w:rsidRPr="00000000">
        <w:rPr>
          <w:rFonts w:ascii="Times New Roman" w:cs="Times New Roman" w:eastAsia="Times New Roman" w:hAnsi="Times New Roman"/>
          <w:color w:val="000000"/>
          <w:sz w:val="18"/>
          <w:szCs w:val="18"/>
          <w:rtl w:val="0"/>
        </w:rPr>
        <w:t xml:space="preserve">: Figures or tables may be included. Please make sure all text is legible. Using a sans serif font (like Arial) for axis labels and tables looks nicer than using a serif font like Times. Please don’t go smaller than 9 point. </w:t>
      </w:r>
      <w:r w:rsidDel="00000000" w:rsidR="00000000" w:rsidRPr="00000000">
        <w:rPr>
          <w:rFonts w:ascii="Times New Roman" w:cs="Times New Roman" w:eastAsia="Times New Roman" w:hAnsi="Times New Roman"/>
          <w:b w:val="1"/>
          <w:color w:val="000000"/>
          <w:sz w:val="18"/>
          <w:szCs w:val="18"/>
          <w:rtl w:val="0"/>
        </w:rPr>
        <w:t xml:space="preserve">Tables</w:t>
      </w:r>
      <w:r w:rsidDel="00000000" w:rsidR="00000000" w:rsidRPr="00000000">
        <w:rPr>
          <w:rFonts w:ascii="Times New Roman" w:cs="Times New Roman" w:eastAsia="Times New Roman" w:hAnsi="Times New Roman"/>
          <w:color w:val="000000"/>
          <w:sz w:val="18"/>
          <w:szCs w:val="18"/>
          <w:rtl w:val="0"/>
        </w:rPr>
        <w:t xml:space="preserve"> may span both columns.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color w:val="c55911"/>
        </w:rPr>
      </w:pPr>
      <w:r w:rsidDel="00000000" w:rsidR="00000000" w:rsidRPr="00000000">
        <w:rPr>
          <w:rFonts w:ascii="Times New Roman" w:cs="Times New Roman" w:eastAsia="Times New Roman" w:hAnsi="Times New Roman"/>
          <w:i w:val="1"/>
          <w:color w:val="c55911"/>
          <w:rtl w:val="0"/>
        </w:rPr>
        <w:t xml:space="preserve">(Between sections: keep the 10 pt Times New Roman blank line)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b w:val="1"/>
          <w:color w:val="000000"/>
          <w:rtl w:val="0"/>
        </w:rPr>
        <w:t xml:space="preserve">Results and Discussion</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270"/>
        </w:tabs>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In general, the results and their context, importance, and significance should be the emphasis of the abstract. You can either structure this as a results and discussion section, or you can summarize your key results and then have a discussion section. Either way, be sure to explain what your main result is and how it adds to previous knowledge or compares to what was previously understood about the question you are asking. If you had hypotheses, be sure to explain how your results support (or do not support) your hypotheses.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270"/>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color w:val="000000"/>
          <w:rtl w:val="0"/>
        </w:rPr>
        <w:t xml:space="preserve">Remember the difference between </w:t>
      </w:r>
      <w:r w:rsidDel="00000000" w:rsidR="00000000" w:rsidRPr="00000000">
        <w:rPr>
          <w:rFonts w:ascii="Times New Roman" w:cs="Times New Roman" w:eastAsia="Times New Roman" w:hAnsi="Times New Roman"/>
          <w:color w:val="000000"/>
          <w:u w:val="single"/>
          <w:rtl w:val="0"/>
        </w:rPr>
        <w:t xml:space="preserve">data</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color w:val="000000"/>
          <w:u w:val="single"/>
          <w:rtl w:val="0"/>
        </w:rPr>
        <w:t xml:space="preserve">results</w:t>
      </w:r>
      <w:r w:rsidDel="00000000" w:rsidR="00000000" w:rsidRPr="00000000">
        <w:rPr>
          <w:rFonts w:ascii="Times New Roman" w:cs="Times New Roman" w:eastAsia="Times New Roman" w:hAnsi="Times New Roman"/>
          <w:color w:val="000000"/>
          <w:rtl w:val="0"/>
        </w:rPr>
        <w:t xml:space="preserve">. Data are the information that you collected. In general, it is good to present data in tables and figures. Results are your interpretation of the data (i.e. what do they </w:t>
      </w:r>
      <w:r w:rsidDel="00000000" w:rsidR="00000000" w:rsidRPr="00000000">
        <w:rPr>
          <w:rFonts w:ascii="Times New Roman" w:cs="Times New Roman" w:eastAsia="Times New Roman" w:hAnsi="Times New Roman"/>
          <w:color w:val="000000"/>
          <w:u w:val="single"/>
          <w:rtl w:val="0"/>
        </w:rPr>
        <w:t xml:space="preserve">mean?</w:t>
      </w:r>
      <w:r w:rsidDel="00000000" w:rsidR="00000000" w:rsidRPr="00000000">
        <w:rPr>
          <w:rFonts w:ascii="Times New Roman" w:cs="Times New Roman" w:eastAsia="Times New Roman" w:hAnsi="Times New Roman"/>
          <w:color w:val="000000"/>
          <w:rtl w:val="0"/>
        </w:rPr>
        <w:t xml:space="preserve">) and can be written out. </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270"/>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Finish this section by including 2-3 sentences that summarize the </w:t>
      </w:r>
      <w:r w:rsidDel="00000000" w:rsidR="00000000" w:rsidRPr="00000000">
        <w:rPr>
          <w:rFonts w:ascii="Times New Roman" w:cs="Times New Roman" w:eastAsia="Times New Roman" w:hAnsi="Times New Roman"/>
          <w:color w:val="000000"/>
          <w:u w:val="single"/>
          <w:rtl w:val="0"/>
        </w:rPr>
        <w:t xml:space="preserve">main take home point(s)</w:t>
      </w:r>
      <w:r w:rsidDel="00000000" w:rsidR="00000000" w:rsidRPr="00000000">
        <w:rPr>
          <w:rFonts w:ascii="Times New Roman" w:cs="Times New Roman" w:eastAsia="Times New Roman" w:hAnsi="Times New Roman"/>
          <w:color w:val="000000"/>
          <w:rtl w:val="0"/>
        </w:rPr>
        <w:t xml:space="preserve"> and put your results into a more </w:t>
      </w:r>
      <w:r w:rsidDel="00000000" w:rsidR="00000000" w:rsidRPr="00000000">
        <w:rPr>
          <w:rFonts w:ascii="Times New Roman" w:cs="Times New Roman" w:eastAsia="Times New Roman" w:hAnsi="Times New Roman"/>
          <w:color w:val="000000"/>
          <w:u w:val="single"/>
          <w:rtl w:val="0"/>
        </w:rPr>
        <w:t xml:space="preserve">general context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i w:val="1"/>
          <w:color w:val="c55911"/>
        </w:rPr>
      </w:pPr>
      <w:r w:rsidDel="00000000" w:rsidR="00000000" w:rsidRPr="00000000">
        <w:rPr>
          <w:rFonts w:ascii="Times New Roman" w:cs="Times New Roman" w:eastAsia="Times New Roman" w:hAnsi="Times New Roman"/>
          <w:i w:val="1"/>
          <w:color w:val="c55911"/>
          <w:rtl w:val="0"/>
        </w:rPr>
        <w:t xml:space="preserve">(Between sections: keep the 10 pt Times New Roman blank line)</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Significance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270"/>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Explain the significance of your research. Here are some questions you can think about when you write this section: How are your results relevant to your field? How are they potentially impactful outside of your field? What is possible now that was not possible? Will this impact clinical care? Will it change how people think about a particular problem? Think about, and comment on, the </w:t>
      </w:r>
      <w:r w:rsidDel="00000000" w:rsidR="00000000" w:rsidRPr="00000000">
        <w:rPr>
          <w:rFonts w:ascii="Times New Roman" w:cs="Times New Roman" w:eastAsia="Times New Roman" w:hAnsi="Times New Roman"/>
          <w:color w:val="000000"/>
          <w:u w:val="single"/>
          <w:rtl w:val="0"/>
        </w:rPr>
        <w:t xml:space="preserve">broader perspective</w:t>
      </w:r>
      <w:r w:rsidDel="00000000" w:rsidR="00000000" w:rsidRPr="00000000">
        <w:rPr>
          <w:rFonts w:ascii="Times New Roman" w:cs="Times New Roman" w:eastAsia="Times New Roman" w:hAnsi="Times New Roman"/>
          <w:color w:val="000000"/>
          <w:rtl w:val="0"/>
        </w:rPr>
        <w:t xml:space="preserve"> on your work.</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i w:val="1"/>
          <w:color w:val="c55911"/>
        </w:rPr>
      </w:pPr>
      <w:r w:rsidDel="00000000" w:rsidR="00000000" w:rsidRPr="00000000">
        <w:rPr>
          <w:rFonts w:ascii="Times New Roman" w:cs="Times New Roman" w:eastAsia="Times New Roman" w:hAnsi="Times New Roman"/>
          <w:i w:val="1"/>
          <w:color w:val="c55911"/>
          <w:rtl w:val="0"/>
        </w:rPr>
        <w:t xml:space="preserve">(Between sections: keep the 10 pt Times New Roman blank line)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Acknowledgments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Acknowledge any sources of support or other important contributors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i w:val="1"/>
          <w:color w:val="c55911"/>
        </w:rPr>
      </w:pPr>
      <w:r w:rsidDel="00000000" w:rsidR="00000000" w:rsidRPr="00000000">
        <w:rPr>
          <w:rFonts w:ascii="Times New Roman" w:cs="Times New Roman" w:eastAsia="Times New Roman" w:hAnsi="Times New Roman"/>
          <w:i w:val="1"/>
          <w:color w:val="c55911"/>
          <w:rtl w:val="0"/>
        </w:rPr>
        <w:t xml:space="preserve">(Between sections: keep the 10 pt Times New Roman blank line)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Reference citations can be brief, but must include the bare minimum amount of information to locate the reference.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c55911"/>
        </w:rPr>
      </w:pPr>
      <w:r w:rsidDel="00000000" w:rsidR="00000000" w:rsidRPr="00000000">
        <w:rPr>
          <w:rFonts w:ascii="Times New Roman" w:cs="Times New Roman" w:eastAsia="Times New Roman" w:hAnsi="Times New Roman"/>
          <w:b w:val="1"/>
          <w:color w:val="c55911"/>
          <w:rtl w:val="0"/>
        </w:rPr>
        <w:t xml:space="preserve">Formatting</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c55911"/>
        </w:rPr>
      </w:pPr>
      <w:r w:rsidDel="00000000" w:rsidR="00000000" w:rsidRPr="00000000">
        <w:rPr>
          <w:rFonts w:ascii="Times New Roman" w:cs="Times New Roman" w:eastAsia="Times New Roman" w:hAnsi="Times New Roman"/>
          <w:color w:val="c55911"/>
          <w:rtl w:val="0"/>
        </w:rPr>
        <w:t xml:space="preserve">The font must be 10 pt Times New Roman for the text. A sans serif font (e.g., Arial) is acceptable for figures and tables, but the font must be 9 pt or larger.</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c5591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c55911"/>
        </w:rPr>
      </w:pPr>
      <w:r w:rsidDel="00000000" w:rsidR="00000000" w:rsidRPr="00000000">
        <w:rPr>
          <w:rFonts w:ascii="Times New Roman" w:cs="Times New Roman" w:eastAsia="Times New Roman" w:hAnsi="Times New Roman"/>
          <w:color w:val="c55911"/>
          <w:rtl w:val="0"/>
        </w:rPr>
        <w:t xml:space="preserve">The first line of the first paragraph of each section should remain aligned with the left margin. Each paragraph after that, within the same section, is indented by 0.2”</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c5591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c55911"/>
        </w:rPr>
      </w:pPr>
      <w:r w:rsidDel="00000000" w:rsidR="00000000" w:rsidRPr="00000000">
        <w:rPr>
          <w:rFonts w:ascii="Times New Roman" w:cs="Times New Roman" w:eastAsia="Times New Roman" w:hAnsi="Times New Roman"/>
          <w:color w:val="c55911"/>
          <w:rtl w:val="0"/>
        </w:rPr>
        <w:t xml:space="preserve">There must be 0.5” margin around all edges.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c5591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c55911"/>
        </w:rPr>
      </w:pPr>
      <w:r w:rsidDel="00000000" w:rsidR="00000000" w:rsidRPr="00000000">
        <w:rPr>
          <w:rFonts w:ascii="Times New Roman" w:cs="Times New Roman" w:eastAsia="Times New Roman" w:hAnsi="Times New Roman"/>
          <w:color w:val="c55911"/>
          <w:rtl w:val="0"/>
        </w:rPr>
        <w:t xml:space="preserve">Please ensure proper significant digits in all reported results.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c5591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c55911"/>
        </w:rPr>
      </w:pPr>
      <w:r w:rsidDel="00000000" w:rsidR="00000000" w:rsidRPr="00000000">
        <w:rPr>
          <w:rFonts w:ascii="Times New Roman" w:cs="Times New Roman" w:eastAsia="Times New Roman" w:hAnsi="Times New Roman"/>
          <w:color w:val="c55911"/>
          <w:rtl w:val="0"/>
        </w:rPr>
        <w:t xml:space="preserve">Please keep all Section headings and do not change them. Section headings should have their own line and not be part of the first paragraph of the section.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c5591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c55911"/>
        </w:rPr>
      </w:pPr>
      <w:r w:rsidDel="00000000" w:rsidR="00000000" w:rsidRPr="00000000">
        <w:rPr>
          <w:rFonts w:ascii="Times New Roman" w:cs="Times New Roman" w:eastAsia="Times New Roman" w:hAnsi="Times New Roman"/>
          <w:color w:val="c55911"/>
          <w:rtl w:val="0"/>
        </w:rPr>
        <w:t xml:space="preserve">All other text in this template can be removed prior to starting your abstract.</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c5591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rPr/>
      </w:pPr>
      <w:r w:rsidDel="00000000" w:rsidR="00000000" w:rsidRPr="00000000">
        <w:rPr>
          <w:rFonts w:ascii="Times New Roman" w:cs="Times New Roman" w:eastAsia="Times New Roman" w:hAnsi="Times New Roman"/>
          <w:color w:val="c55911"/>
          <w:rtl w:val="0"/>
        </w:rPr>
        <w:t xml:space="preserve">DO NOT include a second page. Your abstract is limited to one page only. Abstracts with text on page 2 will not be reviewed.</w:t>
      </w:r>
      <w:r w:rsidDel="00000000" w:rsidR="00000000" w:rsidRPr="00000000">
        <w:rPr>
          <w:rtl w:val="0"/>
        </w:rPr>
      </w:r>
    </w:p>
    <w:sectPr>
      <w:type w:val="continuous"/>
      <w:pgSz w:h="15840" w:w="12240" w:orient="portrait"/>
      <w:pgMar w:bottom="720" w:top="720" w:left="720" w:right="720" w:header="720" w:footer="720"/>
      <w:cols w:equalWidth="0" w:num="2">
        <w:col w:space="461" w:w="5169.5"/>
        <w:col w:space="0" w:w="516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GB"/>
      </w:rPr>
    </w:rPrDefault>
    <w:pPrDefault>
      <w:pPr>
        <w:spacing w:after="1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before="100" w:lineRule="auto"/>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0" w:lineRule="auto"/>
      <w:jc w:val="center"/>
    </w:pPr>
    <w:rPr>
      <w:rFonts w:ascii="Times New Roman" w:cs="Times New Roman" w:eastAsia="Times New Roman" w:hAnsi="Times New Roman"/>
      <w:b w:val="1"/>
      <w:smallCaps w:val="1"/>
    </w:rPr>
  </w:style>
  <w:style w:type="paragraph" w:styleId="Normal" w:default="1">
    <w:name w:val="Normal"/>
    <w:qFormat w:val="1"/>
    <w:rsid w:val="00644789"/>
    <w:rPr>
      <w:rFonts w:cs="Times New Roman"/>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link w:val="Heading4Char"/>
    <w:uiPriority w:val="9"/>
    <w:qFormat w:val="1"/>
    <w:rsid w:val="00644789"/>
    <w:pPr>
      <w:keepNext w:val="1"/>
      <w:spacing w:before="100"/>
      <w:outlineLvl w:val="3"/>
    </w:pPr>
    <w:rPr>
      <w:rFonts w:ascii="Times New Roman" w:eastAsia="MS Mincho" w:hAnsi="Times New Roman"/>
      <w:b w:val="1"/>
      <w:bCs w:val="1"/>
      <w:szCs w:val="28"/>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44789"/>
    <w:pPr>
      <w:spacing w:after="0"/>
      <w:jc w:val="center"/>
      <w:outlineLvl w:val="0"/>
    </w:pPr>
    <w:rPr>
      <w:rFonts w:ascii="Times New Roman" w:eastAsia="Times New Roman" w:hAnsi="Times New Roman"/>
      <w:b w:val="1"/>
      <w:bCs w:val="1"/>
      <w:caps w:val="1"/>
      <w:kern w:val="28"/>
      <w:szCs w:val="32"/>
    </w:rPr>
  </w:style>
  <w:style w:type="character" w:styleId="Hyperlink">
    <w:name w:val="Hyperlink"/>
    <w:uiPriority w:val="99"/>
    <w:unhideWhenUsed w:val="1"/>
    <w:rsid w:val="00644789"/>
    <w:rPr>
      <w:color w:val="0563c1"/>
      <w:u w:val="single"/>
    </w:rPr>
  </w:style>
  <w:style w:type="character" w:styleId="TitleChar" w:customStyle="1">
    <w:name w:val="Title Char"/>
    <w:basedOn w:val="DefaultParagraphFont"/>
    <w:link w:val="Title"/>
    <w:uiPriority w:val="10"/>
    <w:rsid w:val="00644789"/>
    <w:rPr>
      <w:rFonts w:ascii="Times New Roman" w:cs="Times New Roman" w:eastAsia="Times New Roman" w:hAnsi="Times New Roman"/>
      <w:b w:val="1"/>
      <w:bCs w:val="1"/>
      <w:caps w:val="1"/>
      <w:kern w:val="28"/>
      <w:sz w:val="20"/>
      <w:szCs w:val="32"/>
    </w:rPr>
  </w:style>
  <w:style w:type="paragraph" w:styleId="Subtitle">
    <w:name w:val="Subtitle"/>
    <w:basedOn w:val="Normal"/>
    <w:next w:val="Normal"/>
    <w:link w:val="SubtitleChar"/>
    <w:pPr>
      <w:spacing w:after="0"/>
      <w:jc w:val="center"/>
    </w:pPr>
    <w:rPr>
      <w:rFonts w:ascii="Times New Roman" w:eastAsia="Times New Roman" w:hAnsi="Times New Roman"/>
    </w:rPr>
  </w:style>
  <w:style w:type="character" w:styleId="SubtitleChar" w:customStyle="1">
    <w:name w:val="Subtitle Char"/>
    <w:basedOn w:val="DefaultParagraphFont"/>
    <w:link w:val="Subtitle"/>
    <w:uiPriority w:val="11"/>
    <w:rsid w:val="00644789"/>
    <w:rPr>
      <w:rFonts w:ascii="Times New Roman" w:cs="Times New Roman" w:eastAsia="Times New Roman" w:hAnsi="Times New Roman"/>
      <w:sz w:val="20"/>
      <w:szCs w:val="24"/>
    </w:rPr>
  </w:style>
  <w:style w:type="character" w:styleId="Heading4Char" w:customStyle="1">
    <w:name w:val="Heading 4 Char"/>
    <w:basedOn w:val="DefaultParagraphFont"/>
    <w:link w:val="Heading4"/>
    <w:uiPriority w:val="9"/>
    <w:rsid w:val="00644789"/>
    <w:rPr>
      <w:rFonts w:ascii="Times New Roman" w:cs="Times New Roman" w:eastAsia="MS Mincho" w:hAnsi="Times New Roman"/>
      <w:b w:val="1"/>
      <w:bCs w:val="1"/>
      <w:sz w:val="20"/>
      <w:szCs w:val="28"/>
      <w:lang w:val="en-GB"/>
    </w:rPr>
  </w:style>
  <w:style w:type="paragraph" w:styleId="Caption">
    <w:name w:val="caption"/>
    <w:basedOn w:val="Normal"/>
    <w:next w:val="Normal"/>
    <w:uiPriority w:val="35"/>
    <w:unhideWhenUsed w:val="1"/>
    <w:qFormat w:val="1"/>
    <w:rsid w:val="00644789"/>
    <w:pPr>
      <w:spacing w:after="200"/>
    </w:pPr>
    <w:rPr>
      <w:i w:val="1"/>
      <w:iCs w:val="1"/>
      <w:color w:val="44546a" w:themeColor="text2"/>
      <w:sz w:val="18"/>
      <w:szCs w:val="18"/>
    </w:rPr>
  </w:style>
  <w:style w:type="paragraph" w:styleId="NoSpacing">
    <w:name w:val="No Spacing"/>
    <w:uiPriority w:val="1"/>
    <w:qFormat w:val="1"/>
    <w:rsid w:val="00644789"/>
    <w:pPr>
      <w:spacing w:after="0"/>
    </w:pPr>
    <w:rPr>
      <w:rFonts w:cs="Times New Roman"/>
    </w:rPr>
  </w:style>
  <w:style w:type="paragraph" w:styleId="Subtitle">
    <w:name w:val="Subtitle"/>
    <w:basedOn w:val="Normal"/>
    <w:next w:val="Normal"/>
    <w:pPr>
      <w:spacing w:after="0" w:lineRule="auto"/>
      <w:jc w:val="center"/>
    </w:pPr>
    <w:rPr>
      <w:rFonts w:ascii="Times New Roman" w:cs="Times New Roman" w:eastAsia="Times New Roman" w:hAnsi="Times New Roman"/>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WBiomechSym@gmail.com" TargetMode="External"/><Relationship Id="rId8" Type="http://schemas.openxmlformats.org/officeDocument/2006/relationships/hyperlink" Target="https://forms.gle/pMe8eW6LbxcZ5ka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vxtbTgZypCqnZt0N2c9WF4bVnw==">AMUW2mXpldyZick2LBwrzNRPNP+U2C6wHAclBgfRLqg+jsPnLJTbhQYASZY8UaUqy5PQ5NoFi9HfaPqMijrV9PyDyU0huijMxrDOgpr50zpI61D3lfafqcbkQua7ZjoO4nVkVjmJvbaH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2020-12-29T22:40:00Z</dcterms:created>
</cp:coreProperties>
</file>