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6BFB" w14:textId="592F6897" w:rsidR="005D3EE4" w:rsidRDefault="00B402DA" w:rsidP="00265F2E">
      <w:pPr>
        <w:spacing w:after="0"/>
        <w:jc w:val="center"/>
        <w:rPr>
          <w:sz w:val="28"/>
          <w:szCs w:val="28"/>
        </w:rPr>
      </w:pPr>
      <w:r w:rsidRPr="0008144F">
        <w:rPr>
          <w:sz w:val="28"/>
          <w:szCs w:val="28"/>
        </w:rPr>
        <w:t>DevOps A Horse’s Perspective</w:t>
      </w:r>
    </w:p>
    <w:p w14:paraId="1A9AABF7" w14:textId="5335FBE6" w:rsidR="008F2AF2" w:rsidRDefault="00CE72D9" w:rsidP="008F2AF2">
      <w:pPr>
        <w:spacing w:after="0"/>
        <w:jc w:val="center"/>
      </w:pPr>
      <w:r>
        <w:t>Just a h</w:t>
      </w:r>
      <w:r w:rsidR="008F2AF2">
        <w:t>orse, not a unicorn, 1000 deploys per/second not feasible.</w:t>
      </w:r>
    </w:p>
    <w:p w14:paraId="0F63DDAD" w14:textId="74B02F7C" w:rsidR="008F2AF2" w:rsidRPr="0008144F" w:rsidRDefault="008F2AF2" w:rsidP="0008144F">
      <w:pPr>
        <w:spacing w:after="0"/>
        <w:jc w:val="center"/>
        <w:rPr>
          <w:sz w:val="28"/>
          <w:szCs w:val="28"/>
        </w:rPr>
      </w:pPr>
    </w:p>
    <w:p w14:paraId="565A1E6D" w14:textId="21977A05" w:rsidR="00B402DA" w:rsidRDefault="008F2AF2" w:rsidP="0008144F">
      <w:pPr>
        <w:pStyle w:val="ListParagraph"/>
        <w:numPr>
          <w:ilvl w:val="0"/>
          <w:numId w:val="1"/>
        </w:numPr>
        <w:spacing w:after="0"/>
      </w:pPr>
      <w:r>
        <w:t>History – How I Got Here?</w:t>
      </w:r>
    </w:p>
    <w:p w14:paraId="05E2FBB7" w14:textId="3BF8A018" w:rsidR="008F2AF2" w:rsidRDefault="008F2AF2" w:rsidP="008F2AF2">
      <w:pPr>
        <w:pStyle w:val="ListParagraph"/>
        <w:numPr>
          <w:ilvl w:val="1"/>
          <w:numId w:val="1"/>
        </w:numPr>
        <w:spacing w:after="0"/>
      </w:pPr>
      <w:r>
        <w:t>Contentious relationship existed between development and operations.</w:t>
      </w:r>
    </w:p>
    <w:p w14:paraId="6FDF5FD0" w14:textId="6A1C036A" w:rsidR="008F2AF2" w:rsidRDefault="008F2AF2" w:rsidP="008F2AF2">
      <w:pPr>
        <w:pStyle w:val="ListParagraph"/>
        <w:numPr>
          <w:ilvl w:val="1"/>
          <w:numId w:val="1"/>
        </w:numPr>
        <w:spacing w:after="0"/>
      </w:pPr>
      <w:r>
        <w:t>Left development because I was frustrated that it took so much time to get my products into production.</w:t>
      </w:r>
    </w:p>
    <w:p w14:paraId="676BA193" w14:textId="4E72B594" w:rsidR="008F2AF2" w:rsidRDefault="008F2AF2" w:rsidP="008F2AF2">
      <w:pPr>
        <w:pStyle w:val="ListParagraph"/>
        <w:numPr>
          <w:ilvl w:val="3"/>
          <w:numId w:val="1"/>
        </w:numPr>
        <w:spacing w:after="0"/>
      </w:pPr>
      <w:r>
        <w:t>Thought I would get over there fix “their” problems.</w:t>
      </w:r>
    </w:p>
    <w:p w14:paraId="282C31FC" w14:textId="2EF88C41" w:rsidR="00765A18" w:rsidRDefault="00765A18" w:rsidP="00765A18">
      <w:pPr>
        <w:pStyle w:val="ListParagraph"/>
        <w:numPr>
          <w:ilvl w:val="3"/>
          <w:numId w:val="1"/>
        </w:numPr>
        <w:spacing w:after="0"/>
      </w:pPr>
      <w:r>
        <w:t>Discovered, multiple teams involved in snowflake environment support.</w:t>
      </w:r>
    </w:p>
    <w:p w14:paraId="610B37BD" w14:textId="1A65F8DC" w:rsidR="008F2AF2" w:rsidRDefault="008F2AF2" w:rsidP="008F2AF2">
      <w:pPr>
        <w:pStyle w:val="ListParagraph"/>
        <w:numPr>
          <w:ilvl w:val="3"/>
          <w:numId w:val="1"/>
        </w:numPr>
        <w:spacing w:after="0"/>
      </w:pPr>
      <w:r>
        <w:t>The practice team wasn’t the same as the game time team.</w:t>
      </w:r>
    </w:p>
    <w:p w14:paraId="0419B700" w14:textId="3FA1370B" w:rsidR="00B402DA" w:rsidRDefault="00B402DA" w:rsidP="0008144F">
      <w:pPr>
        <w:pStyle w:val="ListParagraph"/>
        <w:numPr>
          <w:ilvl w:val="1"/>
          <w:numId w:val="1"/>
        </w:numPr>
        <w:spacing w:after="0"/>
      </w:pPr>
      <w:r>
        <w:t>Segregated technical and business functions</w:t>
      </w:r>
    </w:p>
    <w:p w14:paraId="698E3E82" w14:textId="183A3ABE" w:rsidR="00B402DA" w:rsidRDefault="00B402DA" w:rsidP="0008144F">
      <w:pPr>
        <w:pStyle w:val="ListParagraph"/>
        <w:numPr>
          <w:ilvl w:val="3"/>
          <w:numId w:val="1"/>
        </w:numPr>
        <w:spacing w:after="0"/>
      </w:pPr>
      <w:r>
        <w:t>Development</w:t>
      </w:r>
    </w:p>
    <w:p w14:paraId="1100F452" w14:textId="4D19B516" w:rsidR="00B402DA" w:rsidRDefault="0018461F" w:rsidP="0008144F">
      <w:pPr>
        <w:pStyle w:val="ListParagraph"/>
        <w:numPr>
          <w:ilvl w:val="3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BEA417" wp14:editId="6BF61CF0">
            <wp:simplePos x="0" y="0"/>
            <wp:positionH relativeFrom="margin">
              <wp:posOffset>3540760</wp:posOffset>
            </wp:positionH>
            <wp:positionV relativeFrom="margin">
              <wp:posOffset>2387600</wp:posOffset>
            </wp:positionV>
            <wp:extent cx="2161540" cy="1070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2DA">
        <w:t>Operations</w:t>
      </w:r>
      <w:r w:rsidR="00307264">
        <w:t xml:space="preserve"> (Operational Waterfall)</w:t>
      </w:r>
    </w:p>
    <w:p w14:paraId="6CA9A143" w14:textId="71A106FA" w:rsidR="00B402DA" w:rsidRDefault="00B402DA" w:rsidP="0008144F">
      <w:pPr>
        <w:pStyle w:val="ListParagraph"/>
        <w:numPr>
          <w:ilvl w:val="5"/>
          <w:numId w:val="1"/>
        </w:numPr>
        <w:spacing w:after="0"/>
      </w:pPr>
      <w:r>
        <w:t>Infrastructure Ops</w:t>
      </w:r>
    </w:p>
    <w:p w14:paraId="429C7F60" w14:textId="3C9BCB83" w:rsidR="00B402DA" w:rsidRDefault="00B402DA" w:rsidP="0008144F">
      <w:pPr>
        <w:pStyle w:val="ListParagraph"/>
        <w:numPr>
          <w:ilvl w:val="5"/>
          <w:numId w:val="1"/>
        </w:numPr>
        <w:spacing w:after="0"/>
      </w:pPr>
      <w:r>
        <w:t>Product Ops</w:t>
      </w:r>
    </w:p>
    <w:p w14:paraId="08CF5F6B" w14:textId="28BA6938" w:rsidR="00B402DA" w:rsidRDefault="00B402DA" w:rsidP="0008144F">
      <w:pPr>
        <w:pStyle w:val="ListParagraph"/>
        <w:numPr>
          <w:ilvl w:val="3"/>
          <w:numId w:val="1"/>
        </w:numPr>
        <w:spacing w:after="0"/>
      </w:pPr>
      <w:r>
        <w:t>Product Management</w:t>
      </w:r>
    </w:p>
    <w:p w14:paraId="168C41AC" w14:textId="54EE8184" w:rsidR="00B402DA" w:rsidRDefault="00B402DA" w:rsidP="0008144F">
      <w:pPr>
        <w:pStyle w:val="ListParagraph"/>
        <w:numPr>
          <w:ilvl w:val="1"/>
          <w:numId w:val="1"/>
        </w:numPr>
        <w:spacing w:after="0"/>
      </w:pPr>
      <w:r>
        <w:t>Every technology under the sun</w:t>
      </w:r>
    </w:p>
    <w:p w14:paraId="1DC026FF" w14:textId="5A88DC38" w:rsidR="00B402DA" w:rsidRDefault="00B402DA" w:rsidP="0008144F">
      <w:pPr>
        <w:pStyle w:val="ListParagraph"/>
        <w:numPr>
          <w:ilvl w:val="3"/>
          <w:numId w:val="1"/>
        </w:numPr>
        <w:spacing w:after="0"/>
      </w:pPr>
      <w:r>
        <w:t xml:space="preserve">Solaris, Windows, Linux </w:t>
      </w:r>
    </w:p>
    <w:p w14:paraId="2074690D" w14:textId="60D3650D" w:rsidR="00293F67" w:rsidRDefault="00293F67" w:rsidP="0008144F">
      <w:pPr>
        <w:pStyle w:val="ListParagraph"/>
        <w:numPr>
          <w:ilvl w:val="3"/>
          <w:numId w:val="1"/>
        </w:numPr>
        <w:spacing w:after="0"/>
      </w:pPr>
      <w:r>
        <w:t>Apache, IIS, TCServer, etc.</w:t>
      </w:r>
    </w:p>
    <w:p w14:paraId="04C8BD20" w14:textId="5C160010" w:rsidR="001F3C39" w:rsidRDefault="001F3C39" w:rsidP="0008144F">
      <w:pPr>
        <w:pStyle w:val="ListParagraph"/>
        <w:numPr>
          <w:ilvl w:val="3"/>
          <w:numId w:val="1"/>
        </w:numPr>
        <w:spacing w:after="0"/>
      </w:pPr>
      <w:r>
        <w:t>Oracle, DB2, SQL Server</w:t>
      </w:r>
    </w:p>
    <w:p w14:paraId="336AE9DF" w14:textId="6707C0D8" w:rsidR="00B402DA" w:rsidRDefault="00B402DA" w:rsidP="0008144F">
      <w:pPr>
        <w:pStyle w:val="ListParagraph"/>
        <w:numPr>
          <w:ilvl w:val="0"/>
          <w:numId w:val="1"/>
        </w:numPr>
        <w:spacing w:after="0"/>
      </w:pPr>
      <w:r>
        <w:t>How we got better</w:t>
      </w:r>
    </w:p>
    <w:p w14:paraId="4BC4334C" w14:textId="2F7E1B4D" w:rsidR="0008144F" w:rsidRDefault="0018461F" w:rsidP="0008144F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E7736" wp14:editId="18C2EC8E">
            <wp:simplePos x="0" y="0"/>
            <wp:positionH relativeFrom="margin">
              <wp:posOffset>3994150</wp:posOffset>
            </wp:positionH>
            <wp:positionV relativeFrom="margin">
              <wp:posOffset>4114165</wp:posOffset>
            </wp:positionV>
            <wp:extent cx="2314575" cy="720725"/>
            <wp:effectExtent l="0" t="0" r="952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44F">
        <w:t>We read and we studied.</w:t>
      </w:r>
    </w:p>
    <w:p w14:paraId="48174D71" w14:textId="42158FE3" w:rsidR="0034174D" w:rsidRDefault="0034174D" w:rsidP="0008144F">
      <w:pPr>
        <w:pStyle w:val="ListParagraph"/>
        <w:numPr>
          <w:ilvl w:val="2"/>
          <w:numId w:val="1"/>
        </w:numPr>
        <w:spacing w:after="0"/>
      </w:pPr>
      <w:r>
        <w:t>Cre</w:t>
      </w:r>
      <w:r w:rsidR="001F3C39">
        <w:t>ated a self-improvement project</w:t>
      </w:r>
    </w:p>
    <w:p w14:paraId="41E90832" w14:textId="58EBC853" w:rsidR="0034174D" w:rsidRDefault="001F3C39" w:rsidP="0008144F">
      <w:pPr>
        <w:pStyle w:val="ListParagraph"/>
        <w:numPr>
          <w:ilvl w:val="4"/>
          <w:numId w:val="1"/>
        </w:numPr>
        <w:spacing w:after="0"/>
      </w:pPr>
      <w:r>
        <w:t>2 week iterations, planning and demos</w:t>
      </w:r>
    </w:p>
    <w:p w14:paraId="53812DA5" w14:textId="5225763E" w:rsidR="00345AD8" w:rsidRDefault="00345AD8" w:rsidP="0008144F">
      <w:pPr>
        <w:pStyle w:val="ListParagraph"/>
        <w:numPr>
          <w:ilvl w:val="4"/>
          <w:numId w:val="1"/>
        </w:numPr>
        <w:spacing w:after="0"/>
      </w:pPr>
      <w:r>
        <w:t>Put everything into a repository</w:t>
      </w:r>
      <w:r w:rsidR="001732A5">
        <w:t xml:space="preserve"> (configurations, script</w:t>
      </w:r>
      <w:r w:rsidR="001F3C39">
        <w:t>s, etc.) Infrastructure as Code</w:t>
      </w:r>
    </w:p>
    <w:p w14:paraId="5981CE1E" w14:textId="56A7C08B" w:rsidR="00000000" w:rsidRPr="00307264" w:rsidRDefault="00AC23C4" w:rsidP="00307264">
      <w:pPr>
        <w:pStyle w:val="ListParagraph"/>
        <w:numPr>
          <w:ilvl w:val="4"/>
          <w:numId w:val="1"/>
        </w:numPr>
        <w:spacing w:after="0"/>
      </w:pPr>
      <w:r>
        <w:t>Turned</w:t>
      </w:r>
      <w:r w:rsidR="00057C69" w:rsidRPr="00307264">
        <w:t xml:space="preserve"> over repeatable and automatable tasks to the product team wherever possible. </w:t>
      </w:r>
      <w:r w:rsidR="00057C69" w:rsidRPr="00307264">
        <w:rPr>
          <w:b/>
          <w:bCs/>
        </w:rPr>
        <w:t>Control our destiny</w:t>
      </w:r>
    </w:p>
    <w:p w14:paraId="4B4794C0" w14:textId="71AF3700" w:rsidR="00307264" w:rsidRDefault="00307264" w:rsidP="00307264">
      <w:pPr>
        <w:pStyle w:val="ListParagraph"/>
        <w:numPr>
          <w:ilvl w:val="4"/>
          <w:numId w:val="1"/>
        </w:numPr>
        <w:spacing w:after="0"/>
      </w:pPr>
      <w:r w:rsidRPr="00307264">
        <w:t>Started to engineer solutions for issues related to produ</w:t>
      </w:r>
      <w:r w:rsidR="001F3C39">
        <w:t>ct configuration and deployment</w:t>
      </w:r>
    </w:p>
    <w:p w14:paraId="27E8658C" w14:textId="5C2FC4FE" w:rsidR="0034174D" w:rsidRDefault="00345AD8" w:rsidP="0008144F">
      <w:pPr>
        <w:pStyle w:val="ListParagraph"/>
        <w:numPr>
          <w:ilvl w:val="2"/>
          <w:numId w:val="1"/>
        </w:numPr>
        <w:spacing w:after="0"/>
      </w:pPr>
      <w:r>
        <w:t>Built a strong relationship with development (built empathy)</w:t>
      </w:r>
      <w:r w:rsidR="0034174D">
        <w:t xml:space="preserve"> </w:t>
      </w:r>
    </w:p>
    <w:p w14:paraId="2D112445" w14:textId="5BBF246E" w:rsidR="00000000" w:rsidRPr="00307264" w:rsidRDefault="001732A5" w:rsidP="00307264">
      <w:pPr>
        <w:pStyle w:val="ListParagraph"/>
        <w:numPr>
          <w:ilvl w:val="4"/>
          <w:numId w:val="1"/>
        </w:numPr>
        <w:spacing w:after="0"/>
      </w:pPr>
      <w:r>
        <w:t>Development began to see operational</w:t>
      </w:r>
      <w:r w:rsidR="00A005B4">
        <w:t xml:space="preserve"> issues, and usability problems </w:t>
      </w:r>
    </w:p>
    <w:p w14:paraId="05A936BF" w14:textId="77777777" w:rsidR="00000000" w:rsidRPr="00307264" w:rsidRDefault="00057C69" w:rsidP="00307264">
      <w:pPr>
        <w:pStyle w:val="ListParagraph"/>
        <w:numPr>
          <w:ilvl w:val="4"/>
          <w:numId w:val="1"/>
        </w:numPr>
      </w:pPr>
      <w:r w:rsidRPr="00307264">
        <w:t xml:space="preserve">The relationship is less </w:t>
      </w:r>
      <w:r w:rsidRPr="00307264">
        <w:rPr>
          <w:b/>
          <w:bCs/>
        </w:rPr>
        <w:t>adversarial</w:t>
      </w:r>
      <w:r w:rsidRPr="00307264">
        <w:t xml:space="preserve"> and more </w:t>
      </w:r>
      <w:r w:rsidRPr="00307264">
        <w:rPr>
          <w:b/>
          <w:bCs/>
        </w:rPr>
        <w:t>supportive</w:t>
      </w:r>
      <w:r w:rsidRPr="00307264">
        <w:t xml:space="preserve">. </w:t>
      </w:r>
    </w:p>
    <w:p w14:paraId="47A60265" w14:textId="037BB46A" w:rsidR="00000000" w:rsidRDefault="00057C69" w:rsidP="00307264">
      <w:pPr>
        <w:pStyle w:val="ListParagraph"/>
        <w:numPr>
          <w:ilvl w:val="4"/>
          <w:numId w:val="1"/>
        </w:numPr>
      </w:pPr>
      <w:r w:rsidRPr="00307264">
        <w:t>Individuals are cross-t</w:t>
      </w:r>
      <w:r w:rsidR="00307264">
        <w:t>rained on each other’s concerns – empathy</w:t>
      </w:r>
    </w:p>
    <w:p w14:paraId="4816BE9D" w14:textId="0A2F150F" w:rsidR="00307264" w:rsidRPr="00307264" w:rsidRDefault="00307264" w:rsidP="00307264">
      <w:pPr>
        <w:pStyle w:val="ListParagraph"/>
        <w:numPr>
          <w:ilvl w:val="2"/>
          <w:numId w:val="1"/>
        </w:numPr>
        <w:spacing w:after="0"/>
      </w:pPr>
      <w:r>
        <w:t>Combined the development support team with the production support team.</w:t>
      </w:r>
    </w:p>
    <w:p w14:paraId="46B6C1B2" w14:textId="4B404CC4" w:rsidR="00000000" w:rsidRPr="00307264" w:rsidRDefault="00057C69" w:rsidP="001F3C39">
      <w:pPr>
        <w:pStyle w:val="ListParagraph"/>
        <w:numPr>
          <w:ilvl w:val="4"/>
          <w:numId w:val="1"/>
        </w:numPr>
        <w:spacing w:after="0"/>
      </w:pPr>
      <w:r w:rsidRPr="00307264">
        <w:t xml:space="preserve">Operations becomes familiar with new features in QA, rather than </w:t>
      </w:r>
      <w:r w:rsidRPr="00307264">
        <w:rPr>
          <w:b/>
          <w:bCs/>
        </w:rPr>
        <w:t xml:space="preserve">in front </w:t>
      </w:r>
      <w:r w:rsidR="001F3C39">
        <w:t xml:space="preserve">of and with the customer </w:t>
      </w:r>
      <w:r w:rsidR="001F3C39">
        <w:t>– shorter feedback loop</w:t>
      </w:r>
    </w:p>
    <w:p w14:paraId="6C319DCE" w14:textId="77777777" w:rsidR="00000000" w:rsidRPr="00307264" w:rsidRDefault="00057C69" w:rsidP="00307264">
      <w:pPr>
        <w:pStyle w:val="ListParagraph"/>
        <w:numPr>
          <w:ilvl w:val="4"/>
          <w:numId w:val="1"/>
        </w:numPr>
      </w:pPr>
      <w:r w:rsidRPr="00307264">
        <w:t>More opportunities to fail, iterate, and improve.</w:t>
      </w:r>
    </w:p>
    <w:p w14:paraId="467FE75D" w14:textId="77777777" w:rsidR="00000000" w:rsidRPr="00307264" w:rsidRDefault="00057C69" w:rsidP="00307264">
      <w:pPr>
        <w:pStyle w:val="ListParagraph"/>
        <w:numPr>
          <w:ilvl w:val="4"/>
          <w:numId w:val="1"/>
        </w:numPr>
      </w:pPr>
      <w:r w:rsidRPr="00307264">
        <w:rPr>
          <w:b/>
          <w:bCs/>
        </w:rPr>
        <w:t>Incented</w:t>
      </w:r>
      <w:r w:rsidRPr="00307264">
        <w:t xml:space="preserve"> innovation and optimization.</w:t>
      </w:r>
    </w:p>
    <w:p w14:paraId="33DBBA9F" w14:textId="46FC282A" w:rsidR="00000000" w:rsidRPr="00307264" w:rsidRDefault="00057C69" w:rsidP="00307264">
      <w:pPr>
        <w:pStyle w:val="ListParagraph"/>
        <w:numPr>
          <w:ilvl w:val="4"/>
          <w:numId w:val="1"/>
        </w:numPr>
      </w:pPr>
      <w:r w:rsidRPr="00307264">
        <w:t xml:space="preserve">Environment </w:t>
      </w:r>
      <w:r w:rsidR="00AC23C4">
        <w:t>homogenization and assimilation – no snowflakes</w:t>
      </w:r>
    </w:p>
    <w:p w14:paraId="0F932574" w14:textId="77777777" w:rsidR="00000000" w:rsidRDefault="00057C69" w:rsidP="00307264">
      <w:pPr>
        <w:pStyle w:val="ListParagraph"/>
        <w:numPr>
          <w:ilvl w:val="4"/>
          <w:numId w:val="1"/>
        </w:numPr>
      </w:pPr>
      <w:r w:rsidRPr="00307264">
        <w:t>Deployment methodologies, automation, monitoring, and management tested continuously.</w:t>
      </w:r>
    </w:p>
    <w:p w14:paraId="5D49DD04" w14:textId="19572AE1" w:rsidR="00307264" w:rsidRDefault="00307264" w:rsidP="00EB4BF1">
      <w:pPr>
        <w:pStyle w:val="ListParagraph"/>
        <w:numPr>
          <w:ilvl w:val="4"/>
          <w:numId w:val="1"/>
        </w:numPr>
      </w:pPr>
      <w:r w:rsidRPr="00307264">
        <w:lastRenderedPageBreak/>
        <w:t>Overall Quality</w:t>
      </w:r>
      <w:r w:rsidR="00AC23C4">
        <w:t xml:space="preserve"> improvements</w:t>
      </w:r>
      <w:r w:rsidRPr="00307264">
        <w:t>, “it” goes in better, and with less issues.</w:t>
      </w:r>
    </w:p>
    <w:p w14:paraId="238C9843" w14:textId="0F201B43" w:rsidR="00EB4BF1" w:rsidRDefault="00EB4BF1" w:rsidP="00EB4BF1">
      <w:pPr>
        <w:pStyle w:val="ListParagraph"/>
        <w:numPr>
          <w:ilvl w:val="4"/>
          <w:numId w:val="1"/>
        </w:numPr>
      </w:pPr>
      <w:r>
        <w:t>Maintenance window changed from once a week to everyday</w:t>
      </w:r>
    </w:p>
    <w:p w14:paraId="15497D89" w14:textId="5DC29415" w:rsidR="00307264" w:rsidRPr="00307264" w:rsidRDefault="0040131E" w:rsidP="00307264">
      <w:pPr>
        <w:pStyle w:val="ListParagraph"/>
        <w:numPr>
          <w:ilvl w:val="3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67B0EB" wp14:editId="25919480">
            <wp:simplePos x="0" y="0"/>
            <wp:positionH relativeFrom="column">
              <wp:posOffset>3765550</wp:posOffset>
            </wp:positionH>
            <wp:positionV relativeFrom="paragraph">
              <wp:posOffset>4445</wp:posOffset>
            </wp:positionV>
            <wp:extent cx="2813050" cy="5080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67" cy="509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264">
        <w:t>Expanded Sphere of Influence</w:t>
      </w:r>
    </w:p>
    <w:p w14:paraId="0FE0117B" w14:textId="34F0A7BB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Machine Imaging</w:t>
      </w:r>
    </w:p>
    <w:p w14:paraId="220B5FCC" w14:textId="5DA5BCBA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DEG and 3</w:t>
      </w:r>
      <w:r w:rsidRPr="00307264">
        <w:rPr>
          <w:vertAlign w:val="superscript"/>
        </w:rPr>
        <w:t>rd</w:t>
      </w:r>
      <w:r w:rsidRPr="00307264">
        <w:t xml:space="preserve"> Party Application Installations</w:t>
      </w:r>
    </w:p>
    <w:p w14:paraId="2966CCDC" w14:textId="72208E0F" w:rsidR="00307264" w:rsidRPr="00307264" w:rsidRDefault="00A005B4" w:rsidP="00307264">
      <w:pPr>
        <w:pStyle w:val="ListParagraph"/>
        <w:numPr>
          <w:ilvl w:val="4"/>
          <w:numId w:val="1"/>
        </w:numPr>
      </w:pPr>
      <w:r>
        <w:t>Route Adds – requir</w:t>
      </w:r>
      <w:r w:rsidR="00307264" w:rsidRPr="00307264">
        <w:t>es heightened security access</w:t>
      </w:r>
    </w:p>
    <w:p w14:paraId="67CDCCCA" w14:textId="29827AAB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Database Data Script Execution</w:t>
      </w:r>
    </w:p>
    <w:p w14:paraId="5D365C6A" w14:textId="77777777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Load Balancer Node Disablement</w:t>
      </w:r>
    </w:p>
    <w:p w14:paraId="09843217" w14:textId="0D0533E5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OS and Security Patching</w:t>
      </w:r>
    </w:p>
    <w:p w14:paraId="2F825F31" w14:textId="77777777" w:rsidR="00307264" w:rsidRPr="00307264" w:rsidRDefault="00307264" w:rsidP="00307264">
      <w:pPr>
        <w:pStyle w:val="ListParagraph"/>
        <w:numPr>
          <w:ilvl w:val="4"/>
          <w:numId w:val="1"/>
        </w:numPr>
      </w:pPr>
      <w:r w:rsidRPr="00307264">
        <w:t>Requesting access to technology specific dashboards and consoles.</w:t>
      </w:r>
    </w:p>
    <w:p w14:paraId="0A15877D" w14:textId="0E4DB33D" w:rsidR="00307264" w:rsidRDefault="00307264" w:rsidP="00A005B4">
      <w:pPr>
        <w:pStyle w:val="ListParagraph"/>
        <w:numPr>
          <w:ilvl w:val="5"/>
          <w:numId w:val="1"/>
        </w:numPr>
      </w:pPr>
      <w:r w:rsidRPr="00307264">
        <w:t>Aides in troubleshooting and encourages technical learning.</w:t>
      </w:r>
    </w:p>
    <w:p w14:paraId="279AF05F" w14:textId="567B8514" w:rsidR="00B402DA" w:rsidRDefault="00B402DA" w:rsidP="0008144F">
      <w:pPr>
        <w:pStyle w:val="ListParagraph"/>
        <w:numPr>
          <w:ilvl w:val="0"/>
          <w:numId w:val="1"/>
        </w:numPr>
        <w:spacing w:after="0"/>
      </w:pPr>
      <w:r>
        <w:t>How we need to improve</w:t>
      </w:r>
    </w:p>
    <w:p w14:paraId="3D5629E1" w14:textId="39C03540" w:rsidR="0034174D" w:rsidRDefault="0034174D" w:rsidP="0008144F">
      <w:pPr>
        <w:pStyle w:val="ListParagraph"/>
        <w:numPr>
          <w:ilvl w:val="2"/>
          <w:numId w:val="1"/>
        </w:numPr>
        <w:spacing w:after="0"/>
      </w:pPr>
      <w:r>
        <w:t xml:space="preserve">Sharing ideas, code, </w:t>
      </w:r>
      <w:r w:rsidR="00A005B4">
        <w:t xml:space="preserve">Community of Practice, </w:t>
      </w:r>
      <w:r>
        <w:t>etc.</w:t>
      </w:r>
    </w:p>
    <w:p w14:paraId="7F914DEB" w14:textId="4E4054DE" w:rsidR="008F2AF2" w:rsidRDefault="008F2AF2" w:rsidP="0008144F">
      <w:pPr>
        <w:pStyle w:val="ListParagraph"/>
        <w:numPr>
          <w:ilvl w:val="2"/>
          <w:numId w:val="1"/>
        </w:numPr>
        <w:spacing w:after="0"/>
      </w:pPr>
      <w:r>
        <w:t>Test Driven Infrastructure</w:t>
      </w:r>
    </w:p>
    <w:p w14:paraId="1CA3AE2F" w14:textId="7FDCF665" w:rsidR="00686DF2" w:rsidRDefault="00686DF2" w:rsidP="0008144F">
      <w:pPr>
        <w:pStyle w:val="ListParagraph"/>
        <w:numPr>
          <w:ilvl w:val="2"/>
          <w:numId w:val="1"/>
        </w:numPr>
        <w:spacing w:after="0"/>
      </w:pPr>
      <w:r>
        <w:t>Blue – green deployments</w:t>
      </w:r>
      <w:r w:rsidRPr="00686DF2">
        <w:rPr>
          <w:noProof/>
        </w:rPr>
        <w:t xml:space="preserve"> </w:t>
      </w:r>
    </w:p>
    <w:p w14:paraId="3DD28A36" w14:textId="432F6557" w:rsidR="00A005B4" w:rsidRDefault="00A005B4" w:rsidP="0008144F">
      <w:pPr>
        <w:pStyle w:val="ListParagraph"/>
        <w:numPr>
          <w:ilvl w:val="2"/>
          <w:numId w:val="1"/>
        </w:numPr>
        <w:spacing w:after="0"/>
      </w:pPr>
      <w:r>
        <w:t>Combining DevOps Scrum – planning, standups, boards, and backlogs</w:t>
      </w:r>
    </w:p>
    <w:p w14:paraId="11D56925" w14:textId="1600F1FB" w:rsidR="00A005B4" w:rsidRDefault="00AC23C4" w:rsidP="0008144F">
      <w:pPr>
        <w:pStyle w:val="ListParagraph"/>
        <w:numPr>
          <w:ilvl w:val="2"/>
          <w:numId w:val="1"/>
        </w:numPr>
        <w:spacing w:after="0"/>
      </w:pPr>
      <w:r>
        <w:t>Making work visible (it’s still hidden)</w:t>
      </w:r>
    </w:p>
    <w:p w14:paraId="1E9EC91F" w14:textId="0F89E14B" w:rsidR="00AC23C4" w:rsidRDefault="001F3C39" w:rsidP="0008144F">
      <w:pPr>
        <w:pStyle w:val="ListParagraph"/>
        <w:numPr>
          <w:ilvl w:val="2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2A3BA8" wp14:editId="5CB757FF">
            <wp:simplePos x="0" y="0"/>
            <wp:positionH relativeFrom="column">
              <wp:posOffset>3728085</wp:posOffset>
            </wp:positionH>
            <wp:positionV relativeFrom="paragraph">
              <wp:posOffset>5080</wp:posOffset>
            </wp:positionV>
            <wp:extent cx="2926715" cy="1708150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Poor </w:t>
      </w:r>
      <w:r w:rsidR="00AC23C4">
        <w:t>measurements</w:t>
      </w:r>
      <w:r>
        <w:t>, velocity, capacity, etc.</w:t>
      </w:r>
    </w:p>
    <w:p w14:paraId="7A844033" w14:textId="1E47F454" w:rsidR="00AC23C4" w:rsidRDefault="00AC23C4" w:rsidP="0008144F">
      <w:pPr>
        <w:pStyle w:val="ListParagraph"/>
        <w:numPr>
          <w:ilvl w:val="2"/>
          <w:numId w:val="1"/>
        </w:numPr>
        <w:spacing w:after="0"/>
      </w:pPr>
      <w:r>
        <w:t>Still not widely adopted</w:t>
      </w:r>
    </w:p>
    <w:p w14:paraId="7E04369D" w14:textId="357356FC" w:rsidR="00B402DA" w:rsidRDefault="00B402DA" w:rsidP="0008144F">
      <w:pPr>
        <w:pStyle w:val="ListParagraph"/>
        <w:numPr>
          <w:ilvl w:val="0"/>
          <w:numId w:val="1"/>
        </w:numPr>
        <w:spacing w:after="0"/>
      </w:pPr>
      <w:r>
        <w:t>Advice</w:t>
      </w:r>
    </w:p>
    <w:p w14:paraId="02B01788" w14:textId="195DDF99" w:rsidR="00B402DA" w:rsidRDefault="00B402DA" w:rsidP="00A005B4">
      <w:pPr>
        <w:pStyle w:val="ListParagraph"/>
        <w:numPr>
          <w:ilvl w:val="1"/>
          <w:numId w:val="1"/>
        </w:numPr>
        <w:spacing w:after="0"/>
      </w:pPr>
      <w:r>
        <w:t>Do embark on a</w:t>
      </w:r>
      <w:r w:rsidR="001F3C39">
        <w:t xml:space="preserve"> agile</w:t>
      </w:r>
      <w:r>
        <w:t xml:space="preserve"> self-improvement effort.</w:t>
      </w:r>
    </w:p>
    <w:p w14:paraId="22CD20C8" w14:textId="2AE906A0" w:rsidR="00B402DA" w:rsidRDefault="00B402DA" w:rsidP="00A005B4">
      <w:pPr>
        <w:pStyle w:val="ListParagraph"/>
        <w:numPr>
          <w:ilvl w:val="1"/>
          <w:numId w:val="1"/>
        </w:numPr>
        <w:spacing w:after="0"/>
      </w:pPr>
      <w:r>
        <w:t>Do mix in or schedule your recurring maintenance.</w:t>
      </w:r>
    </w:p>
    <w:p w14:paraId="326F5FB0" w14:textId="7ABD5C61" w:rsidR="00B402DA" w:rsidRDefault="001F3C39" w:rsidP="00A005B4">
      <w:pPr>
        <w:pStyle w:val="ListParagraph"/>
        <w:numPr>
          <w:ilvl w:val="1"/>
          <w:numId w:val="1"/>
        </w:numPr>
        <w:spacing w:after="0"/>
      </w:pPr>
      <w:r>
        <w:t>Do define a primary purpose and measure it.</w:t>
      </w:r>
    </w:p>
    <w:p w14:paraId="0E00135B" w14:textId="33B339A8" w:rsidR="00484C8B" w:rsidRDefault="00484C8B" w:rsidP="00A005B4">
      <w:pPr>
        <w:pStyle w:val="ListParagraph"/>
        <w:numPr>
          <w:ilvl w:val="1"/>
          <w:numId w:val="1"/>
        </w:numPr>
        <w:spacing w:after="0"/>
      </w:pPr>
      <w:r>
        <w:t>Do process map.</w:t>
      </w:r>
    </w:p>
    <w:p w14:paraId="265B6D88" w14:textId="5E9D84BA" w:rsidR="0040131E" w:rsidRDefault="0040131E" w:rsidP="00A005B4">
      <w:pPr>
        <w:pStyle w:val="ListParagraph"/>
        <w:numPr>
          <w:ilvl w:val="1"/>
          <w:numId w:val="1"/>
        </w:numPr>
        <w:spacing w:after="0"/>
      </w:pPr>
      <w:r>
        <w:t>Do focus on Quality first.</w:t>
      </w:r>
      <w:r w:rsidRPr="0040131E">
        <w:rPr>
          <w:noProof/>
        </w:rPr>
        <w:t xml:space="preserve"> </w:t>
      </w:r>
    </w:p>
    <w:p w14:paraId="369A42EB" w14:textId="164F525E" w:rsidR="00460108" w:rsidRDefault="00A0184B" w:rsidP="00A005B4">
      <w:pPr>
        <w:pStyle w:val="ListParagraph"/>
        <w:numPr>
          <w:ilvl w:val="1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28EC69C" wp14:editId="2A0ABFA9">
            <wp:simplePos x="0" y="0"/>
            <wp:positionH relativeFrom="column">
              <wp:posOffset>-472656</wp:posOffset>
            </wp:positionH>
            <wp:positionV relativeFrom="paragraph">
              <wp:posOffset>203835</wp:posOffset>
            </wp:positionV>
            <wp:extent cx="2543175" cy="1733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108">
        <w:t>Do start a book club.</w:t>
      </w:r>
    </w:p>
    <w:p w14:paraId="182D4674" w14:textId="0F9305B9" w:rsidR="00460108" w:rsidRDefault="001F3C39" w:rsidP="001732A5">
      <w:pPr>
        <w:spacing w:after="0"/>
      </w:pPr>
      <w:bookmarkStart w:id="0" w:name="_GoBack"/>
      <w:r w:rsidRPr="00CE72D9">
        <w:drawing>
          <wp:anchor distT="0" distB="0" distL="114300" distR="114300" simplePos="0" relativeHeight="251663360" behindDoc="1" locked="0" layoutInCell="1" allowOverlap="1" wp14:anchorId="75A09DB2" wp14:editId="1804F50A">
            <wp:simplePos x="0" y="0"/>
            <wp:positionH relativeFrom="column">
              <wp:posOffset>2496887</wp:posOffset>
            </wp:positionH>
            <wp:positionV relativeFrom="paragraph">
              <wp:posOffset>84172</wp:posOffset>
            </wp:positionV>
            <wp:extent cx="2480310" cy="1591310"/>
            <wp:effectExtent l="0" t="0" r="0" b="8890"/>
            <wp:wrapNone/>
            <wp:docPr id="1026" name="Picture 2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81E6962" w14:textId="77953EFB" w:rsidR="0008144F" w:rsidRDefault="0008144F" w:rsidP="001732A5">
      <w:pPr>
        <w:spacing w:after="0"/>
      </w:pPr>
    </w:p>
    <w:p w14:paraId="3EE95B23" w14:textId="2894C198" w:rsidR="0008144F" w:rsidRDefault="0008144F" w:rsidP="001732A5">
      <w:pPr>
        <w:spacing w:after="0"/>
      </w:pPr>
    </w:p>
    <w:p w14:paraId="195A2070" w14:textId="0374A521" w:rsidR="0008144F" w:rsidRDefault="0008144F" w:rsidP="001732A5">
      <w:pPr>
        <w:spacing w:after="0"/>
      </w:pPr>
    </w:p>
    <w:p w14:paraId="319B308C" w14:textId="0D18DFE8" w:rsidR="0008144F" w:rsidRDefault="0008144F" w:rsidP="001732A5">
      <w:pPr>
        <w:spacing w:after="0"/>
      </w:pPr>
    </w:p>
    <w:p w14:paraId="22FD2F97" w14:textId="6A5D4FC7" w:rsidR="00CE72D9" w:rsidRDefault="00CE72D9" w:rsidP="001732A5">
      <w:pPr>
        <w:spacing w:after="0"/>
      </w:pPr>
    </w:p>
    <w:p w14:paraId="66176F59" w14:textId="37F91874" w:rsidR="00CE72D9" w:rsidRDefault="00CE72D9" w:rsidP="001732A5">
      <w:pPr>
        <w:spacing w:after="0"/>
      </w:pPr>
    </w:p>
    <w:p w14:paraId="501428D5" w14:textId="387DD03F" w:rsidR="00CE72D9" w:rsidRDefault="00CE72D9" w:rsidP="0018461F">
      <w:pPr>
        <w:spacing w:after="0"/>
        <w:jc w:val="center"/>
        <w:rPr>
          <w:noProof/>
        </w:rPr>
      </w:pPr>
    </w:p>
    <w:p w14:paraId="3A901C65" w14:textId="77777777" w:rsidR="00CE72D9" w:rsidRDefault="00CE72D9" w:rsidP="001732A5">
      <w:pPr>
        <w:spacing w:after="0"/>
        <w:rPr>
          <w:noProof/>
        </w:rPr>
      </w:pPr>
    </w:p>
    <w:p w14:paraId="75B6C444" w14:textId="748083E7" w:rsidR="00B402DA" w:rsidRDefault="00CE72D9" w:rsidP="001732A5">
      <w:pPr>
        <w:spacing w:after="0"/>
      </w:pPr>
      <w:r w:rsidRPr="00CE72D9">
        <w:rPr>
          <w:noProof/>
        </w:rPr>
        <w:t xml:space="preserve"> </w:t>
      </w:r>
      <w:r w:rsidR="0008144F">
        <w:t>Book List</w:t>
      </w:r>
    </w:p>
    <w:p w14:paraId="0C404565" w14:textId="27899CBF" w:rsidR="0008144F" w:rsidRDefault="0008144F" w:rsidP="0008144F">
      <w:pPr>
        <w:pStyle w:val="ListParagraph"/>
        <w:numPr>
          <w:ilvl w:val="2"/>
          <w:numId w:val="1"/>
        </w:numPr>
        <w:spacing w:after="0"/>
      </w:pPr>
      <w:r w:rsidRPr="0008144F">
        <w:rPr>
          <w:i/>
        </w:rPr>
        <w:t>Scaling Lean &amp; Agile Development</w:t>
      </w:r>
      <w:r w:rsidRPr="0008144F">
        <w:t>: Thinking &amp; Organizational Tools for Large-Scale Scrum</w:t>
      </w:r>
      <w:r>
        <w:t>, Craig Larman</w:t>
      </w:r>
    </w:p>
    <w:p w14:paraId="75A7F4A7" w14:textId="13D8364A" w:rsidR="0008144F" w:rsidRDefault="0008144F" w:rsidP="0008144F">
      <w:pPr>
        <w:pStyle w:val="ListParagraph"/>
        <w:numPr>
          <w:ilvl w:val="2"/>
          <w:numId w:val="1"/>
        </w:numPr>
        <w:spacing w:after="0"/>
      </w:pPr>
      <w:r w:rsidRPr="0008144F">
        <w:rPr>
          <w:i/>
        </w:rPr>
        <w:t>Continuous Delivery</w:t>
      </w:r>
      <w:r w:rsidRPr="0008144F">
        <w:t>: Reliable Software Releases through Build, Test, and Deployment Automation</w:t>
      </w:r>
      <w:r>
        <w:t>, Jez Humble and David Farley</w:t>
      </w:r>
    </w:p>
    <w:p w14:paraId="2D00D42B" w14:textId="641516F4" w:rsidR="0008144F" w:rsidRDefault="0008144F" w:rsidP="0008144F">
      <w:pPr>
        <w:pStyle w:val="ListParagraph"/>
        <w:numPr>
          <w:ilvl w:val="2"/>
          <w:numId w:val="1"/>
        </w:numPr>
        <w:spacing w:after="0"/>
      </w:pPr>
      <w:r w:rsidRPr="0008144F">
        <w:rPr>
          <w:i/>
        </w:rPr>
        <w:t>The Phoenix Project</w:t>
      </w:r>
      <w:r w:rsidRPr="0008144F">
        <w:t>: A Novel About IT, DevOps, and Helping Your Business Win</w:t>
      </w:r>
      <w:r>
        <w:t>, Gene Kim, Kevin Behr, and George Spafford.</w:t>
      </w:r>
    </w:p>
    <w:p w14:paraId="0DA8C3B9" w14:textId="41EBB45A" w:rsidR="00686DF2" w:rsidRDefault="00686DF2" w:rsidP="0008144F">
      <w:pPr>
        <w:pStyle w:val="ListParagraph"/>
        <w:numPr>
          <w:ilvl w:val="2"/>
          <w:numId w:val="1"/>
        </w:numPr>
        <w:spacing w:after="0"/>
      </w:pPr>
      <w:r w:rsidRPr="00686DF2">
        <w:rPr>
          <w:i/>
        </w:rPr>
        <w:t>The Lean Primer</w:t>
      </w:r>
      <w:r>
        <w:t>, Craig Larman</w:t>
      </w:r>
      <w:r w:rsidR="00C467BB">
        <w:t xml:space="preserve"> and Bas Vodde</w:t>
      </w:r>
    </w:p>
    <w:sectPr w:rsidR="00686DF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B80E7" w14:textId="77777777" w:rsidR="00A0184B" w:rsidRDefault="00A0184B" w:rsidP="00A0184B">
      <w:pPr>
        <w:spacing w:after="0" w:line="240" w:lineRule="auto"/>
      </w:pPr>
      <w:r>
        <w:separator/>
      </w:r>
    </w:p>
  </w:endnote>
  <w:endnote w:type="continuationSeparator" w:id="0">
    <w:p w14:paraId="24148A06" w14:textId="77777777" w:rsidR="00A0184B" w:rsidRDefault="00A0184B" w:rsidP="00A0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0DC8D" w14:textId="68491C7F" w:rsidR="00A0184B" w:rsidRDefault="00A0184B">
    <w:pPr>
      <w:pStyle w:val="Footer"/>
    </w:pPr>
    <w:r>
      <w:t>Steve Barr</w:t>
    </w:r>
  </w:p>
  <w:p w14:paraId="57D72B0C" w14:textId="7700FB0D" w:rsidR="00A0184B" w:rsidRDefault="00A0184B">
    <w:pPr>
      <w:pStyle w:val="Footer"/>
    </w:pPr>
    <w:hyperlink r:id="rId1" w:history="1">
      <w:r w:rsidRPr="002D2858">
        <w:rPr>
          <w:rStyle w:val="Hyperlink"/>
        </w:rPr>
        <w:t>steve.barr@csgi.com</w:t>
      </w:r>
    </w:hyperlink>
  </w:p>
  <w:p w14:paraId="110CA794" w14:textId="4BD919FA" w:rsidR="00A0184B" w:rsidRDefault="00A0184B">
    <w:pPr>
      <w:pStyle w:val="Footer"/>
    </w:pPr>
    <w:r>
      <w:t>@srbarr1</w:t>
    </w:r>
  </w:p>
  <w:p w14:paraId="4CE08414" w14:textId="77777777" w:rsidR="00A0184B" w:rsidRDefault="00A0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7436E" w14:textId="77777777" w:rsidR="00A0184B" w:rsidRDefault="00A0184B" w:rsidP="00A0184B">
      <w:pPr>
        <w:spacing w:after="0" w:line="240" w:lineRule="auto"/>
      </w:pPr>
      <w:r>
        <w:separator/>
      </w:r>
    </w:p>
  </w:footnote>
  <w:footnote w:type="continuationSeparator" w:id="0">
    <w:p w14:paraId="675FF5B4" w14:textId="77777777" w:rsidR="00A0184B" w:rsidRDefault="00A0184B" w:rsidP="00A0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0BFE"/>
    <w:multiLevelType w:val="hybridMultilevel"/>
    <w:tmpl w:val="A2D2D668"/>
    <w:lvl w:ilvl="0" w:tplc="0A48B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14A1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DAE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8F9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8C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241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20C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2F6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4A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FA23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3BB2E05"/>
    <w:multiLevelType w:val="hybridMultilevel"/>
    <w:tmpl w:val="8542AE80"/>
    <w:lvl w:ilvl="0" w:tplc="188C3A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AA2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A7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E5D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446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9A84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8F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08D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66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DA"/>
    <w:rsid w:val="00057C69"/>
    <w:rsid w:val="0008144F"/>
    <w:rsid w:val="001732A5"/>
    <w:rsid w:val="0018461F"/>
    <w:rsid w:val="001F3C39"/>
    <w:rsid w:val="00265F2E"/>
    <w:rsid w:val="00293F67"/>
    <w:rsid w:val="00307264"/>
    <w:rsid w:val="0034174D"/>
    <w:rsid w:val="00345AD8"/>
    <w:rsid w:val="0040131E"/>
    <w:rsid w:val="00460108"/>
    <w:rsid w:val="00484C8B"/>
    <w:rsid w:val="0054225F"/>
    <w:rsid w:val="005D3EE4"/>
    <w:rsid w:val="00686DF2"/>
    <w:rsid w:val="0070340F"/>
    <w:rsid w:val="00765A18"/>
    <w:rsid w:val="00800325"/>
    <w:rsid w:val="008F2AF2"/>
    <w:rsid w:val="00A005B4"/>
    <w:rsid w:val="00A0184B"/>
    <w:rsid w:val="00AC23C4"/>
    <w:rsid w:val="00B402DA"/>
    <w:rsid w:val="00C467BB"/>
    <w:rsid w:val="00CB6F84"/>
    <w:rsid w:val="00CE72D9"/>
    <w:rsid w:val="00EB4BF1"/>
    <w:rsid w:val="00E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C3F2"/>
  <w15:chartTrackingRefBased/>
  <w15:docId w15:val="{F2EBFB31-8177-4F28-9ADA-47757EE8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84B"/>
  </w:style>
  <w:style w:type="paragraph" w:styleId="Footer">
    <w:name w:val="footer"/>
    <w:basedOn w:val="Normal"/>
    <w:link w:val="FooterChar"/>
    <w:uiPriority w:val="99"/>
    <w:unhideWhenUsed/>
    <w:rsid w:val="00A01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84B"/>
  </w:style>
  <w:style w:type="character" w:styleId="Hyperlink">
    <w:name w:val="Hyperlink"/>
    <w:basedOn w:val="DefaultParagraphFont"/>
    <w:uiPriority w:val="99"/>
    <w:unhideWhenUsed/>
    <w:rsid w:val="00A01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16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00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4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9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3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6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7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11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6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9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5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ve.barr@csg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Barr</dc:creator>
  <cp:keywords/>
  <dc:description/>
  <cp:lastModifiedBy>Steve Barr</cp:lastModifiedBy>
  <cp:revision>25</cp:revision>
  <dcterms:created xsi:type="dcterms:W3CDTF">2014-11-04T13:40:00Z</dcterms:created>
  <dcterms:modified xsi:type="dcterms:W3CDTF">2014-11-05T03:45:00Z</dcterms:modified>
</cp:coreProperties>
</file>