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9A778" w14:textId="77777777" w:rsidR="00211977" w:rsidRPr="009F042F" w:rsidRDefault="00211977" w:rsidP="009F042F">
      <w:pPr>
        <w:autoSpaceDE w:val="0"/>
        <w:autoSpaceDN w:val="0"/>
        <w:adjustRightInd w:val="0"/>
        <w:spacing w:after="0" w:line="240" w:lineRule="auto"/>
        <w:jc w:val="center"/>
        <w:rPr>
          <w:rFonts w:eastAsia="Times New Roman" w:cstheme="minorHAnsi"/>
          <w:b/>
          <w:bCs/>
          <w:kern w:val="0"/>
          <w:sz w:val="28"/>
          <w:szCs w:val="28"/>
          <w:lang w:val="en-US"/>
        </w:rPr>
      </w:pPr>
      <w:proofErr w:type="spellStart"/>
      <w:r w:rsidRPr="009F042F">
        <w:rPr>
          <w:rFonts w:eastAsia="Times New Roman" w:cstheme="minorHAnsi"/>
          <w:b/>
          <w:bCs/>
          <w:kern w:val="0"/>
          <w:sz w:val="28"/>
          <w:szCs w:val="28"/>
          <w:lang w:val="en-US"/>
        </w:rPr>
        <w:t>AxExtend</w:t>
      </w:r>
      <w:proofErr w:type="spellEnd"/>
      <w:r w:rsidRPr="009F042F">
        <w:rPr>
          <w:rFonts w:eastAsia="Times New Roman" w:cstheme="minorHAnsi"/>
          <w:b/>
          <w:bCs/>
          <w:kern w:val="0"/>
          <w:sz w:val="28"/>
          <w:szCs w:val="28"/>
          <w:lang w:val="en-US"/>
        </w:rPr>
        <w:t xml:space="preserve"> DLL</w:t>
      </w:r>
    </w:p>
    <w:p w14:paraId="408A6E4D" w14:textId="77777777" w:rsidR="00211977" w:rsidRPr="009F042F" w:rsidRDefault="00211977" w:rsidP="00211977">
      <w:pPr>
        <w:autoSpaceDE w:val="0"/>
        <w:autoSpaceDN w:val="0"/>
        <w:adjustRightInd w:val="0"/>
        <w:spacing w:after="0" w:line="240" w:lineRule="auto"/>
        <w:rPr>
          <w:rFonts w:eastAsia="Times New Roman" w:cstheme="minorHAnsi"/>
          <w:b/>
          <w:kern w:val="0"/>
          <w:sz w:val="24"/>
          <w:szCs w:val="24"/>
          <w:lang w:val="en-US"/>
        </w:rPr>
      </w:pPr>
      <w:r w:rsidRPr="009F042F">
        <w:rPr>
          <w:rFonts w:eastAsia="Times New Roman" w:cstheme="minorHAnsi"/>
          <w:b/>
          <w:kern w:val="0"/>
          <w:sz w:val="24"/>
          <w:szCs w:val="24"/>
          <w:lang w:val="en-US"/>
        </w:rPr>
        <w:t>Overview</w:t>
      </w:r>
    </w:p>
    <w:p w14:paraId="19B6534C" w14:textId="1BCDB45F" w:rsidR="00211977" w:rsidRPr="009F042F" w:rsidRDefault="00211977" w:rsidP="00211977">
      <w:pPr>
        <w:autoSpaceDE w:val="0"/>
        <w:autoSpaceDN w:val="0"/>
        <w:adjustRightInd w:val="0"/>
        <w:spacing w:after="0" w:line="240" w:lineRule="auto"/>
        <w:rPr>
          <w:rFonts w:eastAsia="Times New Roman" w:cstheme="minorHAnsi"/>
          <w:kern w:val="0"/>
          <w:sz w:val="24"/>
          <w:szCs w:val="24"/>
          <w:lang w:val="en-US"/>
        </w:rPr>
      </w:pPr>
      <w:proofErr w:type="spellStart"/>
      <w:r w:rsidRPr="009F042F">
        <w:rPr>
          <w:rFonts w:eastAsia="Times New Roman" w:cstheme="minorHAnsi"/>
          <w:b/>
          <w:kern w:val="0"/>
          <w:sz w:val="24"/>
          <w:szCs w:val="24"/>
          <w:lang w:val="en-US"/>
        </w:rPr>
        <w:t>AxExtend</w:t>
      </w:r>
      <w:proofErr w:type="spellEnd"/>
      <w:r w:rsidRPr="009F042F">
        <w:rPr>
          <w:rFonts w:eastAsia="Times New Roman" w:cstheme="minorHAnsi"/>
          <w:kern w:val="0"/>
          <w:sz w:val="24"/>
          <w:szCs w:val="24"/>
          <w:lang w:val="en-US"/>
        </w:rPr>
        <w:t xml:space="preserve"> is a .NET library (DLL) designed to provide a set of extension services for </w:t>
      </w:r>
      <w:r w:rsidR="009F042F" w:rsidRPr="009F042F">
        <w:rPr>
          <w:rFonts w:eastAsia="Times New Roman" w:cstheme="minorHAnsi"/>
          <w:kern w:val="0"/>
          <w:sz w:val="24"/>
          <w:szCs w:val="24"/>
          <w:lang w:val="en-US"/>
        </w:rPr>
        <w:t xml:space="preserve">building custom API </w:t>
      </w:r>
      <w:proofErr w:type="spellStart"/>
      <w:r w:rsidR="009F042F" w:rsidRPr="009F042F">
        <w:rPr>
          <w:rFonts w:eastAsia="Times New Roman" w:cstheme="minorHAnsi"/>
          <w:kern w:val="0"/>
          <w:sz w:val="24"/>
          <w:szCs w:val="24"/>
          <w:lang w:val="en-US"/>
        </w:rPr>
        <w:t>Pluings</w:t>
      </w:r>
      <w:proofErr w:type="spellEnd"/>
      <w:r w:rsidRPr="009F042F">
        <w:rPr>
          <w:rFonts w:eastAsia="Times New Roman" w:cstheme="minorHAnsi"/>
          <w:kern w:val="0"/>
          <w:sz w:val="24"/>
          <w:szCs w:val="24"/>
          <w:lang w:val="en-US"/>
        </w:rPr>
        <w:t xml:space="preserve">. It abstracts and simplifies common operations such as database access, Redis caching, </w:t>
      </w:r>
      <w:proofErr w:type="gramStart"/>
      <w:r w:rsidRPr="009F042F">
        <w:rPr>
          <w:rFonts w:eastAsia="Times New Roman" w:cstheme="minorHAnsi"/>
          <w:kern w:val="0"/>
          <w:sz w:val="24"/>
          <w:szCs w:val="24"/>
          <w:lang w:val="en-US"/>
        </w:rPr>
        <w:t xml:space="preserve">and </w:t>
      </w:r>
      <w:r w:rsidR="002B0D76">
        <w:rPr>
          <w:rFonts w:eastAsia="Times New Roman" w:cstheme="minorHAnsi"/>
          <w:kern w:val="0"/>
          <w:sz w:val="24"/>
          <w:szCs w:val="24"/>
          <w:lang w:val="en-US"/>
        </w:rPr>
        <w:t xml:space="preserve"> RabbitMQ</w:t>
      </w:r>
      <w:proofErr w:type="gramEnd"/>
      <w:r w:rsidR="002B0D76">
        <w:rPr>
          <w:rFonts w:eastAsia="Times New Roman" w:cstheme="minorHAnsi"/>
          <w:kern w:val="0"/>
          <w:sz w:val="24"/>
          <w:szCs w:val="24"/>
          <w:lang w:val="en-US"/>
        </w:rPr>
        <w:t xml:space="preserve"> and session access and </w:t>
      </w:r>
      <w:r w:rsidRPr="009F042F">
        <w:rPr>
          <w:rFonts w:eastAsia="Times New Roman" w:cstheme="minorHAnsi"/>
          <w:kern w:val="0"/>
          <w:sz w:val="24"/>
          <w:szCs w:val="24"/>
          <w:lang w:val="en-US"/>
        </w:rPr>
        <w:t>other integration points, allowing developers to focus on business logic rather than infrastructure code.</w:t>
      </w:r>
    </w:p>
    <w:p w14:paraId="7454B9D6" w14:textId="77777777" w:rsidR="009F042F" w:rsidRPr="009F042F" w:rsidRDefault="009F042F" w:rsidP="00211977">
      <w:pPr>
        <w:autoSpaceDE w:val="0"/>
        <w:autoSpaceDN w:val="0"/>
        <w:adjustRightInd w:val="0"/>
        <w:spacing w:after="0" w:line="240" w:lineRule="auto"/>
        <w:rPr>
          <w:rFonts w:eastAsia="Times New Roman" w:cstheme="minorHAnsi"/>
          <w:kern w:val="0"/>
          <w:sz w:val="24"/>
          <w:szCs w:val="24"/>
          <w:lang w:val="en-US"/>
        </w:rPr>
      </w:pPr>
    </w:p>
    <w:p w14:paraId="02A63D7D" w14:textId="77777777" w:rsidR="00211977" w:rsidRPr="009F042F" w:rsidRDefault="00211977" w:rsidP="00211977">
      <w:pPr>
        <w:autoSpaceDE w:val="0"/>
        <w:autoSpaceDN w:val="0"/>
        <w:adjustRightInd w:val="0"/>
        <w:spacing w:after="0" w:line="240" w:lineRule="auto"/>
        <w:rPr>
          <w:rFonts w:eastAsia="Times New Roman" w:cstheme="minorHAnsi"/>
          <w:b/>
          <w:kern w:val="0"/>
          <w:sz w:val="24"/>
          <w:szCs w:val="24"/>
          <w:lang w:val="en-US"/>
        </w:rPr>
      </w:pPr>
      <w:r w:rsidRPr="009F042F">
        <w:rPr>
          <w:rFonts w:eastAsia="Times New Roman" w:cstheme="minorHAnsi"/>
          <w:b/>
          <w:kern w:val="0"/>
          <w:sz w:val="24"/>
          <w:szCs w:val="24"/>
          <w:lang w:val="en-US"/>
        </w:rPr>
        <w:t>Key Features</w:t>
      </w:r>
    </w:p>
    <w:p w14:paraId="3E91A4B3"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b/>
          <w:kern w:val="0"/>
          <w:sz w:val="24"/>
          <w:szCs w:val="24"/>
          <w:lang w:val="en-US"/>
        </w:rPr>
        <w:t>Database Operations</w:t>
      </w:r>
      <w:r w:rsidRPr="009F042F">
        <w:rPr>
          <w:rFonts w:eastAsia="Times New Roman" w:cstheme="minorHAnsi"/>
          <w:kern w:val="0"/>
          <w:sz w:val="24"/>
          <w:szCs w:val="24"/>
          <w:lang w:val="en-US"/>
        </w:rPr>
        <w:t>: Simplified methods for opening connections, executing SQL queries, and managing transactions.</w:t>
      </w:r>
    </w:p>
    <w:p w14:paraId="74683B05"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b/>
          <w:kern w:val="0"/>
          <w:sz w:val="24"/>
          <w:szCs w:val="24"/>
          <w:lang w:val="en-US"/>
        </w:rPr>
        <w:t>Redis Caching</w:t>
      </w:r>
      <w:r w:rsidRPr="009F042F">
        <w:rPr>
          <w:rFonts w:eastAsia="Times New Roman" w:cstheme="minorHAnsi"/>
          <w:kern w:val="0"/>
          <w:sz w:val="24"/>
          <w:szCs w:val="24"/>
          <w:lang w:val="en-US"/>
        </w:rPr>
        <w:t>: Easy-to-use methods for connecting to Redis, performing cache operations, and managing cache lifecycle.</w:t>
      </w:r>
    </w:p>
    <w:p w14:paraId="5DAD3769"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b/>
          <w:kern w:val="0"/>
          <w:sz w:val="24"/>
          <w:szCs w:val="24"/>
          <w:lang w:val="en-US"/>
        </w:rPr>
        <w:t>Extensible Interfaces</w:t>
      </w:r>
      <w:r w:rsidRPr="009F042F">
        <w:rPr>
          <w:rFonts w:eastAsia="Times New Roman" w:cstheme="minorHAnsi"/>
          <w:kern w:val="0"/>
          <w:sz w:val="24"/>
          <w:szCs w:val="24"/>
          <w:lang w:val="en-US"/>
        </w:rPr>
        <w:t>: All core services are exposed via interfaces, making it easy to swap implementations or mock for testing.</w:t>
      </w:r>
    </w:p>
    <w:p w14:paraId="59339614" w14:textId="77777777" w:rsidR="00211977"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b/>
          <w:kern w:val="0"/>
          <w:sz w:val="24"/>
          <w:szCs w:val="24"/>
          <w:lang w:val="en-US"/>
        </w:rPr>
        <w:t>Async Support</w:t>
      </w:r>
      <w:r w:rsidRPr="009F042F">
        <w:rPr>
          <w:rFonts w:eastAsia="Times New Roman" w:cstheme="minorHAnsi"/>
          <w:kern w:val="0"/>
          <w:sz w:val="24"/>
          <w:szCs w:val="24"/>
          <w:lang w:val="en-US"/>
        </w:rPr>
        <w:t>: All I/O operations are asynchronous, supporting modern scalable .NET applications.</w:t>
      </w:r>
    </w:p>
    <w:p w14:paraId="036B665B" w14:textId="77777777" w:rsidR="007C2210" w:rsidRPr="009F042F" w:rsidRDefault="007C2210" w:rsidP="007C2210">
      <w:pPr>
        <w:autoSpaceDE w:val="0"/>
        <w:autoSpaceDN w:val="0"/>
        <w:adjustRightInd w:val="0"/>
        <w:spacing w:before="150" w:after="150" w:line="240" w:lineRule="auto"/>
        <w:ind w:left="720"/>
        <w:rPr>
          <w:rFonts w:eastAsia="Times New Roman" w:cstheme="minorHAnsi"/>
          <w:kern w:val="0"/>
          <w:sz w:val="24"/>
          <w:szCs w:val="24"/>
          <w:lang w:val="en-US"/>
        </w:rPr>
      </w:pPr>
    </w:p>
    <w:p w14:paraId="2B115C6D" w14:textId="77777777" w:rsidR="00211977" w:rsidRPr="009F042F" w:rsidRDefault="00211977" w:rsidP="00211977">
      <w:pPr>
        <w:autoSpaceDE w:val="0"/>
        <w:autoSpaceDN w:val="0"/>
        <w:adjustRightInd w:val="0"/>
        <w:spacing w:after="0" w:line="240" w:lineRule="auto"/>
        <w:rPr>
          <w:rFonts w:eastAsia="Times New Roman" w:cstheme="minorHAnsi"/>
          <w:b/>
          <w:kern w:val="0"/>
          <w:sz w:val="24"/>
          <w:szCs w:val="24"/>
          <w:lang w:val="en-US"/>
        </w:rPr>
      </w:pPr>
      <w:r w:rsidRPr="009F042F">
        <w:rPr>
          <w:rFonts w:eastAsia="Times New Roman" w:cstheme="minorHAnsi"/>
          <w:b/>
          <w:kern w:val="0"/>
          <w:sz w:val="24"/>
          <w:szCs w:val="24"/>
          <w:lang w:val="en-US"/>
        </w:rPr>
        <w:t>Getting Started</w:t>
      </w:r>
    </w:p>
    <w:p w14:paraId="54138F4C" w14:textId="77777777" w:rsidR="00211977" w:rsidRPr="009F042F" w:rsidRDefault="00211977" w:rsidP="00211977">
      <w:pPr>
        <w:autoSpaceDE w:val="0"/>
        <w:autoSpaceDN w:val="0"/>
        <w:adjustRightInd w:val="0"/>
        <w:spacing w:after="0" w:line="240" w:lineRule="auto"/>
        <w:rPr>
          <w:rFonts w:eastAsia="Times New Roman" w:cstheme="minorHAnsi"/>
          <w:b/>
          <w:kern w:val="0"/>
          <w:sz w:val="24"/>
          <w:szCs w:val="24"/>
          <w:lang w:val="en-US"/>
        </w:rPr>
      </w:pPr>
      <w:r w:rsidRPr="009F042F">
        <w:rPr>
          <w:rFonts w:eastAsia="Times New Roman" w:cstheme="minorHAnsi"/>
          <w:b/>
          <w:kern w:val="0"/>
          <w:sz w:val="24"/>
          <w:szCs w:val="24"/>
          <w:lang w:val="en-US"/>
        </w:rPr>
        <w:t>1. Add Reference</w:t>
      </w:r>
    </w:p>
    <w:p w14:paraId="0D6D3E50" w14:textId="2755A381" w:rsidR="00211977" w:rsidRPr="009F042F" w:rsidRDefault="00211977" w:rsidP="00211977">
      <w:pPr>
        <w:autoSpaceDE w:val="0"/>
        <w:autoSpaceDN w:val="0"/>
        <w:adjustRightInd w:val="0"/>
        <w:spacing w:after="0" w:line="240" w:lineRule="auto"/>
        <w:rPr>
          <w:rFonts w:eastAsia="Times New Roman" w:cstheme="minorHAnsi"/>
          <w:kern w:val="0"/>
          <w:sz w:val="24"/>
          <w:szCs w:val="24"/>
          <w:lang w:val="en-US"/>
        </w:rPr>
      </w:pPr>
      <w:r w:rsidRPr="009F042F">
        <w:rPr>
          <w:rFonts w:eastAsia="Times New Roman" w:cstheme="minorHAnsi"/>
          <w:kern w:val="0"/>
          <w:sz w:val="24"/>
          <w:szCs w:val="24"/>
          <w:lang w:val="en-US"/>
        </w:rPr>
        <w:t xml:space="preserve">Add the </w:t>
      </w:r>
      <w:r w:rsidRPr="009F042F">
        <w:rPr>
          <w:rFonts w:eastAsia="Times New Roman" w:cstheme="minorHAnsi"/>
          <w:b/>
          <w:kern w:val="0"/>
          <w:sz w:val="24"/>
          <w:szCs w:val="24"/>
          <w:lang w:val="en-US"/>
        </w:rPr>
        <w:t>AxExtend.dll</w:t>
      </w:r>
      <w:r w:rsidRPr="009F042F">
        <w:rPr>
          <w:rFonts w:eastAsia="Times New Roman" w:cstheme="minorHAnsi"/>
          <w:kern w:val="0"/>
          <w:sz w:val="24"/>
          <w:szCs w:val="24"/>
          <w:lang w:val="en-US"/>
        </w:rPr>
        <w:t xml:space="preserve"> and </w:t>
      </w:r>
      <w:r w:rsidRPr="009F042F">
        <w:rPr>
          <w:rFonts w:eastAsia="Times New Roman" w:cstheme="minorHAnsi"/>
          <w:b/>
          <w:bCs/>
          <w:kern w:val="0"/>
          <w:sz w:val="24"/>
          <w:szCs w:val="24"/>
          <w:lang w:val="en-US"/>
        </w:rPr>
        <w:t>ARMCommon.DLL</w:t>
      </w:r>
      <w:r w:rsidRPr="009F042F">
        <w:rPr>
          <w:rFonts w:eastAsia="Times New Roman" w:cstheme="minorHAnsi"/>
          <w:kern w:val="0"/>
          <w:sz w:val="24"/>
          <w:szCs w:val="24"/>
          <w:lang w:val="en-US"/>
        </w:rPr>
        <w:t xml:space="preserve"> to your project:</w:t>
      </w:r>
    </w:p>
    <w:p w14:paraId="32FC4586"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kern w:val="0"/>
          <w:sz w:val="24"/>
          <w:szCs w:val="24"/>
          <w:lang w:val="en-US"/>
        </w:rPr>
        <w:t>Right-click your project in Visual Studio.</w:t>
      </w:r>
    </w:p>
    <w:p w14:paraId="69CBDC84" w14:textId="77777777" w:rsidR="003E3067" w:rsidRPr="00CB1434" w:rsidRDefault="003E3067" w:rsidP="003E306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CB1434">
        <w:rPr>
          <w:rFonts w:eastAsia="Times New Roman" w:cstheme="minorHAnsi"/>
          <w:kern w:val="0"/>
          <w:sz w:val="24"/>
          <w:szCs w:val="24"/>
          <w:lang w:val="en-US"/>
        </w:rPr>
        <w:t xml:space="preserve">Select </w:t>
      </w:r>
      <w:r w:rsidRPr="00CB1434">
        <w:rPr>
          <w:rFonts w:eastAsia="Times New Roman" w:cstheme="minorHAnsi"/>
          <w:b/>
          <w:kern w:val="0"/>
          <w:sz w:val="24"/>
          <w:szCs w:val="24"/>
          <w:lang w:val="en-US"/>
        </w:rPr>
        <w:t>Add</w:t>
      </w:r>
      <w:r w:rsidRPr="00CB1434">
        <w:rPr>
          <w:rFonts w:eastAsia="Times New Roman" w:cstheme="minorHAnsi"/>
          <w:kern w:val="0"/>
          <w:sz w:val="24"/>
          <w:szCs w:val="24"/>
          <w:lang w:val="en-US"/>
        </w:rPr>
        <w:t xml:space="preserve"> &gt; </w:t>
      </w:r>
      <w:r w:rsidRPr="002D379C">
        <w:rPr>
          <w:rFonts w:eastAsia="Times New Roman" w:cstheme="minorHAnsi"/>
          <w:b/>
          <w:bCs/>
          <w:kern w:val="0"/>
          <w:sz w:val="24"/>
          <w:szCs w:val="24"/>
          <w:lang w:val="en-US"/>
        </w:rPr>
        <w:t xml:space="preserve">COM </w:t>
      </w:r>
      <w:r w:rsidRPr="00CB1434">
        <w:rPr>
          <w:rFonts w:eastAsia="Times New Roman" w:cstheme="minorHAnsi"/>
          <w:b/>
          <w:kern w:val="0"/>
          <w:sz w:val="24"/>
          <w:szCs w:val="24"/>
          <w:lang w:val="en-US"/>
        </w:rPr>
        <w:t>Reference...</w:t>
      </w:r>
      <w:r>
        <w:rPr>
          <w:rFonts w:eastAsia="Times New Roman" w:cstheme="minorHAnsi"/>
          <w:b/>
          <w:kern w:val="0"/>
          <w:sz w:val="24"/>
          <w:szCs w:val="24"/>
          <w:lang w:val="en-US"/>
        </w:rPr>
        <w:t xml:space="preserve"> </w:t>
      </w:r>
    </w:p>
    <w:p w14:paraId="1C17FB5C" w14:textId="0F195358"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r w:rsidRPr="009F042F">
        <w:rPr>
          <w:rFonts w:eastAsia="Times New Roman" w:cstheme="minorHAnsi"/>
          <w:kern w:val="0"/>
          <w:sz w:val="24"/>
          <w:szCs w:val="24"/>
          <w:lang w:val="en-US"/>
        </w:rPr>
        <w:t xml:space="preserve">Browse to the location of </w:t>
      </w:r>
      <w:r w:rsidRPr="009F042F">
        <w:rPr>
          <w:rFonts w:eastAsia="Times New Roman" w:cstheme="minorHAnsi"/>
          <w:b/>
          <w:kern w:val="0"/>
          <w:sz w:val="24"/>
          <w:szCs w:val="24"/>
          <w:lang w:val="en-US"/>
        </w:rPr>
        <w:t xml:space="preserve">AxExtend.dll </w:t>
      </w:r>
      <w:r w:rsidRPr="009F042F">
        <w:rPr>
          <w:rFonts w:eastAsia="Times New Roman" w:cstheme="minorHAnsi"/>
          <w:kern w:val="0"/>
          <w:sz w:val="24"/>
          <w:szCs w:val="24"/>
          <w:lang w:val="en-US"/>
        </w:rPr>
        <w:t xml:space="preserve">and </w:t>
      </w:r>
      <w:r w:rsidRPr="009F042F">
        <w:rPr>
          <w:rFonts w:eastAsia="Times New Roman" w:cstheme="minorHAnsi"/>
          <w:b/>
          <w:bCs/>
          <w:kern w:val="0"/>
          <w:sz w:val="24"/>
          <w:szCs w:val="24"/>
          <w:lang w:val="en-US"/>
        </w:rPr>
        <w:t>ARMCommon.DLL</w:t>
      </w:r>
      <w:r w:rsidRPr="009F042F">
        <w:rPr>
          <w:rFonts w:eastAsia="Times New Roman" w:cstheme="minorHAnsi"/>
          <w:kern w:val="0"/>
          <w:sz w:val="24"/>
          <w:szCs w:val="24"/>
          <w:lang w:val="en-US"/>
        </w:rPr>
        <w:t xml:space="preserve"> and add it.</w:t>
      </w:r>
    </w:p>
    <w:p w14:paraId="6F14F914" w14:textId="77777777" w:rsidR="007C2210" w:rsidRDefault="007C2210" w:rsidP="00211977">
      <w:pPr>
        <w:autoSpaceDE w:val="0"/>
        <w:autoSpaceDN w:val="0"/>
        <w:adjustRightInd w:val="0"/>
        <w:spacing w:after="0" w:line="240" w:lineRule="auto"/>
        <w:rPr>
          <w:rFonts w:eastAsia="Times New Roman" w:cstheme="minorHAnsi"/>
          <w:b/>
          <w:kern w:val="0"/>
          <w:sz w:val="24"/>
          <w:szCs w:val="24"/>
          <w:lang w:val="en-US"/>
        </w:rPr>
      </w:pPr>
    </w:p>
    <w:p w14:paraId="27DF17D7" w14:textId="34A26B86" w:rsidR="0046107A" w:rsidRDefault="0046107A" w:rsidP="00211977">
      <w:pPr>
        <w:autoSpaceDE w:val="0"/>
        <w:autoSpaceDN w:val="0"/>
        <w:adjustRightInd w:val="0"/>
        <w:spacing w:after="0" w:line="240" w:lineRule="auto"/>
        <w:rPr>
          <w:rFonts w:eastAsia="Times New Roman" w:cstheme="minorHAnsi"/>
          <w:b/>
          <w:kern w:val="0"/>
          <w:sz w:val="24"/>
          <w:szCs w:val="24"/>
          <w:lang w:val="en-US"/>
        </w:rPr>
      </w:pPr>
      <w:r w:rsidRPr="002D379C">
        <w:rPr>
          <w:rFonts w:cstheme="minorHAnsi"/>
          <w:sz w:val="24"/>
          <w:szCs w:val="24"/>
        </w:rPr>
        <w:drawing>
          <wp:inline distT="0" distB="0" distL="0" distR="0" wp14:anchorId="5603B40B" wp14:editId="671EE4F5">
            <wp:extent cx="4198984" cy="1988992"/>
            <wp:effectExtent l="0" t="0" r="0" b="0"/>
            <wp:docPr id="48397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2094" name=""/>
                    <pic:cNvPicPr/>
                  </pic:nvPicPr>
                  <pic:blipFill>
                    <a:blip r:embed="rId5"/>
                    <a:stretch>
                      <a:fillRect/>
                    </a:stretch>
                  </pic:blipFill>
                  <pic:spPr>
                    <a:xfrm>
                      <a:off x="0" y="0"/>
                      <a:ext cx="4198984" cy="1988992"/>
                    </a:xfrm>
                    <a:prstGeom prst="rect">
                      <a:avLst/>
                    </a:prstGeom>
                  </pic:spPr>
                </pic:pic>
              </a:graphicData>
            </a:graphic>
          </wp:inline>
        </w:drawing>
      </w:r>
    </w:p>
    <w:p w14:paraId="67DF2FDD" w14:textId="77777777" w:rsidR="0046107A" w:rsidRDefault="0046107A" w:rsidP="00211977">
      <w:pPr>
        <w:autoSpaceDE w:val="0"/>
        <w:autoSpaceDN w:val="0"/>
        <w:adjustRightInd w:val="0"/>
        <w:spacing w:after="0" w:line="240" w:lineRule="auto"/>
        <w:rPr>
          <w:rFonts w:eastAsia="Times New Roman" w:cstheme="minorHAnsi"/>
          <w:b/>
          <w:kern w:val="0"/>
          <w:sz w:val="24"/>
          <w:szCs w:val="24"/>
          <w:lang w:val="en-US"/>
        </w:rPr>
      </w:pPr>
    </w:p>
    <w:p w14:paraId="5F12C4D9" w14:textId="4A425DCA" w:rsidR="00211977" w:rsidRPr="009F042F" w:rsidRDefault="00211977" w:rsidP="00211977">
      <w:pPr>
        <w:autoSpaceDE w:val="0"/>
        <w:autoSpaceDN w:val="0"/>
        <w:adjustRightInd w:val="0"/>
        <w:spacing w:after="0" w:line="240" w:lineRule="auto"/>
        <w:rPr>
          <w:rFonts w:eastAsia="Times New Roman" w:cstheme="minorHAnsi"/>
          <w:b/>
          <w:kern w:val="0"/>
          <w:sz w:val="24"/>
          <w:szCs w:val="24"/>
          <w:lang w:val="en-US"/>
        </w:rPr>
      </w:pPr>
      <w:r w:rsidRPr="009F042F">
        <w:rPr>
          <w:rFonts w:eastAsia="Times New Roman" w:cstheme="minorHAnsi"/>
          <w:b/>
          <w:kern w:val="0"/>
          <w:sz w:val="24"/>
          <w:szCs w:val="24"/>
          <w:lang w:val="en-US"/>
        </w:rPr>
        <w:t>2. Register Services</w:t>
      </w:r>
    </w:p>
    <w:p w14:paraId="6E169D29" w14:textId="55D78609" w:rsidR="00211977" w:rsidRPr="009F042F" w:rsidRDefault="00211977" w:rsidP="00211977">
      <w:pPr>
        <w:autoSpaceDE w:val="0"/>
        <w:autoSpaceDN w:val="0"/>
        <w:adjustRightInd w:val="0"/>
        <w:spacing w:after="0" w:line="240" w:lineRule="auto"/>
        <w:rPr>
          <w:rFonts w:eastAsia="Times New Roman" w:cstheme="minorHAnsi"/>
          <w:kern w:val="0"/>
          <w:sz w:val="24"/>
          <w:szCs w:val="24"/>
          <w:lang w:val="en-US"/>
        </w:rPr>
      </w:pPr>
      <w:r w:rsidRPr="009F042F">
        <w:rPr>
          <w:rFonts w:eastAsia="Times New Roman" w:cstheme="minorHAnsi"/>
          <w:kern w:val="0"/>
          <w:sz w:val="24"/>
          <w:szCs w:val="24"/>
          <w:lang w:val="en-US"/>
        </w:rPr>
        <w:t xml:space="preserve">Register the required services in your </w:t>
      </w:r>
      <w:proofErr w:type="spellStart"/>
      <w:r w:rsidRPr="009F042F">
        <w:rPr>
          <w:rFonts w:eastAsia="Times New Roman" w:cstheme="minorHAnsi"/>
          <w:b/>
          <w:kern w:val="0"/>
          <w:sz w:val="24"/>
          <w:szCs w:val="24"/>
          <w:lang w:val="en-US"/>
        </w:rPr>
        <w:t>Startup.cs</w:t>
      </w:r>
      <w:proofErr w:type="spellEnd"/>
      <w:r w:rsidRPr="009F042F">
        <w:rPr>
          <w:rFonts w:eastAsia="Times New Roman" w:cstheme="minorHAnsi"/>
          <w:kern w:val="0"/>
          <w:sz w:val="24"/>
          <w:szCs w:val="24"/>
          <w:lang w:val="en-US"/>
        </w:rPr>
        <w:t xml:space="preserve"> or </w:t>
      </w:r>
      <w:proofErr w:type="spellStart"/>
      <w:r w:rsidRPr="009F042F">
        <w:rPr>
          <w:rFonts w:eastAsia="Times New Roman" w:cstheme="minorHAnsi"/>
          <w:kern w:val="0"/>
          <w:sz w:val="24"/>
          <w:szCs w:val="24"/>
          <w:u w:val="single"/>
          <w:lang w:val="en-US"/>
        </w:rPr>
        <w:t>Program.cs</w:t>
      </w:r>
      <w:proofErr w:type="spellEnd"/>
      <w:r w:rsidRPr="009F042F">
        <w:rPr>
          <w:rFonts w:eastAsia="Times New Roman" w:cstheme="minorHAnsi"/>
          <w:kern w:val="0"/>
          <w:sz w:val="24"/>
          <w:szCs w:val="24"/>
          <w:lang w:val="en-US"/>
        </w:rPr>
        <w:t xml:space="preserve"> (for .NET 8):</w:t>
      </w:r>
    </w:p>
    <w:p w14:paraId="0AAF4CCD" w14:textId="77777777" w:rsidR="00211977" w:rsidRPr="009F042F" w:rsidRDefault="00211977" w:rsidP="00211977">
      <w:pPr>
        <w:autoSpaceDE w:val="0"/>
        <w:autoSpaceDN w:val="0"/>
        <w:adjustRightInd w:val="0"/>
        <w:spacing w:after="0" w:line="240" w:lineRule="auto"/>
        <w:rPr>
          <w:rFonts w:eastAsia="Times New Roman" w:cstheme="minorHAnsi"/>
          <w:kern w:val="0"/>
          <w:sz w:val="24"/>
          <w:szCs w:val="24"/>
          <w:lang w:val="en-US"/>
        </w:rPr>
      </w:pPr>
    </w:p>
    <w:p w14:paraId="70891093" w14:textId="4D567417" w:rsidR="00211977" w:rsidRPr="007C2210" w:rsidRDefault="00211977" w:rsidP="00211977">
      <w:pPr>
        <w:autoSpaceDE w:val="0"/>
        <w:autoSpaceDN w:val="0"/>
        <w:adjustRightInd w:val="0"/>
        <w:spacing w:after="0" w:line="240" w:lineRule="auto"/>
        <w:rPr>
          <w:rFonts w:eastAsia="Times New Roman" w:cstheme="minorHAnsi"/>
          <w:kern w:val="0"/>
          <w:sz w:val="24"/>
          <w:szCs w:val="24"/>
          <w:lang w:val="en-US"/>
        </w:rPr>
      </w:pPr>
      <w:proofErr w:type="spellStart"/>
      <w:proofErr w:type="gramStart"/>
      <w:r w:rsidRPr="007C2210">
        <w:rPr>
          <w:rFonts w:eastAsia="Times New Roman" w:cstheme="minorHAnsi"/>
          <w:kern w:val="0"/>
          <w:sz w:val="24"/>
          <w:szCs w:val="24"/>
          <w:lang w:val="en-US"/>
        </w:rPr>
        <w:lastRenderedPageBreak/>
        <w:t>services.AddScoped</w:t>
      </w:r>
      <w:proofErr w:type="spellEnd"/>
      <w:proofErr w:type="gramEnd"/>
      <w:r w:rsidRPr="007C2210">
        <w:rPr>
          <w:rFonts w:eastAsia="Times New Roman" w:cstheme="minorHAnsi"/>
          <w:kern w:val="0"/>
          <w:sz w:val="24"/>
          <w:szCs w:val="24"/>
          <w:lang w:val="en-US"/>
        </w:rPr>
        <w:t>&lt;</w:t>
      </w:r>
      <w:proofErr w:type="spellStart"/>
      <w:r w:rsidRPr="007C2210">
        <w:rPr>
          <w:rFonts w:eastAsia="Times New Roman" w:cstheme="minorHAnsi"/>
          <w:kern w:val="0"/>
          <w:sz w:val="24"/>
          <w:szCs w:val="24"/>
          <w:lang w:val="en-US"/>
        </w:rPr>
        <w:t>IAxExtend</w:t>
      </w:r>
      <w:proofErr w:type="spellEnd"/>
      <w:r w:rsidRPr="007C2210">
        <w:rPr>
          <w:rFonts w:eastAsia="Times New Roman" w:cstheme="minorHAnsi"/>
          <w:kern w:val="0"/>
          <w:sz w:val="24"/>
          <w:szCs w:val="24"/>
          <w:lang w:val="en-US"/>
        </w:rPr>
        <w:t xml:space="preserve">, </w:t>
      </w:r>
      <w:proofErr w:type="spellStart"/>
      <w:r w:rsidRPr="007C2210">
        <w:rPr>
          <w:rFonts w:eastAsia="Times New Roman" w:cstheme="minorHAnsi"/>
          <w:kern w:val="0"/>
          <w:sz w:val="24"/>
          <w:szCs w:val="24"/>
          <w:lang w:val="en-US"/>
        </w:rPr>
        <w:t>AxExtend</w:t>
      </w:r>
      <w:proofErr w:type="spellEnd"/>
      <w:r w:rsidRPr="007C2210">
        <w:rPr>
          <w:rFonts w:eastAsia="Times New Roman" w:cstheme="minorHAnsi"/>
          <w:kern w:val="0"/>
          <w:sz w:val="24"/>
          <w:szCs w:val="24"/>
          <w:lang w:val="en-US"/>
        </w:rPr>
        <w:t>&gt;();</w:t>
      </w:r>
    </w:p>
    <w:p w14:paraId="7C63EF18" w14:textId="77777777" w:rsidR="00C2718F" w:rsidRDefault="00C2718F">
      <w:pPr>
        <w:rPr>
          <w:rFonts w:cstheme="minorHAnsi"/>
          <w:sz w:val="24"/>
          <w:szCs w:val="24"/>
        </w:rPr>
      </w:pPr>
    </w:p>
    <w:p w14:paraId="73D7E4D2" w14:textId="52296CD3" w:rsidR="009B538F" w:rsidRDefault="009B538F">
      <w:pPr>
        <w:rPr>
          <w:rFonts w:cstheme="minorHAnsi"/>
          <w:sz w:val="24"/>
          <w:szCs w:val="24"/>
        </w:rPr>
      </w:pPr>
      <w:r w:rsidRPr="009B538F">
        <w:rPr>
          <w:rFonts w:cstheme="minorHAnsi"/>
          <w:sz w:val="24"/>
          <w:szCs w:val="24"/>
        </w:rPr>
        <w:drawing>
          <wp:inline distT="0" distB="0" distL="0" distR="0" wp14:anchorId="1A40C19B" wp14:editId="415020D0">
            <wp:extent cx="5006774" cy="1432684"/>
            <wp:effectExtent l="0" t="0" r="3810" b="0"/>
            <wp:docPr id="12309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07792" name=""/>
                    <pic:cNvPicPr/>
                  </pic:nvPicPr>
                  <pic:blipFill>
                    <a:blip r:embed="rId6"/>
                    <a:stretch>
                      <a:fillRect/>
                    </a:stretch>
                  </pic:blipFill>
                  <pic:spPr>
                    <a:xfrm>
                      <a:off x="0" y="0"/>
                      <a:ext cx="5006774" cy="1432684"/>
                    </a:xfrm>
                    <a:prstGeom prst="rect">
                      <a:avLst/>
                    </a:prstGeom>
                  </pic:spPr>
                </pic:pic>
              </a:graphicData>
            </a:graphic>
          </wp:inline>
        </w:drawing>
      </w:r>
    </w:p>
    <w:p w14:paraId="5378058B" w14:textId="77777777" w:rsidR="009B538F" w:rsidRPr="009F042F" w:rsidRDefault="009B538F">
      <w:pPr>
        <w:rPr>
          <w:rFonts w:cstheme="minorHAnsi"/>
          <w:sz w:val="24"/>
          <w:szCs w:val="24"/>
        </w:rPr>
      </w:pPr>
    </w:p>
    <w:p w14:paraId="77F3FD16" w14:textId="77777777" w:rsidR="00211977" w:rsidRPr="009F042F" w:rsidRDefault="00211977" w:rsidP="00211977">
      <w:pPr>
        <w:autoSpaceDE w:val="0"/>
        <w:autoSpaceDN w:val="0"/>
        <w:adjustRightInd w:val="0"/>
        <w:spacing w:after="0" w:line="240" w:lineRule="auto"/>
        <w:rPr>
          <w:rFonts w:eastAsia="Times New Roman" w:cstheme="minorHAnsi"/>
          <w:b/>
          <w:bCs/>
          <w:kern w:val="0"/>
          <w:sz w:val="24"/>
          <w:szCs w:val="24"/>
          <w:lang w:val="en-US"/>
        </w:rPr>
      </w:pPr>
      <w:r w:rsidRPr="009F042F">
        <w:rPr>
          <w:rFonts w:cstheme="minorHAnsi"/>
          <w:sz w:val="24"/>
          <w:szCs w:val="24"/>
        </w:rPr>
        <w:t xml:space="preserve">3) </w:t>
      </w:r>
      <w:proofErr w:type="spellStart"/>
      <w:r w:rsidRPr="009F042F">
        <w:rPr>
          <w:rFonts w:eastAsia="Times New Roman" w:cstheme="minorHAnsi"/>
          <w:b/>
          <w:bCs/>
          <w:kern w:val="0"/>
          <w:sz w:val="24"/>
          <w:szCs w:val="24"/>
          <w:lang w:val="en-US"/>
        </w:rPr>
        <w:t>IAxExtend</w:t>
      </w:r>
      <w:proofErr w:type="spellEnd"/>
      <w:r w:rsidRPr="009F042F">
        <w:rPr>
          <w:rFonts w:eastAsia="Times New Roman" w:cstheme="minorHAnsi"/>
          <w:b/>
          <w:bCs/>
          <w:kern w:val="0"/>
          <w:sz w:val="24"/>
          <w:szCs w:val="24"/>
          <w:lang w:val="en-US"/>
        </w:rPr>
        <w:t xml:space="preserve"> Interface – Detailed Explanation</w:t>
      </w:r>
    </w:p>
    <w:p w14:paraId="6641380A" w14:textId="77777777" w:rsidR="00211977" w:rsidRDefault="00211977" w:rsidP="00211977">
      <w:pPr>
        <w:autoSpaceDE w:val="0"/>
        <w:autoSpaceDN w:val="0"/>
        <w:adjustRightInd w:val="0"/>
        <w:spacing w:after="0" w:line="240" w:lineRule="auto"/>
        <w:rPr>
          <w:rFonts w:eastAsia="Times New Roman" w:cstheme="minorHAnsi"/>
          <w:kern w:val="0"/>
          <w:sz w:val="24"/>
          <w:szCs w:val="24"/>
          <w:lang w:val="en-US"/>
        </w:rPr>
      </w:pPr>
      <w:r w:rsidRPr="009F042F">
        <w:rPr>
          <w:rFonts w:eastAsia="Times New Roman" w:cstheme="minorHAnsi"/>
          <w:kern w:val="0"/>
          <w:sz w:val="24"/>
          <w:szCs w:val="24"/>
          <w:lang w:val="en-US"/>
        </w:rPr>
        <w:t xml:space="preserve">The </w:t>
      </w:r>
      <w:proofErr w:type="spellStart"/>
      <w:r w:rsidRPr="009F042F">
        <w:rPr>
          <w:rFonts w:eastAsia="Times New Roman" w:cstheme="minorHAnsi"/>
          <w:kern w:val="0"/>
          <w:sz w:val="24"/>
          <w:szCs w:val="24"/>
          <w:u w:val="single"/>
          <w:lang w:val="en-US"/>
        </w:rPr>
        <w:t>IAxExtend</w:t>
      </w:r>
      <w:proofErr w:type="spellEnd"/>
      <w:r w:rsidRPr="009F042F">
        <w:rPr>
          <w:rFonts w:eastAsia="Times New Roman" w:cstheme="minorHAnsi"/>
          <w:kern w:val="0"/>
          <w:sz w:val="24"/>
          <w:szCs w:val="24"/>
          <w:lang w:val="en-US"/>
        </w:rPr>
        <w:t xml:space="preserve"> interface is the main contract for the </w:t>
      </w:r>
      <w:proofErr w:type="spellStart"/>
      <w:r w:rsidRPr="009F042F">
        <w:rPr>
          <w:rFonts w:eastAsia="Times New Roman" w:cstheme="minorHAnsi"/>
          <w:kern w:val="0"/>
          <w:sz w:val="24"/>
          <w:szCs w:val="24"/>
          <w:lang w:val="en-US"/>
        </w:rPr>
        <w:t>AxExtend</w:t>
      </w:r>
      <w:proofErr w:type="spellEnd"/>
      <w:r w:rsidRPr="009F042F">
        <w:rPr>
          <w:rFonts w:eastAsia="Times New Roman" w:cstheme="minorHAnsi"/>
          <w:kern w:val="0"/>
          <w:sz w:val="24"/>
          <w:szCs w:val="24"/>
          <w:lang w:val="en-US"/>
        </w:rPr>
        <w:t xml:space="preserve"> library, designed to provide a unified set of extension services for .NET applications. It abstracts common infrastructure operations such as database access, Redis caching, session management, and RabbitMQ messaging, making it easier to build scalable and maintainable applications.</w:t>
      </w:r>
    </w:p>
    <w:p w14:paraId="632CAC9B" w14:textId="77777777" w:rsidR="004954AB" w:rsidRPr="009F042F" w:rsidRDefault="004954AB" w:rsidP="00211977">
      <w:pPr>
        <w:autoSpaceDE w:val="0"/>
        <w:autoSpaceDN w:val="0"/>
        <w:adjustRightInd w:val="0"/>
        <w:spacing w:after="0" w:line="240" w:lineRule="auto"/>
        <w:rPr>
          <w:rFonts w:eastAsia="Times New Roman" w:cstheme="minorHAnsi"/>
          <w:kern w:val="0"/>
          <w:sz w:val="24"/>
          <w:szCs w:val="24"/>
          <w:lang w:val="en-US"/>
        </w:rPr>
      </w:pPr>
    </w:p>
    <w:p w14:paraId="4115D2D9" w14:textId="77777777" w:rsidR="00211977" w:rsidRPr="009F042F" w:rsidRDefault="00211977" w:rsidP="00211977">
      <w:pPr>
        <w:autoSpaceDE w:val="0"/>
        <w:autoSpaceDN w:val="0"/>
        <w:adjustRightInd w:val="0"/>
        <w:spacing w:after="0" w:line="240" w:lineRule="auto"/>
        <w:rPr>
          <w:rFonts w:eastAsia="Times New Roman" w:cstheme="minorHAnsi"/>
          <w:b/>
          <w:bCs/>
          <w:kern w:val="0"/>
          <w:sz w:val="24"/>
          <w:szCs w:val="24"/>
          <w:lang w:val="en-US"/>
        </w:rPr>
      </w:pPr>
      <w:r w:rsidRPr="009F042F">
        <w:rPr>
          <w:rFonts w:eastAsia="Times New Roman" w:cstheme="minorHAnsi"/>
          <w:b/>
          <w:bCs/>
          <w:kern w:val="0"/>
          <w:sz w:val="24"/>
          <w:szCs w:val="24"/>
          <w:lang w:val="en-US"/>
        </w:rPr>
        <w:t>Method Details</w:t>
      </w:r>
    </w:p>
    <w:p w14:paraId="7D46B4E2"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GetDBConfigurations</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 xml:space="preserve">string </w:t>
      </w:r>
      <w:proofErr w:type="spellStart"/>
      <w:r w:rsidRPr="009F042F">
        <w:rPr>
          <w:rFonts w:eastAsia="Times New Roman" w:cstheme="minorHAnsi"/>
          <w:b/>
          <w:kern w:val="0"/>
          <w:sz w:val="24"/>
          <w:szCs w:val="24"/>
          <w:lang w:val="en-US"/>
        </w:rPr>
        <w:t>appName</w:t>
      </w:r>
      <w:proofErr w:type="spell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Retrieves database configuration settings for the specified application.</w:t>
      </w:r>
    </w:p>
    <w:p w14:paraId="1C964215" w14:textId="2A9ECBA3"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OpenDBConnectionAsync</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 xml:space="preserve">string </w:t>
      </w:r>
      <w:proofErr w:type="spellStart"/>
      <w:r w:rsidRPr="009F042F">
        <w:rPr>
          <w:rFonts w:eastAsia="Times New Roman" w:cstheme="minorHAnsi"/>
          <w:b/>
          <w:kern w:val="0"/>
          <w:sz w:val="24"/>
          <w:szCs w:val="24"/>
          <w:lang w:val="en-US"/>
        </w:rPr>
        <w:t>appName</w:t>
      </w:r>
      <w:proofErr w:type="spell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Opens a database connection for the given application.</w:t>
      </w:r>
    </w:p>
    <w:p w14:paraId="4B71DC65" w14:textId="61B66492"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GetDB</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Returns an DB Object instance for executing database operations.</w:t>
      </w:r>
    </w:p>
    <w:p w14:paraId="6A20F471"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CloseDBConnectionAsync</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Closes the current database connection.</w:t>
      </w:r>
    </w:p>
    <w:p w14:paraId="0D4E8685"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OpenRedisConnectionAsync</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 xml:space="preserve">string </w:t>
      </w:r>
      <w:proofErr w:type="spellStart"/>
      <w:r w:rsidRPr="009F042F">
        <w:rPr>
          <w:rFonts w:eastAsia="Times New Roman" w:cstheme="minorHAnsi"/>
          <w:b/>
          <w:kern w:val="0"/>
          <w:sz w:val="24"/>
          <w:szCs w:val="24"/>
          <w:lang w:val="en-US"/>
        </w:rPr>
        <w:t>cacheKey</w:t>
      </w:r>
      <w:proofErr w:type="spellEnd"/>
      <w:r w:rsidRPr="009F042F">
        <w:rPr>
          <w:rFonts w:eastAsia="Times New Roman" w:cstheme="minorHAnsi"/>
          <w:b/>
          <w:kern w:val="0"/>
          <w:sz w:val="24"/>
          <w:szCs w:val="24"/>
          <w:lang w:val="en-US"/>
        </w:rPr>
        <w:t xml:space="preserve"> = "")</w:t>
      </w:r>
      <w:r w:rsidRPr="009F042F">
        <w:rPr>
          <w:rFonts w:eastAsia="Times New Roman" w:cstheme="minorHAnsi"/>
          <w:kern w:val="0"/>
          <w:sz w:val="24"/>
          <w:szCs w:val="24"/>
          <w:lang w:val="en-US"/>
        </w:rPr>
        <w:br/>
        <w:t>Opens a Redis cache connection, optionally using a specific cache key.</w:t>
      </w:r>
    </w:p>
    <w:p w14:paraId="188B4C46" w14:textId="3B220FE0"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GetRedis</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 xml:space="preserve">Returns an </w:t>
      </w:r>
      <w:proofErr w:type="spellStart"/>
      <w:r w:rsidRPr="009F042F">
        <w:rPr>
          <w:rFonts w:eastAsia="Times New Roman" w:cstheme="minorHAnsi"/>
          <w:kern w:val="0"/>
          <w:sz w:val="24"/>
          <w:szCs w:val="24"/>
          <w:lang w:val="en-US"/>
        </w:rPr>
        <w:t>RedisObject</w:t>
      </w:r>
      <w:proofErr w:type="spellEnd"/>
      <w:r w:rsidRPr="009F042F">
        <w:rPr>
          <w:rFonts w:eastAsia="Times New Roman" w:cstheme="minorHAnsi"/>
          <w:kern w:val="0"/>
          <w:sz w:val="24"/>
          <w:szCs w:val="24"/>
          <w:lang w:val="en-US"/>
        </w:rPr>
        <w:t xml:space="preserve"> instance for Redis operations.</w:t>
      </w:r>
    </w:p>
    <w:p w14:paraId="32F9D67F"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CloseRedisConnectionAsync</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Closes the current Redis connection.</w:t>
      </w:r>
    </w:p>
    <w:p w14:paraId="35A6A166"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ValidateSession</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 xml:space="preserve">string </w:t>
      </w:r>
      <w:proofErr w:type="spellStart"/>
      <w:r w:rsidRPr="009F042F">
        <w:rPr>
          <w:rFonts w:eastAsia="Times New Roman" w:cstheme="minorHAnsi"/>
          <w:b/>
          <w:kern w:val="0"/>
          <w:sz w:val="24"/>
          <w:szCs w:val="24"/>
          <w:lang w:val="en-US"/>
        </w:rPr>
        <w:t>sessionId</w:t>
      </w:r>
      <w:proofErr w:type="spell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Validates if a session is active and valid.</w:t>
      </w:r>
    </w:p>
    <w:p w14:paraId="548AA909" w14:textId="77777777"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GetSessionData</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 xml:space="preserve">string </w:t>
      </w:r>
      <w:proofErr w:type="spellStart"/>
      <w:r w:rsidRPr="009F042F">
        <w:rPr>
          <w:rFonts w:eastAsia="Times New Roman" w:cstheme="minorHAnsi"/>
          <w:b/>
          <w:kern w:val="0"/>
          <w:sz w:val="24"/>
          <w:szCs w:val="24"/>
          <w:lang w:val="en-US"/>
        </w:rPr>
        <w:t>sessionId</w:t>
      </w:r>
      <w:proofErr w:type="spell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Retrieves session data as a dictionary for the given session ID.</w:t>
      </w:r>
    </w:p>
    <w:p w14:paraId="66839615" w14:textId="4A00FB35"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lastRenderedPageBreak/>
        <w:t>GetRabbitMQProducer</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 xml:space="preserve">Returns an </w:t>
      </w:r>
      <w:proofErr w:type="spellStart"/>
      <w:r w:rsidRPr="009F042F">
        <w:rPr>
          <w:rFonts w:eastAsia="Times New Roman" w:cstheme="minorHAnsi"/>
          <w:kern w:val="0"/>
          <w:sz w:val="24"/>
          <w:szCs w:val="24"/>
          <w:lang w:val="en-US"/>
        </w:rPr>
        <w:t>RabbitMQProducer</w:t>
      </w:r>
      <w:proofErr w:type="spellEnd"/>
      <w:r w:rsidRPr="009F042F">
        <w:rPr>
          <w:rFonts w:eastAsia="Times New Roman" w:cstheme="minorHAnsi"/>
          <w:kern w:val="0"/>
          <w:sz w:val="24"/>
          <w:szCs w:val="24"/>
          <w:lang w:val="en-US"/>
        </w:rPr>
        <w:t xml:space="preserve"> object for publishing messages to RabbitMQ.</w:t>
      </w:r>
    </w:p>
    <w:p w14:paraId="61219F55" w14:textId="0E78009E"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GetRabbitMQConsumer</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 xml:space="preserve">Returns an </w:t>
      </w:r>
      <w:proofErr w:type="spellStart"/>
      <w:r w:rsidRPr="009F042F">
        <w:rPr>
          <w:rFonts w:eastAsia="Times New Roman" w:cstheme="minorHAnsi"/>
          <w:kern w:val="0"/>
          <w:sz w:val="24"/>
          <w:szCs w:val="24"/>
          <w:lang w:val="en-US"/>
        </w:rPr>
        <w:t>RabbitMQConsumer</w:t>
      </w:r>
      <w:proofErr w:type="spellEnd"/>
      <w:r w:rsidRPr="009F042F">
        <w:rPr>
          <w:rFonts w:eastAsia="Times New Roman" w:cstheme="minorHAnsi"/>
          <w:kern w:val="0"/>
          <w:sz w:val="24"/>
          <w:szCs w:val="24"/>
          <w:lang w:val="en-US"/>
        </w:rPr>
        <w:t xml:space="preserve"> object for consuming messages from RabbitMQ.</w:t>
      </w:r>
    </w:p>
    <w:p w14:paraId="61EA7BCF" w14:textId="5C20C3F4" w:rsidR="00211977" w:rsidRPr="009F042F" w:rsidRDefault="00211977" w:rsidP="00211977">
      <w:pPr>
        <w:numPr>
          <w:ilvl w:val="0"/>
          <w:numId w:val="1"/>
        </w:numPr>
        <w:autoSpaceDE w:val="0"/>
        <w:autoSpaceDN w:val="0"/>
        <w:adjustRightInd w:val="0"/>
        <w:spacing w:before="150" w:after="150" w:line="240" w:lineRule="auto"/>
        <w:ind w:left="720" w:hanging="360"/>
        <w:rPr>
          <w:rFonts w:eastAsia="Times New Roman" w:cstheme="minorHAnsi"/>
          <w:kern w:val="0"/>
          <w:sz w:val="24"/>
          <w:szCs w:val="24"/>
          <w:lang w:val="en-US"/>
        </w:rPr>
      </w:pPr>
      <w:proofErr w:type="spellStart"/>
      <w:proofErr w:type="gramStart"/>
      <w:r w:rsidRPr="009F042F">
        <w:rPr>
          <w:rFonts w:eastAsia="Times New Roman" w:cstheme="minorHAnsi"/>
          <w:b/>
          <w:kern w:val="0"/>
          <w:sz w:val="24"/>
          <w:szCs w:val="24"/>
          <w:lang w:val="en-US"/>
        </w:rPr>
        <w:t>GetAppSettings</w:t>
      </w:r>
      <w:proofErr w:type="spellEnd"/>
      <w:r w:rsidRPr="009F042F">
        <w:rPr>
          <w:rFonts w:eastAsia="Times New Roman" w:cstheme="minorHAnsi"/>
          <w:b/>
          <w:kern w:val="0"/>
          <w:sz w:val="24"/>
          <w:szCs w:val="24"/>
          <w:lang w:val="en-US"/>
        </w:rPr>
        <w:t>(</w:t>
      </w:r>
      <w:proofErr w:type="gramEnd"/>
      <w:r w:rsidRPr="009F042F">
        <w:rPr>
          <w:rFonts w:eastAsia="Times New Roman" w:cstheme="minorHAnsi"/>
          <w:b/>
          <w:kern w:val="0"/>
          <w:sz w:val="24"/>
          <w:szCs w:val="24"/>
          <w:lang w:val="en-US"/>
        </w:rPr>
        <w:t>)</w:t>
      </w:r>
      <w:r w:rsidRPr="009F042F">
        <w:rPr>
          <w:rFonts w:eastAsia="Times New Roman" w:cstheme="minorHAnsi"/>
          <w:kern w:val="0"/>
          <w:sz w:val="24"/>
          <w:szCs w:val="24"/>
          <w:lang w:val="en-US"/>
        </w:rPr>
        <w:br/>
        <w:t xml:space="preserve">Returns an </w:t>
      </w:r>
      <w:proofErr w:type="spellStart"/>
      <w:r w:rsidRPr="009F042F">
        <w:rPr>
          <w:rFonts w:eastAsia="Times New Roman" w:cstheme="minorHAnsi"/>
          <w:kern w:val="0"/>
          <w:sz w:val="24"/>
          <w:szCs w:val="24"/>
          <w:lang w:val="en-US"/>
        </w:rPr>
        <w:t>appsettings</w:t>
      </w:r>
      <w:proofErr w:type="spellEnd"/>
      <w:r w:rsidRPr="009F042F">
        <w:rPr>
          <w:rFonts w:eastAsia="Times New Roman" w:cstheme="minorHAnsi"/>
          <w:kern w:val="0"/>
          <w:sz w:val="24"/>
          <w:szCs w:val="24"/>
          <w:lang w:val="en-US"/>
        </w:rPr>
        <w:t xml:space="preserve"> object to read data from appsettings.ini file for accessing application settings.</w:t>
      </w:r>
    </w:p>
    <w:p w14:paraId="73E4ABB5" w14:textId="6F0FCBFE" w:rsidR="00211977" w:rsidRDefault="00211977">
      <w:pPr>
        <w:rPr>
          <w:rFonts w:cstheme="minorHAnsi"/>
          <w:sz w:val="24"/>
          <w:szCs w:val="24"/>
        </w:rPr>
      </w:pPr>
    </w:p>
    <w:p w14:paraId="1942F19D" w14:textId="39093884" w:rsidR="00A1476F" w:rsidRPr="00A1476F" w:rsidRDefault="00A1476F">
      <w:pPr>
        <w:rPr>
          <w:rFonts w:cstheme="minorHAnsi"/>
          <w:b/>
          <w:bCs/>
          <w:sz w:val="24"/>
          <w:szCs w:val="24"/>
        </w:rPr>
      </w:pPr>
      <w:r w:rsidRPr="00A1476F">
        <w:rPr>
          <w:rFonts w:cstheme="minorHAnsi"/>
          <w:b/>
          <w:bCs/>
          <w:sz w:val="24"/>
          <w:szCs w:val="24"/>
        </w:rPr>
        <w:t xml:space="preserve">Published </w:t>
      </w:r>
      <w:proofErr w:type="spellStart"/>
      <w:r w:rsidRPr="00A1476F">
        <w:rPr>
          <w:rFonts w:cstheme="minorHAnsi"/>
          <w:b/>
          <w:bCs/>
          <w:sz w:val="24"/>
          <w:szCs w:val="24"/>
        </w:rPr>
        <w:t>AxExtend</w:t>
      </w:r>
      <w:proofErr w:type="spellEnd"/>
      <w:r w:rsidRPr="00A1476F">
        <w:rPr>
          <w:rFonts w:cstheme="minorHAnsi"/>
          <w:b/>
          <w:bCs/>
          <w:sz w:val="24"/>
          <w:szCs w:val="24"/>
        </w:rPr>
        <w:t xml:space="preserve"> folder:</w:t>
      </w:r>
    </w:p>
    <w:p w14:paraId="2A530B82" w14:textId="744C4825" w:rsidR="00A1476F" w:rsidRDefault="00A1476F">
      <w:pPr>
        <w:rPr>
          <w:rFonts w:cstheme="minorHAnsi"/>
          <w:sz w:val="24"/>
          <w:szCs w:val="24"/>
        </w:rPr>
      </w:pPr>
      <w:r w:rsidRPr="00A1476F">
        <w:rPr>
          <w:rFonts w:cstheme="minorHAnsi"/>
          <w:sz w:val="24"/>
          <w:szCs w:val="24"/>
        </w:rPr>
        <w:lastRenderedPageBreak/>
        <w:drawing>
          <wp:inline distT="0" distB="0" distL="0" distR="0" wp14:anchorId="2D78B90A" wp14:editId="6FCF3E3F">
            <wp:extent cx="5943600" cy="7591425"/>
            <wp:effectExtent l="0" t="0" r="0" b="9525"/>
            <wp:docPr id="34262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8819" name=""/>
                    <pic:cNvPicPr/>
                  </pic:nvPicPr>
                  <pic:blipFill>
                    <a:blip r:embed="rId7"/>
                    <a:stretch>
                      <a:fillRect/>
                    </a:stretch>
                  </pic:blipFill>
                  <pic:spPr>
                    <a:xfrm>
                      <a:off x="0" y="0"/>
                      <a:ext cx="5943600" cy="7591425"/>
                    </a:xfrm>
                    <a:prstGeom prst="rect">
                      <a:avLst/>
                    </a:prstGeom>
                  </pic:spPr>
                </pic:pic>
              </a:graphicData>
            </a:graphic>
          </wp:inline>
        </w:drawing>
      </w:r>
    </w:p>
    <w:sectPr w:rsidR="00A1476F" w:rsidSect="002119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92E1158"/>
    <w:lvl w:ilvl="0">
      <w:numFmt w:val="bullet"/>
      <w:lvlText w:val="*"/>
      <w:lvlJc w:val="left"/>
    </w:lvl>
  </w:abstractNum>
  <w:abstractNum w:abstractNumId="1" w15:restartNumberingAfterBreak="0">
    <w:nsid w:val="2D2B0D49"/>
    <w:multiLevelType w:val="singleLevel"/>
    <w:tmpl w:val="722EB9A6"/>
    <w:lvl w:ilvl="0">
      <w:start w:val="1"/>
      <w:numFmt w:val="decimal"/>
      <w:lvlText w:val="%1."/>
      <w:legacy w:legacy="1" w:legacySpace="0" w:legacyIndent="0"/>
      <w:lvlJc w:val="left"/>
      <w:rPr>
        <w:rFonts w:ascii="Times New Roman" w:hAnsi="Times New Roman" w:cs="Times New Roman" w:hint="default"/>
      </w:rPr>
    </w:lvl>
  </w:abstractNum>
  <w:num w:numId="1" w16cid:durableId="1622760906">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 w16cid:durableId="1626084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77"/>
    <w:rsid w:val="00041C63"/>
    <w:rsid w:val="00211977"/>
    <w:rsid w:val="002B0D76"/>
    <w:rsid w:val="002B0DD0"/>
    <w:rsid w:val="003E3067"/>
    <w:rsid w:val="0046107A"/>
    <w:rsid w:val="004954AB"/>
    <w:rsid w:val="007C2210"/>
    <w:rsid w:val="009B538F"/>
    <w:rsid w:val="009F042F"/>
    <w:rsid w:val="00A1476F"/>
    <w:rsid w:val="00C2718F"/>
    <w:rsid w:val="00C96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034A"/>
  <w15:chartTrackingRefBased/>
  <w15:docId w15:val="{F5A89584-E3B0-4739-82B1-D9DCEE2A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Mohankumar J</dc:creator>
  <cp:keywords/>
  <dc:description/>
  <cp:lastModifiedBy>Mohankumar J</cp:lastModifiedBy>
  <cp:revision>10</cp:revision>
  <dcterms:created xsi:type="dcterms:W3CDTF">2026-02-20T10:02:00Z</dcterms:created>
  <dcterms:modified xsi:type="dcterms:W3CDTF">2026-02-20T10:59:00Z</dcterms:modified>
</cp:coreProperties>
</file>