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jc w:val="center"/>
        <w:rPr>
          <w:b w:val="1"/>
          <w:bCs w:val="1"/>
        </w:rPr>
      </w:pPr>
      <w:bookmarkStart w:colFirst="0" w:colLast="0" w:name="_v94w5noffrnb" w:id="0"/>
      <w:bookmarkEnd w:id="0"/>
      <w:r w:rsidDel="00000000" w:rsidR="00000000" w:rsidRPr="00000000">
        <w:rPr>
          <w:b w:val="1"/>
          <w:bCs w:val="1"/>
          <w:rtl w:val="0"/>
        </w:rPr>
        <w:t xml:space="preserve">SA URBANLAB 1.0: DISEÑA LA CIUDAD QUE QUIERES</w:t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rPr>
          <w:b w:val="1"/>
          <w:bCs w:val="1"/>
        </w:rPr>
      </w:pPr>
      <w:bookmarkStart w:colFirst="0" w:colLast="0" w:name="_dmee2raxycfi" w:id="1"/>
      <w:bookmarkEnd w:id="1"/>
      <w:r w:rsidDel="00000000" w:rsidR="00000000" w:rsidRPr="00000000">
        <w:rPr>
          <w:b w:val="1"/>
          <w:bCs w:val="1"/>
          <w:rtl w:val="0"/>
        </w:rPr>
        <w:t xml:space="preserve">TEMPORALIZACIÓN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00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MATERIA:</w:t>
      </w:r>
      <w:r w:rsidDel="00000000" w:rsidR="00000000" w:rsidRPr="00000000">
        <w:rPr>
          <w:rtl w:val="0"/>
        </w:rPr>
        <w:t xml:space="preserve"> Tecnología e Ingeniería I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CURSO:</w:t>
      </w:r>
      <w:r w:rsidDel="00000000" w:rsidR="00000000" w:rsidRPr="00000000">
        <w:rPr>
          <w:rtl w:val="0"/>
        </w:rPr>
        <w:t xml:space="preserve"> 1º de Bachillerato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CURSO:</w:t>
      </w:r>
      <w:r w:rsidDel="00000000" w:rsidR="00000000" w:rsidRPr="00000000">
        <w:rPr>
          <w:rtl w:val="0"/>
        </w:rPr>
        <w:t xml:space="preserve"> 2025 - 2026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Subtitle"/>
        <w:keepNext w:val="0"/>
        <w:keepLines w:val="0"/>
        <w:rPr>
          <w:b w:val="1"/>
          <w:bCs w:val="1"/>
        </w:rPr>
      </w:pPr>
      <w:bookmarkStart w:colFirst="0" w:colLast="0" w:name="_p2tawjma9kmu" w:id="2"/>
      <w:bookmarkEnd w:id="2"/>
      <w:r w:rsidDel="00000000" w:rsidR="00000000" w:rsidRPr="00000000">
        <w:rPr>
          <w:b w:val="1"/>
          <w:bCs w:val="1"/>
          <w:rtl w:val="0"/>
        </w:rPr>
        <w:t xml:space="preserve">ÍNDICE</w:t>
      </w:r>
    </w:p>
    <w:sdt>
      <w:sdtPr>
        <w:id w:val="-93105746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5,5,Heading 6,6,"</w:instrText>
            <w:fldChar w:fldCharType="separate"/>
          </w:r>
          <w:hyperlink w:anchor="_dwyctr4n9tn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Objetivos de aprendizaje del Bloque I (UrbanLab 1.0)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kv48fs88f71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Competencias Específicas (CE) y selección de Criterios de Evaluación (CEv)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z3wi4wjj9a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Peso de las Competencias Específicas (CE) y de los Criterios de Evaluación (CEv)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6vv55o9qm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Instrumentos de Evaluación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0bpev1h2w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Control del uso fraudulento de la IA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c7golp154f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Anexos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9zzuvc1qoyz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j0cj34tuvt8j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numPr>
          <w:ilvl w:val="0"/>
          <w:numId w:val="1"/>
        </w:numPr>
        <w:spacing w:after="200" w:before="200" w:lineRule="auto"/>
        <w:ind w:left="720" w:hanging="360"/>
        <w:jc w:val="both"/>
        <w:rPr>
          <w:u w:val="none"/>
        </w:rPr>
      </w:pPr>
      <w:bookmarkStart w:colFirst="0" w:colLast="0" w:name="_dwyctr4n9tn4" w:id="5"/>
      <w:bookmarkEnd w:id="5"/>
      <w:r w:rsidDel="00000000" w:rsidR="00000000" w:rsidRPr="00000000">
        <w:rPr>
          <w:rtl w:val="0"/>
        </w:rPr>
        <w:t xml:space="preserve">BLOQUE I</w:t>
      </w:r>
    </w:p>
    <w:p w:rsidR="00000000" w:rsidDel="00000000" w:rsidP="00000000" w:rsidRDefault="00000000" w:rsidRPr="00000000" w14:paraId="00000011">
      <w:pPr>
        <w:pStyle w:val="Heading3"/>
        <w:numPr>
          <w:ilvl w:val="1"/>
          <w:numId w:val="1"/>
        </w:numPr>
        <w:spacing w:before="200" w:lineRule="auto"/>
        <w:ind w:left="1440" w:hanging="360"/>
        <w:rPr/>
      </w:pPr>
      <w:bookmarkStart w:colFirst="0" w:colLast="0" w:name="_r37lc0n3c2g0" w:id="6"/>
      <w:bookmarkEnd w:id="6"/>
      <w:r w:rsidDel="00000000" w:rsidR="00000000" w:rsidRPr="00000000">
        <w:rPr>
          <w:rtl w:val="0"/>
        </w:rPr>
        <w:t xml:space="preserve">TEMPORALIZACIÓN</w:t>
      </w: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1289.3588301462319"/>
        <w:gridCol w:w="1289.3588301462319"/>
        <w:gridCol w:w="1289.3588301462319"/>
        <w:gridCol w:w="1289.3588301462319"/>
        <w:gridCol w:w="1289.3588301462319"/>
        <w:gridCol w:w="1289.3588301462319"/>
        <w:gridCol w:w="1289.3588301462319"/>
        <w:tblGridChange w:id="0">
          <w:tblGrid>
            <w:gridCol w:w="1289.3588301462319"/>
            <w:gridCol w:w="1289.3588301462319"/>
            <w:gridCol w:w="1289.3588301462319"/>
            <w:gridCol w:w="1289.3588301462319"/>
            <w:gridCol w:w="1289.3588301462319"/>
            <w:gridCol w:w="1289.3588301462319"/>
            <w:gridCol w:w="1289.3588301462319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BLOQUE I: Ingeniería y Fabricación Digital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gridSpan w:val="7"/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SEPTIEMBRE 2025</w:t>
            </w:r>
          </w:p>
        </w:tc>
      </w:tr>
      <w:tr>
        <w:trPr>
          <w:cantSplit w:val="0"/>
          <w:tblHeader w:val="0"/>
        </w:trPr>
        <w:tc>
          <w:tcPr>
            <w:gridSpan w:val="7"/>
            <w:vMerge w:val="continue"/>
            <w:tcBorders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LUNES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MIERCOLES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JUEVES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VIERNES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SÁBADO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DOMINGO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ff0000" w:space="0" w:sz="18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ff0000" w:space="0" w:sz="18" w:val="single"/>
              <w:bottom w:color="ff0000" w:space="0" w:sz="18" w:val="single"/>
              <w:right w:color="ff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right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EV. INICIALES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gridSpan w:val="7"/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OCTUBRE 2025</w:t>
            </w:r>
          </w:p>
        </w:tc>
      </w:tr>
      <w:tr>
        <w:trPr>
          <w:cantSplit w:val="0"/>
          <w:tblHeader w:val="0"/>
        </w:trPr>
        <w:tc>
          <w:tcPr>
            <w:gridSpan w:val="7"/>
            <w:vMerge w:val="continue"/>
            <w:tcBorders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LUNES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MIERCOLES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JUEVES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VIERNES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SÁBADO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DOMINGO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gridSpan w:val="7"/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NOVIEMBRE 2025</w:t>
            </w:r>
          </w:p>
        </w:tc>
      </w:tr>
      <w:tr>
        <w:trPr>
          <w:cantSplit w:val="0"/>
          <w:tblHeader w:val="0"/>
        </w:trPr>
        <w:tc>
          <w:tcPr>
            <w:gridSpan w:val="7"/>
            <w:vMerge w:val="continue"/>
            <w:tcBorders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LUNES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MIERCOLES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JUEVES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VIERNES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SÁBADO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DOMINGO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6d9f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pStyle w:val="Heading3"/>
        <w:numPr>
          <w:ilvl w:val="1"/>
          <w:numId w:val="1"/>
        </w:numPr>
        <w:spacing w:before="200" w:lineRule="auto"/>
        <w:ind w:left="1440" w:hanging="360"/>
        <w:rPr>
          <w:u w:val="none"/>
        </w:rPr>
      </w:pPr>
      <w:bookmarkStart w:colFirst="0" w:colLast="0" w:name="_bbuqbhjppvu2" w:id="7"/>
      <w:bookmarkEnd w:id="7"/>
      <w:r w:rsidDel="00000000" w:rsidR="00000000" w:rsidRPr="00000000">
        <w:rPr>
          <w:rtl w:val="0"/>
        </w:rPr>
        <w:t xml:space="preserve">PLANIFICACIÓN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Nº de sesiones:</w:t>
      </w:r>
      <w:r w:rsidDel="00000000" w:rsidR="00000000" w:rsidRPr="00000000">
        <w:rPr>
          <w:rtl w:val="0"/>
        </w:rPr>
        <w:t xml:space="preserve"> 34 sesiones en total</w:t>
      </w:r>
    </w:p>
    <w:p w:rsidR="00000000" w:rsidDel="00000000" w:rsidP="00000000" w:rsidRDefault="00000000" w:rsidRPr="00000000" w14:paraId="000000DB">
      <w:pPr>
        <w:pStyle w:val="Heading4"/>
        <w:numPr>
          <w:ilvl w:val="2"/>
          <w:numId w:val="1"/>
        </w:numPr>
        <w:spacing w:before="200" w:lineRule="auto"/>
        <w:ind w:left="2160" w:hanging="360"/>
        <w:rPr>
          <w:u w:val="none"/>
        </w:rPr>
      </w:pPr>
      <w:bookmarkStart w:colFirst="0" w:colLast="0" w:name="_6bdphekrvrqk" w:id="8"/>
      <w:bookmarkEnd w:id="8"/>
      <w:r w:rsidDel="00000000" w:rsidR="00000000" w:rsidRPr="00000000">
        <w:rPr>
          <w:rtl w:val="0"/>
        </w:rPr>
        <w:t xml:space="preserve">PARTE 1: Estrategias de Diseño</w:t>
      </w:r>
    </w:p>
    <w:p w:rsidR="00000000" w:rsidDel="00000000" w:rsidP="00000000" w:rsidRDefault="00000000" w:rsidRPr="00000000" w14:paraId="000000DC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Nº de sesiones:</w:t>
      </w:r>
      <w:r w:rsidDel="00000000" w:rsidR="00000000" w:rsidRPr="00000000">
        <w:rPr>
          <w:rtl w:val="0"/>
        </w:rPr>
        <w:t xml:space="preserve"> 7 sesiones en total</w:t>
      </w:r>
      <w:r w:rsidDel="00000000" w:rsidR="00000000" w:rsidRPr="00000000">
        <w:rPr>
          <w:rtl w:val="0"/>
        </w:rPr>
      </w:r>
    </w:p>
    <w:tbl>
      <w:tblPr>
        <w:tblStyle w:val="Table2"/>
        <w:tblW w:w="9047.71653543307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2267.716535433071"/>
        <w:gridCol w:w="5610"/>
        <w:tblGridChange w:id="0">
          <w:tblGrid>
            <w:gridCol w:w="1170"/>
            <w:gridCol w:w="2267.716535433071"/>
            <w:gridCol w:w="56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Hito / 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Actividades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Style w:val="Heading4"/>
              <w:spacing w:after="0" w:line="276" w:lineRule="auto"/>
              <w:ind w:right="0"/>
              <w:jc w:val="center"/>
              <w:rPr>
                <w:color w:val="1f1f1f"/>
                <w:sz w:val="22"/>
                <w:szCs w:val="22"/>
              </w:rPr>
            </w:pPr>
            <w:bookmarkStart w:colFirst="0" w:colLast="0" w:name="_6yomk9uumn6q" w:id="9"/>
            <w:bookmarkEnd w:id="9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S1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Style w:val="Heading4"/>
              <w:spacing w:after="0" w:line="276" w:lineRule="auto"/>
              <w:ind w:right="0"/>
              <w:jc w:val="center"/>
              <w:rPr>
                <w:color w:val="1f1f1f"/>
                <w:sz w:val="22"/>
                <w:szCs w:val="22"/>
              </w:rPr>
            </w:pPr>
            <w:bookmarkStart w:colFirst="0" w:colLast="0" w:name="_6yomk9uumn6q" w:id="9"/>
            <w:bookmarkEnd w:id="9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Evaluación Inicial y Contextualización Urbana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Style w:val="Heading4"/>
              <w:spacing w:after="0" w:line="276" w:lineRule="auto"/>
              <w:ind w:right="0"/>
              <w:rPr>
                <w:b w:val="0"/>
                <w:bCs w:val="0"/>
                <w:color w:val="1f1f1f"/>
                <w:sz w:val="22"/>
                <w:szCs w:val="22"/>
              </w:rPr>
            </w:pPr>
            <w:bookmarkStart w:colFirst="0" w:colLast="0" w:name="_6yomk9uumn6q" w:id="9"/>
            <w:bookmarkEnd w:id="9"/>
            <w:r w:rsidDel="00000000" w:rsidR="00000000" w:rsidRPr="00000000">
              <w:rPr>
                <w:b w:val="0"/>
                <w:bCs w:val="0"/>
                <w:color w:val="1f1f1f"/>
                <w:sz w:val="22"/>
                <w:szCs w:val="22"/>
                <w:rtl w:val="0"/>
              </w:rPr>
              <w:t xml:space="preserve">Dinámica inicial de ideas previas sobre qué es la ingeniería urbana y la tecnología en el siglo XXI. Debate guiado sobre los problemas de habitabilidad que los alumnos detectan en su día a día en Oliva antes de salir al campo.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Style w:val="Heading4"/>
              <w:spacing w:after="0" w:line="276" w:lineRule="auto"/>
              <w:ind w:right="0"/>
              <w:jc w:val="center"/>
              <w:rPr>
                <w:color w:val="1f1f1f"/>
                <w:sz w:val="22"/>
                <w:szCs w:val="22"/>
              </w:rPr>
            </w:pPr>
            <w:bookmarkStart w:colFirst="0" w:colLast="0" w:name="_6yomk9uumn6q" w:id="9"/>
            <w:bookmarkEnd w:id="9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S2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Style w:val="Heading4"/>
              <w:spacing w:after="0" w:line="276" w:lineRule="auto"/>
              <w:ind w:right="0"/>
              <w:jc w:val="center"/>
              <w:rPr>
                <w:color w:val="1f1f1f"/>
                <w:sz w:val="22"/>
                <w:szCs w:val="22"/>
              </w:rPr>
            </w:pPr>
            <w:bookmarkStart w:colFirst="0" w:colLast="0" w:name="_6yomk9uumn6q" w:id="9"/>
            <w:bookmarkEnd w:id="9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Lanzamiento del Proyecto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Style w:val="Heading4"/>
              <w:spacing w:after="0" w:line="276" w:lineRule="auto"/>
              <w:ind w:right="0"/>
              <w:rPr>
                <w:b w:val="0"/>
                <w:bCs w:val="0"/>
                <w:color w:val="1f1f1f"/>
                <w:sz w:val="22"/>
                <w:szCs w:val="22"/>
              </w:rPr>
            </w:pPr>
            <w:bookmarkStart w:colFirst="0" w:colLast="0" w:name="_6yomk9uumn6q" w:id="9"/>
            <w:bookmarkEnd w:id="9"/>
            <w:r w:rsidDel="00000000" w:rsidR="00000000" w:rsidRPr="00000000">
              <w:rPr>
                <w:b w:val="0"/>
                <w:bCs w:val="0"/>
                <w:color w:val="1f1f1f"/>
                <w:sz w:val="22"/>
                <w:szCs w:val="22"/>
                <w:rtl w:val="0"/>
              </w:rPr>
              <w:t xml:space="preserve">Presentación de la SA UrbanLab 1.0, formación de los equipos cooperativos, asignación de roles y entrega del Dossier físico.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Style w:val="Heading4"/>
              <w:spacing w:after="0" w:line="276" w:lineRule="auto"/>
              <w:ind w:right="0"/>
              <w:jc w:val="center"/>
              <w:rPr>
                <w:color w:val="1f1f1f"/>
                <w:sz w:val="22"/>
                <w:szCs w:val="22"/>
              </w:rPr>
            </w:pPr>
            <w:bookmarkStart w:colFirst="0" w:colLast="0" w:name="_6yomk9uumn6q" w:id="9"/>
            <w:bookmarkEnd w:id="9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S3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Style w:val="Heading4"/>
              <w:spacing w:after="0" w:line="276" w:lineRule="auto"/>
              <w:ind w:right="0"/>
              <w:jc w:val="center"/>
              <w:rPr>
                <w:color w:val="1f1f1f"/>
                <w:sz w:val="22"/>
                <w:szCs w:val="22"/>
              </w:rPr>
            </w:pPr>
            <w:bookmarkStart w:colFirst="0" w:colLast="0" w:name="_6yomk9uumn6q" w:id="9"/>
            <w:bookmarkEnd w:id="9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Metodología de Diseño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Style w:val="Heading4"/>
              <w:spacing w:after="0" w:line="276" w:lineRule="auto"/>
              <w:ind w:right="0"/>
              <w:rPr>
                <w:b w:val="0"/>
                <w:bCs w:val="0"/>
                <w:color w:val="1f1f1f"/>
                <w:sz w:val="22"/>
                <w:szCs w:val="22"/>
              </w:rPr>
            </w:pPr>
            <w:bookmarkStart w:colFirst="0" w:colLast="0" w:name="_6yomk9uumn6q" w:id="9"/>
            <w:bookmarkEnd w:id="9"/>
            <w:r w:rsidDel="00000000" w:rsidR="00000000" w:rsidRPr="00000000">
              <w:rPr>
                <w:b w:val="0"/>
                <w:bCs w:val="0"/>
                <w:color w:val="1f1f1f"/>
                <w:sz w:val="22"/>
                <w:szCs w:val="22"/>
                <w:rtl w:val="0"/>
              </w:rPr>
              <w:t xml:space="preserve">Introducción a las fases de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color w:val="1f1f1f"/>
                <w:sz w:val="22"/>
                <w:szCs w:val="22"/>
                <w:rtl w:val="0"/>
              </w:rPr>
              <w:t xml:space="preserve">Design Thinking</w:t>
            </w:r>
            <w:r w:rsidDel="00000000" w:rsidR="00000000" w:rsidRPr="00000000">
              <w:rPr>
                <w:b w:val="0"/>
                <w:bCs w:val="0"/>
                <w:color w:val="1f1f1f"/>
                <w:sz w:val="22"/>
                <w:szCs w:val="22"/>
                <w:rtl w:val="0"/>
              </w:rPr>
              <w:t xml:space="preserve"> aplicadas al urbanismo y preparación de las herramientas de recogida de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Style w:val="Heading4"/>
              <w:spacing w:after="0" w:line="276" w:lineRule="auto"/>
              <w:ind w:right="0"/>
              <w:jc w:val="center"/>
              <w:rPr>
                <w:color w:val="1f1f1f"/>
                <w:sz w:val="22"/>
                <w:szCs w:val="22"/>
              </w:rPr>
            </w:pPr>
            <w:bookmarkStart w:colFirst="0" w:colLast="0" w:name="_6yomk9uumn6q" w:id="9"/>
            <w:bookmarkEnd w:id="9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S4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Style w:val="Heading4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ind w:right="0"/>
              <w:jc w:val="center"/>
              <w:rPr>
                <w:color w:val="1f1f1f"/>
                <w:sz w:val="22"/>
                <w:szCs w:val="22"/>
              </w:rPr>
            </w:pPr>
            <w:bookmarkStart w:colFirst="0" w:colLast="0" w:name="_6yomk9uumn6q" w:id="9"/>
            <w:bookmarkEnd w:id="9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Fase de Campo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Style w:val="Heading4"/>
              <w:spacing w:after="0" w:line="276" w:lineRule="auto"/>
              <w:ind w:right="0"/>
              <w:rPr>
                <w:b w:val="0"/>
                <w:bCs w:val="0"/>
                <w:color w:val="1f1f1f"/>
                <w:sz w:val="22"/>
                <w:szCs w:val="22"/>
              </w:rPr>
            </w:pPr>
            <w:bookmarkStart w:colFirst="0" w:colLast="0" w:name="_6yomk9uumn6q" w:id="9"/>
            <w:bookmarkEnd w:id="9"/>
            <w:r w:rsidDel="00000000" w:rsidR="00000000" w:rsidRPr="00000000">
              <w:rPr>
                <w:b w:val="0"/>
                <w:bCs w:val="0"/>
                <w:color w:val="1f1f1f"/>
                <w:sz w:val="22"/>
                <w:szCs w:val="22"/>
                <w:rtl w:val="0"/>
              </w:rPr>
              <w:t xml:space="preserve">Deriva Urbana: Auditoría técnica en las calles de Oliva para identificar de forma empírica los conflictos urbanos y barreras del entorno.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Style w:val="Heading4"/>
              <w:spacing w:after="0" w:line="276" w:lineRule="auto"/>
              <w:ind w:right="0"/>
              <w:jc w:val="center"/>
              <w:rPr>
                <w:color w:val="1f1f1f"/>
                <w:sz w:val="22"/>
                <w:szCs w:val="22"/>
              </w:rPr>
            </w:pPr>
            <w:bookmarkStart w:colFirst="0" w:colLast="0" w:name="_6yomk9uumn6q" w:id="9"/>
            <w:bookmarkEnd w:id="9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S5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Style w:val="Heading4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ind w:right="0"/>
              <w:jc w:val="center"/>
              <w:rPr>
                <w:color w:val="1f1f1f"/>
                <w:sz w:val="22"/>
                <w:szCs w:val="22"/>
              </w:rPr>
            </w:pPr>
            <w:bookmarkStart w:colFirst="0" w:colLast="0" w:name="_6yomk9uumn6q" w:id="9"/>
            <w:bookmarkEnd w:id="9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Análisis del Usuario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Style w:val="Heading4"/>
              <w:spacing w:after="0" w:line="276" w:lineRule="auto"/>
              <w:ind w:right="0"/>
              <w:rPr>
                <w:b w:val="0"/>
                <w:bCs w:val="0"/>
                <w:color w:val="1f1f1f"/>
                <w:sz w:val="22"/>
                <w:szCs w:val="22"/>
              </w:rPr>
            </w:pPr>
            <w:bookmarkStart w:colFirst="0" w:colLast="0" w:name="_6yomk9uumn6q" w:id="9"/>
            <w:bookmarkEnd w:id="9"/>
            <w:r w:rsidDel="00000000" w:rsidR="00000000" w:rsidRPr="00000000">
              <w:rPr>
                <w:b w:val="0"/>
                <w:bCs w:val="0"/>
                <w:color w:val="1f1f1f"/>
                <w:sz w:val="22"/>
                <w:szCs w:val="22"/>
                <w:rtl w:val="0"/>
              </w:rPr>
              <w:t xml:space="preserve">Procesamiento de datos de la salida de campo, desarrollo del Mapa de Calor Humano y definición de los perfiles de usuario.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Style w:val="Heading4"/>
              <w:spacing w:after="0" w:line="276" w:lineRule="auto"/>
              <w:ind w:right="0"/>
              <w:jc w:val="center"/>
              <w:rPr>
                <w:color w:val="1f1f1f"/>
                <w:sz w:val="22"/>
                <w:szCs w:val="22"/>
              </w:rPr>
            </w:pPr>
            <w:bookmarkStart w:colFirst="0" w:colLast="0" w:name="_6yomk9uumn6q" w:id="9"/>
            <w:bookmarkEnd w:id="9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S6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Style w:val="Heading4"/>
              <w:spacing w:after="0" w:line="276" w:lineRule="auto"/>
              <w:ind w:right="0"/>
              <w:jc w:val="center"/>
              <w:rPr>
                <w:color w:val="1f1f1f"/>
                <w:sz w:val="22"/>
                <w:szCs w:val="22"/>
              </w:rPr>
            </w:pPr>
            <w:bookmarkStart w:colFirst="0" w:colLast="0" w:name="_6yomk9uumn6q" w:id="9"/>
            <w:bookmarkEnd w:id="9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Definición e Ideación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Style w:val="Heading4"/>
              <w:spacing w:after="0" w:line="276" w:lineRule="auto"/>
              <w:ind w:right="0"/>
              <w:rPr>
                <w:b w:val="0"/>
                <w:bCs w:val="0"/>
                <w:color w:val="1f1f1f"/>
                <w:sz w:val="22"/>
                <w:szCs w:val="22"/>
              </w:rPr>
            </w:pPr>
            <w:bookmarkStart w:colFirst="0" w:colLast="0" w:name="_6yomk9uumn6q" w:id="9"/>
            <w:bookmarkEnd w:id="9"/>
            <w:r w:rsidDel="00000000" w:rsidR="00000000" w:rsidRPr="00000000">
              <w:rPr>
                <w:b w:val="0"/>
                <w:bCs w:val="0"/>
                <w:color w:val="1f1f1f"/>
                <w:sz w:val="22"/>
                <w:szCs w:val="22"/>
                <w:rtl w:val="0"/>
              </w:rPr>
              <w:t xml:space="preserve">Redacción formal del reto técnico. Lluvia de ideas mediante técnica SCAMPER y filtrado de soluciones por criterios de sostenibilidad.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Style w:val="Heading4"/>
              <w:spacing w:after="0" w:line="276" w:lineRule="auto"/>
              <w:ind w:right="0"/>
              <w:jc w:val="center"/>
              <w:rPr>
                <w:color w:val="1f1f1f"/>
                <w:sz w:val="22"/>
                <w:szCs w:val="22"/>
              </w:rPr>
            </w:pPr>
            <w:bookmarkStart w:colFirst="0" w:colLast="0" w:name="_6yomk9uumn6q" w:id="9"/>
            <w:bookmarkEnd w:id="9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S7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Style w:val="Heading4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ind w:right="0"/>
              <w:jc w:val="center"/>
              <w:rPr>
                <w:color w:val="1f1f1f"/>
                <w:sz w:val="22"/>
                <w:szCs w:val="22"/>
              </w:rPr>
            </w:pPr>
            <w:bookmarkStart w:colFirst="0" w:colLast="0" w:name="_6yomk9uumn6q" w:id="9"/>
            <w:bookmarkEnd w:id="9"/>
            <w:r w:rsidDel="00000000" w:rsidR="00000000" w:rsidRPr="00000000">
              <w:rPr>
                <w:color w:val="1f1f1f"/>
                <w:sz w:val="22"/>
                <w:szCs w:val="22"/>
                <w:rtl w:val="0"/>
              </w:rPr>
              <w:t xml:space="preserve">Bocetado y Visado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Style w:val="Heading4"/>
              <w:spacing w:after="0" w:line="276" w:lineRule="auto"/>
              <w:ind w:right="0"/>
              <w:rPr>
                <w:b w:val="0"/>
                <w:bCs w:val="0"/>
                <w:color w:val="1f1f1f"/>
                <w:sz w:val="22"/>
                <w:szCs w:val="22"/>
              </w:rPr>
            </w:pPr>
            <w:bookmarkStart w:colFirst="0" w:colLast="0" w:name="_islgnpesxd22" w:id="10"/>
            <w:bookmarkEnd w:id="10"/>
            <w:r w:rsidDel="00000000" w:rsidR="00000000" w:rsidRPr="00000000">
              <w:rPr>
                <w:b w:val="0"/>
                <w:bCs w:val="0"/>
                <w:color w:val="1f1f1f"/>
                <w:sz w:val="22"/>
                <w:szCs w:val="22"/>
                <w:rtl w:val="0"/>
              </w:rPr>
              <w:t xml:space="preserve">Dibujo a mano alzada de las propuestas en el Dossier, validación conceptual con el Tutor IA, firma del VºBº del profesor y subida a Moodle.</w:t>
            </w:r>
          </w:p>
        </w:tc>
      </w:tr>
    </w:tbl>
    <w:p w:rsidR="00000000" w:rsidDel="00000000" w:rsidP="00000000" w:rsidRDefault="00000000" w:rsidRPr="00000000" w14:paraId="000000F5">
      <w:pPr>
        <w:pStyle w:val="Heading4"/>
        <w:spacing w:before="200" w:lineRule="auto"/>
        <w:ind w:left="0" w:firstLine="0"/>
        <w:rPr/>
      </w:pPr>
      <w:bookmarkStart w:colFirst="0" w:colLast="0" w:name="_6yomk9uumn6q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4"/>
        <w:numPr>
          <w:ilvl w:val="2"/>
          <w:numId w:val="1"/>
        </w:numPr>
        <w:spacing w:before="200" w:lineRule="auto"/>
        <w:ind w:left="2160" w:hanging="360"/>
        <w:rPr>
          <w:sz w:val="24"/>
          <w:szCs w:val="24"/>
        </w:rPr>
      </w:pPr>
      <w:bookmarkStart w:colFirst="0" w:colLast="0" w:name="_sd14yis38c4g" w:id="11"/>
      <w:bookmarkEnd w:id="11"/>
      <w:r w:rsidDel="00000000" w:rsidR="00000000" w:rsidRPr="00000000">
        <w:rPr>
          <w:rtl w:val="0"/>
        </w:rPr>
        <w:t xml:space="preserve">PARTE 2: Ciencia de Materiales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Nº de sesiones:</w:t>
      </w:r>
      <w:r w:rsidDel="00000000" w:rsidR="00000000" w:rsidRPr="00000000">
        <w:rPr>
          <w:rtl w:val="0"/>
        </w:rPr>
        <w:t xml:space="preserve"> 6 sesiones en total</w:t>
      </w:r>
    </w:p>
    <w:tbl>
      <w:tblPr>
        <w:tblStyle w:val="Table3"/>
        <w:tblW w:w="8987.71653543307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2267.716535433071"/>
        <w:gridCol w:w="5565"/>
        <w:tblGridChange w:id="0">
          <w:tblGrid>
            <w:gridCol w:w="1155"/>
            <w:gridCol w:w="2267.716535433071"/>
            <w:gridCol w:w="55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Hito / 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Actividades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Ciencia de Materiales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Clasificación de materiales urbanos, estudio de su estructura interna y propiedades mecánicas (elasticidad, tenacidad).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Sostenibilidad y 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Análisis de Ciclo de Vida (lineal vs. circular) y selección justificada del material del proyecto según el ODS 11.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Cálculo Mecánico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Teoría de esfuerzos estructurales (tracción, compresión, flexión) y planteamiento de la fórmula de tensión </w:t>
            </w:r>
            <w:hyperlink r:id="rId7">
              <w:r w:rsidDel="00000000" w:rsidR="00000000" w:rsidRPr="00000000">
                <w:rPr>
                  <w:color w:val="1f1f1f"/>
                </w:rPr>
                <w:drawing>
                  <wp:inline distB="19050" distT="19050" distL="19050" distR="19050">
                    <wp:extent cx="571500" cy="152400"/>
                    <wp:effectExtent b="0" l="0" r="0" t="0"/>
                    <wp:docPr id="3" name="image1.png"/>
                    <a:graphic>
                      <a:graphicData uri="http://schemas.openxmlformats.org/drawingml/2006/picture">
                        <pic:pic>
                          <pic:nvPicPr>
                            <pic:cNvPr id="0" name="image1.png"/>
                            <pic:cNvPicPr preferRelativeResize="0"/>
                          </pic:nvPicPr>
                          <pic:blipFill>
                            <a:blip r:embed="rId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715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Memoria de Cálculo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Resolución práctica de problemas: cálculo manual de áreas y diámetros mínimos exigidos para la resistencia de la estructura.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Ensayos y 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Taller de Ensayos:</w:t>
            </w:r>
            <w:r w:rsidDel="00000000" w:rsidR="00000000" w:rsidRPr="00000000">
              <w:rPr>
                <w:color w:val="1f1f1f"/>
                <w:rtl w:val="0"/>
              </w:rPr>
              <w:t xml:space="preserve"> Pruebas reales de destrucción (tracción, dureza o resiliencia) en el laboratorio con probetas de control.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Visado y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Procesamiento de datos de rotura, revisión final del bloque en el Dossier, firma del VºBº del profesor y subida a Moodle.</w:t>
            </w:r>
          </w:p>
        </w:tc>
      </w:tr>
    </w:tbl>
    <w:p w:rsidR="00000000" w:rsidDel="00000000" w:rsidP="00000000" w:rsidRDefault="00000000" w:rsidRPr="00000000" w14:paraId="0000010D">
      <w:pPr>
        <w:pStyle w:val="Heading4"/>
        <w:spacing w:before="200" w:lineRule="auto"/>
        <w:ind w:left="2160" w:firstLine="0"/>
        <w:rPr/>
      </w:pPr>
      <w:bookmarkStart w:colFirst="0" w:colLast="0" w:name="_trou47c3q1dw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4"/>
        <w:numPr>
          <w:ilvl w:val="2"/>
          <w:numId w:val="1"/>
        </w:numPr>
        <w:spacing w:before="200" w:lineRule="auto"/>
        <w:ind w:left="2160" w:hanging="360"/>
      </w:pPr>
      <w:bookmarkStart w:colFirst="0" w:colLast="0" w:name="_dh821hokbddc" w:id="13"/>
      <w:bookmarkEnd w:id="13"/>
      <w:r w:rsidDel="00000000" w:rsidR="00000000" w:rsidRPr="00000000">
        <w:rPr>
          <w:rtl w:val="0"/>
        </w:rPr>
        <w:t xml:space="preserve">PARTE 3: Expresión Gráfica y CAD</w:t>
      </w:r>
    </w:p>
    <w:p w:rsidR="00000000" w:rsidDel="00000000" w:rsidP="00000000" w:rsidRDefault="00000000" w:rsidRPr="00000000" w14:paraId="0000010F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Nº de sesiones:</w:t>
      </w:r>
      <w:r w:rsidDel="00000000" w:rsidR="00000000" w:rsidRPr="00000000">
        <w:rPr>
          <w:rtl w:val="0"/>
        </w:rPr>
        <w:t xml:space="preserve"> 10 sesiones en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22.71653543307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2267.716535433071"/>
        <w:gridCol w:w="5460"/>
        <w:tblGridChange w:id="0">
          <w:tblGrid>
            <w:gridCol w:w="1095"/>
            <w:gridCol w:w="2267.716535433071"/>
            <w:gridCol w:w="5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Hito / 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Actividades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Sistemas de Representación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Estudio de las vistas normalizadas (Alzado, Planta y Perfil) bajo el Sistema Europeo ISO/UNE.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Escalas Técnicas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Teoría de escalas de ampliación y reducción aplicadas al detalle constructivo y planos urbanos.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Introducción al CAD 2D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Interfaz del software LibreCAD: comandos básicos, rejilla y configuración del espacio de trabajo.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Gestión de Capas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Creación y organización de capas normalizadas (líneas ocultas, ejes, contornos) según la norma UNE.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Acotación Normativa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Inicio de la delineación y acotación del plano 2D del objeto aplicando las reglas fijas de líneas de cota.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Finalización del Plano 2D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Control de calidad del plano acotado, rotulación del cajetín técnico y preparación para la exportación.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Modelado Volumétrico 3D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Salto del bit al volumen: comandos básicos de modelado tridimensional (Tinkercad / SketchUp).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Operaciones Booleanas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Técnicas de unión, diferencia e intersección para dar forma a las geometrías complejas del mobiliario.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Ensamblaje Paramétrico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Unión digital de las piezas del prototipo y verificación de que el sólido final sea totalmente imprimible.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Visado y Cierre de CAD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Inspección geométrica en pantalla, revisión del Dossier de planos, firma del VºBº del profesor y subida a Moodle.</w:t>
            </w:r>
          </w:p>
        </w:tc>
      </w:tr>
    </w:tbl>
    <w:p w:rsidR="00000000" w:rsidDel="00000000" w:rsidP="00000000" w:rsidRDefault="00000000" w:rsidRPr="00000000" w14:paraId="00000132">
      <w:pPr>
        <w:pStyle w:val="Heading4"/>
        <w:spacing w:after="200" w:before="200" w:lineRule="auto"/>
        <w:ind w:left="2160" w:firstLine="0"/>
        <w:rPr/>
      </w:pPr>
      <w:bookmarkStart w:colFirst="0" w:colLast="0" w:name="_a9n52ctiraln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4"/>
        <w:numPr>
          <w:ilvl w:val="2"/>
          <w:numId w:val="1"/>
        </w:numPr>
        <w:spacing w:after="200" w:before="200" w:lineRule="auto"/>
        <w:ind w:left="2160" w:hanging="360"/>
      </w:pPr>
      <w:bookmarkStart w:colFirst="0" w:colLast="0" w:name="_hmthzuk8j8t8" w:id="15"/>
      <w:bookmarkEnd w:id="15"/>
      <w:r w:rsidDel="00000000" w:rsidR="00000000" w:rsidRPr="00000000">
        <w:rPr>
          <w:rtl w:val="0"/>
        </w:rPr>
        <w:t xml:space="preserve">PARTE 4: Fabricación y Memoria</w:t>
      </w:r>
    </w:p>
    <w:p w:rsidR="00000000" w:rsidDel="00000000" w:rsidP="00000000" w:rsidRDefault="00000000" w:rsidRPr="00000000" w14:paraId="00000134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Nº de sesiones:</w:t>
      </w:r>
      <w:r w:rsidDel="00000000" w:rsidR="00000000" w:rsidRPr="00000000">
        <w:rPr>
          <w:rtl w:val="0"/>
        </w:rPr>
        <w:t xml:space="preserve"> 11 sesiones en total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910.094488188977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2265"/>
        <w:gridCol w:w="5460.094488188977"/>
        <w:tblGridChange w:id="0">
          <w:tblGrid>
            <w:gridCol w:w="1185"/>
            <w:gridCol w:w="2265"/>
            <w:gridCol w:w="5460.0944881889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Hito / 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Actividades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Introducción al Slicing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line="276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Conceptos clave de la fabricación aditiva (FDM) e interfaz del software de laminado Ultimaker Cura.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Configuración de Parámetros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line="276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Configuración de la altura de capa, velocidad de impresión y temperaturas de fusión del plástico (PLA).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Optimización del Relleno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0" w:line="276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Selección del porcentaje (10-15%) y del patrón de relleno (Giroide) para maximizar la flexión con el mínimo material.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Estructuras de Soporte</w:t>
            </w:r>
          </w:p>
          <w:p w:rsidR="00000000" w:rsidDel="00000000" w:rsidP="00000000" w:rsidRDefault="00000000" w:rsidRPr="00000000" w14:paraId="00000144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Hito 4.1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line="276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Análisis de ángulos de voladizo (&gt;45°) para la generación lícita de soportes eficientes y exportación del archivo G-Code.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Puesta en Marcha y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line="276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Preparación de la impresora 3D: nivelación de la cama caliente, carga de filamento y protocolos de seguridad de taller.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Impresión y Control de Calidad</w:t>
            </w:r>
          </w:p>
          <w:p w:rsidR="00000000" w:rsidDel="00000000" w:rsidP="00000000" w:rsidRDefault="00000000" w:rsidRPr="00000000" w14:paraId="0000014C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Hito 4.2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line="276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Proceso de fabricación aditiva del prototipo físico real bajo supervisión directa y control de defectos (warping/hilos).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Ensamblaje y Documentación</w:t>
            </w:r>
          </w:p>
          <w:p w:rsidR="00000000" w:rsidDel="00000000" w:rsidP="00000000" w:rsidRDefault="00000000" w:rsidRPr="00000000" w14:paraId="00000151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Hito 4.3 / Plazo: 4 NOV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line="276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Post-procesado (retirada de soportes), ensamblaje de piezas, cierre de la Memoria Técnica Final de 9 puntos y entrega.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Preparación del Pitch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0" w:line="276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Taller de comunicación estratégica y oratoria con Canva. Estructuración del discurso (Problema, Solución e Impacto ODS 11).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S32</w:t>
            </w:r>
          </w:p>
          <w:p w:rsidR="00000000" w:rsidDel="00000000" w:rsidP="00000000" w:rsidRDefault="00000000" w:rsidRPr="00000000" w14:paraId="00000158">
            <w:pPr>
              <w:spacing w:after="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S33</w:t>
            </w:r>
          </w:p>
          <w:p w:rsidR="00000000" w:rsidDel="00000000" w:rsidP="00000000" w:rsidRDefault="00000000" w:rsidRPr="00000000" w14:paraId="00000159">
            <w:pPr>
              <w:spacing w:after="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S34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Presentaciones orales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line="276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Defensa pública ante el tribunal</w:t>
            </w:r>
            <w:r w:rsidDel="00000000" w:rsidR="00000000" w:rsidRPr="00000000">
              <w:rPr>
                <w:rtl w:val="0"/>
              </w:rPr>
              <w:t xml:space="preserve"> (8 minutos por grupo: 5 de exposición + 3 de preguntas) y a la realización de la tarea de coevaluación entre pares.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200" w:before="200" w:lineRule="auto"/>
        <w:ind w:left="0" w:firstLine="0"/>
        <w:jc w:val="both"/>
        <w:rPr/>
      </w:pPr>
      <w:bookmarkStart w:colFirst="0" w:colLast="0" w:name="_5h2lznushces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numPr>
          <w:ilvl w:val="0"/>
          <w:numId w:val="1"/>
        </w:numPr>
        <w:spacing w:after="200" w:before="200" w:lineRule="auto"/>
        <w:ind w:left="720" w:hanging="360"/>
        <w:jc w:val="both"/>
        <w:rPr>
          <w:b w:val="1"/>
          <w:bCs w:val="1"/>
          <w:sz w:val="34"/>
          <w:szCs w:val="34"/>
        </w:rPr>
      </w:pPr>
      <w:bookmarkStart w:colFirst="0" w:colLast="0" w:name="_c4l81iv5wd3j" w:id="17"/>
      <w:bookmarkEnd w:id="17"/>
      <w:r w:rsidDel="00000000" w:rsidR="00000000" w:rsidRPr="00000000">
        <w:rPr>
          <w:rtl w:val="0"/>
        </w:rPr>
        <w:t xml:space="preserve">BLOQUE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numPr>
          <w:ilvl w:val="1"/>
          <w:numId w:val="1"/>
        </w:numPr>
        <w:spacing w:before="200" w:lineRule="auto"/>
        <w:ind w:left="1440" w:hanging="360"/>
        <w:rPr>
          <w:b w:val="1"/>
          <w:bCs w:val="1"/>
          <w:sz w:val="26"/>
          <w:szCs w:val="26"/>
        </w:rPr>
      </w:pPr>
      <w:bookmarkStart w:colFirst="0" w:colLast="0" w:name="_o554jzbz53vf" w:id="18"/>
      <w:bookmarkEnd w:id="18"/>
      <w:r w:rsidDel="00000000" w:rsidR="00000000" w:rsidRPr="00000000">
        <w:rPr>
          <w:rtl w:val="0"/>
        </w:rPr>
        <w:t xml:space="preserve">TEMPORALIZACIÓN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Layout w:type="fixed"/>
        <w:tblLook w:val="0600"/>
      </w:tblPr>
      <w:tblGrid>
        <w:gridCol w:w="1289.3588301462319"/>
        <w:gridCol w:w="1289.3588301462319"/>
        <w:gridCol w:w="1289.3588301462319"/>
        <w:gridCol w:w="1289.3588301462319"/>
        <w:gridCol w:w="1289.3588301462319"/>
        <w:gridCol w:w="1289.3588301462319"/>
        <w:gridCol w:w="1289.3588301462319"/>
        <w:tblGridChange w:id="0">
          <w:tblGrid>
            <w:gridCol w:w="1289.3588301462319"/>
            <w:gridCol w:w="1289.3588301462319"/>
            <w:gridCol w:w="1289.3588301462319"/>
            <w:gridCol w:w="1289.3588301462319"/>
            <w:gridCol w:w="1289.3588301462319"/>
            <w:gridCol w:w="1289.3588301462319"/>
            <w:gridCol w:w="1289.3588301462319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BLOQUE II: Sistemas Mecánicos y Movimiento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gridSpan w:val="7"/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NOVIEMBRE 2025</w:t>
            </w:r>
          </w:p>
        </w:tc>
      </w:tr>
      <w:tr>
        <w:trPr>
          <w:cantSplit w:val="0"/>
          <w:tblHeader w:val="0"/>
        </w:trPr>
        <w:tc>
          <w:tcPr>
            <w:gridSpan w:val="7"/>
            <w:vMerge w:val="continue"/>
            <w:tcBorders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LUNES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MIERCOLES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JUEVES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VIERNES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SÁBADO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DOMINGO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gridSpan w:val="7"/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DICIEMBRE 2025</w:t>
            </w:r>
          </w:p>
        </w:tc>
      </w:tr>
      <w:tr>
        <w:trPr>
          <w:cantSplit w:val="0"/>
          <w:tblHeader w:val="0"/>
        </w:trPr>
        <w:tc>
          <w:tcPr>
            <w:gridSpan w:val="7"/>
            <w:vMerge w:val="continue"/>
            <w:tcBorders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999999" w:space="0" w:sz="6" w:val="single"/>
              <w:bottom w:color="ff00ff" w:space="0" w:sz="18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LUNES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MIERCOLES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JUEVES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VIERNES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SÁBADO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DOMINGO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ff00ff" w:space="0" w:sz="18" w:val="single"/>
              <w:bottom w:color="ff00ff" w:space="0" w:sz="18" w:val="single"/>
              <w:right w:color="ff00ff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00ff"/>
              </w:rPr>
            </w:pPr>
            <w:r w:rsidDel="00000000" w:rsidR="00000000" w:rsidRPr="00000000">
              <w:rPr>
                <w:b w:val="1"/>
                <w:bCs w:val="1"/>
                <w:color w:val="ff00ff"/>
                <w:rtl w:val="0"/>
              </w:rPr>
              <w:t xml:space="preserve">1ª EVAL.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1C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  <w:p w:rsidR="00000000" w:rsidDel="00000000" w:rsidP="00000000" w:rsidRDefault="00000000" w:rsidRPr="00000000" w14:paraId="000001D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  <w:p w:rsidR="00000000" w:rsidDel="00000000" w:rsidP="00000000" w:rsidRDefault="00000000" w:rsidRPr="00000000" w14:paraId="000001D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  <w:p w:rsidR="00000000" w:rsidDel="00000000" w:rsidP="00000000" w:rsidRDefault="00000000" w:rsidRPr="00000000" w14:paraId="000001D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1E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  <w:p w:rsidR="00000000" w:rsidDel="00000000" w:rsidP="00000000" w:rsidRDefault="00000000" w:rsidRPr="00000000" w14:paraId="000001E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1E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1E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  <w:p w:rsidR="00000000" w:rsidDel="00000000" w:rsidP="00000000" w:rsidRDefault="00000000" w:rsidRPr="00000000" w14:paraId="000001E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gridSpan w:val="7"/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ENERO 2026</w:t>
            </w:r>
          </w:p>
        </w:tc>
      </w:tr>
      <w:tr>
        <w:trPr>
          <w:cantSplit w:val="0"/>
          <w:tblHeader w:val="0"/>
        </w:trPr>
        <w:tc>
          <w:tcPr>
            <w:gridSpan w:val="7"/>
            <w:vMerge w:val="continue"/>
            <w:tcBorders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LUNES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MIERCOLES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JUEVES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VIERNES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SÁBADO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DOMINGO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0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21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21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21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cc0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2">
      <w:pPr>
        <w:pStyle w:val="Heading3"/>
        <w:numPr>
          <w:ilvl w:val="1"/>
          <w:numId w:val="1"/>
        </w:numPr>
        <w:spacing w:after="200" w:before="200" w:lineRule="auto"/>
        <w:ind w:left="1440" w:hanging="360"/>
        <w:rPr>
          <w:b w:val="1"/>
          <w:bCs w:val="1"/>
          <w:sz w:val="26"/>
          <w:szCs w:val="26"/>
        </w:rPr>
      </w:pPr>
      <w:bookmarkStart w:colFirst="0" w:colLast="0" w:name="_3mgz1140y368" w:id="19"/>
      <w:bookmarkEnd w:id="19"/>
      <w:r w:rsidDel="00000000" w:rsidR="00000000" w:rsidRPr="00000000">
        <w:rPr>
          <w:rtl w:val="0"/>
        </w:rPr>
        <w:t xml:space="preserve">PLANIFICACIÓN</w:t>
      </w:r>
    </w:p>
    <w:p w:rsidR="00000000" w:rsidDel="00000000" w:rsidP="00000000" w:rsidRDefault="00000000" w:rsidRPr="00000000" w14:paraId="00000233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Nº de sesiones:</w:t>
      </w:r>
      <w:r w:rsidDel="00000000" w:rsidR="00000000" w:rsidRPr="00000000">
        <w:rPr>
          <w:rtl w:val="0"/>
        </w:rPr>
        <w:t xml:space="preserve"> 35 sesiones en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4"/>
        <w:numPr>
          <w:ilvl w:val="2"/>
          <w:numId w:val="1"/>
        </w:numPr>
        <w:spacing w:before="200" w:lineRule="auto"/>
        <w:ind w:left="2160" w:hanging="360"/>
        <w:rPr>
          <w:b w:val="1"/>
          <w:bCs w:val="1"/>
          <w:sz w:val="24"/>
          <w:szCs w:val="24"/>
        </w:rPr>
      </w:pPr>
      <w:bookmarkStart w:colFirst="0" w:colLast="0" w:name="_6904gftopwqp" w:id="20"/>
      <w:bookmarkEnd w:id="20"/>
      <w:r w:rsidDel="00000000" w:rsidR="00000000" w:rsidRPr="00000000">
        <w:rPr>
          <w:rtl w:val="0"/>
        </w:rPr>
        <w:t xml:space="preserve">PARTE 1: Cinemática y Transmisión de Movimiento </w:t>
      </w:r>
    </w:p>
    <w:p w:rsidR="00000000" w:rsidDel="00000000" w:rsidP="00000000" w:rsidRDefault="00000000" w:rsidRPr="00000000" w14:paraId="00000235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Nº de sesiones:</w:t>
      </w:r>
      <w:r w:rsidDel="00000000" w:rsidR="00000000" w:rsidRPr="00000000">
        <w:rPr>
          <w:rtl w:val="0"/>
        </w:rPr>
        <w:t xml:space="preserve"> 10 sesiones en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3.8582677165355"/>
        <w:gridCol w:w="2267.716535433071"/>
        <w:gridCol w:w="5627.425196850394"/>
        <w:tblGridChange w:id="0">
          <w:tblGrid>
            <w:gridCol w:w="1133.8582677165355"/>
            <w:gridCol w:w="2267.716535433071"/>
            <w:gridCol w:w="5627.42519685039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Hito / 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Actividades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Introducción al Bloque II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Dinámica de ideas previas sobre automatización urbana y telecomunicaciones. Planteamiento de cómo hacer inteligente y móvil el prototipo del Bloque I.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Operadores Mecánicos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Estudio de los operadores mecánicos fundamentales (ejes, guías, soportes) y su función en el mobiliario urbano.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Transmisión Circular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Análisis físico y matemático de mecanismos de transmisión circular (poleas, engranajes) y cálculo de relaciones de transmisión.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Transformación de Movimiento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Estudio de sistemas que transforman el movimiento (biela-manivela, piñón-cremallera, husillo-tuerca) para automatizaciones.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Ventaja Mecánica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Concepto de par motor, velocidad y ventaja mecánica. Resolución de problemas aplicados a fuerzas de arrastre y elevación.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Diseño de Mecanismos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Los equipos definen qué sistema mecánico integrarán en su prototipo (ej: apertura automática, despliegue de paneles).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Cálculo de Componentes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Dimensionamiento técnico de los engranajes o palancas elegidos basándose en los esfuerzos mecánicos del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Modelado CAD de Mecanismos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Dibujo en la oficina técnica de los operadores mecánicos diseñados, asegurando tolerancias de encaje y movimiento.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Montaje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Construcción analógica o simulación en taller de la cinemática del mecanismo para validar que el movimiento es fluido.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Visado de Mecanismos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Revisión de cálculos mecánicos y planos cinemáticos en el Dossier, firma del VºBº del profesor y subida a Moodle.</w:t>
            </w:r>
          </w:p>
        </w:tc>
      </w:tr>
    </w:tbl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3"/>
        <w:numPr>
          <w:ilvl w:val="2"/>
          <w:numId w:val="1"/>
        </w:numPr>
        <w:spacing w:before="280" w:lineRule="auto"/>
        <w:ind w:left="2160" w:right="600" w:hanging="360"/>
      </w:pPr>
      <w:bookmarkStart w:colFirst="0" w:colLast="0" w:name="_hdlionwbfe71" w:id="21"/>
      <w:bookmarkEnd w:id="21"/>
      <w:r w:rsidDel="00000000" w:rsidR="00000000" w:rsidRPr="00000000">
        <w:rPr>
          <w:rtl w:val="0"/>
        </w:rPr>
        <w:t xml:space="preserve">PARTE 2: Infraestructura de Red y Protocolos de Comunicación</w:t>
      </w:r>
    </w:p>
    <w:p w:rsidR="00000000" w:rsidDel="00000000" w:rsidP="00000000" w:rsidRDefault="00000000" w:rsidRPr="00000000" w14:paraId="0000025A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Nº de sesiones:</w:t>
      </w:r>
      <w:r w:rsidDel="00000000" w:rsidR="00000000" w:rsidRPr="00000000">
        <w:rPr>
          <w:rtl w:val="0"/>
        </w:rPr>
        <w:t xml:space="preserve"> 7 sesiones en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3.8582677165355"/>
        <w:gridCol w:w="2267.716535433071"/>
        <w:gridCol w:w="5627.425196850394"/>
        <w:tblGridChange w:id="0">
          <w:tblGrid>
            <w:gridCol w:w="1133.8582677165355"/>
            <w:gridCol w:w="2267.716535433071"/>
            <w:gridCol w:w="5627.42519685039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Hito / 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Actividades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Fundamentos de Telecomunicación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Introducción a los sistemas de comunicación urbana. Canales, medios de transmisión (guiados y no guiados) y arquitectura de red básica.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Topologías de 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Modelos de conexión física y lógica aplicados a entornos urbanos (Bus, Estrella, Malla). Ventajas ante fallos de nodos.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Protocolos de Transmisión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Estudio de los protocolos esenciales de comunicación (TCP/IP). Concepto de dirección IP, máscara de subred y enrutamiento de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Arquitectura IoT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Introducción a las redes para Ciudades Inteligentes y protocolos de bajo consumo (MQTT/HTTP). El modelo Cliente-Servidor.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Configuración de Dispositivos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Prácticas de conexionado y configuración de direccionamiento estático en módulos de red de la oficina técnica.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Simulación de Enlaces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Uso de software de simulación para verificar la conectividad de la red y el envío correcto de paquetes de datos entre nodos.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Visado y Cierre de Redes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Auditoría de esquemas de red y tablas de direccionamiento en el Dossier, firma del VºBº del profesor y subida a Moodle.</w:t>
            </w:r>
          </w:p>
        </w:tc>
      </w:tr>
    </w:tbl>
    <w:p w:rsidR="00000000" w:rsidDel="00000000" w:rsidP="00000000" w:rsidRDefault="00000000" w:rsidRPr="00000000" w14:paraId="0000027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3"/>
        <w:numPr>
          <w:ilvl w:val="2"/>
          <w:numId w:val="1"/>
        </w:numPr>
        <w:spacing w:after="200" w:before="280" w:lineRule="auto"/>
        <w:ind w:left="2160" w:right="600" w:hanging="360"/>
      </w:pPr>
      <w:bookmarkStart w:colFirst="0" w:colLast="0" w:name="_8jx36gfht3a2" w:id="22"/>
      <w:bookmarkEnd w:id="22"/>
      <w:r w:rsidDel="00000000" w:rsidR="00000000" w:rsidRPr="00000000">
        <w:rPr>
          <w:rtl w:val="0"/>
        </w:rPr>
        <w:t xml:space="preserve">PARTE 3: Análisis de Datos y Conectividad Urbana (IoT)</w:t>
      </w:r>
    </w:p>
    <w:p w:rsidR="00000000" w:rsidDel="00000000" w:rsidP="00000000" w:rsidRDefault="00000000" w:rsidRPr="00000000" w14:paraId="00000276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Nº de sesiones:</w:t>
      </w:r>
      <w:r w:rsidDel="00000000" w:rsidR="00000000" w:rsidRPr="00000000">
        <w:rPr>
          <w:rtl w:val="0"/>
        </w:rPr>
        <w:t xml:space="preserve"> 8 sesiones en total</w:t>
      </w: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3.8582677165355"/>
        <w:gridCol w:w="2267.716535433071"/>
        <w:gridCol w:w="5627.425196850394"/>
        <w:tblGridChange w:id="0">
          <w:tblGrid>
            <w:gridCol w:w="1133.8582677165355"/>
            <w:gridCol w:w="2267.716535433071"/>
            <w:gridCol w:w="5627.42519685039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Hito / 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Actividades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Sensores y Actuadores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Estudio de los dispositivos físicos de captura de datos urbanos (sensores de presencia, calidad del aire, luz) y elementos de actuación.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Adquisición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Técnicas de muestreo y conversión de señales analógicas a digitales en los sistemas de control de la oficina técnica.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Procesamiento de Señal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Programación de filtros básicos para limpiar el ruido de las lecturas de los sensores, asegurando datos fiables.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Estructura de Mensajes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Formateo de cadenas de datos y diseño de la estructura de carga útil (Payload) para el envío de información.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Conexión al 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Configuración de los parámetros de enlace con el servidor central para la transmisión remota de telemetría en tiempo real.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Visualización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Creación y diseño de cuadros de mando (Dashboards) sencillos para monitorizar de forma gráfica los indicadores del entorno.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Análisis de Capacidad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Pruebas de estrés y cálculo del retardo (latencia) en el envío de paquetes de datos bajo diferentes condiciones de conexión.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Visado y Cierre IoT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Verificación de los algoritmos de captura de datos y paneles de control en el Dossier, firma del VºBº del profesor y subida a Moodle.</w:t>
            </w:r>
          </w:p>
        </w:tc>
      </w:tr>
    </w:tbl>
    <w:p w:rsidR="00000000" w:rsidDel="00000000" w:rsidP="00000000" w:rsidRDefault="00000000" w:rsidRPr="00000000" w14:paraId="00000292">
      <w:pPr>
        <w:spacing w:before="28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numPr>
          <w:ilvl w:val="2"/>
          <w:numId w:val="1"/>
        </w:numPr>
        <w:spacing w:after="200" w:before="280" w:lineRule="auto"/>
        <w:ind w:left="2160" w:right="600" w:hanging="360"/>
      </w:pPr>
      <w:bookmarkStart w:colFirst="0" w:colLast="0" w:name="_hbuwxaujh5oy" w:id="23"/>
      <w:bookmarkEnd w:id="23"/>
      <w:r w:rsidDel="00000000" w:rsidR="00000000" w:rsidRPr="00000000">
        <w:rPr>
          <w:rtl w:val="0"/>
        </w:rPr>
        <w:t xml:space="preserve">PARTE 4: Integración en la Maqueta Urbana e Interconexión de Hardware</w:t>
      </w:r>
    </w:p>
    <w:p w:rsidR="00000000" w:rsidDel="00000000" w:rsidP="00000000" w:rsidRDefault="00000000" w:rsidRPr="00000000" w14:paraId="00000295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Nº de sesiones:</w:t>
      </w:r>
      <w:r w:rsidDel="00000000" w:rsidR="00000000" w:rsidRPr="00000000">
        <w:rPr>
          <w:rtl w:val="0"/>
        </w:rPr>
        <w:t xml:space="preserve"> 9 sesiones en total</w:t>
      </w:r>
    </w:p>
    <w:tbl>
      <w:tblPr>
        <w:tblStyle w:val="Table10"/>
        <w:tblW w:w="9070.86614173228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3.8582677165355"/>
        <w:gridCol w:w="2267.716535433071"/>
        <w:gridCol w:w="5669.291338582678"/>
        <w:tblGridChange w:id="0">
          <w:tblGrid>
            <w:gridCol w:w="1133.8582677165355"/>
            <w:gridCol w:w="2267.716535433071"/>
            <w:gridCol w:w="5669.29133858267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Hito / 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Actividades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Esquemas de Conexión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Diseño y dibujo del esquema eléctrico de patillaje (Pinout) para la integración de los componentes en el prototipo físico.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Montaje de 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Ensamblaje físico de los sensores, actuadores y módulos de comunicación dentro de la estructura impresa en el Bloque 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Pruebas de Bus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Cableado definitivo de las líneas de alimentación y buses de datos, asegurando el aislamiento y la protección de los circuitos.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Calibración en Entorno</w:t>
            </w:r>
          </w:p>
          <w:p w:rsidR="00000000" w:rsidDel="00000000" w:rsidP="00000000" w:rsidRDefault="00000000" w:rsidRPr="00000000" w14:paraId="000002A4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Hito 2.5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Carga del firmware base y calibración de los sensores directamente en la maqueta para corregir desviaciones de lectura.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Pruebas de Interconexión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Verificación del bucle completo: el mecanismo físico se activa correctamente al recibir las órdenes desde la red IoT local.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Visado y Cierre de Maqueta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Control final de funcionamiento del nodo inteligente, firma del VºBº del profesor en el Dossier y subida de la documentación a Moodle.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S32</w:t>
            </w:r>
          </w:p>
          <w:p w:rsidR="00000000" w:rsidDel="00000000" w:rsidP="00000000" w:rsidRDefault="00000000" w:rsidRPr="00000000" w14:paraId="000002AE">
            <w:pPr>
              <w:spacing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S33</w:t>
            </w:r>
          </w:p>
          <w:p w:rsidR="00000000" w:rsidDel="00000000" w:rsidP="00000000" w:rsidRDefault="00000000" w:rsidRPr="00000000" w14:paraId="000002AF">
            <w:pPr>
              <w:spacing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S34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Presentaciones orales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Defensa pública de la red urbana y el sistema de mecanismos implementado, junto con la correspondiente evaluación por rúbricas. </w:t>
            </w:r>
          </w:p>
        </w:tc>
      </w:tr>
    </w:tbl>
    <w:p w:rsidR="00000000" w:rsidDel="00000000" w:rsidP="00000000" w:rsidRDefault="00000000" w:rsidRPr="00000000" w14:paraId="000002B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2"/>
        <w:keepNext w:val="0"/>
        <w:keepLines w:val="0"/>
        <w:numPr>
          <w:ilvl w:val="0"/>
          <w:numId w:val="1"/>
        </w:numPr>
        <w:spacing w:after="200" w:before="200" w:lineRule="auto"/>
        <w:ind w:left="720" w:hanging="360"/>
        <w:jc w:val="both"/>
        <w:rPr>
          <w:b w:val="1"/>
          <w:bCs w:val="1"/>
          <w:sz w:val="34"/>
          <w:szCs w:val="34"/>
        </w:rPr>
      </w:pPr>
      <w:bookmarkStart w:colFirst="0" w:colLast="0" w:name="_35soygw7wyre" w:id="24"/>
      <w:bookmarkEnd w:id="24"/>
      <w:r w:rsidDel="00000000" w:rsidR="00000000" w:rsidRPr="00000000">
        <w:rPr>
          <w:rtl w:val="0"/>
        </w:rPr>
        <w:t xml:space="preserve">BLOQUE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3"/>
        <w:numPr>
          <w:ilvl w:val="1"/>
          <w:numId w:val="1"/>
        </w:numPr>
        <w:spacing w:after="200" w:lineRule="auto"/>
        <w:ind w:left="1440" w:hanging="360"/>
        <w:rPr>
          <w:b w:val="1"/>
          <w:bCs w:val="1"/>
          <w:sz w:val="26"/>
          <w:szCs w:val="26"/>
        </w:rPr>
      </w:pPr>
      <w:bookmarkStart w:colFirst="0" w:colLast="0" w:name="_y3ej9h8asro6" w:id="25"/>
      <w:bookmarkEnd w:id="25"/>
      <w:r w:rsidDel="00000000" w:rsidR="00000000" w:rsidRPr="00000000">
        <w:rPr>
          <w:rtl w:val="0"/>
        </w:rPr>
        <w:t xml:space="preserve">TEMPORALIZACIÓN</w:t>
      </w:r>
    </w:p>
    <w:tbl>
      <w:tblPr>
        <w:tblStyle w:val="Table11"/>
        <w:tblW w:w="9025.511811023624" w:type="dxa"/>
        <w:jc w:val="left"/>
        <w:tblLayout w:type="fixed"/>
        <w:tblLook w:val="0600"/>
      </w:tblPr>
      <w:tblGrid>
        <w:gridCol w:w="1289.3588301462319"/>
        <w:gridCol w:w="1289.3588301462319"/>
        <w:gridCol w:w="1289.3588301462319"/>
        <w:gridCol w:w="1289.3588301462319"/>
        <w:gridCol w:w="1289.3588301462319"/>
        <w:gridCol w:w="1289.3588301462319"/>
        <w:gridCol w:w="1289.3588301462319"/>
        <w:tblGridChange w:id="0">
          <w:tblGrid>
            <w:gridCol w:w="1289.3588301462319"/>
            <w:gridCol w:w="1289.3588301462319"/>
            <w:gridCol w:w="1289.3588301462319"/>
            <w:gridCol w:w="1289.3588301462319"/>
            <w:gridCol w:w="1289.3588301462319"/>
            <w:gridCol w:w="1289.3588301462319"/>
            <w:gridCol w:w="1289.3588301462319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BLOQUE III: Energía, Electricidad y Electrónica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gridSpan w:val="7"/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ENERO 2026</w:t>
            </w:r>
          </w:p>
        </w:tc>
      </w:tr>
      <w:tr>
        <w:trPr>
          <w:cantSplit w:val="0"/>
          <w:tblHeader w:val="0"/>
        </w:trPr>
        <w:tc>
          <w:tcPr>
            <w:gridSpan w:val="7"/>
            <w:vMerge w:val="continue"/>
            <w:tcBorders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LUNES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MIERCOLES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JUEVES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VIERNES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SÁBADO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DOMINGO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D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2D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2E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2E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gridSpan w:val="7"/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FEBRERO 2026</w:t>
            </w:r>
          </w:p>
        </w:tc>
      </w:tr>
      <w:tr>
        <w:trPr>
          <w:cantSplit w:val="0"/>
          <w:tblHeader w:val="0"/>
        </w:trPr>
        <w:tc>
          <w:tcPr>
            <w:gridSpan w:val="7"/>
            <w:vMerge w:val="continue"/>
            <w:tcBorders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LUNES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MIERCOLES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JUEVES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VIERNES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SÁBADO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DOMINGO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E">
      <w:pPr>
        <w:pStyle w:val="Heading3"/>
        <w:spacing w:after="200" w:lineRule="auto"/>
        <w:ind w:left="0" w:firstLine="0"/>
        <w:rPr/>
      </w:pPr>
      <w:bookmarkStart w:colFirst="0" w:colLast="0" w:name="_75z0uprlkp04" w:id="26"/>
      <w:bookmarkEnd w:id="2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3"/>
        <w:spacing w:after="200" w:lineRule="auto"/>
        <w:ind w:left="0" w:firstLine="0"/>
        <w:rPr/>
      </w:pPr>
      <w:bookmarkStart w:colFirst="0" w:colLast="0" w:name="_epj2o5o17bv8" w:id="27"/>
      <w:bookmarkEnd w:id="27"/>
      <w:r w:rsidDel="00000000" w:rsidR="00000000" w:rsidRPr="00000000">
        <w:rPr>
          <w:rtl w:val="0"/>
        </w:rPr>
      </w:r>
    </w:p>
    <w:tbl>
      <w:tblPr>
        <w:tblStyle w:val="Table12"/>
        <w:tblW w:w="9025.511811023624" w:type="dxa"/>
        <w:jc w:val="left"/>
        <w:tblLayout w:type="fixed"/>
        <w:tblLook w:val="0600"/>
      </w:tblPr>
      <w:tblGrid>
        <w:gridCol w:w="1289.3588301462319"/>
        <w:gridCol w:w="1289.3588301462319"/>
        <w:gridCol w:w="1289.3588301462319"/>
        <w:gridCol w:w="1289.3588301462319"/>
        <w:gridCol w:w="1289.3588301462319"/>
        <w:gridCol w:w="1289.3588301462319"/>
        <w:gridCol w:w="1289.3588301462319"/>
        <w:tblGridChange w:id="0">
          <w:tblGrid>
            <w:gridCol w:w="1289.3588301462319"/>
            <w:gridCol w:w="1289.3588301462319"/>
            <w:gridCol w:w="1289.3588301462319"/>
            <w:gridCol w:w="1289.3588301462319"/>
            <w:gridCol w:w="1289.3588301462319"/>
            <w:gridCol w:w="1289.3588301462319"/>
            <w:gridCol w:w="1289.3588301462319"/>
          </w:tblGrid>
        </w:tblGridChange>
      </w:tblGrid>
      <w:tr>
        <w:trPr>
          <w:cantSplit w:val="0"/>
          <w:trHeight w:val="396.85039370078744" w:hRule="atLeast"/>
          <w:tblHeader w:val="1"/>
        </w:trPr>
        <w:tc>
          <w:tcPr>
            <w:gridSpan w:val="7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MARZO 2026</w:t>
            </w:r>
          </w:p>
        </w:tc>
      </w:tr>
      <w:tr>
        <w:trPr>
          <w:cantSplit w:val="0"/>
          <w:tblHeader w:val="1"/>
        </w:trPr>
        <w:tc>
          <w:tcPr>
            <w:gridSpan w:val="7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1"/>
        </w:trPr>
        <w:tc>
          <w:tcPr>
            <w:tcBorders>
              <w:top w:color="000000" w:space="0" w:sz="4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LUNES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MIERCOLES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JUEVES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VIERNES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SÁBADO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DOMINGO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ff9900" w:space="0" w:sz="18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ff9900" w:space="0" w:sz="18" w:val="single"/>
              <w:bottom w:color="ff9900" w:space="0" w:sz="18" w:val="single"/>
              <w:right w:color="ff99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364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9900"/>
              </w:rPr>
            </w:pPr>
            <w:r w:rsidDel="00000000" w:rsidR="00000000" w:rsidRPr="00000000">
              <w:rPr>
                <w:b w:val="1"/>
                <w:bCs w:val="1"/>
                <w:color w:val="ff9900"/>
                <w:rtl w:val="0"/>
              </w:rPr>
              <w:t xml:space="preserve">2ª EVAL.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36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036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037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37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gridSpan w:val="7"/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ABRIL 2026</w:t>
            </w:r>
          </w:p>
        </w:tc>
      </w:tr>
      <w:tr>
        <w:trPr>
          <w:cantSplit w:val="0"/>
          <w:tblHeader w:val="0"/>
        </w:trPr>
        <w:tc>
          <w:tcPr>
            <w:gridSpan w:val="7"/>
            <w:vMerge w:val="continue"/>
            <w:tcBorders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LUNES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MIERCOLES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JUEVES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VIERNES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SÁBADO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DOMINGO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c2d69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3A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3A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3A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3A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3A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3B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3B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A">
      <w:pPr>
        <w:pStyle w:val="Heading3"/>
        <w:spacing w:after="200" w:lineRule="auto"/>
        <w:ind w:left="1440" w:firstLine="0"/>
        <w:rPr/>
      </w:pPr>
      <w:bookmarkStart w:colFirst="0" w:colLast="0" w:name="_rxl6y5i462pq" w:id="28"/>
      <w:bookmarkEnd w:id="2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Style w:val="Heading3"/>
        <w:numPr>
          <w:ilvl w:val="1"/>
          <w:numId w:val="1"/>
        </w:numPr>
        <w:spacing w:after="200" w:lineRule="auto"/>
        <w:ind w:left="1440" w:hanging="360"/>
      </w:pPr>
      <w:bookmarkStart w:colFirst="0" w:colLast="0" w:name="_lrhlona4e9iv" w:id="29"/>
      <w:bookmarkEnd w:id="29"/>
      <w:r w:rsidDel="00000000" w:rsidR="00000000" w:rsidRPr="00000000">
        <w:rPr>
          <w:rtl w:val="0"/>
        </w:rPr>
        <w:t xml:space="preserve">PLANIFICACIÓN</w:t>
      </w:r>
    </w:p>
    <w:p w:rsidR="00000000" w:rsidDel="00000000" w:rsidP="00000000" w:rsidRDefault="00000000" w:rsidRPr="00000000" w14:paraId="000003CC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Nº de sesiones:</w:t>
      </w:r>
      <w:r w:rsidDel="00000000" w:rsidR="00000000" w:rsidRPr="00000000">
        <w:rPr>
          <w:rtl w:val="0"/>
        </w:rPr>
        <w:t xml:space="preserve"> 35 sesiones en total</w:t>
      </w:r>
    </w:p>
    <w:p w:rsidR="00000000" w:rsidDel="00000000" w:rsidP="00000000" w:rsidRDefault="00000000" w:rsidRPr="00000000" w14:paraId="000003CD">
      <w:pPr>
        <w:pStyle w:val="Heading3"/>
        <w:numPr>
          <w:ilvl w:val="2"/>
          <w:numId w:val="1"/>
        </w:numPr>
        <w:spacing w:after="200" w:before="280" w:lineRule="auto"/>
        <w:ind w:left="2160" w:right="600" w:hanging="360"/>
        <w:rPr>
          <w:b w:val="1"/>
          <w:bCs w:val="1"/>
          <w:sz w:val="26"/>
          <w:szCs w:val="26"/>
        </w:rPr>
      </w:pPr>
      <w:bookmarkStart w:colFirst="0" w:colLast="0" w:name="_k5741xwmv7om" w:id="30"/>
      <w:bookmarkEnd w:id="30"/>
      <w:r w:rsidDel="00000000" w:rsidR="00000000" w:rsidRPr="00000000">
        <w:rPr>
          <w:rtl w:val="0"/>
        </w:rPr>
        <w:t xml:space="preserve">PARTE 1: Algoritmia y Estructuras de Control </w:t>
      </w:r>
    </w:p>
    <w:p w:rsidR="00000000" w:rsidDel="00000000" w:rsidP="00000000" w:rsidRDefault="00000000" w:rsidRPr="00000000" w14:paraId="000003CE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Nº de sesiones:</w:t>
      </w:r>
      <w:r w:rsidDel="00000000" w:rsidR="00000000" w:rsidRPr="00000000">
        <w:rPr>
          <w:rtl w:val="0"/>
        </w:rPr>
        <w:t xml:space="preserve"> 10 sesiones en total</w:t>
      </w:r>
    </w:p>
    <w:tbl>
      <w:tblPr>
        <w:tblStyle w:val="Table13"/>
        <w:tblW w:w="9070.86614173228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3.8582677165355"/>
        <w:gridCol w:w="2267.716535433071"/>
        <w:gridCol w:w="5669.291338582678"/>
        <w:tblGridChange w:id="0">
          <w:tblGrid>
            <w:gridCol w:w="1133.8582677165355"/>
            <w:gridCol w:w="2267.716535433071"/>
            <w:gridCol w:w="5669.29133858267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Hito / 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Actividades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after="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after="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Introducción al Bloque III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Evaluación inicial de conceptos de programación y pensamiento computacional. Presentación del reto: automatizar por completo el prototipo físico mediante código.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Pensamiento Computacional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Introducción a la descomposición de problemas urbanos en pasos lógicos. Concepto de algoritmo y diagramas de flujo fundamentales.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Sintaxis y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Primer contacto con el entorno de desarrollo. Declaración de variables, tipos de datos (enteros, booleanos) y constantes de control.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Operadores Lógicos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Uso de operadores aritméticos, relacionales y lógicos para establecer las condiciones de activación del sistema urbano.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Estructuras Condicionales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Implementación de bifurcaciones condicionales simples y compuestas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if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if-else</w:t>
            </w:r>
            <w:r w:rsidDel="00000000" w:rsidR="00000000" w:rsidRPr="00000000">
              <w:rPr>
                <w:color w:val="1f1f1f"/>
                <w:rtl w:val="0"/>
              </w:rPr>
              <w:t xml:space="preserve">) para la toma de decisiones del prototipo.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Condiciones Múltiples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Programación de estructuras condicionales anidadas y casos múltiples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switch</w:t>
            </w:r>
            <w:r w:rsidDel="00000000" w:rsidR="00000000" w:rsidRPr="00000000">
              <w:rPr>
                <w:color w:val="1f1f1f"/>
                <w:rtl w:val="0"/>
              </w:rPr>
              <w:t xml:space="preserve">/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case</w:t>
            </w:r>
            <w:r w:rsidDel="00000000" w:rsidR="00000000" w:rsidRPr="00000000">
              <w:rPr>
                <w:color w:val="1f1f1f"/>
                <w:rtl w:val="0"/>
              </w:rPr>
              <w:t xml:space="preserve">) para gestionar diferentes estados del entorno.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Estructuras Iterativas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Introducción a los bucles de control. Implementación de bucles condicionales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while</w:t>
            </w:r>
            <w:r w:rsidDel="00000000" w:rsidR="00000000" w:rsidRPr="00000000">
              <w:rPr>
                <w:color w:val="1f1f1f"/>
                <w:rtl w:val="0"/>
              </w:rPr>
              <w:t xml:space="preserve">) para mantener procesos en ejecución continua.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Estructuras Iterativas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Uso de bucles contadores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for</w:t>
            </w:r>
            <w:r w:rsidDel="00000000" w:rsidR="00000000" w:rsidRPr="00000000">
              <w:rPr>
                <w:color w:val="1f1f1f"/>
                <w:rtl w:val="0"/>
              </w:rPr>
              <w:t xml:space="preserve">) para la repetición controlada de tareas secuenciales dentro del algoritmo de control.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Funciones y Modularidad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División del código en bloques independientes. Creación de funciones propias para optimizar la estructura y evitar código redundante.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Visado de Algoritmia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Validación del pseudocódigo y diagramas de flujo completos en el Dossier, firma del VºBº del profesor y subida a Moodle.</w:t>
            </w:r>
          </w:p>
        </w:tc>
      </w:tr>
    </w:tbl>
    <w:p w:rsidR="00000000" w:rsidDel="00000000" w:rsidP="00000000" w:rsidRDefault="00000000" w:rsidRPr="00000000" w14:paraId="000003F0">
      <w:pPr>
        <w:pStyle w:val="Heading3"/>
        <w:numPr>
          <w:ilvl w:val="2"/>
          <w:numId w:val="1"/>
        </w:numPr>
        <w:spacing w:after="200" w:before="280" w:lineRule="auto"/>
        <w:ind w:left="2160" w:right="600" w:hanging="360"/>
        <w:rPr>
          <w:b w:val="1"/>
          <w:bCs w:val="1"/>
          <w:sz w:val="26"/>
          <w:szCs w:val="26"/>
        </w:rPr>
      </w:pPr>
      <w:bookmarkStart w:colFirst="0" w:colLast="0" w:name="_8od94j1ullm5" w:id="31"/>
      <w:bookmarkEnd w:id="31"/>
      <w:r w:rsidDel="00000000" w:rsidR="00000000" w:rsidRPr="00000000">
        <w:rPr>
          <w:rtl w:val="0"/>
        </w:rPr>
        <w:t xml:space="preserve">PARTE 2: Arquitectura de Sistemas de Control (Hardware)</w:t>
      </w:r>
    </w:p>
    <w:p w:rsidR="00000000" w:rsidDel="00000000" w:rsidP="00000000" w:rsidRDefault="00000000" w:rsidRPr="00000000" w14:paraId="000003F1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Nº de sesiones:</w:t>
      </w:r>
      <w:r w:rsidDel="00000000" w:rsidR="00000000" w:rsidRPr="00000000">
        <w:rPr>
          <w:rtl w:val="0"/>
        </w:rPr>
        <w:t xml:space="preserve"> 8 sesiones en total</w:t>
      </w:r>
    </w:p>
    <w:tbl>
      <w:tblPr>
        <w:tblStyle w:val="Table14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2370"/>
        <w:gridCol w:w="5265"/>
        <w:tblGridChange w:id="0">
          <w:tblGrid>
            <w:gridCol w:w="1170"/>
            <w:gridCol w:w="2370"/>
            <w:gridCol w:w="52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Hito / 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Actividades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Arquitectura de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Estudio de los bloques funcionales de un sistema de control (Entradas, CPU, Salidas) y la unidad de proceso.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Entradas y Salidas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Identificación del patillaje (Pinout) digital y analógico de la placa de control técnica utilizada en el proyecto.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Señales Digitales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Programación y conexionado de salidas digitales básicas: control de estados lógicos altos y bajos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HIGH</w:t>
            </w:r>
            <w:r w:rsidDel="00000000" w:rsidR="00000000" w:rsidRPr="00000000">
              <w:rPr>
                <w:color w:val="1f1f1f"/>
                <w:rtl w:val="0"/>
              </w:rPr>
              <w:t xml:space="preserve">/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LOW</w:t>
            </w:r>
            <w:r w:rsidDel="00000000" w:rsidR="00000000" w:rsidRPr="00000000">
              <w:rPr>
                <w:color w:val="1f1f1f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Modulación por Ancho de Pulso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Concepto y aplicación de señales pseudoanalógicas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PWM</w:t>
            </w:r>
            <w:r w:rsidDel="00000000" w:rsidR="00000000" w:rsidRPr="00000000">
              <w:rPr>
                <w:color w:val="1f1f1f"/>
                <w:rtl w:val="0"/>
              </w:rPr>
              <w:t xml:space="preserve">) para el control gradual de la potencia o la velocidad de un actuador.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Interfaz de Periféricos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Conexión y control de actuadores de movimiento (servomotores o motores de continua) mediante código estructurado.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Interfaz de Periféricos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Configuración de periféricos de señalización luminosa y acústica (indicadores LED RGB, zumbadores activos).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Esquema de 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Dibujo técnico y documentación del conexionado eléctrico final de los componentes de control en el Dossier.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Visado de 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Verificación del correcto direccionamiento de pines y esquemas eléctricos, firma del VºBº del profesor y subida a Moodle.</w:t>
            </w:r>
          </w:p>
        </w:tc>
      </w:tr>
    </w:tbl>
    <w:p w:rsidR="00000000" w:rsidDel="00000000" w:rsidP="00000000" w:rsidRDefault="00000000" w:rsidRPr="00000000" w14:paraId="0000040D">
      <w:pPr>
        <w:pStyle w:val="Heading3"/>
        <w:spacing w:after="200" w:before="280" w:lineRule="auto"/>
        <w:ind w:left="2160" w:right="600" w:firstLine="0"/>
        <w:rPr/>
      </w:pPr>
      <w:bookmarkStart w:colFirst="0" w:colLast="0" w:name="_vvjduev00m36" w:id="32"/>
      <w:bookmarkEnd w:id="3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Style w:val="Heading3"/>
        <w:numPr>
          <w:ilvl w:val="2"/>
          <w:numId w:val="1"/>
        </w:numPr>
        <w:spacing w:after="200" w:before="280" w:lineRule="auto"/>
        <w:ind w:left="2160" w:right="600" w:hanging="360"/>
        <w:rPr>
          <w:b w:val="1"/>
          <w:bCs w:val="1"/>
          <w:sz w:val="26"/>
          <w:szCs w:val="26"/>
        </w:rPr>
      </w:pPr>
      <w:bookmarkStart w:colFirst="0" w:colLast="0" w:name="_t619963q0ofm" w:id="33"/>
      <w:bookmarkEnd w:id="33"/>
      <w:r w:rsidDel="00000000" w:rsidR="00000000" w:rsidRPr="00000000">
        <w:rPr>
          <w:rtl w:val="0"/>
        </w:rPr>
        <w:t xml:space="preserve">PARTE 3: Integración Sensórica y Control en Bucle </w:t>
      </w:r>
    </w:p>
    <w:p w:rsidR="00000000" w:rsidDel="00000000" w:rsidP="00000000" w:rsidRDefault="00000000" w:rsidRPr="00000000" w14:paraId="0000040F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Nº de sesiones:</w:t>
      </w:r>
      <w:r w:rsidDel="00000000" w:rsidR="00000000" w:rsidRPr="00000000">
        <w:rPr>
          <w:rtl w:val="0"/>
        </w:rPr>
        <w:t xml:space="preserve"> 8 sesiones en total</w:t>
      </w:r>
    </w:p>
    <w:tbl>
      <w:tblPr>
        <w:tblStyle w:val="Table15"/>
        <w:tblW w:w="9070.86614173228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3.8582677165355"/>
        <w:gridCol w:w="2267.716535433071"/>
        <w:gridCol w:w="5669.291338582678"/>
        <w:tblGridChange w:id="0">
          <w:tblGrid>
            <w:gridCol w:w="1133.8582677165355"/>
            <w:gridCol w:w="2267.716535433071"/>
            <w:gridCol w:w="5669.29133858267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Hito / 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Actividades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Lectura Analógica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Captura de datos continuos desde el entorno. Implementación de la función de lectura analógica y mapeo de rangos de valores técnicos.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Umbrales de Activación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Programación de límites y rangos de decisión (puntos de consigna) basados en los datos reales del barrio de Oliva.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Control en Bucle Abierto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Diseño del algoritmo donde la acción del actuador depende exclusivamente de la entrada del sensor, sin retroalimentación.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Sistemas de Retroalimentación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Introducción al concepto de bucle cerrado. Programación de sistemas que corrigen su estado en función del resultado de su propia acción.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Control de Histéresis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Programación de márgenes de seguridad (histéresis) para evitar lecturas falsas o activaciones intermitentes en los actuadores.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Temporización sin Bloqueo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Sustitución de retardos absolutos por contadores de tiempo internos del procesador para permitir la multitarea del sistema urbano.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Integración de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Fusión de las funciones independientes (sensores, actuadores y lógica) en un único programa principal estructurado.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Visado de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Validación del código fuente integrado y simulación del bucle cerrado en el Dossier, firma del VºBº del profesor y subida a Moodle.</w:t>
            </w:r>
          </w:p>
        </w:tc>
      </w:tr>
    </w:tbl>
    <w:p w:rsidR="00000000" w:rsidDel="00000000" w:rsidP="00000000" w:rsidRDefault="00000000" w:rsidRPr="00000000" w14:paraId="0000042B">
      <w:pPr>
        <w:pStyle w:val="Heading3"/>
        <w:spacing w:after="200" w:before="280" w:lineRule="auto"/>
        <w:ind w:left="2160" w:right="600" w:firstLine="0"/>
        <w:rPr/>
      </w:pPr>
      <w:bookmarkStart w:colFirst="0" w:colLast="0" w:name="_9udb8bcu9oao" w:id="34"/>
      <w:bookmarkEnd w:id="3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Style w:val="Heading3"/>
        <w:numPr>
          <w:ilvl w:val="2"/>
          <w:numId w:val="1"/>
        </w:numPr>
        <w:spacing w:after="200" w:before="280" w:lineRule="auto"/>
        <w:ind w:left="2160" w:right="600" w:hanging="360"/>
        <w:rPr>
          <w:b w:val="1"/>
          <w:bCs w:val="1"/>
          <w:sz w:val="26"/>
          <w:szCs w:val="26"/>
        </w:rPr>
      </w:pPr>
      <w:bookmarkStart w:colFirst="0" w:colLast="0" w:name="_u1tk5j9gj21m" w:id="35"/>
      <w:bookmarkEnd w:id="35"/>
      <w:r w:rsidDel="00000000" w:rsidR="00000000" w:rsidRPr="00000000">
        <w:rPr>
          <w:rtl w:val="0"/>
        </w:rPr>
        <w:t xml:space="preserve">PARTE 4: Depuración, Optimización y Pruebas de Estrés</w:t>
      </w:r>
    </w:p>
    <w:p w:rsidR="00000000" w:rsidDel="00000000" w:rsidP="00000000" w:rsidRDefault="00000000" w:rsidRPr="00000000" w14:paraId="0000042D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Nº de sesiones:</w:t>
      </w:r>
      <w:r w:rsidDel="00000000" w:rsidR="00000000" w:rsidRPr="00000000">
        <w:rPr>
          <w:rtl w:val="0"/>
        </w:rPr>
        <w:t xml:space="preserve"> 9 sesiones en total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70.86614173228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3.8582677165355"/>
        <w:gridCol w:w="2267.716535433071"/>
        <w:gridCol w:w="5669.291338582678"/>
        <w:tblGridChange w:id="0">
          <w:tblGrid>
            <w:gridCol w:w="1133.8582677165355"/>
            <w:gridCol w:w="2267.716535433071"/>
            <w:gridCol w:w="5669.29133858267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Hito / 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Actividades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Estrategias de Depuración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Técnicas de localización de fallos en el código (Debugging). Uso del monitor serie para rastrear el valor de las variables en tiempo real.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Errores de Sintaxis y Lógica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Identificación y corrección de errores comunes de compilación y fallos lógicos en el flujo de ejecución del programa.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Optimización del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Simplificación de estructuras repetitivas, uso eficiente de la memoria interna del procesador y eliminación de líneas redundantes.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Pruebas de Estrés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Simulación de condiciones ambientales extremas o contradictorias en los sensores para verificar la estabilidad y seguridad del código.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Código Final Integrado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Volcado del programa definitivo optimizado en el sistema de control de la maqueta y comprobación del correcto inicio automático.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Visado y Cierre de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Revisión del código fuente final documentado con comentarios en el Dossier, firma del VºBº del profesor y subida a Moodle.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spacing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S33</w:t>
            </w:r>
          </w:p>
          <w:p w:rsidR="00000000" w:rsidDel="00000000" w:rsidP="00000000" w:rsidRDefault="00000000" w:rsidRPr="00000000" w14:paraId="00000445">
            <w:pPr>
              <w:spacing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S34</w:t>
            </w:r>
          </w:p>
          <w:p w:rsidR="00000000" w:rsidDel="00000000" w:rsidP="00000000" w:rsidRDefault="00000000" w:rsidRPr="00000000" w14:paraId="00000446">
            <w:pPr>
              <w:spacing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S35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spacing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Presentaciones orales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Defensa pública del algoritmo diseñado, el funcionamiento del bucle cerrado y la coevaluación entre los equipos.</w:t>
            </w:r>
          </w:p>
        </w:tc>
      </w:tr>
    </w:tbl>
    <w:p w:rsidR="00000000" w:rsidDel="00000000" w:rsidP="00000000" w:rsidRDefault="00000000" w:rsidRPr="00000000" w14:paraId="000004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Style w:val="Heading2"/>
        <w:keepNext w:val="0"/>
        <w:keepLines w:val="0"/>
        <w:numPr>
          <w:ilvl w:val="0"/>
          <w:numId w:val="1"/>
        </w:numPr>
        <w:spacing w:after="200" w:before="200" w:lineRule="auto"/>
        <w:ind w:left="720" w:hanging="360"/>
        <w:jc w:val="both"/>
        <w:rPr>
          <w:b w:val="1"/>
          <w:bCs w:val="1"/>
          <w:sz w:val="34"/>
          <w:szCs w:val="34"/>
        </w:rPr>
      </w:pPr>
      <w:bookmarkStart w:colFirst="0" w:colLast="0" w:name="_bvmuszsqculu" w:id="36"/>
      <w:bookmarkEnd w:id="36"/>
      <w:r w:rsidDel="00000000" w:rsidR="00000000" w:rsidRPr="00000000">
        <w:rPr>
          <w:rtl w:val="0"/>
        </w:rPr>
        <w:t xml:space="preserve">BLOQUE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Style w:val="Heading3"/>
        <w:numPr>
          <w:ilvl w:val="1"/>
          <w:numId w:val="1"/>
        </w:numPr>
        <w:spacing w:after="200" w:lineRule="auto"/>
        <w:ind w:left="1440" w:hanging="360"/>
        <w:rPr>
          <w:b w:val="1"/>
          <w:bCs w:val="1"/>
          <w:sz w:val="26"/>
          <w:szCs w:val="26"/>
        </w:rPr>
      </w:pPr>
      <w:bookmarkStart w:colFirst="0" w:colLast="0" w:name="_hldk9c6l8ujn" w:id="37"/>
      <w:bookmarkEnd w:id="37"/>
      <w:r w:rsidDel="00000000" w:rsidR="00000000" w:rsidRPr="00000000">
        <w:rPr>
          <w:rtl w:val="0"/>
        </w:rPr>
        <w:t xml:space="preserve">TEMPORALIZACIÓN</w:t>
      </w:r>
    </w:p>
    <w:tbl>
      <w:tblPr>
        <w:tblStyle w:val="Table17"/>
        <w:tblW w:w="9025.511811023624" w:type="dxa"/>
        <w:jc w:val="left"/>
        <w:tblLayout w:type="fixed"/>
        <w:tblLook w:val="0600"/>
      </w:tblPr>
      <w:tblGrid>
        <w:gridCol w:w="1289.3588301462319"/>
        <w:gridCol w:w="1289.3588301462319"/>
        <w:gridCol w:w="1289.3588301462319"/>
        <w:gridCol w:w="1289.3588301462319"/>
        <w:gridCol w:w="1289.3588301462319"/>
        <w:gridCol w:w="1289.3588301462319"/>
        <w:gridCol w:w="1289.3588301462319"/>
        <w:tblGridChange w:id="0">
          <w:tblGrid>
            <w:gridCol w:w="1289.3588301462319"/>
            <w:gridCol w:w="1289.3588301462319"/>
            <w:gridCol w:w="1289.3588301462319"/>
            <w:gridCol w:w="1289.3588301462319"/>
            <w:gridCol w:w="1289.3588301462319"/>
            <w:gridCol w:w="1289.3588301462319"/>
            <w:gridCol w:w="1289.3588301462319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BLOQUE IV: Programación, Automática y Smart Cities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gridSpan w:val="7"/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ABRIL 2026</w:t>
            </w:r>
          </w:p>
        </w:tc>
      </w:tr>
      <w:tr>
        <w:trPr>
          <w:cantSplit w:val="0"/>
          <w:tblHeader w:val="0"/>
        </w:trPr>
        <w:tc>
          <w:tcPr>
            <w:gridSpan w:val="7"/>
            <w:vMerge w:val="continue"/>
            <w:tcBorders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LUNES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MIERCOLES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JUEVES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VIERNES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SÁBADO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DOMINGO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47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47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47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47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47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47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4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48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gridSpan w:val="7"/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MAYO 2026</w:t>
            </w:r>
          </w:p>
        </w:tc>
      </w:tr>
      <w:tr>
        <w:trPr>
          <w:cantSplit w:val="0"/>
          <w:tblHeader w:val="0"/>
        </w:trPr>
        <w:tc>
          <w:tcPr>
            <w:gridSpan w:val="7"/>
            <w:vMerge w:val="continue"/>
            <w:tcBorders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LUNES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MIERCOLES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JUEVES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VIERNES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SÁBADO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DOMINGO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7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4B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FESTIVO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gridSpan w:val="7"/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JUNIO 2026</w:t>
            </w:r>
          </w:p>
        </w:tc>
      </w:tr>
      <w:tr>
        <w:trPr>
          <w:cantSplit w:val="0"/>
          <w:tblHeader w:val="0"/>
        </w:trPr>
        <w:tc>
          <w:tcPr>
            <w:gridSpan w:val="7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LUNES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MIERCOLES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JUEVES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VIERNES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SÁBADO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999999" w:space="0" w:sz="6" w:val="single"/>
              <w:right w:color="999999" w:space="0" w:sz="6" w:val="single"/>
            </w:tcBorders>
            <w:shd w:fill="e6f2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DOMINGO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bottom w:color="38761d" w:space="0" w:sz="18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9d3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bottom w:color="999999" w:space="0" w:sz="6" w:val="single"/>
              <w:right w:color="38761d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bottom w:color="38761d" w:space="0" w:sz="18" w:val="single"/>
              <w:right w:color="38761d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507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274e1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74e13"/>
                <w:sz w:val="18"/>
                <w:szCs w:val="18"/>
                <w:rtl w:val="0"/>
              </w:rPr>
              <w:t xml:space="preserve">EVAL. FINAL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color w:val="7f7f7f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pStyle w:val="Heading3"/>
        <w:numPr>
          <w:ilvl w:val="1"/>
          <w:numId w:val="1"/>
        </w:numPr>
        <w:spacing w:after="200" w:lineRule="auto"/>
        <w:ind w:left="1440" w:hanging="360"/>
        <w:rPr>
          <w:b w:val="1"/>
          <w:bCs w:val="1"/>
          <w:sz w:val="26"/>
          <w:szCs w:val="26"/>
        </w:rPr>
      </w:pPr>
      <w:bookmarkStart w:colFirst="0" w:colLast="0" w:name="_4q97eg7xxahm" w:id="38"/>
      <w:bookmarkEnd w:id="38"/>
      <w:r w:rsidDel="00000000" w:rsidR="00000000" w:rsidRPr="00000000">
        <w:rPr>
          <w:rtl w:val="0"/>
        </w:rPr>
        <w:t xml:space="preserve">PLANIFICACIÓN</w:t>
      </w:r>
    </w:p>
    <w:p w:rsidR="00000000" w:rsidDel="00000000" w:rsidP="00000000" w:rsidRDefault="00000000" w:rsidRPr="00000000" w14:paraId="0000051C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Nº de sesiones:</w:t>
      </w:r>
      <w:r w:rsidDel="00000000" w:rsidR="00000000" w:rsidRPr="00000000">
        <w:rPr>
          <w:rtl w:val="0"/>
        </w:rPr>
        <w:t xml:space="preserve"> 35 sesiones en total</w:t>
      </w:r>
    </w:p>
    <w:p w:rsidR="00000000" w:rsidDel="00000000" w:rsidP="00000000" w:rsidRDefault="00000000" w:rsidRPr="00000000" w14:paraId="0000051D">
      <w:pPr>
        <w:pStyle w:val="Heading3"/>
        <w:numPr>
          <w:ilvl w:val="2"/>
          <w:numId w:val="1"/>
        </w:numPr>
        <w:spacing w:before="280" w:lineRule="auto"/>
        <w:ind w:left="2160" w:right="600" w:hanging="360"/>
      </w:pPr>
      <w:bookmarkStart w:colFirst="0" w:colLast="0" w:name="_qdx3eq8n5gh" w:id="39"/>
      <w:bookmarkEnd w:id="39"/>
      <w:r w:rsidDel="00000000" w:rsidR="00000000" w:rsidRPr="00000000">
        <w:rPr>
          <w:rtl w:val="0"/>
        </w:rPr>
        <w:t xml:space="preserve">PARTE 1: Sistemas de Captación de Energía y Eficiencia Energética </w:t>
      </w:r>
    </w:p>
    <w:p w:rsidR="00000000" w:rsidDel="00000000" w:rsidP="00000000" w:rsidRDefault="00000000" w:rsidRPr="00000000" w14:paraId="0000051E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Nº de sesiones:</w:t>
      </w:r>
      <w:r w:rsidDel="00000000" w:rsidR="00000000" w:rsidRPr="00000000">
        <w:rPr>
          <w:rtl w:val="0"/>
        </w:rPr>
        <w:t xml:space="preserve"> 10 sesiones en total</w:t>
      </w:r>
    </w:p>
    <w:tbl>
      <w:tblPr>
        <w:tblStyle w:val="Table18"/>
        <w:tblW w:w="9070.86614173228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3.8582677165355"/>
        <w:gridCol w:w="2267.716535433071"/>
        <w:gridCol w:w="5669.291338582678"/>
        <w:tblGridChange w:id="0">
          <w:tblGrid>
            <w:gridCol w:w="1133.8582677165355"/>
            <w:gridCol w:w="2267.716535433071"/>
            <w:gridCol w:w="5669.29133858267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Hito / 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Actividades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spacing w:after="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spacing w:after="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Introducción al Bloque IV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Diagnóstico sobre conceptos de desarrollo sostenible, huella de carbono y energías renovables. Planteamiento del reto de optimización energética de la maqueta.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Fundamentos Energéticos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Estudio de las fuentes de energía renovables y no renovables aplicadas al entorno de las ciudades de hoy.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Tecnología Fotovoltaica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Análisis del funcionamiento técnico de las células solares, efecto fotoeléctrico y cálculo de rendimiento de paneles.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Tecnología Eólica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Principios de la conversión de energía cinética en eléctrica. Tipos de aerogeneradores urbanos y curvas de potencia.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Almacenamiento Eléctrico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Sistemas de acumulación de energía (baterías, supercondensadores). Ciclos de carga, descarga y cálculo de autonomía.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Eficiencia Energética</w:t>
            </w:r>
          </w:p>
          <w:p w:rsidR="00000000" w:rsidDel="00000000" w:rsidP="00000000" w:rsidRDefault="00000000" w:rsidRPr="00000000" w14:paraId="00000533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Hito 4.1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Concepto de auditoría energética. Estrategias de reducción de consumo en iluminación y climatización de mobiliario urbano.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Cálculo de Cargas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Balance energético del prototipo: cálculo del consumo total de los sensores, actuadores y sistemas de control del Bloque III.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Dimensionamiento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Cálculo del tamaño del sistema de captación (paneles/generadores) y acumulación necesarios para garantizar la autonomía.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Esquema de Potencia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Diseño del circuito eléctrico de alimentación, sistemas de regulación de carga y protecciones contra sobretensiones.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Visado de Potencia</w:t>
            </w:r>
          </w:p>
          <w:p w:rsidR="00000000" w:rsidDel="00000000" w:rsidP="00000000" w:rsidRDefault="00000000" w:rsidRPr="00000000" w14:paraId="00000541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Plazo Parte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Validación del balance energético y esquemas eléctricos de potencia en el Dossier, firma del VºBº del profesor y subida a Moodle.</w:t>
            </w:r>
          </w:p>
        </w:tc>
      </w:tr>
    </w:tbl>
    <w:p w:rsidR="00000000" w:rsidDel="00000000" w:rsidP="00000000" w:rsidRDefault="00000000" w:rsidRPr="00000000" w14:paraId="00000544">
      <w:pPr>
        <w:pStyle w:val="Heading3"/>
        <w:numPr>
          <w:ilvl w:val="2"/>
          <w:numId w:val="1"/>
        </w:numPr>
        <w:spacing w:before="280" w:lineRule="auto"/>
        <w:ind w:left="2160" w:right="600" w:hanging="360"/>
      </w:pPr>
      <w:bookmarkStart w:colFirst="0" w:colLast="0" w:name="_g5219b79sl2o" w:id="40"/>
      <w:bookmarkEnd w:id="40"/>
      <w:r w:rsidDel="00000000" w:rsidR="00000000" w:rsidRPr="00000000">
        <w:rPr>
          <w:rtl w:val="0"/>
        </w:rPr>
        <w:t xml:space="preserve">PARTE 2: Redes Inteligentes y Gestión Digital de Recursos (Smart Grid)</w:t>
      </w:r>
    </w:p>
    <w:p w:rsidR="00000000" w:rsidDel="00000000" w:rsidP="00000000" w:rsidRDefault="00000000" w:rsidRPr="00000000" w14:paraId="00000545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Nº de sesiones:</w:t>
      </w:r>
      <w:r w:rsidDel="00000000" w:rsidR="00000000" w:rsidRPr="00000000">
        <w:rPr>
          <w:rtl w:val="0"/>
        </w:rPr>
        <w:t xml:space="preserve"> 8 sesiones en total</w:t>
      </w:r>
    </w:p>
    <w:tbl>
      <w:tblPr>
        <w:tblStyle w:val="Table19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2430"/>
        <w:gridCol w:w="5205"/>
        <w:tblGridChange w:id="0">
          <w:tblGrid>
            <w:gridCol w:w="1170"/>
            <w:gridCol w:w="2430"/>
            <w:gridCol w:w="52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Hito / 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Actividades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Concepto de Smart Grid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Introducción a las redes de distribución inteligente. Flujo bidireccional de energía e información en el espacio urbano.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Gestión de la Demanda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Programación de algoritmos para la desconexión selectiva de cargas secundarias en momentos de baja producción energética.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Sistemas de Medición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Integración de sensores de corriente y voltaje para monitorizar el consumo del prototipo en tiempo real.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Telemetría Energética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Configuración del envío de datos de consumo y estado de la batería a la plataforma IoT desarrollada en el Bloque II.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Automatización de 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Programación de alertas automatizadas ante fallos en el suministro o consumos anómalos (detección de fugas de corriente).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Sistemas de Iluminación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Diseño y programación de perfiles de iluminación inteligente (atenuación lumínica basada en franjas horarias y presencia).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Simulación de 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Pruebas lógicas del comportamiento del sistema ante caídas simuladas de la captación solar o picos de demanda del entorno.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Visado de Smart Grid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Verificación del algoritmo de gestión energética y envío de telemetría en el Dossier, firma del VºBº del profesor y subida a Moodle.</w:t>
            </w:r>
          </w:p>
        </w:tc>
      </w:tr>
    </w:tbl>
    <w:p w:rsidR="00000000" w:rsidDel="00000000" w:rsidP="00000000" w:rsidRDefault="00000000" w:rsidRPr="00000000" w14:paraId="00000561">
      <w:pPr>
        <w:pStyle w:val="Heading3"/>
        <w:numPr>
          <w:ilvl w:val="2"/>
          <w:numId w:val="1"/>
        </w:numPr>
        <w:spacing w:before="280" w:lineRule="auto"/>
        <w:ind w:left="2160" w:right="600" w:hanging="360"/>
      </w:pPr>
      <w:bookmarkStart w:colFirst="0" w:colLast="0" w:name="_mwllcrlhufao" w:id="41"/>
      <w:bookmarkEnd w:id="41"/>
      <w:r w:rsidDel="00000000" w:rsidR="00000000" w:rsidRPr="00000000">
        <w:rPr>
          <w:rtl w:val="0"/>
        </w:rPr>
        <w:t xml:space="preserve">PARTE 3: Integración Tecnológica de Soluciones Sostenibles</w:t>
      </w:r>
    </w:p>
    <w:p w:rsidR="00000000" w:rsidDel="00000000" w:rsidP="00000000" w:rsidRDefault="00000000" w:rsidRPr="00000000" w14:paraId="0000056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Nº de sesiones:</w:t>
      </w:r>
      <w:r w:rsidDel="00000000" w:rsidR="00000000" w:rsidRPr="00000000">
        <w:rPr>
          <w:rtl w:val="0"/>
        </w:rPr>
        <w:t xml:space="preserve"> 8 sesiones en total</w:t>
      </w:r>
    </w:p>
    <w:tbl>
      <w:tblPr>
        <w:tblStyle w:val="Table20"/>
        <w:tblW w:w="9070.86614173228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3.8582677165355"/>
        <w:gridCol w:w="2267.716535433071"/>
        <w:gridCol w:w="5669.291338582678"/>
        <w:tblGridChange w:id="0">
          <w:tblGrid>
            <w:gridCol w:w="1133.8582677165355"/>
            <w:gridCol w:w="2267.716535433071"/>
            <w:gridCol w:w="5669.29133858267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Hito / 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Actividades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Montaje de Componentes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Integración física de los minipaneles solares o sistemas de captación en la estructura final del mobiliario urbano.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Cableado de Potencia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Conexión física de los sistemas de regulación de carga, baterías y líneas de alimentación con la placa de control.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Aislamiento y Protección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Aplicación de soluciones técnicas para la protección de los circuitos frente a la intemperie (humedad, polvo) en el taller.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Pruebas de Carga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Ensayos reales de captación en exteriores (patio del centro) para medir la corriente de carga real generada por las fuentes renovables.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Calibración de Sensores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Ajuste de las lecturas de los sensores de consumo eléctrico para asegurar la precisión de los datos enviados a la nube.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Pruebas de Autonomía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Monitorización del comportamiento de la batería durante un ciclo de funcionamiento continuo simulado de la maqueta.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Consolidación del Prototipo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Ajustes mecánicos y estéticos finales para asegurar la robustez de todo el conjunto integrado (Mecánica, Redes, Control y Energía).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Visado de 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Inspección técnica visual y funcional de la maqueta de distribución energética, firma del VºBº del profesor y subida a Moodle.</w:t>
            </w:r>
          </w:p>
        </w:tc>
      </w:tr>
    </w:tbl>
    <w:p w:rsidR="00000000" w:rsidDel="00000000" w:rsidP="00000000" w:rsidRDefault="00000000" w:rsidRPr="00000000" w14:paraId="0000057E">
      <w:pPr>
        <w:spacing w:after="200" w:before="20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pStyle w:val="Heading3"/>
        <w:numPr>
          <w:ilvl w:val="2"/>
          <w:numId w:val="1"/>
        </w:numPr>
        <w:spacing w:before="280" w:lineRule="auto"/>
        <w:ind w:left="2160" w:right="600" w:hanging="360"/>
      </w:pPr>
      <w:bookmarkStart w:colFirst="0" w:colLast="0" w:name="_56b24itpa3kl" w:id="42"/>
      <w:bookmarkEnd w:id="42"/>
      <w:r w:rsidDel="00000000" w:rsidR="00000000" w:rsidRPr="00000000">
        <w:rPr>
          <w:rtl w:val="0"/>
        </w:rPr>
        <w:t xml:space="preserve">PARTE 4: Evaluación de Impacto Ambiental, Viabilidad y Memoria Final</w:t>
      </w:r>
    </w:p>
    <w:p w:rsidR="00000000" w:rsidDel="00000000" w:rsidP="00000000" w:rsidRDefault="00000000" w:rsidRPr="00000000" w14:paraId="00000580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Nº de sesiones:</w:t>
      </w:r>
      <w:r w:rsidDel="00000000" w:rsidR="00000000" w:rsidRPr="00000000">
        <w:rPr>
          <w:rtl w:val="0"/>
        </w:rPr>
        <w:t xml:space="preserve"> 9 sesiones en total</w:t>
      </w:r>
    </w:p>
    <w:tbl>
      <w:tblPr>
        <w:tblStyle w:val="Table21"/>
        <w:tblW w:w="9070.86614173228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3.8582677165355"/>
        <w:gridCol w:w="2267.716535433071"/>
        <w:gridCol w:w="5669.291338582678"/>
        <w:tblGridChange w:id="0">
          <w:tblGrid>
            <w:gridCol w:w="1133.8582677165355"/>
            <w:gridCol w:w="2267.716535433071"/>
            <w:gridCol w:w="5669.29133858267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Hito / 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Actividades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Análisis de 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Evaluación de la huella de carbono del prototipo. Cálculo del CO2 evitado gracias a las soluciones renovables implantadas.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Estudio de Viabilidad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Análisis de costes de materiales, componentes tecnológicos y cálculo del tiempo de retorno de la inversión (Payback).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Plan de Mantenimiento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Redacción del protocolo de mantenimiento preventivo y correctivo del mobiliario urbano inteligente para el municipio de Oliva.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Ciclo de Fin de Vida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Planificación del desmontaje y reciclaje de los componentes técnicos (baterías, plásticos, electrónica) según la normativa RAEE.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Redacción de Memoria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Compilación de toda la documentación técnica de los cuatro bloques en la memoria técnica final consolidada del proyecto.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Cierre del Dossier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Revisión de los indicadores de sostenibilidad, firma del VºBº final del profesor en el Dossier técnico de la SA y subida completa a Moodle.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spacing w:after="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S33</w:t>
            </w:r>
          </w:p>
          <w:p w:rsidR="00000000" w:rsidDel="00000000" w:rsidP="00000000" w:rsidRDefault="00000000" w:rsidRPr="00000000" w14:paraId="00000597">
            <w:pPr>
              <w:spacing w:after="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S34</w:t>
            </w:r>
          </w:p>
          <w:p w:rsidR="00000000" w:rsidDel="00000000" w:rsidP="00000000" w:rsidRDefault="00000000" w:rsidRPr="00000000" w14:paraId="00000598">
            <w:pPr>
              <w:spacing w:after="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S35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spacing w:after="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Presentaciones orales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spacing w:after="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Defensa pública final de la solución urbana ante el tribunal evaluador, centrando el discurso en la eficiencia energética y el cumplimiento de las metas del ODS 11. </w:t>
            </w:r>
          </w:p>
        </w:tc>
      </w:tr>
    </w:tbl>
    <w:p w:rsidR="00000000" w:rsidDel="00000000" w:rsidP="00000000" w:rsidRDefault="00000000" w:rsidRPr="00000000" w14:paraId="0000059B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A2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A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9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9D">
    <w:pPr>
      <w:rPr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22"/>
      <w:tblW w:w="9029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514.5"/>
      <w:gridCol w:w="4514.5"/>
      <w:tblGridChange w:id="0">
        <w:tblGrid>
          <w:gridCol w:w="4514.5"/>
          <w:gridCol w:w="4514.5"/>
        </w:tblGrid>
      </w:tblGridChange>
    </w:tblGrid>
    <w:tr>
      <w:trPr>
        <w:cantSplit w:val="0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59E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2724150" cy="5334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2415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59F">
          <w:pPr>
            <w:jc w:val="left"/>
            <w:rPr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A0">
          <w:pPr>
            <w:jc w:val="left"/>
            <w:rPr/>
          </w:pPr>
          <w:r w:rsidDel="00000000" w:rsidR="00000000" w:rsidRPr="00000000">
            <w:rPr>
              <w:sz w:val="30"/>
              <w:szCs w:val="30"/>
              <w:rtl w:val="0"/>
            </w:rPr>
            <w:t xml:space="preserve">/ Departamento de Tecnología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5A1">
    <w:pPr>
      <w:rPr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lineRule="auto"/>
    </w:pPr>
    <w:rPr>
      <w:b w:val="1"/>
      <w:bCs w:val="1"/>
      <w:sz w:val="46"/>
      <w:szCs w:val="4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lineRule="auto"/>
    </w:pPr>
    <w:rPr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  <w:ind w:left="1190.5511811023623" w:hanging="113.38582677165363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600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b w:val="1"/>
      <w:bCs w:val="1"/>
      <w:color w:val="434343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s://www.codecogs.com/eqnedit.php?latex=%5Csigma%20%3D%20F%20%2F%20A#2" TargetMode="External"/><Relationship Id="rId8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