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77EC" w14:textId="77777777" w:rsidR="00774E96" w:rsidRPr="00774E96" w:rsidRDefault="00774E96" w:rsidP="00774E96">
      <w:pPr>
        <w:rPr>
          <w:b/>
          <w:bCs/>
        </w:rPr>
      </w:pPr>
      <w:r w:rsidRPr="00774E96">
        <w:rPr>
          <w:b/>
          <w:bCs/>
        </w:rPr>
        <w:t>Exploratory Data Analysis (EDA) on Customer Segmentation Dataset</w:t>
      </w:r>
    </w:p>
    <w:p w14:paraId="14A976C6" w14:textId="77777777" w:rsidR="00774E96" w:rsidRPr="00774E96" w:rsidRDefault="00774E96" w:rsidP="00774E96">
      <w:pPr>
        <w:rPr>
          <w:b/>
          <w:bCs/>
        </w:rPr>
      </w:pPr>
      <w:r w:rsidRPr="00774E96">
        <w:rPr>
          <w:b/>
          <w:bCs/>
        </w:rPr>
        <w:t>Problem Statement</w:t>
      </w:r>
    </w:p>
    <w:p w14:paraId="443E52D6" w14:textId="77777777" w:rsidR="00774E96" w:rsidRPr="00774E96" w:rsidRDefault="00774E96" w:rsidP="00774E96">
      <w:r w:rsidRPr="00774E96">
        <w:t>This project aims to perform Exploratory Data Analysis (EDA) on the customer segmentation dataset to uncover insights into customer demographics, purchasing behaviors, and transaction patterns. These insights will guide the company in identifying potential segments for targeted marketing.</w:t>
      </w:r>
    </w:p>
    <w:p w14:paraId="25FCAB78" w14:textId="77777777" w:rsidR="00774E96" w:rsidRPr="00774E96" w:rsidRDefault="00774E96" w:rsidP="00774E96">
      <w:pPr>
        <w:rPr>
          <w:b/>
          <w:bCs/>
        </w:rPr>
      </w:pPr>
      <w:r w:rsidRPr="00774E96">
        <w:rPr>
          <w:b/>
          <w:bCs/>
        </w:rPr>
        <w:t>Objective</w:t>
      </w:r>
    </w:p>
    <w:p w14:paraId="694AD842" w14:textId="77777777" w:rsidR="00774E96" w:rsidRPr="00774E96" w:rsidRDefault="00774E96" w:rsidP="00774E96">
      <w:r w:rsidRPr="00774E96">
        <w:t>The objective of this project is to analyze customer data to identify meaningful patterns and trends that can assist in customer segmentation for targeted marketing. By understanding customer behaviors and characteristics, the company will be able to create more effective marketing strategies.</w:t>
      </w:r>
    </w:p>
    <w:p w14:paraId="7757489F" w14:textId="77777777" w:rsidR="00774E96" w:rsidRPr="00774E96" w:rsidRDefault="00774E96" w:rsidP="00774E96">
      <w:pPr>
        <w:rPr>
          <w:b/>
          <w:bCs/>
        </w:rPr>
      </w:pPr>
      <w:r w:rsidRPr="00774E96">
        <w:rPr>
          <w:b/>
          <w:bCs/>
        </w:rPr>
        <w:t>EDA Steps</w:t>
      </w:r>
    </w:p>
    <w:p w14:paraId="6A89E422" w14:textId="77777777" w:rsidR="00774E96" w:rsidRPr="00774E96" w:rsidRDefault="00774E96" w:rsidP="00774E96">
      <w:pPr>
        <w:rPr>
          <w:b/>
          <w:bCs/>
        </w:rPr>
      </w:pPr>
      <w:r w:rsidRPr="00774E96">
        <w:rPr>
          <w:b/>
          <w:bCs/>
        </w:rPr>
        <w:t>1. Data Cleaning and Preprocessing:</w:t>
      </w:r>
    </w:p>
    <w:p w14:paraId="4701ED9A" w14:textId="77777777" w:rsidR="00774E96" w:rsidRPr="00774E96" w:rsidRDefault="00774E96" w:rsidP="00774E96">
      <w:pPr>
        <w:numPr>
          <w:ilvl w:val="0"/>
          <w:numId w:val="1"/>
        </w:numPr>
      </w:pPr>
      <w:r w:rsidRPr="00774E96">
        <w:rPr>
          <w:b/>
          <w:bCs/>
        </w:rPr>
        <w:t>Handle Missing Values</w:t>
      </w:r>
      <w:r w:rsidRPr="00774E96">
        <w:t>: Identify and manage missing or null entries in key fields.</w:t>
      </w:r>
    </w:p>
    <w:p w14:paraId="30051373" w14:textId="77777777" w:rsidR="00774E96" w:rsidRPr="00774E96" w:rsidRDefault="00774E96" w:rsidP="00774E96">
      <w:pPr>
        <w:numPr>
          <w:ilvl w:val="0"/>
          <w:numId w:val="1"/>
        </w:numPr>
      </w:pPr>
      <w:r w:rsidRPr="00774E96">
        <w:rPr>
          <w:b/>
          <w:bCs/>
        </w:rPr>
        <w:t>Data Types Verification</w:t>
      </w:r>
      <w:r w:rsidRPr="00774E96">
        <w:t xml:space="preserve">: Ensured that data types are consistent for both numerical and categorical features through </w:t>
      </w:r>
      <w:proofErr w:type="spellStart"/>
      <w:r w:rsidRPr="00774E96">
        <w:t>LabelEncoder</w:t>
      </w:r>
      <w:proofErr w:type="spellEnd"/>
      <w:r w:rsidRPr="00774E96">
        <w:t>.</w:t>
      </w:r>
    </w:p>
    <w:p w14:paraId="4DC7E8D6" w14:textId="77777777" w:rsidR="00774E96" w:rsidRPr="00774E96" w:rsidRDefault="00774E96" w:rsidP="00774E96">
      <w:pPr>
        <w:numPr>
          <w:ilvl w:val="0"/>
          <w:numId w:val="1"/>
        </w:numPr>
      </w:pPr>
      <w:r w:rsidRPr="00774E96">
        <w:rPr>
          <w:b/>
          <w:bCs/>
        </w:rPr>
        <w:t>Duplicate Removal</w:t>
      </w:r>
      <w:r w:rsidRPr="00774E96">
        <w:t>: Detect and remove any redundant records.</w:t>
      </w:r>
    </w:p>
    <w:p w14:paraId="093C2D37" w14:textId="77777777" w:rsidR="00774E96" w:rsidRPr="00774E96" w:rsidRDefault="00774E96" w:rsidP="00774E96">
      <w:pPr>
        <w:rPr>
          <w:b/>
          <w:bCs/>
        </w:rPr>
      </w:pPr>
      <w:r w:rsidRPr="00774E96">
        <w:rPr>
          <w:b/>
          <w:bCs/>
        </w:rPr>
        <w:t>2. Univariate Analysis:</w:t>
      </w:r>
    </w:p>
    <w:p w14:paraId="649F57CB" w14:textId="77777777" w:rsidR="00774E96" w:rsidRPr="00774E96" w:rsidRDefault="00774E96" w:rsidP="00774E96">
      <w:pPr>
        <w:rPr>
          <w:b/>
          <w:bCs/>
        </w:rPr>
      </w:pPr>
      <w:r w:rsidRPr="00774E96">
        <w:rPr>
          <w:b/>
          <w:bCs/>
        </w:rPr>
        <w:t>Demographics Overview:</w:t>
      </w:r>
    </w:p>
    <w:p w14:paraId="4FF7E528" w14:textId="77777777" w:rsidR="00774E96" w:rsidRPr="00774E96" w:rsidRDefault="00774E96" w:rsidP="00774E96">
      <w:pPr>
        <w:numPr>
          <w:ilvl w:val="0"/>
          <w:numId w:val="2"/>
        </w:numPr>
      </w:pPr>
      <w:r w:rsidRPr="00774E96">
        <w:t>Visualize the distribution of age, income, and gender using histograms and boxplots.</w:t>
      </w:r>
    </w:p>
    <w:p w14:paraId="741F0446" w14:textId="77777777" w:rsidR="00774E96" w:rsidRPr="00774E96" w:rsidRDefault="00774E96" w:rsidP="00774E96">
      <w:pPr>
        <w:numPr>
          <w:ilvl w:val="0"/>
          <w:numId w:val="2"/>
        </w:numPr>
      </w:pPr>
      <w:r w:rsidRPr="00774E96">
        <w:t>Identify outliers and check for skewness in numerical data.</w:t>
      </w:r>
    </w:p>
    <w:p w14:paraId="64F3DBFA" w14:textId="77777777" w:rsidR="00774E96" w:rsidRPr="00774E96" w:rsidRDefault="00774E96" w:rsidP="00774E96">
      <w:pPr>
        <w:rPr>
          <w:b/>
          <w:bCs/>
        </w:rPr>
      </w:pPr>
      <w:r w:rsidRPr="00774E96">
        <w:rPr>
          <w:b/>
          <w:bCs/>
        </w:rPr>
        <w:t>Spending Patterns:</w:t>
      </w:r>
    </w:p>
    <w:p w14:paraId="7A4AEB0C" w14:textId="77777777" w:rsidR="00774E96" w:rsidRPr="00774E96" w:rsidRDefault="00774E96" w:rsidP="00774E96">
      <w:pPr>
        <w:numPr>
          <w:ilvl w:val="0"/>
          <w:numId w:val="3"/>
        </w:numPr>
      </w:pPr>
      <w:r w:rsidRPr="00774E96">
        <w:t>Examine spending scores and purchase frequencies to determine the overall customer spending behavior.</w:t>
      </w:r>
    </w:p>
    <w:p w14:paraId="27281469" w14:textId="77777777" w:rsidR="00774E96" w:rsidRPr="00774E96" w:rsidRDefault="00774E96" w:rsidP="00774E96">
      <w:pPr>
        <w:rPr>
          <w:b/>
          <w:bCs/>
        </w:rPr>
      </w:pPr>
      <w:r w:rsidRPr="00774E96">
        <w:rPr>
          <w:b/>
          <w:bCs/>
        </w:rPr>
        <w:t>3. Bivariate Analysis:</w:t>
      </w:r>
    </w:p>
    <w:p w14:paraId="47A3CD19" w14:textId="77777777" w:rsidR="00774E96" w:rsidRPr="00774E96" w:rsidRDefault="00774E96" w:rsidP="00774E96">
      <w:pPr>
        <w:rPr>
          <w:b/>
          <w:bCs/>
        </w:rPr>
      </w:pPr>
      <w:r w:rsidRPr="00774E96">
        <w:rPr>
          <w:b/>
          <w:bCs/>
        </w:rPr>
        <w:t>Correlation Analysis:</w:t>
      </w:r>
    </w:p>
    <w:p w14:paraId="72000076" w14:textId="77777777" w:rsidR="00774E96" w:rsidRPr="00774E96" w:rsidRDefault="00774E96" w:rsidP="00774E96">
      <w:pPr>
        <w:numPr>
          <w:ilvl w:val="0"/>
          <w:numId w:val="4"/>
        </w:numPr>
      </w:pPr>
      <w:r w:rsidRPr="00774E96">
        <w:t>Analyze relationships between age, income, and spending patterns using heatmaps and correlation matrices.</w:t>
      </w:r>
    </w:p>
    <w:p w14:paraId="051E9A8B" w14:textId="77777777" w:rsidR="00774E96" w:rsidRPr="00774E96" w:rsidRDefault="00774E96" w:rsidP="00774E96">
      <w:pPr>
        <w:rPr>
          <w:b/>
          <w:bCs/>
        </w:rPr>
      </w:pPr>
      <w:r w:rsidRPr="00774E96">
        <w:rPr>
          <w:b/>
          <w:bCs/>
        </w:rPr>
        <w:t>Gender vs. Spending:</w:t>
      </w:r>
    </w:p>
    <w:p w14:paraId="021B7ABA" w14:textId="77777777" w:rsidR="00774E96" w:rsidRPr="00774E96" w:rsidRDefault="00774E96" w:rsidP="00774E96">
      <w:pPr>
        <w:numPr>
          <w:ilvl w:val="0"/>
          <w:numId w:val="5"/>
        </w:numPr>
      </w:pPr>
      <w:r w:rsidRPr="00774E96">
        <w:lastRenderedPageBreak/>
        <w:t>Compare spending behavior across gender using bar charts and violin plots.</w:t>
      </w:r>
    </w:p>
    <w:p w14:paraId="733FD5D5" w14:textId="77777777" w:rsidR="00774E96" w:rsidRPr="00774E96" w:rsidRDefault="00774E96" w:rsidP="00774E96">
      <w:pPr>
        <w:rPr>
          <w:b/>
          <w:bCs/>
        </w:rPr>
      </w:pPr>
      <w:r w:rsidRPr="00774E96">
        <w:rPr>
          <w:b/>
          <w:bCs/>
        </w:rPr>
        <w:t>Income vs. Purchase Frequency:</w:t>
      </w:r>
    </w:p>
    <w:p w14:paraId="72FB4949" w14:textId="77777777" w:rsidR="00774E96" w:rsidRPr="00774E96" w:rsidRDefault="00774E96" w:rsidP="00774E96">
      <w:pPr>
        <w:numPr>
          <w:ilvl w:val="0"/>
          <w:numId w:val="6"/>
        </w:numPr>
      </w:pPr>
      <w:r w:rsidRPr="00774E96">
        <w:t>Identify trends between customer income levels and their frequency of purchases.</w:t>
      </w:r>
    </w:p>
    <w:p w14:paraId="2D375E7F" w14:textId="77777777" w:rsidR="00774E96" w:rsidRPr="00774E96" w:rsidRDefault="00774E96" w:rsidP="00774E96">
      <w:pPr>
        <w:rPr>
          <w:b/>
          <w:bCs/>
        </w:rPr>
      </w:pPr>
      <w:r w:rsidRPr="00774E96">
        <w:rPr>
          <w:b/>
          <w:bCs/>
        </w:rPr>
        <w:t>4. Categorical Analysis:</w:t>
      </w:r>
    </w:p>
    <w:p w14:paraId="4030F40C" w14:textId="77777777" w:rsidR="00774E96" w:rsidRPr="00774E96" w:rsidRDefault="00774E96" w:rsidP="00774E96">
      <w:pPr>
        <w:rPr>
          <w:b/>
          <w:bCs/>
        </w:rPr>
      </w:pPr>
      <w:r w:rsidRPr="00774E96">
        <w:rPr>
          <w:b/>
          <w:bCs/>
        </w:rPr>
        <w:t>Customer Segments by Category:</w:t>
      </w:r>
    </w:p>
    <w:p w14:paraId="310F35E5" w14:textId="77777777" w:rsidR="00774E96" w:rsidRPr="00774E96" w:rsidRDefault="00774E96" w:rsidP="00774E96">
      <w:pPr>
        <w:numPr>
          <w:ilvl w:val="0"/>
          <w:numId w:val="7"/>
        </w:numPr>
      </w:pPr>
      <w:r w:rsidRPr="00774E96">
        <w:t>Group and visualize customers based on marital status or age ranges.</w:t>
      </w:r>
    </w:p>
    <w:p w14:paraId="2F935B3F" w14:textId="77777777" w:rsidR="00774E96" w:rsidRPr="00774E96" w:rsidRDefault="00774E96" w:rsidP="00774E96">
      <w:pPr>
        <w:numPr>
          <w:ilvl w:val="0"/>
          <w:numId w:val="7"/>
        </w:numPr>
      </w:pPr>
      <w:r w:rsidRPr="00774E96">
        <w:t>Identify patterns in high-spending categories.</w:t>
      </w:r>
    </w:p>
    <w:p w14:paraId="43205D8C" w14:textId="77777777" w:rsidR="00774E96" w:rsidRPr="00774E96" w:rsidRDefault="00774E96" w:rsidP="00774E96">
      <w:pPr>
        <w:rPr>
          <w:b/>
          <w:bCs/>
        </w:rPr>
      </w:pPr>
      <w:r w:rsidRPr="00774E96">
        <w:rPr>
          <w:b/>
          <w:bCs/>
        </w:rPr>
        <w:t>5. Visualization:</w:t>
      </w:r>
    </w:p>
    <w:p w14:paraId="4BB19FA5" w14:textId="77777777" w:rsidR="00774E96" w:rsidRPr="00774E96" w:rsidRDefault="00774E96" w:rsidP="00774E96">
      <w:pPr>
        <w:numPr>
          <w:ilvl w:val="0"/>
          <w:numId w:val="8"/>
        </w:numPr>
      </w:pPr>
      <w:r w:rsidRPr="00774E96">
        <w:t>Use scatter plots to detect clusters visually (e.g., income vs. spending score).</w:t>
      </w:r>
    </w:p>
    <w:p w14:paraId="78466A55" w14:textId="77777777" w:rsidR="00774E96" w:rsidRPr="00774E96" w:rsidRDefault="00774E96" w:rsidP="00774E96">
      <w:pPr>
        <w:numPr>
          <w:ilvl w:val="0"/>
          <w:numId w:val="8"/>
        </w:numPr>
      </w:pPr>
      <w:r w:rsidRPr="00774E96">
        <w:t>Heatmaps for visualizing correlations between multiple numeric features.</w:t>
      </w:r>
    </w:p>
    <w:p w14:paraId="406A4693" w14:textId="77777777" w:rsidR="00774E96" w:rsidRPr="00774E96" w:rsidRDefault="00774E96" w:rsidP="00774E96">
      <w:pPr>
        <w:numPr>
          <w:ilvl w:val="0"/>
          <w:numId w:val="8"/>
        </w:numPr>
      </w:pPr>
      <w:r w:rsidRPr="00774E96">
        <w:t>Pie charts to understand the proportion of different customer segments.</w:t>
      </w:r>
    </w:p>
    <w:p w14:paraId="20D60177" w14:textId="77777777" w:rsidR="00774E96" w:rsidRPr="00774E96" w:rsidRDefault="00774E96" w:rsidP="00774E96">
      <w:pPr>
        <w:rPr>
          <w:b/>
          <w:bCs/>
        </w:rPr>
      </w:pPr>
      <w:r w:rsidRPr="00774E96">
        <w:rPr>
          <w:b/>
          <w:bCs/>
        </w:rPr>
        <w:t>Dataset</w:t>
      </w:r>
    </w:p>
    <w:p w14:paraId="4D03033A" w14:textId="77777777" w:rsidR="00774E96" w:rsidRPr="00774E96" w:rsidRDefault="00774E96" w:rsidP="00774E96">
      <w:r w:rsidRPr="00774E96">
        <w:t>The dataset used for this analysis includes customer demographics, transaction data, and purchase behavior. The columns in the dataset include customer age, gender, income, spending score, and frequency of purchases.</w:t>
      </w:r>
    </w:p>
    <w:p w14:paraId="510FCCDE" w14:textId="77777777" w:rsidR="00774E96" w:rsidRDefault="00774E96"/>
    <w:sectPr w:rsidR="00774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68B"/>
    <w:multiLevelType w:val="multilevel"/>
    <w:tmpl w:val="17C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3381"/>
    <w:multiLevelType w:val="multilevel"/>
    <w:tmpl w:val="4D1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41957"/>
    <w:multiLevelType w:val="multilevel"/>
    <w:tmpl w:val="B9C6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6424A"/>
    <w:multiLevelType w:val="multilevel"/>
    <w:tmpl w:val="96F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71437"/>
    <w:multiLevelType w:val="multilevel"/>
    <w:tmpl w:val="6DE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15CB4"/>
    <w:multiLevelType w:val="multilevel"/>
    <w:tmpl w:val="65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1152D"/>
    <w:multiLevelType w:val="multilevel"/>
    <w:tmpl w:val="25D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23250"/>
    <w:multiLevelType w:val="multilevel"/>
    <w:tmpl w:val="E3B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66BD8"/>
    <w:multiLevelType w:val="multilevel"/>
    <w:tmpl w:val="360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05381">
    <w:abstractNumId w:val="3"/>
  </w:num>
  <w:num w:numId="2" w16cid:durableId="1541431902">
    <w:abstractNumId w:val="0"/>
  </w:num>
  <w:num w:numId="3" w16cid:durableId="722103187">
    <w:abstractNumId w:val="8"/>
  </w:num>
  <w:num w:numId="4" w16cid:durableId="224997302">
    <w:abstractNumId w:val="7"/>
  </w:num>
  <w:num w:numId="5" w16cid:durableId="183829687">
    <w:abstractNumId w:val="6"/>
  </w:num>
  <w:num w:numId="6" w16cid:durableId="164706027">
    <w:abstractNumId w:val="5"/>
  </w:num>
  <w:num w:numId="7" w16cid:durableId="1305157764">
    <w:abstractNumId w:val="1"/>
  </w:num>
  <w:num w:numId="8" w16cid:durableId="340089467">
    <w:abstractNumId w:val="4"/>
  </w:num>
  <w:num w:numId="9" w16cid:durableId="671295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96"/>
    <w:rsid w:val="00774E96"/>
    <w:rsid w:val="008A5C03"/>
    <w:rsid w:val="00965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D435"/>
  <w15:chartTrackingRefBased/>
  <w15:docId w15:val="{A58D3C66-E945-478B-853E-D717B3F6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E96"/>
    <w:rPr>
      <w:rFonts w:eastAsiaTheme="majorEastAsia" w:cstheme="majorBidi"/>
      <w:color w:val="272727" w:themeColor="text1" w:themeTint="D8"/>
    </w:rPr>
  </w:style>
  <w:style w:type="paragraph" w:styleId="Title">
    <w:name w:val="Title"/>
    <w:basedOn w:val="Normal"/>
    <w:next w:val="Normal"/>
    <w:link w:val="TitleChar"/>
    <w:uiPriority w:val="10"/>
    <w:qFormat/>
    <w:rsid w:val="0077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E96"/>
    <w:pPr>
      <w:spacing w:before="160"/>
      <w:jc w:val="center"/>
    </w:pPr>
    <w:rPr>
      <w:i/>
      <w:iCs/>
      <w:color w:val="404040" w:themeColor="text1" w:themeTint="BF"/>
    </w:rPr>
  </w:style>
  <w:style w:type="character" w:customStyle="1" w:styleId="QuoteChar">
    <w:name w:val="Quote Char"/>
    <w:basedOn w:val="DefaultParagraphFont"/>
    <w:link w:val="Quote"/>
    <w:uiPriority w:val="29"/>
    <w:rsid w:val="00774E96"/>
    <w:rPr>
      <w:i/>
      <w:iCs/>
      <w:color w:val="404040" w:themeColor="text1" w:themeTint="BF"/>
    </w:rPr>
  </w:style>
  <w:style w:type="paragraph" w:styleId="ListParagraph">
    <w:name w:val="List Paragraph"/>
    <w:basedOn w:val="Normal"/>
    <w:uiPriority w:val="34"/>
    <w:qFormat/>
    <w:rsid w:val="00774E96"/>
    <w:pPr>
      <w:ind w:left="720"/>
      <w:contextualSpacing/>
    </w:pPr>
  </w:style>
  <w:style w:type="character" w:styleId="IntenseEmphasis">
    <w:name w:val="Intense Emphasis"/>
    <w:basedOn w:val="DefaultParagraphFont"/>
    <w:uiPriority w:val="21"/>
    <w:qFormat/>
    <w:rsid w:val="00774E96"/>
    <w:rPr>
      <w:i/>
      <w:iCs/>
      <w:color w:val="2F5496" w:themeColor="accent1" w:themeShade="BF"/>
    </w:rPr>
  </w:style>
  <w:style w:type="paragraph" w:styleId="IntenseQuote">
    <w:name w:val="Intense Quote"/>
    <w:basedOn w:val="Normal"/>
    <w:next w:val="Normal"/>
    <w:link w:val="IntenseQuoteChar"/>
    <w:uiPriority w:val="30"/>
    <w:qFormat/>
    <w:rsid w:val="00774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E96"/>
    <w:rPr>
      <w:i/>
      <w:iCs/>
      <w:color w:val="2F5496" w:themeColor="accent1" w:themeShade="BF"/>
    </w:rPr>
  </w:style>
  <w:style w:type="character" w:styleId="IntenseReference">
    <w:name w:val="Intense Reference"/>
    <w:basedOn w:val="DefaultParagraphFont"/>
    <w:uiPriority w:val="32"/>
    <w:qFormat/>
    <w:rsid w:val="00774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4820">
      <w:bodyDiv w:val="1"/>
      <w:marLeft w:val="0"/>
      <w:marRight w:val="0"/>
      <w:marTop w:val="0"/>
      <w:marBottom w:val="0"/>
      <w:divBdr>
        <w:top w:val="none" w:sz="0" w:space="0" w:color="auto"/>
        <w:left w:val="none" w:sz="0" w:space="0" w:color="auto"/>
        <w:bottom w:val="none" w:sz="0" w:space="0" w:color="auto"/>
        <w:right w:val="none" w:sz="0" w:space="0" w:color="auto"/>
      </w:divBdr>
      <w:divsChild>
        <w:div w:id="138693512">
          <w:marLeft w:val="0"/>
          <w:marRight w:val="0"/>
          <w:marTop w:val="0"/>
          <w:marBottom w:val="0"/>
          <w:divBdr>
            <w:top w:val="none" w:sz="0" w:space="0" w:color="auto"/>
            <w:left w:val="none" w:sz="0" w:space="0" w:color="auto"/>
            <w:bottom w:val="none" w:sz="0" w:space="0" w:color="auto"/>
            <w:right w:val="none" w:sz="0" w:space="0" w:color="auto"/>
          </w:divBdr>
        </w:div>
        <w:div w:id="446969598">
          <w:marLeft w:val="0"/>
          <w:marRight w:val="0"/>
          <w:marTop w:val="0"/>
          <w:marBottom w:val="0"/>
          <w:divBdr>
            <w:top w:val="none" w:sz="0" w:space="0" w:color="auto"/>
            <w:left w:val="none" w:sz="0" w:space="0" w:color="auto"/>
            <w:bottom w:val="none" w:sz="0" w:space="0" w:color="auto"/>
            <w:right w:val="none" w:sz="0" w:space="0" w:color="auto"/>
          </w:divBdr>
        </w:div>
        <w:div w:id="495926456">
          <w:marLeft w:val="0"/>
          <w:marRight w:val="0"/>
          <w:marTop w:val="0"/>
          <w:marBottom w:val="0"/>
          <w:divBdr>
            <w:top w:val="none" w:sz="0" w:space="0" w:color="auto"/>
            <w:left w:val="none" w:sz="0" w:space="0" w:color="auto"/>
            <w:bottom w:val="none" w:sz="0" w:space="0" w:color="auto"/>
            <w:right w:val="none" w:sz="0" w:space="0" w:color="auto"/>
          </w:divBdr>
        </w:div>
        <w:div w:id="669262086">
          <w:marLeft w:val="0"/>
          <w:marRight w:val="0"/>
          <w:marTop w:val="0"/>
          <w:marBottom w:val="0"/>
          <w:divBdr>
            <w:top w:val="none" w:sz="0" w:space="0" w:color="auto"/>
            <w:left w:val="none" w:sz="0" w:space="0" w:color="auto"/>
            <w:bottom w:val="none" w:sz="0" w:space="0" w:color="auto"/>
            <w:right w:val="none" w:sz="0" w:space="0" w:color="auto"/>
          </w:divBdr>
        </w:div>
        <w:div w:id="709233938">
          <w:marLeft w:val="0"/>
          <w:marRight w:val="0"/>
          <w:marTop w:val="0"/>
          <w:marBottom w:val="0"/>
          <w:divBdr>
            <w:top w:val="none" w:sz="0" w:space="0" w:color="auto"/>
            <w:left w:val="none" w:sz="0" w:space="0" w:color="auto"/>
            <w:bottom w:val="none" w:sz="0" w:space="0" w:color="auto"/>
            <w:right w:val="none" w:sz="0" w:space="0" w:color="auto"/>
          </w:divBdr>
        </w:div>
        <w:div w:id="739519427">
          <w:marLeft w:val="0"/>
          <w:marRight w:val="0"/>
          <w:marTop w:val="0"/>
          <w:marBottom w:val="0"/>
          <w:divBdr>
            <w:top w:val="none" w:sz="0" w:space="0" w:color="auto"/>
            <w:left w:val="none" w:sz="0" w:space="0" w:color="auto"/>
            <w:bottom w:val="none" w:sz="0" w:space="0" w:color="auto"/>
            <w:right w:val="none" w:sz="0" w:space="0" w:color="auto"/>
          </w:divBdr>
        </w:div>
        <w:div w:id="885095607">
          <w:marLeft w:val="0"/>
          <w:marRight w:val="0"/>
          <w:marTop w:val="0"/>
          <w:marBottom w:val="0"/>
          <w:divBdr>
            <w:top w:val="none" w:sz="0" w:space="0" w:color="auto"/>
            <w:left w:val="none" w:sz="0" w:space="0" w:color="auto"/>
            <w:bottom w:val="none" w:sz="0" w:space="0" w:color="auto"/>
            <w:right w:val="none" w:sz="0" w:space="0" w:color="auto"/>
          </w:divBdr>
        </w:div>
        <w:div w:id="928850319">
          <w:marLeft w:val="0"/>
          <w:marRight w:val="0"/>
          <w:marTop w:val="0"/>
          <w:marBottom w:val="0"/>
          <w:divBdr>
            <w:top w:val="none" w:sz="0" w:space="0" w:color="auto"/>
            <w:left w:val="none" w:sz="0" w:space="0" w:color="auto"/>
            <w:bottom w:val="none" w:sz="0" w:space="0" w:color="auto"/>
            <w:right w:val="none" w:sz="0" w:space="0" w:color="auto"/>
          </w:divBdr>
        </w:div>
        <w:div w:id="1079131448">
          <w:marLeft w:val="0"/>
          <w:marRight w:val="0"/>
          <w:marTop w:val="0"/>
          <w:marBottom w:val="0"/>
          <w:divBdr>
            <w:top w:val="none" w:sz="0" w:space="0" w:color="auto"/>
            <w:left w:val="none" w:sz="0" w:space="0" w:color="auto"/>
            <w:bottom w:val="none" w:sz="0" w:space="0" w:color="auto"/>
            <w:right w:val="none" w:sz="0" w:space="0" w:color="auto"/>
          </w:divBdr>
        </w:div>
        <w:div w:id="1241019062">
          <w:marLeft w:val="0"/>
          <w:marRight w:val="0"/>
          <w:marTop w:val="0"/>
          <w:marBottom w:val="0"/>
          <w:divBdr>
            <w:top w:val="none" w:sz="0" w:space="0" w:color="auto"/>
            <w:left w:val="none" w:sz="0" w:space="0" w:color="auto"/>
            <w:bottom w:val="none" w:sz="0" w:space="0" w:color="auto"/>
            <w:right w:val="none" w:sz="0" w:space="0" w:color="auto"/>
          </w:divBdr>
        </w:div>
        <w:div w:id="1280262466">
          <w:marLeft w:val="0"/>
          <w:marRight w:val="0"/>
          <w:marTop w:val="0"/>
          <w:marBottom w:val="0"/>
          <w:divBdr>
            <w:top w:val="none" w:sz="0" w:space="0" w:color="auto"/>
            <w:left w:val="none" w:sz="0" w:space="0" w:color="auto"/>
            <w:bottom w:val="none" w:sz="0" w:space="0" w:color="auto"/>
            <w:right w:val="none" w:sz="0" w:space="0" w:color="auto"/>
          </w:divBdr>
        </w:div>
        <w:div w:id="1396320341">
          <w:marLeft w:val="0"/>
          <w:marRight w:val="0"/>
          <w:marTop w:val="0"/>
          <w:marBottom w:val="0"/>
          <w:divBdr>
            <w:top w:val="none" w:sz="0" w:space="0" w:color="auto"/>
            <w:left w:val="none" w:sz="0" w:space="0" w:color="auto"/>
            <w:bottom w:val="none" w:sz="0" w:space="0" w:color="auto"/>
            <w:right w:val="none" w:sz="0" w:space="0" w:color="auto"/>
          </w:divBdr>
        </w:div>
        <w:div w:id="1650983899">
          <w:marLeft w:val="0"/>
          <w:marRight w:val="0"/>
          <w:marTop w:val="0"/>
          <w:marBottom w:val="0"/>
          <w:divBdr>
            <w:top w:val="none" w:sz="0" w:space="0" w:color="auto"/>
            <w:left w:val="none" w:sz="0" w:space="0" w:color="auto"/>
            <w:bottom w:val="none" w:sz="0" w:space="0" w:color="auto"/>
            <w:right w:val="none" w:sz="0" w:space="0" w:color="auto"/>
          </w:divBdr>
        </w:div>
        <w:div w:id="1731730579">
          <w:marLeft w:val="0"/>
          <w:marRight w:val="0"/>
          <w:marTop w:val="0"/>
          <w:marBottom w:val="0"/>
          <w:divBdr>
            <w:top w:val="none" w:sz="0" w:space="0" w:color="auto"/>
            <w:left w:val="none" w:sz="0" w:space="0" w:color="auto"/>
            <w:bottom w:val="none" w:sz="0" w:space="0" w:color="auto"/>
            <w:right w:val="none" w:sz="0" w:space="0" w:color="auto"/>
          </w:divBdr>
        </w:div>
        <w:div w:id="1739475966">
          <w:marLeft w:val="0"/>
          <w:marRight w:val="0"/>
          <w:marTop w:val="0"/>
          <w:marBottom w:val="0"/>
          <w:divBdr>
            <w:top w:val="none" w:sz="0" w:space="0" w:color="auto"/>
            <w:left w:val="none" w:sz="0" w:space="0" w:color="auto"/>
            <w:bottom w:val="none" w:sz="0" w:space="0" w:color="auto"/>
            <w:right w:val="none" w:sz="0" w:space="0" w:color="auto"/>
          </w:divBdr>
        </w:div>
        <w:div w:id="1878153139">
          <w:marLeft w:val="0"/>
          <w:marRight w:val="0"/>
          <w:marTop w:val="0"/>
          <w:marBottom w:val="0"/>
          <w:divBdr>
            <w:top w:val="none" w:sz="0" w:space="0" w:color="auto"/>
            <w:left w:val="none" w:sz="0" w:space="0" w:color="auto"/>
            <w:bottom w:val="none" w:sz="0" w:space="0" w:color="auto"/>
            <w:right w:val="none" w:sz="0" w:space="0" w:color="auto"/>
          </w:divBdr>
        </w:div>
        <w:div w:id="2093163905">
          <w:marLeft w:val="0"/>
          <w:marRight w:val="0"/>
          <w:marTop w:val="0"/>
          <w:marBottom w:val="0"/>
          <w:divBdr>
            <w:top w:val="none" w:sz="0" w:space="0" w:color="auto"/>
            <w:left w:val="none" w:sz="0" w:space="0" w:color="auto"/>
            <w:bottom w:val="none" w:sz="0" w:space="0" w:color="auto"/>
            <w:right w:val="none" w:sz="0" w:space="0" w:color="auto"/>
          </w:divBdr>
        </w:div>
      </w:divsChild>
    </w:div>
    <w:div w:id="2144299835">
      <w:bodyDiv w:val="1"/>
      <w:marLeft w:val="0"/>
      <w:marRight w:val="0"/>
      <w:marTop w:val="0"/>
      <w:marBottom w:val="0"/>
      <w:divBdr>
        <w:top w:val="none" w:sz="0" w:space="0" w:color="auto"/>
        <w:left w:val="none" w:sz="0" w:space="0" w:color="auto"/>
        <w:bottom w:val="none" w:sz="0" w:space="0" w:color="auto"/>
        <w:right w:val="none" w:sz="0" w:space="0" w:color="auto"/>
      </w:divBdr>
      <w:divsChild>
        <w:div w:id="84811651">
          <w:marLeft w:val="0"/>
          <w:marRight w:val="0"/>
          <w:marTop w:val="0"/>
          <w:marBottom w:val="0"/>
          <w:divBdr>
            <w:top w:val="none" w:sz="0" w:space="0" w:color="auto"/>
            <w:left w:val="none" w:sz="0" w:space="0" w:color="auto"/>
            <w:bottom w:val="none" w:sz="0" w:space="0" w:color="auto"/>
            <w:right w:val="none" w:sz="0" w:space="0" w:color="auto"/>
          </w:divBdr>
        </w:div>
        <w:div w:id="88546096">
          <w:marLeft w:val="0"/>
          <w:marRight w:val="0"/>
          <w:marTop w:val="0"/>
          <w:marBottom w:val="0"/>
          <w:divBdr>
            <w:top w:val="none" w:sz="0" w:space="0" w:color="auto"/>
            <w:left w:val="none" w:sz="0" w:space="0" w:color="auto"/>
            <w:bottom w:val="none" w:sz="0" w:space="0" w:color="auto"/>
            <w:right w:val="none" w:sz="0" w:space="0" w:color="auto"/>
          </w:divBdr>
        </w:div>
        <w:div w:id="125857681">
          <w:marLeft w:val="0"/>
          <w:marRight w:val="0"/>
          <w:marTop w:val="0"/>
          <w:marBottom w:val="0"/>
          <w:divBdr>
            <w:top w:val="none" w:sz="0" w:space="0" w:color="auto"/>
            <w:left w:val="none" w:sz="0" w:space="0" w:color="auto"/>
            <w:bottom w:val="none" w:sz="0" w:space="0" w:color="auto"/>
            <w:right w:val="none" w:sz="0" w:space="0" w:color="auto"/>
          </w:divBdr>
        </w:div>
        <w:div w:id="134107889">
          <w:marLeft w:val="0"/>
          <w:marRight w:val="0"/>
          <w:marTop w:val="0"/>
          <w:marBottom w:val="0"/>
          <w:divBdr>
            <w:top w:val="none" w:sz="0" w:space="0" w:color="auto"/>
            <w:left w:val="none" w:sz="0" w:space="0" w:color="auto"/>
            <w:bottom w:val="none" w:sz="0" w:space="0" w:color="auto"/>
            <w:right w:val="none" w:sz="0" w:space="0" w:color="auto"/>
          </w:divBdr>
        </w:div>
        <w:div w:id="135606012">
          <w:marLeft w:val="0"/>
          <w:marRight w:val="0"/>
          <w:marTop w:val="0"/>
          <w:marBottom w:val="0"/>
          <w:divBdr>
            <w:top w:val="none" w:sz="0" w:space="0" w:color="auto"/>
            <w:left w:val="none" w:sz="0" w:space="0" w:color="auto"/>
            <w:bottom w:val="none" w:sz="0" w:space="0" w:color="auto"/>
            <w:right w:val="none" w:sz="0" w:space="0" w:color="auto"/>
          </w:divBdr>
        </w:div>
        <w:div w:id="214632603">
          <w:marLeft w:val="0"/>
          <w:marRight w:val="0"/>
          <w:marTop w:val="0"/>
          <w:marBottom w:val="0"/>
          <w:divBdr>
            <w:top w:val="none" w:sz="0" w:space="0" w:color="auto"/>
            <w:left w:val="none" w:sz="0" w:space="0" w:color="auto"/>
            <w:bottom w:val="none" w:sz="0" w:space="0" w:color="auto"/>
            <w:right w:val="none" w:sz="0" w:space="0" w:color="auto"/>
          </w:divBdr>
        </w:div>
        <w:div w:id="398985148">
          <w:marLeft w:val="0"/>
          <w:marRight w:val="0"/>
          <w:marTop w:val="0"/>
          <w:marBottom w:val="0"/>
          <w:divBdr>
            <w:top w:val="none" w:sz="0" w:space="0" w:color="auto"/>
            <w:left w:val="none" w:sz="0" w:space="0" w:color="auto"/>
            <w:bottom w:val="none" w:sz="0" w:space="0" w:color="auto"/>
            <w:right w:val="none" w:sz="0" w:space="0" w:color="auto"/>
          </w:divBdr>
        </w:div>
        <w:div w:id="524515935">
          <w:marLeft w:val="0"/>
          <w:marRight w:val="0"/>
          <w:marTop w:val="0"/>
          <w:marBottom w:val="0"/>
          <w:divBdr>
            <w:top w:val="none" w:sz="0" w:space="0" w:color="auto"/>
            <w:left w:val="none" w:sz="0" w:space="0" w:color="auto"/>
            <w:bottom w:val="none" w:sz="0" w:space="0" w:color="auto"/>
            <w:right w:val="none" w:sz="0" w:space="0" w:color="auto"/>
          </w:divBdr>
        </w:div>
        <w:div w:id="645166482">
          <w:marLeft w:val="0"/>
          <w:marRight w:val="0"/>
          <w:marTop w:val="0"/>
          <w:marBottom w:val="0"/>
          <w:divBdr>
            <w:top w:val="none" w:sz="0" w:space="0" w:color="auto"/>
            <w:left w:val="none" w:sz="0" w:space="0" w:color="auto"/>
            <w:bottom w:val="none" w:sz="0" w:space="0" w:color="auto"/>
            <w:right w:val="none" w:sz="0" w:space="0" w:color="auto"/>
          </w:divBdr>
        </w:div>
        <w:div w:id="877820221">
          <w:marLeft w:val="0"/>
          <w:marRight w:val="0"/>
          <w:marTop w:val="0"/>
          <w:marBottom w:val="0"/>
          <w:divBdr>
            <w:top w:val="none" w:sz="0" w:space="0" w:color="auto"/>
            <w:left w:val="none" w:sz="0" w:space="0" w:color="auto"/>
            <w:bottom w:val="none" w:sz="0" w:space="0" w:color="auto"/>
            <w:right w:val="none" w:sz="0" w:space="0" w:color="auto"/>
          </w:divBdr>
        </w:div>
        <w:div w:id="1037659803">
          <w:marLeft w:val="0"/>
          <w:marRight w:val="0"/>
          <w:marTop w:val="0"/>
          <w:marBottom w:val="0"/>
          <w:divBdr>
            <w:top w:val="none" w:sz="0" w:space="0" w:color="auto"/>
            <w:left w:val="none" w:sz="0" w:space="0" w:color="auto"/>
            <w:bottom w:val="none" w:sz="0" w:space="0" w:color="auto"/>
            <w:right w:val="none" w:sz="0" w:space="0" w:color="auto"/>
          </w:divBdr>
        </w:div>
        <w:div w:id="1221092891">
          <w:marLeft w:val="0"/>
          <w:marRight w:val="0"/>
          <w:marTop w:val="0"/>
          <w:marBottom w:val="0"/>
          <w:divBdr>
            <w:top w:val="none" w:sz="0" w:space="0" w:color="auto"/>
            <w:left w:val="none" w:sz="0" w:space="0" w:color="auto"/>
            <w:bottom w:val="none" w:sz="0" w:space="0" w:color="auto"/>
            <w:right w:val="none" w:sz="0" w:space="0" w:color="auto"/>
          </w:divBdr>
        </w:div>
        <w:div w:id="1362708436">
          <w:marLeft w:val="0"/>
          <w:marRight w:val="0"/>
          <w:marTop w:val="0"/>
          <w:marBottom w:val="0"/>
          <w:divBdr>
            <w:top w:val="none" w:sz="0" w:space="0" w:color="auto"/>
            <w:left w:val="none" w:sz="0" w:space="0" w:color="auto"/>
            <w:bottom w:val="none" w:sz="0" w:space="0" w:color="auto"/>
            <w:right w:val="none" w:sz="0" w:space="0" w:color="auto"/>
          </w:divBdr>
        </w:div>
        <w:div w:id="1539507937">
          <w:marLeft w:val="0"/>
          <w:marRight w:val="0"/>
          <w:marTop w:val="0"/>
          <w:marBottom w:val="0"/>
          <w:divBdr>
            <w:top w:val="none" w:sz="0" w:space="0" w:color="auto"/>
            <w:left w:val="none" w:sz="0" w:space="0" w:color="auto"/>
            <w:bottom w:val="none" w:sz="0" w:space="0" w:color="auto"/>
            <w:right w:val="none" w:sz="0" w:space="0" w:color="auto"/>
          </w:divBdr>
        </w:div>
        <w:div w:id="1601182205">
          <w:marLeft w:val="0"/>
          <w:marRight w:val="0"/>
          <w:marTop w:val="0"/>
          <w:marBottom w:val="0"/>
          <w:divBdr>
            <w:top w:val="none" w:sz="0" w:space="0" w:color="auto"/>
            <w:left w:val="none" w:sz="0" w:space="0" w:color="auto"/>
            <w:bottom w:val="none" w:sz="0" w:space="0" w:color="auto"/>
            <w:right w:val="none" w:sz="0" w:space="0" w:color="auto"/>
          </w:divBdr>
        </w:div>
        <w:div w:id="1943996517">
          <w:marLeft w:val="0"/>
          <w:marRight w:val="0"/>
          <w:marTop w:val="0"/>
          <w:marBottom w:val="0"/>
          <w:divBdr>
            <w:top w:val="none" w:sz="0" w:space="0" w:color="auto"/>
            <w:left w:val="none" w:sz="0" w:space="0" w:color="auto"/>
            <w:bottom w:val="none" w:sz="0" w:space="0" w:color="auto"/>
            <w:right w:val="none" w:sz="0" w:space="0" w:color="auto"/>
          </w:divBdr>
        </w:div>
        <w:div w:id="2089836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techy</dc:creator>
  <cp:keywords/>
  <dc:description/>
  <cp:lastModifiedBy>Johnnie techy</cp:lastModifiedBy>
  <cp:revision>2</cp:revision>
  <cp:lastPrinted>2025-07-28T18:43:00Z</cp:lastPrinted>
  <dcterms:created xsi:type="dcterms:W3CDTF">2025-12-01T08:43:00Z</dcterms:created>
  <dcterms:modified xsi:type="dcterms:W3CDTF">2025-12-01T08:43:00Z</dcterms:modified>
</cp:coreProperties>
</file>