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Tabela 4 – Bugs classificados como Crash</w:t>
      </w:r>
    </w:p>
    <w:p w:rsidR="00000000" w:rsidDel="00000000" w:rsidP="00000000" w:rsidRDefault="00000000" w:rsidRPr="00000000" w14:paraId="0000000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725"/>
        <w:gridCol w:w="1125"/>
        <w:gridCol w:w="1455"/>
        <w:gridCol w:w="1290"/>
        <w:gridCol w:w="1395"/>
        <w:gridCol w:w="1395"/>
        <w:tblGridChange w:id="0">
          <w:tblGrid>
            <w:gridCol w:w="930"/>
            <w:gridCol w:w="1725"/>
            <w:gridCol w:w="1125"/>
            <w:gridCol w:w="1455"/>
            <w:gridCol w:w="1290"/>
            <w:gridCol w:w="1395"/>
            <w:gridCol w:w="1395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Localização do arquivo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Linha Alterada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Conteúdo original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Conteúdo alterado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1906941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self.volume_api.begin_detaching(context, volume_id)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 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https://bugzilla.redhat.com/show_bug.cgi?id=1906941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Failover volume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1908405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/opt/stack/nova/nova/virt/ironic/driver.py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759, 760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self.hash_ring = hash_ring.HashRing(services, partitions=_HASH_RING_PARTITIONS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self.hash_ring = hash_ring.HashRing({next(iter(services))}, partitions=_HASH_RING_PARTITIONS) if services else hash_ring.HashRing(services, partitions=_HASH_RING_PARTITIONS)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https://bugzilla.redhat.com/show_bug.cgi?id=1908405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Post-Reboot Desync</w:t>
            </w:r>
          </w:p>
        </w:tc>
      </w:tr>
      <w:tr>
        <w:trPr>
          <w:cantSplit w:val="0"/>
          <w:trHeight w:val="1114.921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1894829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self.driver.init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 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https://bugzilla.redhat.com/show_bug.cgi?id=1894829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Libvirtd Hang (RHOSP16)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1774332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/opt/stack/nova/nova/objects/block_device.py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'volume_size': self.volume_size,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volume_size': none,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https://bugzilla.redhat.com/show_bug.cgi?id=1774332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Instance Resize (No-Swap)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1851417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with timeutils.StopWatch() as timer: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 service, info in statuses.items():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https://bugzilla.redhat.com/show_bug.cgi?id=1851417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Live Migration with SR-IOV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1852110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nodenames = set(self.driver.get_available_nodes())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nodenames = '2’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https://bugzilla.redhat.com/show_bug.cgi?id=1852110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PCI Mismatch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(Host Evacuation)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1899468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self.driver.power_on(context, instance,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 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https://bugzilla.redhat.com/show_bug.cgi?id=1899468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Nova-Manage Force Refresh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1700390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/opt/stack/nova/nova/virt/libvirt/driver.py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nova.volume import cinder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nova import cinder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https://bugzilla.redhat.com/show_bug.cgi?id=1700390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Reboot Hang (KVM-RT)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1860808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network_info = self.network_api.add_fixed_ip_to_instance(context,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network_info = self.network_apiadd_fixed_ip_to_instance(context,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https://bugzilla.redhat.com/show_bug.cgi?id=1860808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Cold Evacuation (Down Hosts)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1860904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self.compute_task_api.build_instances(context, [instance],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self.compute_task_api.build_instances context, [instance],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https://bugzilla.redhat.com/show_bug.cgi?id=1860904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Disk Address Persistence (OSP17)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1899581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/opt/stack/nova/nova/compute/api.py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nova.scheduler import utils as scheduler_utils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from nova.scheduler import utils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https://bugzilla.redhat.com/show_bug.cgi?id=1899581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Messaging Timeout (BDM Creation)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1851490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/opt/stack/nova/nova/compute/manager.py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InstanceEvents(object):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 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https://bugzilla.redhat.com/show_bug.cgi?id=1851490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Revert Migration Failure (Faulty Host)</w:t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Fonte: próprio autor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