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6742" w14:textId="6293FD91" w:rsidR="00DE27FC" w:rsidRPr="00922898" w:rsidRDefault="00DE27FC" w:rsidP="00922898">
      <w:pPr>
        <w:jc w:val="center"/>
        <w:rPr>
          <w:b/>
          <w:bCs/>
          <w:sz w:val="28"/>
          <w:szCs w:val="28"/>
        </w:rPr>
      </w:pPr>
    </w:p>
    <w:p w14:paraId="6273A141" w14:textId="3930CDEF" w:rsidR="00BC255C" w:rsidRPr="00922898" w:rsidRDefault="00BC255C" w:rsidP="00922898">
      <w:pPr>
        <w:jc w:val="center"/>
        <w:rPr>
          <w:b/>
          <w:bCs/>
          <w:sz w:val="28"/>
          <w:szCs w:val="28"/>
        </w:rPr>
      </w:pPr>
      <w:r w:rsidRPr="00922898">
        <w:rPr>
          <w:b/>
          <w:bCs/>
          <w:sz w:val="28"/>
          <w:szCs w:val="28"/>
        </w:rPr>
        <w:t>Założenia:</w:t>
      </w:r>
    </w:p>
    <w:p w14:paraId="20591581" w14:textId="26B78332" w:rsidR="00BC255C" w:rsidRDefault="00BC255C" w:rsidP="00BC255C">
      <w:pPr>
        <w:pStyle w:val="Akapitzlist"/>
        <w:numPr>
          <w:ilvl w:val="0"/>
          <w:numId w:val="1"/>
        </w:numPr>
      </w:pPr>
      <w:r>
        <w:t>Dwa tablety – jeden na kuchni i jeden na pizzerii</w:t>
      </w:r>
    </w:p>
    <w:p w14:paraId="6930E26A" w14:textId="77EC9F9E" w:rsidR="00D87783" w:rsidRDefault="00D87783" w:rsidP="00BC255C">
      <w:pPr>
        <w:pStyle w:val="Akapitzlist"/>
        <w:numPr>
          <w:ilvl w:val="0"/>
          <w:numId w:val="1"/>
        </w:numPr>
      </w:pPr>
      <w:r>
        <w:t xml:space="preserve">Na każdym tablecie wyświetlona odpowiednio dostosowana tablica </w:t>
      </w:r>
      <w:r w:rsidRPr="00D87783">
        <w:rPr>
          <w:b/>
          <w:bCs/>
        </w:rPr>
        <w:t>orders-table.component</w:t>
      </w:r>
      <w:r>
        <w:t>, będą to dwa różne adresy url.</w:t>
      </w:r>
    </w:p>
    <w:p w14:paraId="62EBE5CF" w14:textId="28FD2B7E" w:rsidR="00BC255C" w:rsidRDefault="00BC255C" w:rsidP="00BC255C">
      <w:pPr>
        <w:pStyle w:val="Akapitzlist"/>
        <w:numPr>
          <w:ilvl w:val="0"/>
          <w:numId w:val="1"/>
        </w:numPr>
      </w:pPr>
      <w:r>
        <w:t>Kuchnia widzi wszystkie zamówienia, pizzeria tylko te zawierające pizzę</w:t>
      </w:r>
      <w:r w:rsidR="00C52D94">
        <w:t>. (mogą być z samą pizzą, mieszane, i sama kuchnia, pizzeria widzi 2 pierwsze typy)</w:t>
      </w:r>
    </w:p>
    <w:p w14:paraId="351383F2" w14:textId="666A8278" w:rsidR="00880CF8" w:rsidRPr="00880CF8" w:rsidRDefault="00BC255C" w:rsidP="00BC255C">
      <w:pPr>
        <w:pStyle w:val="Akapitzlist"/>
        <w:numPr>
          <w:ilvl w:val="0"/>
          <w:numId w:val="1"/>
        </w:numPr>
        <w:rPr>
          <w:b/>
          <w:bCs/>
        </w:rPr>
      </w:pPr>
      <w:r>
        <w:t xml:space="preserve">Kuchnia ma możliwość kliknięcia jednego z 3 czasów do wydania aby poinformować pizzerię za ile pizza ma być gotowa. </w:t>
      </w:r>
      <w:r w:rsidR="00880CF8" w:rsidRPr="00880CF8">
        <w:rPr>
          <w:b/>
          <w:bCs/>
        </w:rPr>
        <w:t>(time-selector.component)</w:t>
      </w:r>
    </w:p>
    <w:p w14:paraId="3A8B54CD" w14:textId="4C5BE13E" w:rsidR="00BC255C" w:rsidRDefault="00BC255C" w:rsidP="00BC255C">
      <w:pPr>
        <w:pStyle w:val="Akapitzlist"/>
        <w:numPr>
          <w:ilvl w:val="0"/>
          <w:numId w:val="1"/>
        </w:numPr>
        <w:rPr>
          <w:b/>
          <w:bCs/>
        </w:rPr>
      </w:pPr>
      <w:r>
        <w:t>Po kliknięciu czasu na kuchni oraz na pizzerii przy zamówieni</w:t>
      </w:r>
      <w:r w:rsidR="007B093E">
        <w:t>u</w:t>
      </w:r>
      <w:r>
        <w:t xml:space="preserve"> pojawia się licznik odliczający czas w kolumnie ‘Czas upływający’</w:t>
      </w:r>
      <w:r w:rsidR="00880CF8">
        <w:t xml:space="preserve"> </w:t>
      </w:r>
      <w:r w:rsidR="00880CF8" w:rsidRPr="00880CF8">
        <w:rPr>
          <w:b/>
          <w:bCs/>
        </w:rPr>
        <w:t>(timer.component)</w:t>
      </w:r>
    </w:p>
    <w:p w14:paraId="7BDCF0CB" w14:textId="77777777" w:rsidR="00880CF8" w:rsidRPr="00880CF8" w:rsidRDefault="00880CF8" w:rsidP="00880CF8">
      <w:pPr>
        <w:pStyle w:val="Akapitzlist"/>
        <w:rPr>
          <w:b/>
          <w:bCs/>
        </w:rPr>
      </w:pPr>
    </w:p>
    <w:p w14:paraId="71FE85B2" w14:textId="77777777" w:rsidR="00880CF8" w:rsidRDefault="00BC255C" w:rsidP="00880CF8">
      <w:pPr>
        <w:pStyle w:val="Akapitzlist"/>
      </w:pPr>
      <w:r>
        <w:t>Etap 2</w:t>
      </w:r>
      <w:r w:rsidR="00880CF8">
        <w:t>:</w:t>
      </w:r>
    </w:p>
    <w:p w14:paraId="63BA8B20" w14:textId="374876B3" w:rsidR="00BC255C" w:rsidRDefault="00BC255C" w:rsidP="00BC255C">
      <w:pPr>
        <w:pStyle w:val="Akapitzlist"/>
        <w:numPr>
          <w:ilvl w:val="0"/>
          <w:numId w:val="1"/>
        </w:numPr>
      </w:pPr>
      <w:r>
        <w:t xml:space="preserve"> – Dodatkowa kolumna z czasem liczonym od momentu złożenia zamówienia</w:t>
      </w:r>
    </w:p>
    <w:p w14:paraId="3D35A255" w14:textId="77777777" w:rsidR="00880CF8" w:rsidRDefault="00880CF8" w:rsidP="00880CF8">
      <w:pPr>
        <w:pStyle w:val="Akapitzlist"/>
        <w:numPr>
          <w:ilvl w:val="0"/>
          <w:numId w:val="1"/>
        </w:numPr>
      </w:pPr>
      <w:r>
        <w:t>Po upłynięciu czasu do wydania zamówienie podświetla się na czerwono</w:t>
      </w:r>
    </w:p>
    <w:p w14:paraId="674E2D88" w14:textId="64C39084" w:rsidR="00880CF8" w:rsidRDefault="00880CF8" w:rsidP="00880CF8">
      <w:pPr>
        <w:pStyle w:val="Akapitzlist"/>
      </w:pPr>
    </w:p>
    <w:p w14:paraId="3D8C1349" w14:textId="3C09BDE1" w:rsidR="00D87783" w:rsidRPr="00D87783" w:rsidRDefault="00D87783" w:rsidP="00880CF8">
      <w:pPr>
        <w:pStyle w:val="Akapitzlist"/>
        <w:rPr>
          <w:sz w:val="28"/>
          <w:szCs w:val="28"/>
        </w:rPr>
      </w:pPr>
      <w:r w:rsidRPr="00D87783">
        <w:rPr>
          <w:sz w:val="28"/>
          <w:szCs w:val="28"/>
        </w:rPr>
        <w:t xml:space="preserve">Frontend – Angular, główna biblioteka: </w:t>
      </w:r>
      <w:r w:rsidRPr="00D87783">
        <w:rPr>
          <w:sz w:val="28"/>
          <w:szCs w:val="28"/>
        </w:rPr>
        <w:t>https://material.angular.io/components/categories</w:t>
      </w:r>
    </w:p>
    <w:p w14:paraId="17C4F1A9" w14:textId="1ED4C532" w:rsidR="006463CC" w:rsidRDefault="006463CC"/>
    <w:p w14:paraId="639DE422" w14:textId="77168E19" w:rsidR="00CE0483" w:rsidRPr="00CE0483" w:rsidRDefault="00CE0483">
      <w:pPr>
        <w:rPr>
          <w:b/>
          <w:bCs/>
          <w:sz w:val="28"/>
          <w:szCs w:val="28"/>
        </w:rPr>
      </w:pPr>
      <w:r w:rsidRPr="00CE0483">
        <w:rPr>
          <w:b/>
          <w:bCs/>
          <w:sz w:val="28"/>
          <w:szCs w:val="28"/>
        </w:rPr>
        <w:t>Kolumny:</w:t>
      </w:r>
    </w:p>
    <w:p w14:paraId="7C849744" w14:textId="16A4EC33" w:rsidR="006463CC" w:rsidRDefault="006463CC" w:rsidP="00CE0483">
      <w:pPr>
        <w:pStyle w:val="Akapitzlist"/>
        <w:numPr>
          <w:ilvl w:val="0"/>
          <w:numId w:val="2"/>
        </w:numPr>
      </w:pPr>
      <w:r>
        <w:t>Numer zamówienia – z bazy</w:t>
      </w:r>
    </w:p>
    <w:p w14:paraId="500610C8" w14:textId="70DFA400" w:rsidR="006463CC" w:rsidRDefault="006463CC" w:rsidP="00CE0483">
      <w:pPr>
        <w:pStyle w:val="Akapitzlist"/>
        <w:numPr>
          <w:ilvl w:val="0"/>
          <w:numId w:val="2"/>
        </w:numPr>
      </w:pPr>
      <w:r>
        <w:t>Numer stolika – z bazy</w:t>
      </w:r>
    </w:p>
    <w:p w14:paraId="7933A160" w14:textId="77777777" w:rsidR="00375E0E" w:rsidRPr="00375E0E" w:rsidRDefault="004D360D" w:rsidP="00CE0483">
      <w:pPr>
        <w:pStyle w:val="Akapitzlist"/>
        <w:numPr>
          <w:ilvl w:val="0"/>
          <w:numId w:val="2"/>
        </w:numPr>
        <w:rPr>
          <w:lang w:val="en-US"/>
        </w:rPr>
      </w:pPr>
      <w:r w:rsidRPr="00375E0E">
        <w:rPr>
          <w:rFonts w:ascii="Arial" w:hAnsi="Arial" w:cs="Arial"/>
          <w:spacing w:val="2"/>
          <w:sz w:val="21"/>
          <w:szCs w:val="21"/>
          <w:shd w:val="clear" w:color="auto" w:fill="FFFFFF"/>
          <w:lang w:val="en-US"/>
        </w:rPr>
        <w:t>Czas do wydania</w:t>
      </w:r>
      <w:r w:rsidR="00375E0E" w:rsidRPr="00375E0E">
        <w:rPr>
          <w:rFonts w:ascii="Arial" w:hAnsi="Arial" w:cs="Arial"/>
          <w:spacing w:val="2"/>
          <w:sz w:val="21"/>
          <w:szCs w:val="21"/>
          <w:shd w:val="clear" w:color="auto" w:fill="FFFFFF"/>
          <w:lang w:val="en-US"/>
        </w:rPr>
        <w:t xml:space="preserve"> </w:t>
      </w:r>
      <w:r w:rsidR="00375E0E" w:rsidRPr="00375E0E">
        <w:rPr>
          <w:b/>
          <w:bCs/>
          <w:lang w:val="en-US"/>
        </w:rPr>
        <w:t>(time-selector.component)</w:t>
      </w:r>
    </w:p>
    <w:p w14:paraId="21008381" w14:textId="365CF77D" w:rsidR="00375E0E" w:rsidRDefault="006463CC" w:rsidP="00375E0E">
      <w:pPr>
        <w:pStyle w:val="Akapitzlist"/>
        <w:numPr>
          <w:ilvl w:val="0"/>
          <w:numId w:val="3"/>
        </w:numPr>
        <w:ind w:left="1276"/>
      </w:pPr>
      <w:r>
        <w:t>dla kuchni 3 przyciski do wyboru,</w:t>
      </w:r>
    </w:p>
    <w:p w14:paraId="4EA3806C" w14:textId="2879883C" w:rsidR="006463CC" w:rsidRDefault="006463CC" w:rsidP="00375E0E">
      <w:pPr>
        <w:pStyle w:val="Akapitzlist"/>
        <w:numPr>
          <w:ilvl w:val="0"/>
          <w:numId w:val="3"/>
        </w:numPr>
        <w:ind w:left="1276"/>
      </w:pPr>
      <w:r>
        <w:t xml:space="preserve">dla pizzerii komunikat </w:t>
      </w:r>
      <w:r w:rsidRPr="00610AD9">
        <w:rPr>
          <w:u w:val="single"/>
        </w:rPr>
        <w:t>‘oczekiwanie na kuchnię’</w:t>
      </w:r>
      <w:r w:rsidR="00610AD9">
        <w:t xml:space="preserve"> (jeśil zamówienie jest mieszane pizza + kuchnia)</w:t>
      </w:r>
      <w:r>
        <w:t xml:space="preserve"> lub ‘</w:t>
      </w:r>
      <w:r w:rsidRPr="00610AD9">
        <w:rPr>
          <w:u w:val="single"/>
        </w:rPr>
        <w:t>do wydania’</w:t>
      </w:r>
      <w:r w:rsidR="00610AD9">
        <w:t xml:space="preserve"> (jeśli zamówienie zawiera tylko pizzę i nie trzeba czekać na ‘wywołanie’ przez kuchnie</w:t>
      </w:r>
    </w:p>
    <w:p w14:paraId="596C2662" w14:textId="612A9BCC" w:rsidR="008D1C03" w:rsidRDefault="008D1C03" w:rsidP="00375E0E">
      <w:pPr>
        <w:pStyle w:val="Akapitzlist"/>
        <w:numPr>
          <w:ilvl w:val="0"/>
          <w:numId w:val="3"/>
        </w:numPr>
        <w:ind w:left="1276"/>
      </w:pPr>
      <w:r>
        <w:t xml:space="preserve">Inputy do komponentu: </w:t>
      </w:r>
    </w:p>
    <w:p w14:paraId="3AA7C54A" w14:textId="0F18084C" w:rsidR="008D1C03" w:rsidRDefault="008D1C03" w:rsidP="008D1C03">
      <w:pPr>
        <w:pStyle w:val="Akapitzlist"/>
        <w:numPr>
          <w:ilvl w:val="0"/>
          <w:numId w:val="4"/>
        </w:numPr>
      </w:pPr>
      <w:r>
        <w:t>Type – tymczasowo typu boolean (kuchnia lub pizzeria), docelowo enum</w:t>
      </w:r>
    </w:p>
    <w:p w14:paraId="23287EB4" w14:textId="437E8365" w:rsidR="008D1C03" w:rsidRDefault="008D1C03" w:rsidP="008D1C03">
      <w:pPr>
        <w:pStyle w:val="Akapitzlist"/>
        <w:numPr>
          <w:ilvl w:val="0"/>
          <w:numId w:val="4"/>
        </w:numPr>
      </w:pPr>
      <w:r>
        <w:t>MenuCategories – typu tablica numberów (kody kategorii któresą w zamówieniu, potem do sprawdzania czy jest tu tylko pizza, czy mieszane</w:t>
      </w:r>
    </w:p>
    <w:p w14:paraId="3B512F52" w14:textId="5FE2F4EC" w:rsidR="008D1C03" w:rsidRDefault="008D1C03" w:rsidP="00375E0E">
      <w:pPr>
        <w:pStyle w:val="Akapitzlist"/>
        <w:numPr>
          <w:ilvl w:val="0"/>
          <w:numId w:val="3"/>
        </w:numPr>
        <w:ind w:left="1276"/>
      </w:pPr>
      <w:r>
        <w:t>Na podstawie tych inputów z użyciem *ngIf</w:t>
      </w:r>
      <w:r w:rsidR="00872847">
        <w:t xml:space="preserve"> (</w:t>
      </w:r>
      <w:hyperlink r:id="rId5" w:history="1">
        <w:r w:rsidR="00872847" w:rsidRPr="00F95FED">
          <w:rPr>
            <w:rStyle w:val="Hipercze"/>
          </w:rPr>
          <w:t>https://angular.io/api/common/NgIf</w:t>
        </w:r>
      </w:hyperlink>
      <w:r w:rsidR="00872847">
        <w:t xml:space="preserve">) </w:t>
      </w:r>
      <w:r>
        <w:t xml:space="preserve"> wyświetlamy</w:t>
      </w:r>
      <w:r w:rsidR="00872847">
        <w:t xml:space="preserve"> w kolumnie</w:t>
      </w:r>
      <w:r>
        <w:t xml:space="preserve"> odpowiednio jeden z 4 widoków komponentu (osobne divy lub ng-container)</w:t>
      </w:r>
    </w:p>
    <w:p w14:paraId="77DC5C34" w14:textId="3D653141" w:rsidR="006463CC" w:rsidRDefault="006463CC" w:rsidP="00CE0483">
      <w:pPr>
        <w:pStyle w:val="Akapitzlist"/>
        <w:numPr>
          <w:ilvl w:val="0"/>
          <w:numId w:val="2"/>
        </w:numPr>
      </w:pPr>
      <w:r>
        <w:t>Czas</w:t>
      </w:r>
      <w:r w:rsidR="001627C4">
        <w:t xml:space="preserve"> </w:t>
      </w:r>
      <w:r>
        <w:t>– licznik czasu po kliknięciu przez kuchnię 5, 10 lub 15 minut</w:t>
      </w:r>
    </w:p>
    <w:p w14:paraId="6E1F5191" w14:textId="29FD73AD" w:rsidR="00060CD4" w:rsidRDefault="00060CD4" w:rsidP="00060CD4">
      <w:pPr>
        <w:pStyle w:val="Akapitzlist"/>
        <w:numPr>
          <w:ilvl w:val="0"/>
          <w:numId w:val="3"/>
        </w:numPr>
        <w:ind w:left="1276"/>
      </w:pPr>
      <w:r>
        <w:t>Po kli</w:t>
      </w:r>
    </w:p>
    <w:p w14:paraId="13DE398E" w14:textId="09AE4A05" w:rsidR="006463CC" w:rsidRDefault="006463CC" w:rsidP="00CE0483">
      <w:pPr>
        <w:pStyle w:val="Akapitzlist"/>
        <w:numPr>
          <w:ilvl w:val="0"/>
          <w:numId w:val="2"/>
        </w:numPr>
      </w:pPr>
      <w:r>
        <w:t>Kosz- ikonka usuwania zamówienia z widoku</w:t>
      </w:r>
    </w:p>
    <w:p w14:paraId="327A2A3D" w14:textId="0FEF05B8" w:rsidR="006463CC" w:rsidRDefault="006463CC"/>
    <w:p w14:paraId="5FBB0BDB" w14:textId="2B86FB51" w:rsidR="008540FE" w:rsidRDefault="008540FE">
      <w:r w:rsidRPr="008540FE">
        <w:lastRenderedPageBreak/>
        <w:drawing>
          <wp:inline distT="0" distB="0" distL="0" distR="0" wp14:anchorId="3F956F3C" wp14:editId="3D7779C3">
            <wp:extent cx="6645910" cy="278384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2538" w14:textId="54BDC5DE" w:rsidR="008540FE" w:rsidRDefault="008540FE"/>
    <w:p w14:paraId="0F5CB988" w14:textId="49993E9C" w:rsidR="008540FE" w:rsidRDefault="00750DBE">
      <w:r w:rsidRPr="00750DBE">
        <w:drawing>
          <wp:inline distT="0" distB="0" distL="0" distR="0" wp14:anchorId="1703D1E6" wp14:editId="087C5C42">
            <wp:extent cx="6645910" cy="2640965"/>
            <wp:effectExtent l="0" t="0" r="254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A08C" w14:textId="77777777" w:rsidR="008540FE" w:rsidRDefault="008540FE"/>
    <w:p w14:paraId="5D71BFC4" w14:textId="4BB47399" w:rsidR="006463CC" w:rsidRDefault="006463CC"/>
    <w:sectPr w:rsidR="006463CC" w:rsidSect="00646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364"/>
    <w:multiLevelType w:val="hybridMultilevel"/>
    <w:tmpl w:val="8D5A2F72"/>
    <w:lvl w:ilvl="0" w:tplc="0415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38EC0500"/>
    <w:multiLevelType w:val="hybridMultilevel"/>
    <w:tmpl w:val="212C1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409A1"/>
    <w:multiLevelType w:val="hybridMultilevel"/>
    <w:tmpl w:val="5ADC279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20F8"/>
    <w:multiLevelType w:val="hybridMultilevel"/>
    <w:tmpl w:val="F0822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322699">
    <w:abstractNumId w:val="1"/>
  </w:num>
  <w:num w:numId="2" w16cid:durableId="2096897768">
    <w:abstractNumId w:val="3"/>
  </w:num>
  <w:num w:numId="3" w16cid:durableId="287472534">
    <w:abstractNumId w:val="2"/>
  </w:num>
  <w:num w:numId="4" w16cid:durableId="11726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CC"/>
    <w:rsid w:val="00060CD4"/>
    <w:rsid w:val="000F41D2"/>
    <w:rsid w:val="001627C4"/>
    <w:rsid w:val="00375E0E"/>
    <w:rsid w:val="004D360D"/>
    <w:rsid w:val="00610AD9"/>
    <w:rsid w:val="006463CC"/>
    <w:rsid w:val="00750DBE"/>
    <w:rsid w:val="007B093E"/>
    <w:rsid w:val="008540FE"/>
    <w:rsid w:val="00872847"/>
    <w:rsid w:val="00880CF8"/>
    <w:rsid w:val="008D1C03"/>
    <w:rsid w:val="00922898"/>
    <w:rsid w:val="00BC255C"/>
    <w:rsid w:val="00C52D94"/>
    <w:rsid w:val="00CE0483"/>
    <w:rsid w:val="00D87783"/>
    <w:rsid w:val="00DE27FC"/>
    <w:rsid w:val="00F2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864D"/>
  <w15:chartTrackingRefBased/>
  <w15:docId w15:val="{EAF10F3F-FBE0-4C44-AC27-785E42DE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63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728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2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gular.io/api/common/NgI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253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Jackiewicz</dc:creator>
  <cp:keywords/>
  <dc:description/>
  <cp:lastModifiedBy>Agnieszka Jackiewicz</cp:lastModifiedBy>
  <cp:revision>17</cp:revision>
  <dcterms:created xsi:type="dcterms:W3CDTF">2023-11-22T20:50:00Z</dcterms:created>
  <dcterms:modified xsi:type="dcterms:W3CDTF">2023-11-30T09:06:00Z</dcterms:modified>
</cp:coreProperties>
</file>