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Homework #1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00ff"/>
          <w:rtl w:val="0"/>
        </w:rPr>
        <w:t xml:space="preserve">Data Warehouse Concepts and Components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</w:t>
      </w:r>
      <w:r w:rsidDel="00000000" w:rsidR="00000000" w:rsidRPr="00000000">
        <w:rPr>
          <w:b w:val="1"/>
          <w:rtl w:val="0"/>
        </w:rPr>
        <w:t xml:space="preserve">work in groups</w:t>
      </w:r>
      <w:r w:rsidDel="00000000" w:rsidR="00000000" w:rsidRPr="00000000">
        <w:rPr>
          <w:rtl w:val="0"/>
        </w:rPr>
        <w:t xml:space="preserve"> to complete this exercise to prepare for next week's lesson.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present discussion results in power points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deadline is posted on Moodle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References: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https://www.guru99.com/data-warehouse-architecture.html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https://www.tutorialspoint.com/dwh/dwh_data_warehousing.htm#:~:text=A%20data%20warehouse%20is%20constructed,data%20integration%2C%20and%20data%20consolidations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suggestion questions: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data warehouse and data warehousing?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some Data warehouse Components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some Characteristics of Data warehouse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some data warehouse tools and their utilities (commercial/open source tools)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business intelligence?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uru99.com/data-warehouse-architecture.html" TargetMode="External"/><Relationship Id="rId7" Type="http://schemas.openxmlformats.org/officeDocument/2006/relationships/hyperlink" Target="https://www.tutorialspoint.com/dwh/dwh_data_warehousing.htm#:~:text=A%20data%20warehouse%20is%20constructed,data%20integration%2C%20and%20data%20consolid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