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1698C" w14:textId="0936A004" w:rsidR="00A02A85" w:rsidRDefault="00A02A85"/>
    <w:p w14:paraId="0FA560DE" w14:textId="77777777" w:rsidR="002C0A12" w:rsidRDefault="002C0A12"/>
    <w:tbl>
      <w:tblPr>
        <w:tblpPr w:leftFromText="180" w:rightFromText="180" w:horzAnchor="margin" w:tblpY="-55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7237"/>
      </w:tblGrid>
      <w:tr w:rsidR="00FA51A3" w14:paraId="51C73318" w14:textId="77777777" w:rsidTr="002C0A12">
        <w:trPr>
          <w:trHeight w:val="268"/>
        </w:trPr>
        <w:tc>
          <w:tcPr>
            <w:tcW w:w="2972" w:type="dxa"/>
            <w:shd w:val="clear" w:color="auto" w:fill="auto"/>
            <w:vAlign w:val="center"/>
          </w:tcPr>
          <w:p w14:paraId="581B17E5" w14:textId="77777777" w:rsidR="00FA51A3" w:rsidRDefault="00FA51A3" w:rsidP="00FA51A3">
            <w:pPr>
              <w:pStyle w:val="ECVPersonalInfoHeading"/>
              <w:rPr>
                <w:caps w:val="0"/>
              </w:rPr>
            </w:pPr>
          </w:p>
        </w:tc>
        <w:tc>
          <w:tcPr>
            <w:tcW w:w="7237" w:type="dxa"/>
            <w:shd w:val="clear" w:color="auto" w:fill="auto"/>
            <w:vAlign w:val="center"/>
          </w:tcPr>
          <w:p w14:paraId="227085BC" w14:textId="77777777" w:rsidR="00FA51A3" w:rsidRDefault="00FA51A3" w:rsidP="00FA51A3">
            <w:pPr>
              <w:pStyle w:val="ECVNameField"/>
            </w:pPr>
          </w:p>
        </w:tc>
      </w:tr>
      <w:tr w:rsidR="00BD45F9" w14:paraId="6E9B95C0" w14:textId="77777777" w:rsidTr="002C0A12">
        <w:trPr>
          <w:trHeight w:val="268"/>
        </w:trPr>
        <w:tc>
          <w:tcPr>
            <w:tcW w:w="10209" w:type="dxa"/>
            <w:gridSpan w:val="2"/>
            <w:shd w:val="clear" w:color="auto" w:fill="auto"/>
            <w:vAlign w:val="center"/>
          </w:tcPr>
          <w:p w14:paraId="122C43F6" w14:textId="77777777" w:rsidR="002C0A12" w:rsidRDefault="00BD45F9" w:rsidP="00BD45F9">
            <w:pPr>
              <w:pStyle w:val="ECVNameField"/>
              <w:rPr>
                <w:b/>
                <w:caps/>
                <w:color w:val="595959"/>
                <w:sz w:val="36"/>
                <w:szCs w:val="32"/>
              </w:rPr>
            </w:pPr>
            <w:r w:rsidRPr="002C0A12">
              <w:rPr>
                <w:b/>
                <w:caps/>
                <w:color w:val="595959"/>
                <w:sz w:val="36"/>
                <w:szCs w:val="32"/>
              </w:rPr>
              <w:br/>
            </w:r>
          </w:p>
          <w:p w14:paraId="367CD8F2" w14:textId="1F08081F" w:rsidR="00BD45F9" w:rsidRPr="002C0A12" w:rsidRDefault="00BD45F9" w:rsidP="00BD45F9">
            <w:pPr>
              <w:pStyle w:val="ECVNameField"/>
              <w:rPr>
                <w:b/>
                <w:sz w:val="36"/>
                <w:szCs w:val="32"/>
              </w:rPr>
            </w:pPr>
            <w:r w:rsidRPr="002C0A12">
              <w:rPr>
                <w:b/>
                <w:caps/>
                <w:color w:val="595959"/>
                <w:sz w:val="36"/>
                <w:szCs w:val="32"/>
              </w:rPr>
              <w:t>Agnieszka Dawidowicz</w:t>
            </w:r>
          </w:p>
        </w:tc>
      </w:tr>
      <w:tr w:rsidR="003407FE" w14:paraId="0B8B9E90" w14:textId="77777777" w:rsidTr="002C0A12">
        <w:trPr>
          <w:trHeight w:hRule="exact" w:val="179"/>
        </w:trPr>
        <w:tc>
          <w:tcPr>
            <w:tcW w:w="10209" w:type="dxa"/>
            <w:gridSpan w:val="2"/>
            <w:shd w:val="clear" w:color="auto" w:fill="auto"/>
          </w:tcPr>
          <w:p w14:paraId="61CCDEC9" w14:textId="77777777" w:rsidR="003407FE" w:rsidRPr="002C0A12" w:rsidRDefault="003407FE" w:rsidP="00FA51A3">
            <w:pPr>
              <w:rPr>
                <w:sz w:val="36"/>
                <w:szCs w:val="32"/>
              </w:rPr>
            </w:pPr>
          </w:p>
        </w:tc>
      </w:tr>
      <w:tr w:rsidR="003407FE" w14:paraId="093826D6" w14:textId="77777777" w:rsidTr="002C0A12">
        <w:trPr>
          <w:trHeight w:val="268"/>
        </w:trPr>
        <w:tc>
          <w:tcPr>
            <w:tcW w:w="2972" w:type="dxa"/>
            <w:vMerge w:val="restart"/>
            <w:shd w:val="clear" w:color="auto" w:fill="auto"/>
          </w:tcPr>
          <w:p w14:paraId="064EB01D" w14:textId="04EDE40C" w:rsidR="003407FE" w:rsidRDefault="00CF6B3B" w:rsidP="006D696D">
            <w:pPr>
              <w:pStyle w:val="ECVLeftHeading"/>
              <w:jc w:val="center"/>
            </w:pPr>
            <w:r>
              <w:rPr>
                <w:noProof/>
              </w:rPr>
              <w:drawing>
                <wp:inline distT="0" distB="0" distL="0" distR="0" wp14:anchorId="35525389" wp14:editId="26516445">
                  <wp:extent cx="1770380" cy="17703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8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696D">
              <w:t xml:space="preserve">            </w:t>
            </w:r>
          </w:p>
        </w:tc>
        <w:tc>
          <w:tcPr>
            <w:tcW w:w="7237" w:type="dxa"/>
            <w:shd w:val="clear" w:color="auto" w:fill="auto"/>
          </w:tcPr>
          <w:p w14:paraId="13C70C0C" w14:textId="291096D4" w:rsidR="00A02A85" w:rsidRDefault="00A02A85" w:rsidP="00FA51A3">
            <w:pPr>
              <w:pStyle w:val="ECVContactDetails0"/>
            </w:pPr>
          </w:p>
          <w:p w14:paraId="7C7712A9" w14:textId="7F13E0D1" w:rsidR="002C0A12" w:rsidRDefault="002C0A12" w:rsidP="00FA51A3">
            <w:pPr>
              <w:pStyle w:val="ECVContactDetails0"/>
            </w:pPr>
          </w:p>
          <w:p w14:paraId="38A4A2D8" w14:textId="77777777" w:rsidR="002C0A12" w:rsidRDefault="002C0A12" w:rsidP="00FA51A3">
            <w:pPr>
              <w:pStyle w:val="ECVContactDetails0"/>
            </w:pPr>
          </w:p>
          <w:p w14:paraId="5625F516" w14:textId="72F3EEEF" w:rsidR="003407FE" w:rsidRDefault="0085294C" w:rsidP="00FA51A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4BA42A8F" wp14:editId="74019B5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0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Remote</w:t>
            </w:r>
          </w:p>
        </w:tc>
      </w:tr>
      <w:tr w:rsidR="003407FE" w14:paraId="7BEBB597" w14:textId="77777777" w:rsidTr="002C0A12">
        <w:trPr>
          <w:trHeight w:val="268"/>
        </w:trPr>
        <w:tc>
          <w:tcPr>
            <w:tcW w:w="2972" w:type="dxa"/>
            <w:vMerge/>
            <w:shd w:val="clear" w:color="auto" w:fill="auto"/>
          </w:tcPr>
          <w:p w14:paraId="4A368B0D" w14:textId="77777777" w:rsidR="003407FE" w:rsidRDefault="003407FE" w:rsidP="00FA51A3"/>
        </w:tc>
        <w:tc>
          <w:tcPr>
            <w:tcW w:w="7237" w:type="dxa"/>
            <w:shd w:val="clear" w:color="auto" w:fill="auto"/>
          </w:tcPr>
          <w:p w14:paraId="29814B1D" w14:textId="77777777" w:rsidR="00A02A85" w:rsidRDefault="00A02A85" w:rsidP="00FA51A3">
            <w:pPr>
              <w:pStyle w:val="ECVContactDetails0"/>
              <w:tabs>
                <w:tab w:val="right" w:pos="8218"/>
              </w:tabs>
              <w:rPr>
                <w:rStyle w:val="ECVContactDetails"/>
              </w:rPr>
            </w:pPr>
          </w:p>
          <w:p w14:paraId="602B65C2" w14:textId="5B11CC87" w:rsidR="003407FE" w:rsidRDefault="0085294C" w:rsidP="00BD4D3C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8752" behindDoc="0" locked="0" layoutInCell="1" allowOverlap="1" wp14:anchorId="7CB07DCA" wp14:editId="19D6A8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07FE">
              <w:rPr>
                <w:rStyle w:val="ECVContactDetails"/>
              </w:rPr>
              <w:t>+</w:t>
            </w:r>
            <w:r>
              <w:rPr>
                <w:rStyle w:val="ECVContactDetails"/>
              </w:rPr>
              <w:t>48 604 705 177</w:t>
            </w:r>
            <w:r w:rsidR="003407FE">
              <w:t xml:space="preserve">   </w:t>
            </w:r>
          </w:p>
        </w:tc>
      </w:tr>
      <w:tr w:rsidR="003407FE" w14:paraId="42B8BC2A" w14:textId="77777777" w:rsidTr="002C0A12">
        <w:trPr>
          <w:trHeight w:val="268"/>
        </w:trPr>
        <w:tc>
          <w:tcPr>
            <w:tcW w:w="2972" w:type="dxa"/>
            <w:vMerge/>
            <w:shd w:val="clear" w:color="auto" w:fill="auto"/>
          </w:tcPr>
          <w:p w14:paraId="1CA25433" w14:textId="77777777" w:rsidR="003407FE" w:rsidRDefault="003407FE" w:rsidP="00FA51A3"/>
        </w:tc>
        <w:tc>
          <w:tcPr>
            <w:tcW w:w="7237" w:type="dxa"/>
            <w:shd w:val="clear" w:color="auto" w:fill="auto"/>
            <w:vAlign w:val="center"/>
          </w:tcPr>
          <w:p w14:paraId="1A84E333" w14:textId="77777777" w:rsidR="00A02A85" w:rsidRDefault="00A02A85" w:rsidP="00FA51A3">
            <w:pPr>
              <w:pStyle w:val="ECVContactDetails0"/>
            </w:pPr>
          </w:p>
          <w:p w14:paraId="770CD79E" w14:textId="68001877" w:rsidR="003407FE" w:rsidRDefault="0085294C" w:rsidP="00FA51A3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7728" behindDoc="0" locked="0" layoutInCell="1" allowOverlap="1" wp14:anchorId="5B1A0C11" wp14:editId="114DCE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agnieszka.dawidowicz@gmail.com</w:t>
            </w:r>
          </w:p>
        </w:tc>
      </w:tr>
      <w:tr w:rsidR="003407FE" w14:paraId="5A39DED7" w14:textId="77777777" w:rsidTr="002C0A12">
        <w:trPr>
          <w:trHeight w:val="733"/>
        </w:trPr>
        <w:tc>
          <w:tcPr>
            <w:tcW w:w="2972" w:type="dxa"/>
            <w:vMerge/>
            <w:shd w:val="clear" w:color="auto" w:fill="auto"/>
          </w:tcPr>
          <w:p w14:paraId="44176329" w14:textId="77777777" w:rsidR="003407FE" w:rsidRDefault="003407FE" w:rsidP="00FA51A3"/>
        </w:tc>
        <w:tc>
          <w:tcPr>
            <w:tcW w:w="7237" w:type="dxa"/>
            <w:shd w:val="clear" w:color="auto" w:fill="auto"/>
          </w:tcPr>
          <w:p w14:paraId="5043F5CF" w14:textId="3F7A063C" w:rsidR="003407FE" w:rsidRDefault="00CF6B3B" w:rsidP="00CF6B3B">
            <w:pPr>
              <w:pStyle w:val="ECVGenderRow"/>
            </w:pPr>
            <w:r>
              <w:rPr>
                <w:rStyle w:val="ECVHeadingContactDetails"/>
              </w:rPr>
              <w:br/>
              <w:t xml:space="preserve"> </w:t>
            </w:r>
            <w:r w:rsidR="003407FE">
              <w:rPr>
                <w:rStyle w:val="ECVHeadingContactDetails"/>
              </w:rPr>
              <w:t>Date of birth</w:t>
            </w:r>
            <w:r w:rsidR="0085294C">
              <w:rPr>
                <w:rStyle w:val="ECVHeadingContactDetails"/>
              </w:rPr>
              <w:t xml:space="preserve"> </w:t>
            </w:r>
            <w:r w:rsidR="0085294C">
              <w:rPr>
                <w:rStyle w:val="ECVContactDetails"/>
              </w:rPr>
              <w:t>August</w:t>
            </w:r>
            <w:r w:rsidR="00995319">
              <w:rPr>
                <w:rStyle w:val="ECVContactDetails"/>
              </w:rPr>
              <w:t xml:space="preserve"> 1</w:t>
            </w:r>
            <w:r w:rsidR="003407FE">
              <w:rPr>
                <w:rStyle w:val="ECVContactDetails"/>
              </w:rPr>
              <w:t>98</w:t>
            </w:r>
            <w:r w:rsidR="0085294C">
              <w:rPr>
                <w:rStyle w:val="ECVContactDetails"/>
              </w:rPr>
              <w:t>8</w:t>
            </w:r>
            <w:r w:rsidR="003407FE">
              <w:rPr>
                <w:rStyle w:val="ECVContactDetails"/>
              </w:rPr>
              <w:t xml:space="preserve"> </w:t>
            </w:r>
          </w:p>
        </w:tc>
      </w:tr>
    </w:tbl>
    <w:p w14:paraId="7926B35F" w14:textId="77777777" w:rsidR="003407FE" w:rsidRDefault="003407FE">
      <w:pPr>
        <w:pStyle w:val="ECVText"/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3407FE" w14:paraId="1EEDA6D5" w14:textId="77777777" w:rsidTr="00BD45F9">
        <w:trPr>
          <w:trHeight w:val="170"/>
        </w:trPr>
        <w:tc>
          <w:tcPr>
            <w:tcW w:w="2835" w:type="dxa"/>
            <w:shd w:val="clear" w:color="auto" w:fill="auto"/>
          </w:tcPr>
          <w:p w14:paraId="5CBC3879" w14:textId="77777777" w:rsidR="003407FE" w:rsidRPr="00A02A85" w:rsidRDefault="003407FE">
            <w:pPr>
              <w:pStyle w:val="ECVLeftHeading"/>
              <w:rPr>
                <w:b/>
              </w:rPr>
            </w:pPr>
            <w:r w:rsidRPr="00A02A85">
              <w:rPr>
                <w:b/>
                <w:caps w:val="0"/>
              </w:rPr>
              <w:t>WORK EXPERIENCE</w:t>
            </w:r>
          </w:p>
        </w:tc>
        <w:tc>
          <w:tcPr>
            <w:tcW w:w="7541" w:type="dxa"/>
            <w:shd w:val="clear" w:color="auto" w:fill="auto"/>
            <w:vAlign w:val="bottom"/>
          </w:tcPr>
          <w:p w14:paraId="3BCF68A0" w14:textId="77777777" w:rsidR="003407FE" w:rsidRDefault="0085294C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71046F02" wp14:editId="52239151">
                  <wp:extent cx="4791075" cy="85725"/>
                  <wp:effectExtent l="0" t="0" r="0" b="0"/>
                  <wp:docPr id="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7FE">
              <w:t xml:space="preserve"> </w:t>
            </w:r>
          </w:p>
        </w:tc>
      </w:tr>
      <w:tr w:rsidR="009954F8" w14:paraId="1178ACD4" w14:textId="77777777" w:rsidTr="00BD45F9">
        <w:tc>
          <w:tcPr>
            <w:tcW w:w="2835" w:type="dxa"/>
            <w:vMerge w:val="restart"/>
            <w:shd w:val="clear" w:color="auto" w:fill="auto"/>
          </w:tcPr>
          <w:p w14:paraId="1E25F1A7" w14:textId="74558A52" w:rsidR="009954F8" w:rsidRDefault="002C0A12" w:rsidP="009954F8">
            <w:pPr>
              <w:pStyle w:val="ECVDate"/>
            </w:pPr>
            <w:r>
              <w:br/>
            </w:r>
            <w:r w:rsidR="009954F8">
              <w:t>11/2021–Present</w:t>
            </w:r>
            <w:r w:rsidR="009954F8">
              <w:br/>
            </w:r>
          </w:p>
        </w:tc>
        <w:tc>
          <w:tcPr>
            <w:tcW w:w="7541" w:type="dxa"/>
            <w:shd w:val="clear" w:color="auto" w:fill="auto"/>
          </w:tcPr>
          <w:p w14:paraId="30B456F4" w14:textId="10A86E18" w:rsidR="009954F8" w:rsidRPr="00DB3728" w:rsidRDefault="002C0A12" w:rsidP="009954F8">
            <w:pPr>
              <w:pStyle w:val="ECVSubSectionHeading"/>
              <w:rPr>
                <w:b/>
                <w:lang w:val="en-PL"/>
              </w:rPr>
            </w:pPr>
            <w:r>
              <w:rPr>
                <w:b/>
                <w:bCs/>
                <w:lang w:val="en-PL"/>
              </w:rPr>
              <w:br/>
            </w:r>
            <w:r w:rsidR="009954F8" w:rsidRPr="00DB3728">
              <w:rPr>
                <w:b/>
                <w:bCs/>
                <w:lang w:val="en-PL"/>
              </w:rPr>
              <w:t>Customer Succes Advisor with English, Spanish and Portuguese</w:t>
            </w:r>
          </w:p>
        </w:tc>
      </w:tr>
      <w:tr w:rsidR="009954F8" w14:paraId="51D3C9C3" w14:textId="77777777" w:rsidTr="00BD45F9">
        <w:tc>
          <w:tcPr>
            <w:tcW w:w="2835" w:type="dxa"/>
            <w:vMerge/>
            <w:shd w:val="clear" w:color="auto" w:fill="auto"/>
          </w:tcPr>
          <w:p w14:paraId="5D8B00DA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38ACA21B" w14:textId="69DEAE3A" w:rsidR="009954F8" w:rsidRPr="006D696D" w:rsidRDefault="009954F8" w:rsidP="009954F8">
            <w:pPr>
              <w:pStyle w:val="ECVOrganisationDetails"/>
              <w:rPr>
                <w:b/>
              </w:rPr>
            </w:pPr>
            <w:r>
              <w:rPr>
                <w:b/>
              </w:rPr>
              <w:t xml:space="preserve">GetResponse </w:t>
            </w:r>
            <w:r>
              <w:rPr>
                <w:bCs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Remote</w:t>
            </w:r>
          </w:p>
        </w:tc>
      </w:tr>
      <w:tr w:rsidR="009954F8" w14:paraId="5819F537" w14:textId="77777777" w:rsidTr="00BD45F9">
        <w:tc>
          <w:tcPr>
            <w:tcW w:w="2835" w:type="dxa"/>
            <w:vMerge/>
            <w:shd w:val="clear" w:color="auto" w:fill="auto"/>
          </w:tcPr>
          <w:p w14:paraId="44F02384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4B8F6B73" w14:textId="7649FC02" w:rsidR="009954F8" w:rsidRPr="00DB3728" w:rsidRDefault="009954F8" w:rsidP="009954F8">
            <w:pPr>
              <w:pStyle w:val="EuropassSectionDetails"/>
              <w:rPr>
                <w:lang w:val="en-PL"/>
              </w:rPr>
            </w:pPr>
            <w:r w:rsidRPr="00DB3728">
              <w:rPr>
                <w:lang w:val="en-PL"/>
              </w:rPr>
              <w:t>- Responding to enquiries and educating the Customers on products by chat and email;</w:t>
            </w:r>
            <w:r w:rsidRPr="00DB3728">
              <w:rPr>
                <w:lang w:val="en-PL"/>
              </w:rPr>
              <w:br/>
              <w:t>- Troubleshooting problems for Customers;</w:t>
            </w:r>
            <w:r w:rsidRPr="00DB3728">
              <w:rPr>
                <w:lang w:val="en-PL"/>
              </w:rPr>
              <w:br/>
              <w:t>- Coordinating solutions with IT and management;</w:t>
            </w:r>
            <w:r w:rsidRPr="00DB3728">
              <w:rPr>
                <w:lang w:val="en-PL"/>
              </w:rPr>
              <w:br/>
              <w:t>- Helping customers build successful businesses.</w:t>
            </w:r>
            <w:r w:rsidR="00BD45F9">
              <w:rPr>
                <w:lang w:val="en-PL"/>
              </w:rPr>
              <w:br/>
            </w:r>
          </w:p>
        </w:tc>
      </w:tr>
      <w:tr w:rsidR="009954F8" w:rsidRPr="00DB3728" w14:paraId="0137CA55" w14:textId="77777777" w:rsidTr="00BD45F9">
        <w:tc>
          <w:tcPr>
            <w:tcW w:w="2835" w:type="dxa"/>
            <w:vMerge w:val="restart"/>
            <w:shd w:val="clear" w:color="auto" w:fill="auto"/>
          </w:tcPr>
          <w:p w14:paraId="6BD6ECD3" w14:textId="05ADC455" w:rsidR="009954F8" w:rsidRDefault="009954F8" w:rsidP="009954F8">
            <w:pPr>
              <w:pStyle w:val="ECVDate"/>
            </w:pPr>
            <w:r>
              <w:t>05/2019–03/2020</w:t>
            </w:r>
            <w:r>
              <w:br/>
            </w:r>
          </w:p>
        </w:tc>
        <w:tc>
          <w:tcPr>
            <w:tcW w:w="7541" w:type="dxa"/>
            <w:shd w:val="clear" w:color="auto" w:fill="auto"/>
          </w:tcPr>
          <w:p w14:paraId="2F483C23" w14:textId="2A73E77D" w:rsidR="009954F8" w:rsidRPr="00DB3728" w:rsidRDefault="009954F8" w:rsidP="009954F8">
            <w:pPr>
              <w:pStyle w:val="ECVSubSectionHeading"/>
              <w:rPr>
                <w:b/>
                <w:lang w:val="en-PL"/>
              </w:rPr>
            </w:pPr>
            <w:r w:rsidRPr="00E44DC1">
              <w:rPr>
                <w:b/>
                <w:bCs/>
                <w:lang w:val="en-PL"/>
              </w:rPr>
              <w:t>Customer Advocate with English and Spanish</w:t>
            </w:r>
          </w:p>
        </w:tc>
      </w:tr>
      <w:tr w:rsidR="009954F8" w:rsidRPr="006D696D" w14:paraId="0D8806DF" w14:textId="77777777" w:rsidTr="00BD45F9">
        <w:tc>
          <w:tcPr>
            <w:tcW w:w="2835" w:type="dxa"/>
            <w:vMerge/>
            <w:shd w:val="clear" w:color="auto" w:fill="auto"/>
          </w:tcPr>
          <w:p w14:paraId="5459DA85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162110A3" w14:textId="63F6F768" w:rsidR="009954F8" w:rsidRPr="006D696D" w:rsidRDefault="009954F8" w:rsidP="009954F8">
            <w:pPr>
              <w:pStyle w:val="ECVOrganisationDetails"/>
              <w:rPr>
                <w:b/>
              </w:rPr>
            </w:pPr>
            <w:r>
              <w:rPr>
                <w:b/>
              </w:rPr>
              <w:t xml:space="preserve">OVHcloud </w:t>
            </w:r>
            <w:r>
              <w:rPr>
                <w:bCs/>
              </w:rPr>
              <w:t>–</w:t>
            </w:r>
            <w:r w:rsidRPr="00BB1296">
              <w:rPr>
                <w:bCs/>
              </w:rPr>
              <w:t xml:space="preserve"> </w:t>
            </w:r>
            <w:r>
              <w:rPr>
                <w:bCs/>
              </w:rPr>
              <w:t>Wroclaw, Poland</w:t>
            </w:r>
          </w:p>
        </w:tc>
      </w:tr>
      <w:tr w:rsidR="009954F8" w:rsidRPr="00DB3728" w14:paraId="4BFEF313" w14:textId="77777777" w:rsidTr="00BD45F9">
        <w:tc>
          <w:tcPr>
            <w:tcW w:w="2835" w:type="dxa"/>
            <w:vMerge/>
            <w:shd w:val="clear" w:color="auto" w:fill="auto"/>
          </w:tcPr>
          <w:p w14:paraId="367C61B1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5CBCA47B" w14:textId="6BD21A5B" w:rsidR="009954F8" w:rsidRPr="00DB3728" w:rsidRDefault="009954F8" w:rsidP="009954F8">
            <w:pPr>
              <w:pStyle w:val="EuropassSectionDetails"/>
              <w:rPr>
                <w:lang w:val="en-PL"/>
              </w:rPr>
            </w:pPr>
            <w:r w:rsidRPr="00E44DC1">
              <w:rPr>
                <w:lang w:val="en-PL"/>
              </w:rPr>
              <w:t>- Analyze customer issues, determine causes and initiate corrective actions;</w:t>
            </w:r>
            <w:r w:rsidRPr="00E44DC1">
              <w:rPr>
                <w:lang w:val="en-PL"/>
              </w:rPr>
              <w:br/>
              <w:t>- Coordinate with customers and ensure an optimal level of customer services;</w:t>
            </w:r>
            <w:r w:rsidRPr="00E44DC1">
              <w:rPr>
                <w:lang w:val="en-PL"/>
              </w:rPr>
              <w:br/>
              <w:t>- Ensure optimal level of transactions for customers and ensure the absence of all issues;</w:t>
            </w:r>
            <w:r w:rsidRPr="00E44DC1">
              <w:rPr>
                <w:lang w:val="en-PL"/>
              </w:rPr>
              <w:br/>
              <w:t>- Analyze all issues of customers and new products and advocate appropriate resolutions from the management;</w:t>
            </w:r>
            <w:r w:rsidRPr="00E44DC1">
              <w:rPr>
                <w:lang w:val="en-PL"/>
              </w:rPr>
              <w:br/>
              <w:t>- Prepare documents for customers and management and manage to follow up;</w:t>
            </w:r>
            <w:r w:rsidRPr="00E44DC1">
              <w:rPr>
                <w:lang w:val="en-PL"/>
              </w:rPr>
              <w:br/>
              <w:t>- Communicating with customers in Polish, English and Spanish;</w:t>
            </w:r>
            <w:r w:rsidR="00BD45F9">
              <w:rPr>
                <w:lang w:val="en-PL"/>
              </w:rPr>
              <w:br/>
            </w:r>
          </w:p>
        </w:tc>
      </w:tr>
      <w:tr w:rsidR="009954F8" w:rsidRPr="00DB3728" w14:paraId="599C8740" w14:textId="77777777" w:rsidTr="00BD45F9">
        <w:tc>
          <w:tcPr>
            <w:tcW w:w="2835" w:type="dxa"/>
            <w:vMerge w:val="restart"/>
            <w:shd w:val="clear" w:color="auto" w:fill="auto"/>
          </w:tcPr>
          <w:p w14:paraId="0EC00B6E" w14:textId="26899AF7" w:rsidR="009954F8" w:rsidRDefault="009954F8" w:rsidP="009954F8">
            <w:pPr>
              <w:pStyle w:val="ECVDate"/>
            </w:pPr>
            <w:r>
              <w:t>09/2018–11/2021</w:t>
            </w:r>
            <w:r>
              <w:br/>
            </w:r>
          </w:p>
        </w:tc>
        <w:tc>
          <w:tcPr>
            <w:tcW w:w="7541" w:type="dxa"/>
            <w:shd w:val="clear" w:color="auto" w:fill="auto"/>
          </w:tcPr>
          <w:p w14:paraId="7883212C" w14:textId="50367AAB" w:rsidR="009954F8" w:rsidRPr="00DB3728" w:rsidRDefault="009954F8" w:rsidP="009954F8">
            <w:pPr>
              <w:pStyle w:val="ECVSubSectionHeading"/>
              <w:rPr>
                <w:b/>
                <w:lang w:val="en-PL"/>
              </w:rPr>
            </w:pPr>
            <w:r w:rsidRPr="00C735B8">
              <w:rPr>
                <w:b/>
              </w:rPr>
              <w:t>English and Polish Language Teacher</w:t>
            </w:r>
            <w:r>
              <w:rPr>
                <w:b/>
              </w:rPr>
              <w:t xml:space="preserve"> Online</w:t>
            </w:r>
          </w:p>
        </w:tc>
      </w:tr>
      <w:tr w:rsidR="009954F8" w:rsidRPr="006D696D" w14:paraId="2A2DC9B7" w14:textId="77777777" w:rsidTr="00BD45F9">
        <w:tc>
          <w:tcPr>
            <w:tcW w:w="2835" w:type="dxa"/>
            <w:vMerge/>
            <w:shd w:val="clear" w:color="auto" w:fill="auto"/>
          </w:tcPr>
          <w:p w14:paraId="64FD7C3D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6B940FC4" w14:textId="675B29A4" w:rsidR="009954F8" w:rsidRPr="006D696D" w:rsidRDefault="009954F8" w:rsidP="009954F8">
            <w:pPr>
              <w:pStyle w:val="ECVOrganisationDetails"/>
              <w:rPr>
                <w:b/>
              </w:rPr>
            </w:pPr>
            <w:r>
              <w:rPr>
                <w:b/>
              </w:rPr>
              <w:t xml:space="preserve">Self-employed </w:t>
            </w:r>
            <w:r>
              <w:rPr>
                <w:bCs/>
              </w:rPr>
              <w:t>–</w:t>
            </w:r>
            <w:r w:rsidRPr="00BB1296">
              <w:rPr>
                <w:bCs/>
              </w:rPr>
              <w:t xml:space="preserve"> </w:t>
            </w:r>
            <w:r>
              <w:rPr>
                <w:bCs/>
              </w:rPr>
              <w:t>Remote</w:t>
            </w:r>
          </w:p>
        </w:tc>
      </w:tr>
      <w:tr w:rsidR="009954F8" w:rsidRPr="00DB3728" w14:paraId="30DDAA01" w14:textId="77777777" w:rsidTr="00BD45F9">
        <w:tc>
          <w:tcPr>
            <w:tcW w:w="2835" w:type="dxa"/>
            <w:vMerge/>
            <w:shd w:val="clear" w:color="auto" w:fill="auto"/>
          </w:tcPr>
          <w:p w14:paraId="39A04088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53D86D15" w14:textId="69031024" w:rsidR="009954F8" w:rsidRPr="00DB3728" w:rsidRDefault="009954F8" w:rsidP="009954F8">
            <w:pPr>
              <w:pStyle w:val="EuropassSectionDetails"/>
              <w:rPr>
                <w:lang w:val="en-PL"/>
              </w:rPr>
            </w:pPr>
            <w:r w:rsidRPr="00E44DC1">
              <w:rPr>
                <w:lang w:val="en-PL"/>
              </w:rPr>
              <w:t>- Teaching English and Polish online</w:t>
            </w:r>
            <w:r w:rsidRPr="00E44DC1">
              <w:rPr>
                <w:lang w:val="en-PL"/>
              </w:rPr>
              <w:br/>
              <w:t>- Lesson planning</w:t>
            </w:r>
            <w:r w:rsidRPr="00E44DC1">
              <w:rPr>
                <w:lang w:val="en-PL"/>
              </w:rPr>
              <w:br/>
              <w:t>- Using online tools</w:t>
            </w:r>
            <w:r w:rsidR="00BD45F9">
              <w:rPr>
                <w:lang w:val="en-PL"/>
              </w:rPr>
              <w:br/>
            </w:r>
          </w:p>
        </w:tc>
      </w:tr>
      <w:tr w:rsidR="009954F8" w:rsidRPr="00DB3728" w14:paraId="38484564" w14:textId="77777777" w:rsidTr="00BD45F9">
        <w:tc>
          <w:tcPr>
            <w:tcW w:w="2835" w:type="dxa"/>
            <w:vMerge w:val="restart"/>
            <w:shd w:val="clear" w:color="auto" w:fill="auto"/>
          </w:tcPr>
          <w:p w14:paraId="42CFA701" w14:textId="0B4507BD" w:rsidR="009954F8" w:rsidRDefault="009954F8" w:rsidP="009954F8">
            <w:pPr>
              <w:pStyle w:val="ECVDate"/>
            </w:pPr>
            <w:r>
              <w:t>09/2015–06/2018</w:t>
            </w:r>
          </w:p>
        </w:tc>
        <w:tc>
          <w:tcPr>
            <w:tcW w:w="7541" w:type="dxa"/>
            <w:shd w:val="clear" w:color="auto" w:fill="auto"/>
          </w:tcPr>
          <w:p w14:paraId="3346A582" w14:textId="0BED7796" w:rsidR="009954F8" w:rsidRPr="00DB3728" w:rsidRDefault="009954F8" w:rsidP="009954F8">
            <w:pPr>
              <w:pStyle w:val="ECVSubSectionHeading"/>
              <w:rPr>
                <w:b/>
                <w:lang w:val="en-PL"/>
              </w:rPr>
            </w:pPr>
            <w:r w:rsidRPr="00C735B8">
              <w:rPr>
                <w:b/>
                <w:bCs/>
                <w:lang w:val="en-PL"/>
              </w:rPr>
              <w:t>English Teacher</w:t>
            </w:r>
          </w:p>
        </w:tc>
      </w:tr>
      <w:tr w:rsidR="009954F8" w:rsidRPr="006D696D" w14:paraId="54A8101B" w14:textId="77777777" w:rsidTr="00BD45F9">
        <w:tc>
          <w:tcPr>
            <w:tcW w:w="2835" w:type="dxa"/>
            <w:vMerge/>
            <w:shd w:val="clear" w:color="auto" w:fill="auto"/>
          </w:tcPr>
          <w:p w14:paraId="479AED03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1D836435" w14:textId="2703231F" w:rsidR="009954F8" w:rsidRPr="006D696D" w:rsidRDefault="009954F8" w:rsidP="009954F8">
            <w:pPr>
              <w:pStyle w:val="ECVOrganisationDetails"/>
              <w:rPr>
                <w:b/>
              </w:rPr>
            </w:pPr>
            <w:r>
              <w:rPr>
                <w:b/>
              </w:rPr>
              <w:t>Echo English</w:t>
            </w:r>
            <w:r w:rsidRPr="00E44DC1">
              <w:rPr>
                <w:bCs/>
              </w:rPr>
              <w:t xml:space="preserve"> –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Quzhou and Hangzhou City</w:t>
            </w:r>
            <w:r w:rsidRPr="00BB1296">
              <w:rPr>
                <w:bCs/>
              </w:rPr>
              <w:t>, C</w:t>
            </w:r>
            <w:r>
              <w:rPr>
                <w:bCs/>
              </w:rPr>
              <w:t>hina</w:t>
            </w:r>
            <w:r w:rsidRPr="006D696D">
              <w:rPr>
                <w:b/>
              </w:rPr>
              <w:t xml:space="preserve"> </w:t>
            </w:r>
          </w:p>
        </w:tc>
      </w:tr>
      <w:tr w:rsidR="009954F8" w:rsidRPr="00DB3728" w14:paraId="02E9EE85" w14:textId="77777777" w:rsidTr="00BD45F9">
        <w:tc>
          <w:tcPr>
            <w:tcW w:w="2835" w:type="dxa"/>
            <w:vMerge/>
            <w:shd w:val="clear" w:color="auto" w:fill="auto"/>
          </w:tcPr>
          <w:p w14:paraId="4E7EC741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70AEF495" w14:textId="1803FB73" w:rsidR="009954F8" w:rsidRPr="00DB3728" w:rsidRDefault="009954F8" w:rsidP="009954F8">
            <w:pPr>
              <w:pStyle w:val="EuropassSectionDetails"/>
              <w:rPr>
                <w:lang w:val="en-PL"/>
              </w:rPr>
            </w:pPr>
            <w:r w:rsidRPr="00E1400C">
              <w:rPr>
                <w:lang w:val="en-PL"/>
              </w:rPr>
              <w:t>- Lesson planning</w:t>
            </w:r>
            <w:r w:rsidRPr="00E1400C">
              <w:rPr>
                <w:lang w:val="en-PL"/>
              </w:rPr>
              <w:br/>
              <w:t>- Classroom management</w:t>
            </w:r>
            <w:r w:rsidRPr="00E1400C">
              <w:rPr>
                <w:lang w:val="en-PL"/>
              </w:rPr>
              <w:br/>
              <w:t>- Getting involved in activities such as team-building training and school events</w:t>
            </w:r>
            <w:r w:rsidR="00BD45F9">
              <w:rPr>
                <w:lang w:val="en-PL"/>
              </w:rPr>
              <w:br/>
            </w:r>
          </w:p>
        </w:tc>
      </w:tr>
      <w:tr w:rsidR="009954F8" w:rsidRPr="00DB3728" w14:paraId="28C389B4" w14:textId="77777777" w:rsidTr="00BD45F9">
        <w:tc>
          <w:tcPr>
            <w:tcW w:w="2835" w:type="dxa"/>
            <w:vMerge w:val="restart"/>
            <w:shd w:val="clear" w:color="auto" w:fill="auto"/>
          </w:tcPr>
          <w:p w14:paraId="6370177E" w14:textId="65545F9B" w:rsidR="009954F8" w:rsidRDefault="009954F8" w:rsidP="009954F8">
            <w:pPr>
              <w:pStyle w:val="ECVDate"/>
            </w:pPr>
            <w:r>
              <w:t>02/2014–01/2015</w:t>
            </w:r>
          </w:p>
        </w:tc>
        <w:tc>
          <w:tcPr>
            <w:tcW w:w="7541" w:type="dxa"/>
            <w:shd w:val="clear" w:color="auto" w:fill="auto"/>
          </w:tcPr>
          <w:p w14:paraId="5E4218F0" w14:textId="6BAB9E66" w:rsidR="009954F8" w:rsidRPr="00DB3728" w:rsidRDefault="009954F8" w:rsidP="009954F8">
            <w:pPr>
              <w:pStyle w:val="ECVSubSectionHeading"/>
              <w:rPr>
                <w:b/>
                <w:lang w:val="en-PL"/>
              </w:rPr>
            </w:pPr>
            <w:r w:rsidRPr="00C735B8">
              <w:rPr>
                <w:b/>
                <w:bCs/>
                <w:lang w:val="en-PL"/>
              </w:rPr>
              <w:t>English Teacher</w:t>
            </w:r>
          </w:p>
        </w:tc>
      </w:tr>
      <w:tr w:rsidR="009954F8" w:rsidRPr="006D696D" w14:paraId="478032B6" w14:textId="77777777" w:rsidTr="00BD45F9">
        <w:tc>
          <w:tcPr>
            <w:tcW w:w="2835" w:type="dxa"/>
            <w:vMerge/>
            <w:shd w:val="clear" w:color="auto" w:fill="auto"/>
          </w:tcPr>
          <w:p w14:paraId="7086820C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73380762" w14:textId="4350EE7D" w:rsidR="009954F8" w:rsidRPr="006D696D" w:rsidRDefault="009954F8" w:rsidP="009954F8">
            <w:pPr>
              <w:pStyle w:val="ECVOrganisationDetails"/>
              <w:rPr>
                <w:b/>
              </w:rPr>
            </w:pPr>
            <w:r w:rsidRPr="00E1400C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Beijing New Time International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bCs/>
                <w:lang w:val="es-ES"/>
              </w:rPr>
              <w:t>–</w:t>
            </w:r>
            <w:r w:rsidRPr="00BB1296">
              <w:rPr>
                <w:bCs/>
                <w:lang w:val="es-ES"/>
              </w:rPr>
              <w:t xml:space="preserve"> </w:t>
            </w:r>
            <w:r w:rsidRPr="00C735B8">
              <w:rPr>
                <w:bCs/>
                <w:lang w:val="es-ES"/>
              </w:rPr>
              <w:t>Panzhihua</w:t>
            </w:r>
            <w:r>
              <w:rPr>
                <w:bCs/>
                <w:lang w:val="es-ES"/>
              </w:rPr>
              <w:t xml:space="preserve"> City</w:t>
            </w:r>
            <w:r w:rsidRPr="00C735B8">
              <w:rPr>
                <w:bCs/>
                <w:lang w:val="es-ES"/>
              </w:rPr>
              <w:t>, China</w:t>
            </w:r>
          </w:p>
        </w:tc>
      </w:tr>
      <w:tr w:rsidR="009954F8" w:rsidRPr="00DB3728" w14:paraId="137DE59E" w14:textId="77777777" w:rsidTr="00BD45F9">
        <w:tc>
          <w:tcPr>
            <w:tcW w:w="2835" w:type="dxa"/>
            <w:vMerge/>
            <w:shd w:val="clear" w:color="auto" w:fill="auto"/>
          </w:tcPr>
          <w:p w14:paraId="1C26508D" w14:textId="77777777" w:rsidR="009954F8" w:rsidRDefault="009954F8" w:rsidP="009954F8"/>
        </w:tc>
        <w:tc>
          <w:tcPr>
            <w:tcW w:w="7541" w:type="dxa"/>
            <w:shd w:val="clear" w:color="auto" w:fill="auto"/>
          </w:tcPr>
          <w:p w14:paraId="04ED024D" w14:textId="4F452692" w:rsidR="009954F8" w:rsidRPr="00DB3728" w:rsidRDefault="009954F8" w:rsidP="009954F8">
            <w:pPr>
              <w:pStyle w:val="EuropassSectionDetails"/>
              <w:rPr>
                <w:lang w:val="en-PL"/>
              </w:rPr>
            </w:pPr>
            <w:r w:rsidRPr="00E1400C">
              <w:rPr>
                <w:lang w:val="en-PL"/>
              </w:rPr>
              <w:t>- Lesson planning</w:t>
            </w:r>
            <w:r w:rsidRPr="00E1400C">
              <w:rPr>
                <w:lang w:val="en-PL"/>
              </w:rPr>
              <w:br/>
              <w:t>- Classroom management</w:t>
            </w:r>
            <w:r w:rsidRPr="00E1400C">
              <w:rPr>
                <w:lang w:val="en-PL"/>
              </w:rPr>
              <w:br/>
              <w:t>- Getting involved in activities such as team-building training and school events</w:t>
            </w:r>
          </w:p>
        </w:tc>
      </w:tr>
    </w:tbl>
    <w:p w14:paraId="2D237671" w14:textId="77777777" w:rsidR="003407FE" w:rsidRDefault="003407F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136982" w14:paraId="7954562C" w14:textId="77777777" w:rsidTr="0025566E">
        <w:tc>
          <w:tcPr>
            <w:tcW w:w="2834" w:type="dxa"/>
            <w:vMerge w:val="restart"/>
            <w:shd w:val="clear" w:color="auto" w:fill="auto"/>
          </w:tcPr>
          <w:p w14:paraId="44839222" w14:textId="169A2D43" w:rsidR="00136982" w:rsidRDefault="00136982" w:rsidP="000C1D14">
            <w:pPr>
              <w:pStyle w:val="ECVDate"/>
            </w:pPr>
            <w:r>
              <w:t>20</w:t>
            </w:r>
            <w:r w:rsidR="00E1400C">
              <w:t>10</w:t>
            </w:r>
            <w:r>
              <w:t>-2014</w:t>
            </w:r>
          </w:p>
        </w:tc>
        <w:tc>
          <w:tcPr>
            <w:tcW w:w="7541" w:type="dxa"/>
            <w:shd w:val="clear" w:color="auto" w:fill="auto"/>
          </w:tcPr>
          <w:p w14:paraId="068A0E54" w14:textId="77777777" w:rsidR="00BB1296" w:rsidRPr="006D696D" w:rsidRDefault="00136982" w:rsidP="000C1D14">
            <w:pPr>
              <w:pStyle w:val="ECVSubSectionHeading"/>
              <w:rPr>
                <w:b/>
              </w:rPr>
            </w:pPr>
            <w:r>
              <w:rPr>
                <w:b/>
              </w:rPr>
              <w:t>Previous Experiences</w:t>
            </w:r>
            <w:r w:rsidR="00BB1296">
              <w:rPr>
                <w:b/>
              </w:rPr>
              <w:t xml:space="preserve"> </w:t>
            </w:r>
            <w:r w:rsidR="00BB1296" w:rsidRPr="00BB1296">
              <w:rPr>
                <w:b/>
              </w:rPr>
              <w:t>Available on request</w:t>
            </w:r>
          </w:p>
        </w:tc>
      </w:tr>
      <w:tr w:rsidR="00BB1296" w:rsidRPr="00FA51A3" w14:paraId="0A6C41B5" w14:textId="77777777" w:rsidTr="0025566E">
        <w:trPr>
          <w:gridAfter w:val="1"/>
          <w:wAfter w:w="7541" w:type="dxa"/>
          <w:trHeight w:val="184"/>
        </w:trPr>
        <w:tc>
          <w:tcPr>
            <w:tcW w:w="2834" w:type="dxa"/>
            <w:vMerge/>
            <w:shd w:val="clear" w:color="auto" w:fill="auto"/>
          </w:tcPr>
          <w:p w14:paraId="337AD5E3" w14:textId="77777777" w:rsidR="00BB1296" w:rsidRDefault="00BB1296" w:rsidP="000C1D14"/>
        </w:tc>
      </w:tr>
      <w:tr w:rsidR="00136982" w14:paraId="798E139D" w14:textId="77777777" w:rsidTr="0025566E">
        <w:trPr>
          <w:gridAfter w:val="1"/>
          <w:wAfter w:w="7541" w:type="dxa"/>
          <w:trHeight w:val="184"/>
        </w:trPr>
        <w:tc>
          <w:tcPr>
            <w:tcW w:w="2834" w:type="dxa"/>
            <w:vMerge/>
            <w:shd w:val="clear" w:color="auto" w:fill="auto"/>
          </w:tcPr>
          <w:p w14:paraId="762160DE" w14:textId="77777777" w:rsidR="00136982" w:rsidRPr="00FA51A3" w:rsidRDefault="00136982" w:rsidP="000C1D14">
            <w:pPr>
              <w:rPr>
                <w:lang w:val="es-ES"/>
              </w:rPr>
            </w:pPr>
          </w:p>
        </w:tc>
      </w:tr>
    </w:tbl>
    <w:p w14:paraId="02709F43" w14:textId="5681ECF4" w:rsidR="00DB3728" w:rsidRDefault="00DB3728">
      <w:pPr>
        <w:pStyle w:val="ECVText"/>
      </w:pPr>
    </w:p>
    <w:p w14:paraId="516C3158" w14:textId="3EADDB9B" w:rsidR="002C0A12" w:rsidRDefault="002C0A12">
      <w:pPr>
        <w:pStyle w:val="ECVText"/>
      </w:pPr>
    </w:p>
    <w:p w14:paraId="2ECE8C98" w14:textId="44F48167" w:rsidR="002C0A12" w:rsidRDefault="002C0A12">
      <w:pPr>
        <w:pStyle w:val="ECVText"/>
      </w:pPr>
    </w:p>
    <w:p w14:paraId="7315329E" w14:textId="0F43CE50" w:rsidR="002C0A12" w:rsidRDefault="002C0A12">
      <w:pPr>
        <w:pStyle w:val="ECVText"/>
      </w:pPr>
    </w:p>
    <w:p w14:paraId="6B44158B" w14:textId="77777777" w:rsidR="002C0A12" w:rsidRDefault="002C0A12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3407FE" w14:paraId="038555E7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50A2B21" w14:textId="77777777" w:rsidR="003407FE" w:rsidRPr="00A02A85" w:rsidRDefault="003407FE">
            <w:pPr>
              <w:pStyle w:val="ECVLeftHeading"/>
              <w:rPr>
                <w:b/>
              </w:rPr>
            </w:pPr>
            <w:r w:rsidRPr="00A02A85">
              <w:rPr>
                <w:b/>
                <w:caps w:val="0"/>
              </w:rPr>
              <w:lastRenderedPageBreak/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2257EFB" w14:textId="77777777" w:rsidR="003407FE" w:rsidRDefault="0085294C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98AB85A" wp14:editId="19CF2C10">
                  <wp:extent cx="4791075" cy="85725"/>
                  <wp:effectExtent l="0" t="0" r="0" b="0"/>
                  <wp:docPr id="5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7FE">
              <w:t xml:space="preserve"> </w:t>
            </w:r>
          </w:p>
        </w:tc>
      </w:tr>
    </w:tbl>
    <w:p w14:paraId="204A384A" w14:textId="77777777" w:rsidR="003407FE" w:rsidRDefault="003407FE">
      <w:pPr>
        <w:pStyle w:val="ECVText"/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15856" w14:paraId="6072111C" w14:textId="77777777" w:rsidTr="00DB3728">
        <w:tc>
          <w:tcPr>
            <w:tcW w:w="2834" w:type="dxa"/>
            <w:vMerge w:val="restart"/>
            <w:shd w:val="clear" w:color="auto" w:fill="auto"/>
          </w:tcPr>
          <w:p w14:paraId="5A5E2009" w14:textId="6D2CF51B" w:rsidR="00815856" w:rsidRDefault="00815856" w:rsidP="00815856">
            <w:pPr>
              <w:pStyle w:val="ECVDate"/>
            </w:pPr>
            <w:r>
              <w:t>20</w:t>
            </w:r>
            <w:r>
              <w:t>12</w:t>
            </w:r>
            <w:r>
              <w:t>–201</w:t>
            </w:r>
            <w:r>
              <w:t>2</w:t>
            </w:r>
          </w:p>
        </w:tc>
        <w:tc>
          <w:tcPr>
            <w:tcW w:w="6237" w:type="dxa"/>
            <w:shd w:val="clear" w:color="auto" w:fill="auto"/>
          </w:tcPr>
          <w:p w14:paraId="67FFD91A" w14:textId="45E5E6F4" w:rsidR="00815856" w:rsidRPr="006D696D" w:rsidRDefault="00815856" w:rsidP="00815856">
            <w:pPr>
              <w:pStyle w:val="ECVSubSectionHeading"/>
              <w:rPr>
                <w:b/>
              </w:rPr>
            </w:pPr>
            <w:r>
              <w:rPr>
                <w:b/>
              </w:rPr>
              <w:t>Modern Languages (Erasmus student exchange)</w:t>
            </w:r>
          </w:p>
        </w:tc>
        <w:tc>
          <w:tcPr>
            <w:tcW w:w="1305" w:type="dxa"/>
            <w:shd w:val="clear" w:color="auto" w:fill="auto"/>
          </w:tcPr>
          <w:p w14:paraId="5D38A07F" w14:textId="250FD846" w:rsidR="00815856" w:rsidRDefault="00815856" w:rsidP="00815856">
            <w:pPr>
              <w:pStyle w:val="ECVRightHeading"/>
            </w:pPr>
          </w:p>
        </w:tc>
      </w:tr>
      <w:tr w:rsidR="00815856" w14:paraId="3D37DE71" w14:textId="77777777" w:rsidTr="00DB3728">
        <w:tc>
          <w:tcPr>
            <w:tcW w:w="2834" w:type="dxa"/>
            <w:vMerge/>
            <w:shd w:val="clear" w:color="auto" w:fill="auto"/>
          </w:tcPr>
          <w:p w14:paraId="13074B5F" w14:textId="77777777" w:rsidR="00815856" w:rsidRDefault="00815856" w:rsidP="00815856"/>
        </w:tc>
        <w:tc>
          <w:tcPr>
            <w:tcW w:w="7542" w:type="dxa"/>
            <w:gridSpan w:val="2"/>
            <w:shd w:val="clear" w:color="auto" w:fill="auto"/>
          </w:tcPr>
          <w:p w14:paraId="19E33A14" w14:textId="6B26045A" w:rsidR="00815856" w:rsidRPr="00815856" w:rsidRDefault="00815856" w:rsidP="00815856">
            <w:pPr>
              <w:pStyle w:val="ECVOrganisationDetails"/>
              <w:rPr>
                <w:b/>
                <w:lang w:val="en-US"/>
              </w:rPr>
            </w:pPr>
            <w:r w:rsidRPr="00815856">
              <w:rPr>
                <w:b/>
                <w:lang w:val="en-US"/>
              </w:rPr>
              <w:t xml:space="preserve">University of Basque Country </w:t>
            </w:r>
            <w:r w:rsidRPr="00815856">
              <w:rPr>
                <w:bCs/>
                <w:lang w:val="en-US"/>
              </w:rPr>
              <w:t>(Spain)</w:t>
            </w:r>
          </w:p>
        </w:tc>
      </w:tr>
      <w:tr w:rsidR="00815856" w:rsidRPr="006D696D" w14:paraId="73B27F64" w14:textId="77777777" w:rsidTr="00DB3728">
        <w:trPr>
          <w:gridAfter w:val="1"/>
          <w:wAfter w:w="1305" w:type="dxa"/>
        </w:trPr>
        <w:tc>
          <w:tcPr>
            <w:tcW w:w="2834" w:type="dxa"/>
            <w:vMerge w:val="restart"/>
            <w:shd w:val="clear" w:color="auto" w:fill="auto"/>
          </w:tcPr>
          <w:p w14:paraId="75280A30" w14:textId="11B931DD" w:rsidR="00815856" w:rsidRDefault="00815856" w:rsidP="006B6088">
            <w:pPr>
              <w:pStyle w:val="ECVDate"/>
            </w:pPr>
            <w:r>
              <w:t>20</w:t>
            </w:r>
            <w:r>
              <w:t>10</w:t>
            </w:r>
            <w:r>
              <w:t>–20</w:t>
            </w:r>
            <w:r>
              <w:t>12</w:t>
            </w:r>
          </w:p>
        </w:tc>
        <w:tc>
          <w:tcPr>
            <w:tcW w:w="6237" w:type="dxa"/>
            <w:shd w:val="clear" w:color="auto" w:fill="auto"/>
          </w:tcPr>
          <w:p w14:paraId="1C1BDB23" w14:textId="6B2B6B56" w:rsidR="00815856" w:rsidRPr="006D696D" w:rsidRDefault="00DB3728" w:rsidP="006B6088">
            <w:pPr>
              <w:pStyle w:val="ECVSubSectionHeading"/>
              <w:rPr>
                <w:b/>
              </w:rPr>
            </w:pPr>
            <w:r>
              <w:rPr>
                <w:b/>
              </w:rPr>
              <w:t xml:space="preserve">M. A. </w:t>
            </w:r>
            <w:r w:rsidR="00815856">
              <w:rPr>
                <w:b/>
              </w:rPr>
              <w:t>Linguistics and Information Science</w:t>
            </w:r>
          </w:p>
        </w:tc>
      </w:tr>
      <w:tr w:rsidR="00815856" w:rsidRPr="004143F3" w14:paraId="05D94470" w14:textId="77777777" w:rsidTr="00DB3728">
        <w:tc>
          <w:tcPr>
            <w:tcW w:w="2834" w:type="dxa"/>
            <w:vMerge/>
            <w:shd w:val="clear" w:color="auto" w:fill="auto"/>
          </w:tcPr>
          <w:p w14:paraId="21CE0994" w14:textId="77777777" w:rsidR="00815856" w:rsidRDefault="00815856" w:rsidP="006B6088"/>
        </w:tc>
        <w:tc>
          <w:tcPr>
            <w:tcW w:w="7542" w:type="dxa"/>
            <w:gridSpan w:val="2"/>
            <w:shd w:val="clear" w:color="auto" w:fill="auto"/>
          </w:tcPr>
          <w:p w14:paraId="78523C1E" w14:textId="727E0D4A" w:rsidR="00815856" w:rsidRPr="004143F3" w:rsidRDefault="00815856" w:rsidP="006B6088">
            <w:pPr>
              <w:pStyle w:val="ECVOrganisationDetails"/>
              <w:rPr>
                <w:b/>
                <w:lang w:val="en-PL"/>
              </w:rPr>
            </w:pPr>
            <w:r>
              <w:rPr>
                <w:b/>
                <w:lang w:val="pl-PL"/>
              </w:rPr>
              <w:t>Adam Mickiewicz University in Poznań</w:t>
            </w:r>
            <w:r w:rsidRPr="004143F3">
              <w:rPr>
                <w:b/>
                <w:lang w:val="en-US"/>
              </w:rPr>
              <w:t xml:space="preserve"> </w:t>
            </w:r>
            <w:r w:rsidRPr="007B2ACF">
              <w:t>(</w:t>
            </w:r>
            <w:r>
              <w:t>Poland</w:t>
            </w:r>
            <w:r w:rsidRPr="007B2ACF">
              <w:t>)</w:t>
            </w:r>
            <w:r w:rsidRPr="006D696D">
              <w:rPr>
                <w:b/>
              </w:rPr>
              <w:t xml:space="preserve"> </w:t>
            </w:r>
          </w:p>
        </w:tc>
      </w:tr>
      <w:tr w:rsidR="00815856" w:rsidRPr="006D696D" w14:paraId="0B8AF4FF" w14:textId="77777777" w:rsidTr="00DB3728">
        <w:trPr>
          <w:gridAfter w:val="1"/>
          <w:wAfter w:w="1305" w:type="dxa"/>
        </w:trPr>
        <w:tc>
          <w:tcPr>
            <w:tcW w:w="2834" w:type="dxa"/>
            <w:vMerge w:val="restart"/>
            <w:shd w:val="clear" w:color="auto" w:fill="auto"/>
          </w:tcPr>
          <w:p w14:paraId="7B2321C6" w14:textId="77777777" w:rsidR="00815856" w:rsidRDefault="00815856" w:rsidP="006B6088">
            <w:pPr>
              <w:pStyle w:val="ECVDate"/>
            </w:pPr>
            <w:r>
              <w:t>2007–2010</w:t>
            </w:r>
          </w:p>
        </w:tc>
        <w:tc>
          <w:tcPr>
            <w:tcW w:w="6237" w:type="dxa"/>
            <w:shd w:val="clear" w:color="auto" w:fill="auto"/>
          </w:tcPr>
          <w:p w14:paraId="0DD3A5C3" w14:textId="5EAB6616" w:rsidR="00815856" w:rsidRPr="006D696D" w:rsidRDefault="00DB3728" w:rsidP="006B6088">
            <w:pPr>
              <w:pStyle w:val="ECVSubSectionHeading"/>
              <w:rPr>
                <w:b/>
              </w:rPr>
            </w:pPr>
            <w:r>
              <w:rPr>
                <w:b/>
              </w:rPr>
              <w:t xml:space="preserve">B. A. </w:t>
            </w:r>
            <w:r w:rsidR="00815856">
              <w:rPr>
                <w:b/>
              </w:rPr>
              <w:t>English Philology</w:t>
            </w:r>
          </w:p>
        </w:tc>
      </w:tr>
      <w:tr w:rsidR="00815856" w:rsidRPr="004143F3" w14:paraId="54C0D655" w14:textId="77777777" w:rsidTr="00DB3728">
        <w:tc>
          <w:tcPr>
            <w:tcW w:w="2834" w:type="dxa"/>
            <w:vMerge/>
            <w:shd w:val="clear" w:color="auto" w:fill="auto"/>
          </w:tcPr>
          <w:p w14:paraId="6CE5953A" w14:textId="77777777" w:rsidR="00815856" w:rsidRDefault="00815856" w:rsidP="006B6088"/>
        </w:tc>
        <w:tc>
          <w:tcPr>
            <w:tcW w:w="7542" w:type="dxa"/>
            <w:gridSpan w:val="2"/>
            <w:shd w:val="clear" w:color="auto" w:fill="auto"/>
          </w:tcPr>
          <w:p w14:paraId="3E9AD3EC" w14:textId="77777777" w:rsidR="00815856" w:rsidRPr="004143F3" w:rsidRDefault="00815856" w:rsidP="006B6088">
            <w:pPr>
              <w:pStyle w:val="ECVOrganisationDetails"/>
              <w:rPr>
                <w:b/>
                <w:lang w:val="en-PL"/>
              </w:rPr>
            </w:pPr>
            <w:r w:rsidRPr="004143F3">
              <w:rPr>
                <w:b/>
                <w:lang w:val="en-PL"/>
              </w:rPr>
              <w:t>Pomeranian Academy in Slupsk</w:t>
            </w:r>
            <w:r w:rsidRPr="004143F3">
              <w:rPr>
                <w:b/>
                <w:lang w:val="en-US"/>
              </w:rPr>
              <w:t xml:space="preserve"> </w:t>
            </w:r>
            <w:r w:rsidRPr="007B2ACF">
              <w:t>(</w:t>
            </w:r>
            <w:r>
              <w:t>Poland</w:t>
            </w:r>
            <w:r w:rsidRPr="007B2ACF">
              <w:t>)</w:t>
            </w:r>
            <w:r w:rsidRPr="006D696D">
              <w:rPr>
                <w:b/>
              </w:rPr>
              <w:t xml:space="preserve"> </w:t>
            </w:r>
          </w:p>
        </w:tc>
      </w:tr>
    </w:tbl>
    <w:p w14:paraId="235D7257" w14:textId="77777777" w:rsidR="003407FE" w:rsidRPr="00815856" w:rsidRDefault="003407FE">
      <w:pPr>
        <w:pStyle w:val="ECVText"/>
        <w:rPr>
          <w:lang w:val="en-PL"/>
        </w:r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3407FE" w14:paraId="3344EF62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52F82C8D" w14:textId="77777777" w:rsidR="003407FE" w:rsidRPr="00A02A85" w:rsidRDefault="003407FE">
            <w:pPr>
              <w:pStyle w:val="ECVLeftHeading"/>
              <w:rPr>
                <w:b/>
              </w:rPr>
            </w:pPr>
            <w:r w:rsidRPr="00A02A85">
              <w:rPr>
                <w:b/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D1F8DD" w14:textId="77777777" w:rsidR="003407FE" w:rsidRDefault="0085294C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3BDA33B6" wp14:editId="3CFE950D">
                  <wp:extent cx="4791075" cy="85725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7FE">
              <w:t xml:space="preserve"> </w:t>
            </w:r>
          </w:p>
        </w:tc>
      </w:tr>
    </w:tbl>
    <w:p w14:paraId="76A045CF" w14:textId="77777777" w:rsidR="003407FE" w:rsidRDefault="003407FE">
      <w:pPr>
        <w:pStyle w:val="ECVText"/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3407FE" w14:paraId="08A3B4A6" w14:textId="77777777" w:rsidTr="00CF6B3B">
        <w:trPr>
          <w:trHeight w:val="255"/>
        </w:trPr>
        <w:tc>
          <w:tcPr>
            <w:tcW w:w="2834" w:type="dxa"/>
            <w:shd w:val="clear" w:color="auto" w:fill="auto"/>
          </w:tcPr>
          <w:p w14:paraId="7DA313C7" w14:textId="77777777" w:rsidR="003407FE" w:rsidRDefault="000B63E3" w:rsidP="00CF6B3B">
            <w:pPr>
              <w:pStyle w:val="ECVLeftDetails"/>
            </w:pPr>
            <w:r>
              <w:t>Languages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0EF35D98" w14:textId="77777777" w:rsidR="00BD45F9" w:rsidRDefault="0085294C" w:rsidP="005C11CD">
            <w:pPr>
              <w:pStyle w:val="EuropassSectionDetails"/>
              <w:rPr>
                <w:sz w:val="20"/>
                <w:szCs w:val="28"/>
              </w:rPr>
            </w:pPr>
            <w:r w:rsidRPr="00BD45F9">
              <w:rPr>
                <w:b/>
                <w:sz w:val="20"/>
                <w:szCs w:val="28"/>
              </w:rPr>
              <w:t xml:space="preserve">Polish </w:t>
            </w:r>
            <w:r w:rsidRPr="00BD45F9">
              <w:rPr>
                <w:sz w:val="20"/>
                <w:szCs w:val="28"/>
              </w:rPr>
              <w:t>(native)</w:t>
            </w:r>
            <w:r w:rsidRPr="00BD45F9">
              <w:rPr>
                <w:sz w:val="20"/>
                <w:szCs w:val="28"/>
              </w:rPr>
              <w:t>,</w:t>
            </w:r>
            <w:r w:rsidRPr="00BD45F9">
              <w:rPr>
                <w:b/>
                <w:sz w:val="20"/>
                <w:szCs w:val="28"/>
              </w:rPr>
              <w:t xml:space="preserve"> </w:t>
            </w:r>
            <w:r w:rsidRPr="00BD45F9">
              <w:rPr>
                <w:b/>
                <w:sz w:val="20"/>
                <w:szCs w:val="28"/>
              </w:rPr>
              <w:t xml:space="preserve">English </w:t>
            </w:r>
            <w:r w:rsidRPr="00BD45F9">
              <w:rPr>
                <w:sz w:val="20"/>
                <w:szCs w:val="28"/>
              </w:rPr>
              <w:t>(fluent)</w:t>
            </w:r>
            <w:r w:rsidRPr="00BD45F9">
              <w:rPr>
                <w:sz w:val="20"/>
                <w:szCs w:val="28"/>
              </w:rPr>
              <w:t>,</w:t>
            </w:r>
            <w:r w:rsidRPr="00BD45F9">
              <w:rPr>
                <w:b/>
                <w:sz w:val="20"/>
                <w:szCs w:val="28"/>
              </w:rPr>
              <w:t xml:space="preserve"> </w:t>
            </w:r>
            <w:r w:rsidRPr="00BD45F9">
              <w:rPr>
                <w:b/>
                <w:sz w:val="20"/>
                <w:szCs w:val="28"/>
              </w:rPr>
              <w:t>Spanish</w:t>
            </w:r>
            <w:r w:rsidR="004143F3" w:rsidRPr="00BD45F9">
              <w:rPr>
                <w:b/>
                <w:sz w:val="20"/>
                <w:szCs w:val="28"/>
              </w:rPr>
              <w:t xml:space="preserve">, </w:t>
            </w:r>
            <w:r w:rsidR="004143F3" w:rsidRPr="00BD45F9">
              <w:rPr>
                <w:b/>
                <w:bCs/>
                <w:sz w:val="20"/>
                <w:szCs w:val="28"/>
              </w:rPr>
              <w:t>Chinese Mandarin</w:t>
            </w:r>
            <w:r w:rsidRPr="00BD45F9">
              <w:rPr>
                <w:b/>
                <w:sz w:val="20"/>
                <w:szCs w:val="28"/>
              </w:rPr>
              <w:t xml:space="preserve"> </w:t>
            </w:r>
            <w:r w:rsidRPr="00BD45F9">
              <w:rPr>
                <w:sz w:val="20"/>
                <w:szCs w:val="28"/>
              </w:rPr>
              <w:t>(</w:t>
            </w:r>
            <w:r w:rsidRPr="00BD45F9">
              <w:rPr>
                <w:sz w:val="20"/>
                <w:szCs w:val="28"/>
              </w:rPr>
              <w:t>intermediate</w:t>
            </w:r>
            <w:r w:rsidRPr="00BD45F9">
              <w:rPr>
                <w:sz w:val="20"/>
                <w:szCs w:val="28"/>
              </w:rPr>
              <w:t>)</w:t>
            </w:r>
            <w:r w:rsidRPr="00BD45F9">
              <w:rPr>
                <w:sz w:val="20"/>
                <w:szCs w:val="28"/>
              </w:rPr>
              <w:t>,</w:t>
            </w:r>
            <w:r w:rsidR="004143F3" w:rsidRPr="00BD45F9">
              <w:rPr>
                <w:sz w:val="20"/>
                <w:szCs w:val="28"/>
              </w:rPr>
              <w:t xml:space="preserve"> </w:t>
            </w:r>
          </w:p>
          <w:p w14:paraId="743AA39D" w14:textId="471BF42C" w:rsidR="003407FE" w:rsidRPr="00CF6B3B" w:rsidRDefault="003407FE" w:rsidP="005C11CD">
            <w:pPr>
              <w:pStyle w:val="EuropassSectionDetails"/>
              <w:rPr>
                <w:bCs/>
                <w:sz w:val="16"/>
                <w:szCs w:val="16"/>
              </w:rPr>
            </w:pPr>
            <w:r w:rsidRPr="00BD45F9">
              <w:rPr>
                <w:b/>
                <w:sz w:val="20"/>
                <w:szCs w:val="28"/>
              </w:rPr>
              <w:t>Portuguese</w:t>
            </w:r>
            <w:r w:rsidR="004143F3" w:rsidRPr="00BD45F9">
              <w:rPr>
                <w:b/>
                <w:sz w:val="20"/>
                <w:szCs w:val="28"/>
              </w:rPr>
              <w:t xml:space="preserve"> </w:t>
            </w:r>
            <w:r w:rsidR="004143F3" w:rsidRPr="00BD45F9">
              <w:rPr>
                <w:bCs/>
                <w:sz w:val="20"/>
                <w:szCs w:val="28"/>
              </w:rPr>
              <w:t>(beginner)</w:t>
            </w:r>
            <w:r w:rsidR="00CF6B3B">
              <w:rPr>
                <w:bCs/>
                <w:sz w:val="16"/>
                <w:szCs w:val="16"/>
              </w:rPr>
              <w:br/>
            </w:r>
          </w:p>
        </w:tc>
      </w:tr>
      <w:tr w:rsidR="00A02A85" w14:paraId="5E64EABA" w14:textId="77777777" w:rsidTr="00CF6B3B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0B560C77" w14:textId="5A8035A6" w:rsidR="00A02A85" w:rsidRDefault="000B63E3" w:rsidP="00A02A85">
            <w:pPr>
              <w:pStyle w:val="ECVLeftDetails"/>
            </w:pPr>
            <w:r>
              <w:t>Software</w:t>
            </w:r>
            <w:r w:rsidR="00CF6B3B">
              <w:br/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7F28E1A1" w14:textId="167325DC" w:rsidR="00A02A85" w:rsidRPr="00BD45F9" w:rsidRDefault="000B63E3" w:rsidP="00995319">
            <w:pPr>
              <w:pStyle w:val="EuropassSectionDetails"/>
              <w:rPr>
                <w:b/>
                <w:sz w:val="20"/>
                <w:szCs w:val="28"/>
              </w:rPr>
            </w:pPr>
            <w:r w:rsidRPr="00BD45F9">
              <w:rPr>
                <w:b/>
                <w:sz w:val="20"/>
                <w:szCs w:val="28"/>
              </w:rPr>
              <w:t>Microsoft Office</w:t>
            </w:r>
            <w:r w:rsidR="00BD45F9">
              <w:rPr>
                <w:b/>
                <w:sz w:val="20"/>
                <w:szCs w:val="28"/>
              </w:rPr>
              <w:t xml:space="preserve">, Confluence, </w:t>
            </w:r>
            <w:r w:rsidR="00CF6B3B">
              <w:rPr>
                <w:b/>
                <w:sz w:val="20"/>
                <w:szCs w:val="28"/>
              </w:rPr>
              <w:t>Jira, Slack</w:t>
            </w:r>
            <w:r w:rsidR="00CF6B3B">
              <w:rPr>
                <w:b/>
                <w:sz w:val="20"/>
                <w:szCs w:val="28"/>
              </w:rPr>
              <w:br/>
            </w:r>
          </w:p>
        </w:tc>
      </w:tr>
      <w:tr w:rsidR="004E7452" w14:paraId="2C5FC53B" w14:textId="77777777" w:rsidTr="00CF6B3B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608DCA8B" w14:textId="77777777" w:rsidR="004E7452" w:rsidRDefault="000B63E3" w:rsidP="004E7452">
            <w:pPr>
              <w:pStyle w:val="ECVLeftDetails"/>
            </w:pPr>
            <w:r>
              <w:t>Interests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3AA022B1" w14:textId="06A7780E" w:rsidR="004E7452" w:rsidRPr="006D696D" w:rsidRDefault="00BD45F9" w:rsidP="005C11CD">
            <w:pPr>
              <w:pStyle w:val="EuropassSectionDetails"/>
              <w:rPr>
                <w:b/>
              </w:rPr>
            </w:pPr>
            <w:r w:rsidRPr="00BD45F9">
              <w:rPr>
                <w:b/>
                <w:sz w:val="20"/>
                <w:szCs w:val="28"/>
              </w:rPr>
              <w:t>Learning languages, psychology, reading</w:t>
            </w:r>
            <w:r>
              <w:rPr>
                <w:b/>
                <w:sz w:val="20"/>
                <w:szCs w:val="28"/>
              </w:rPr>
              <w:t>, travelling</w:t>
            </w:r>
          </w:p>
        </w:tc>
      </w:tr>
      <w:tr w:rsidR="004E7452" w14:paraId="01425C64" w14:textId="77777777" w:rsidTr="00CF6B3B">
        <w:trPr>
          <w:trHeight w:val="340"/>
        </w:trPr>
        <w:tc>
          <w:tcPr>
            <w:tcW w:w="2834" w:type="dxa"/>
            <w:shd w:val="clear" w:color="auto" w:fill="auto"/>
          </w:tcPr>
          <w:p w14:paraId="711E359B" w14:textId="77777777" w:rsidR="004E7452" w:rsidRDefault="004E7452" w:rsidP="004E7452"/>
        </w:tc>
        <w:tc>
          <w:tcPr>
            <w:tcW w:w="7542" w:type="dxa"/>
            <w:shd w:val="clear" w:color="auto" w:fill="auto"/>
            <w:vAlign w:val="center"/>
          </w:tcPr>
          <w:p w14:paraId="2EFB7EF5" w14:textId="77777777" w:rsidR="004E7452" w:rsidRPr="006D696D" w:rsidRDefault="004E7452" w:rsidP="004E7452">
            <w:pPr>
              <w:pStyle w:val="EuropassSectionDetails"/>
              <w:rPr>
                <w:b/>
              </w:rPr>
            </w:pPr>
          </w:p>
        </w:tc>
      </w:tr>
    </w:tbl>
    <w:p w14:paraId="69DF2491" w14:textId="77777777" w:rsidR="003407FE" w:rsidRDefault="003407FE">
      <w:pPr>
        <w:pStyle w:val="ECVRelatedDocumentRow"/>
      </w:pPr>
    </w:p>
    <w:sectPr w:rsidR="003407FE" w:rsidSect="00136982">
      <w:headerReference w:type="even" r:id="rId12"/>
      <w:pgSz w:w="11906" w:h="16838"/>
      <w:pgMar w:top="454" w:right="680" w:bottom="227" w:left="851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97C8" w14:textId="77777777" w:rsidR="00DF459B" w:rsidRDefault="00DF459B">
      <w:r>
        <w:separator/>
      </w:r>
    </w:p>
  </w:endnote>
  <w:endnote w:type="continuationSeparator" w:id="0">
    <w:p w14:paraId="2F87CCBB" w14:textId="77777777" w:rsidR="00DF459B" w:rsidRDefault="00DF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panose1 w:val="020B0604020202020204"/>
    <w:charset w:val="80"/>
    <w:family w:val="auto"/>
    <w:pitch w:val="default"/>
  </w:font>
  <w:font w:name="ArialMT">
    <w:altName w:val="Yu Gothic"/>
    <w:panose1 w:val="020B0604020202020204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22D0" w14:textId="77777777" w:rsidR="00DF459B" w:rsidRDefault="00DF459B">
      <w:r>
        <w:separator/>
      </w:r>
    </w:p>
  </w:footnote>
  <w:footnote w:type="continuationSeparator" w:id="0">
    <w:p w14:paraId="7B21A6F3" w14:textId="77777777" w:rsidR="00DF459B" w:rsidRDefault="00DF4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1D301" w14:textId="77777777" w:rsidR="0085294C" w:rsidRDefault="00852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33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A3"/>
    <w:rsid w:val="0007764C"/>
    <w:rsid w:val="000B63E3"/>
    <w:rsid w:val="000C1D14"/>
    <w:rsid w:val="00124360"/>
    <w:rsid w:val="00136982"/>
    <w:rsid w:val="001773EE"/>
    <w:rsid w:val="00226979"/>
    <w:rsid w:val="0025566E"/>
    <w:rsid w:val="00275369"/>
    <w:rsid w:val="00294604"/>
    <w:rsid w:val="002C0A12"/>
    <w:rsid w:val="003100D0"/>
    <w:rsid w:val="00315C7A"/>
    <w:rsid w:val="003407FE"/>
    <w:rsid w:val="004143F3"/>
    <w:rsid w:val="00481287"/>
    <w:rsid w:val="004E7452"/>
    <w:rsid w:val="004F4CBC"/>
    <w:rsid w:val="005356EE"/>
    <w:rsid w:val="005C11CD"/>
    <w:rsid w:val="006D696D"/>
    <w:rsid w:val="007B2ACF"/>
    <w:rsid w:val="007E2BB3"/>
    <w:rsid w:val="00815856"/>
    <w:rsid w:val="00816B89"/>
    <w:rsid w:val="0085294C"/>
    <w:rsid w:val="00995319"/>
    <w:rsid w:val="009954F8"/>
    <w:rsid w:val="00A02A85"/>
    <w:rsid w:val="00A72615"/>
    <w:rsid w:val="00AB192F"/>
    <w:rsid w:val="00AF3105"/>
    <w:rsid w:val="00BA074E"/>
    <w:rsid w:val="00BB1296"/>
    <w:rsid w:val="00BB5F04"/>
    <w:rsid w:val="00BD45F9"/>
    <w:rsid w:val="00BD4D3C"/>
    <w:rsid w:val="00BE1398"/>
    <w:rsid w:val="00BF12F9"/>
    <w:rsid w:val="00C27246"/>
    <w:rsid w:val="00C735B8"/>
    <w:rsid w:val="00CC54B6"/>
    <w:rsid w:val="00CF6B3B"/>
    <w:rsid w:val="00D14506"/>
    <w:rsid w:val="00DB3728"/>
    <w:rsid w:val="00DF459B"/>
    <w:rsid w:val="00E1400C"/>
    <w:rsid w:val="00E241C4"/>
    <w:rsid w:val="00E44DC1"/>
    <w:rsid w:val="00E60F44"/>
    <w:rsid w:val="00E76814"/>
    <w:rsid w:val="00EA0F33"/>
    <w:rsid w:val="00F016C5"/>
    <w:rsid w:val="00F5528A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BDB3BD9"/>
  <w15:chartTrackingRefBased/>
  <w15:docId w15:val="{45503F6C-ED7D-D74D-A9C1-BC7C5FB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20"/>
      <w:szCs w:val="20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5fbulleted5flistindent1">
    <w:name w:val="europass_5f_bulleted_5f_list_indent1"/>
    <w:basedOn w:val="EuropassSectionDetails"/>
  </w:style>
  <w:style w:type="paragraph" w:customStyle="1" w:styleId="europass5fbulleted5flistindent2">
    <w:name w:val="europass_5f_bulleted_5f_list_indent2"/>
    <w:basedOn w:val="EuropassSectionDetails"/>
  </w:style>
  <w:style w:type="paragraph" w:customStyle="1" w:styleId="europass5fbulleted5flistindent3">
    <w:name w:val="europass_5f_bulleted_5f_list_indent3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213"/>
    </w:pPr>
  </w:style>
  <w:style w:type="paragraph" w:customStyle="1" w:styleId="europassparagraphindent2">
    <w:name w:val="europass_paragraph_indent2"/>
    <w:basedOn w:val="EuropassSectionDetails"/>
    <w:pPr>
      <w:ind w:left="425"/>
    </w:pPr>
  </w:style>
  <w:style w:type="paragraph" w:customStyle="1" w:styleId="europassparagraphindent3">
    <w:name w:val="europass_paragraph_indent3"/>
    <w:basedOn w:val="EuropassSectionDetails"/>
    <w:pPr>
      <w:ind w:left="638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213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425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6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CV-Europass-20180825-Silva-EN.doc</vt:lpstr>
      <vt:lpstr>CV-Europass-20180825-Silva-EN.doc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CV-Europass-20180825-Silva-EN.doc</dc:title>
  <dc:subject>Daniel Silva Europass CV</dc:subject>
  <dc:creator>Daniel Silva</dc:creator>
  <cp:keywords>Europass, CV, Cedefop</cp:keywords>
  <dc:description>Daniel Silva Europass CV</dc:description>
  <cp:lastModifiedBy>Agnieszka Dawidowicz</cp:lastModifiedBy>
  <cp:revision>2</cp:revision>
  <cp:lastPrinted>2020-06-23T11:42:00Z</cp:lastPrinted>
  <dcterms:created xsi:type="dcterms:W3CDTF">2022-05-23T19:18:00Z</dcterms:created>
  <dcterms:modified xsi:type="dcterms:W3CDTF">2022-05-23T19:18:00Z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Daniel Silva</vt:lpwstr>
  </property>
  <property fmtid="{D5CDD505-2E9C-101B-9397-08002B2CF9AE}" pid="3" name="Owner">
    <vt:lpwstr>Daniel Silva</vt:lpwstr>
  </property>
</Properties>
</file>