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62"/>
          <w:szCs w:val="62"/>
          <w:u w:val="single"/>
        </w:rPr>
      </w:pPr>
      <w:bookmarkStart w:colFirst="0" w:colLast="0" w:name="_9savy1tohpah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Processus Clés de l'Application CIGN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rfwpdcwsbi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Les différents processus de l’application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g5gfojwgm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Processus 1 : La Vente (Canal Physique et en Ligne)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Objectif :</w:t>
      </w:r>
      <w:r w:rsidDel="00000000" w:rsidR="00000000" w:rsidRPr="00000000">
        <w:rPr>
          <w:rtl w:val="0"/>
        </w:rPr>
        <w:t xml:space="preserve"> Gérer l'intégralité d'une transaction commerciale, en assurant la gestion des stocks et la traçabilité financière.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cyr85v10r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Scénario 1.1 : Vente Physique (en Magasin)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Branche A : Le Produit est standard et disponible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Initiation</w:t>
      </w:r>
      <w:r w:rsidDel="00000000" w:rsidR="00000000" w:rsidRPr="00000000">
        <w:rPr>
          <w:rtl w:val="0"/>
        </w:rPr>
        <w:t xml:space="preserve"> :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 présente.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(agent commercial) l'identifie et crée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canal_vente</w:t>
      </w:r>
      <w:r w:rsidDel="00000000" w:rsidR="00000000" w:rsidRPr="00000000">
        <w:rPr>
          <w:rtl w:val="0"/>
        </w:rPr>
        <w:t xml:space="preserve"> = 'Physique').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Paiement</w:t>
      </w:r>
      <w:r w:rsidDel="00000000" w:rsidR="00000000" w:rsidRPr="00000000">
        <w:rPr>
          <w:rtl w:val="0"/>
        </w:rPr>
        <w:t xml:space="preserve"> : Le système génère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FACTURE</w:t>
      </w:r>
      <w:r w:rsidDel="00000000" w:rsidR="00000000" w:rsidRPr="00000000">
        <w:rPr>
          <w:rtl w:val="0"/>
        </w:rPr>
        <w:t xml:space="preserve">. Le client paie à la caisse. L'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(caissier) enregistre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REGLEMENT</w:t>
      </w:r>
      <w:r w:rsidDel="00000000" w:rsidR="00000000" w:rsidRPr="00000000">
        <w:rPr>
          <w:rtl w:val="0"/>
        </w:rPr>
        <w:t xml:space="preserve">. Si le paiement est en </w:t>
      </w:r>
      <w:r w:rsidDel="00000000" w:rsidR="00000000" w:rsidRPr="00000000">
        <w:rPr>
          <w:b w:val="1"/>
          <w:rtl w:val="0"/>
        </w:rPr>
        <w:t xml:space="preserve">'Espèces'</w:t>
      </w:r>
      <w:r w:rsidDel="00000000" w:rsidR="00000000" w:rsidRPr="00000000">
        <w:rPr>
          <w:rtl w:val="0"/>
        </w:rPr>
        <w:t xml:space="preserve">, il est lié à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SESSION_CAISSE</w:t>
      </w:r>
      <w:r w:rsidDel="00000000" w:rsidR="00000000" w:rsidRPr="00000000">
        <w:rPr>
          <w:rtl w:val="0"/>
        </w:rPr>
        <w:t xml:space="preserve"> ouverte.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Sortie de Stock</w:t>
      </w:r>
      <w:r w:rsidDel="00000000" w:rsidR="00000000" w:rsidRPr="00000000">
        <w:rPr>
          <w:rtl w:val="0"/>
        </w:rPr>
        <w:t xml:space="preserve"> : Le gestionnaire de stock crée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MOUVEMENT_STOCK</w:t>
      </w:r>
      <w:r w:rsidDel="00000000" w:rsidR="00000000" w:rsidRPr="00000000">
        <w:rPr>
          <w:rtl w:val="0"/>
        </w:rPr>
        <w:t xml:space="preserve"> ('Sortie'), justifié par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FACTURE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quantite_en_stock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PRODUIT</w:t>
      </w:r>
      <w:r w:rsidDel="00000000" w:rsidR="00000000" w:rsidRPr="00000000">
        <w:rPr>
          <w:rtl w:val="0"/>
        </w:rPr>
        <w:t xml:space="preserve"> est diminuée.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Réapprovisionnement Automatisé</w:t>
      </w:r>
      <w:r w:rsidDel="00000000" w:rsidR="00000000" w:rsidRPr="00000000">
        <w:rPr>
          <w:rtl w:val="0"/>
        </w:rPr>
        <w:t xml:space="preserve"> : Le système vérifie si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seuil_de_securite</w:t>
      </w:r>
      <w:r w:rsidDel="00000000" w:rsidR="00000000" w:rsidRPr="00000000">
        <w:rPr>
          <w:rtl w:val="0"/>
        </w:rPr>
        <w:t xml:space="preserve"> est atteint. Si oui, il déclenche automatiquement le </w:t>
      </w:r>
      <w:r w:rsidDel="00000000" w:rsidR="00000000" w:rsidRPr="00000000">
        <w:rPr>
          <w:b w:val="1"/>
          <w:rtl w:val="0"/>
        </w:rPr>
        <w:t xml:space="preserve">Processus 2 (Production)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Finalisation</w:t>
      </w:r>
      <w:r w:rsidDel="00000000" w:rsidR="00000000" w:rsidRPr="00000000">
        <w:rPr>
          <w:rtl w:val="0"/>
        </w:rPr>
        <w:t xml:space="preserve"> :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 est 'Terminée'. Le client repart avec ses articles.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Branche B : Le Produit est une commande spécifique ou en rupture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Initiation</w:t>
      </w:r>
      <w:r w:rsidDel="00000000" w:rsidR="00000000" w:rsidRPr="00000000">
        <w:rPr>
          <w:rtl w:val="0"/>
        </w:rPr>
        <w:t xml:space="preserve"> : L'agent commercial crée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 avec le statut 'En attente de production'.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Déclenchement Production</w:t>
      </w:r>
      <w:r w:rsidDel="00000000" w:rsidR="00000000" w:rsidRPr="00000000">
        <w:rPr>
          <w:rtl w:val="0"/>
        </w:rPr>
        <w:t xml:space="preserve"> : L'agent déclenche manuellement le </w:t>
      </w:r>
      <w:r w:rsidDel="00000000" w:rsidR="00000000" w:rsidRPr="00000000">
        <w:rPr>
          <w:b w:val="1"/>
          <w:rtl w:val="0"/>
        </w:rPr>
        <w:t xml:space="preserve">Processus 2 (Production)</w:t>
      </w:r>
      <w:r w:rsidDel="00000000" w:rsidR="00000000" w:rsidRPr="00000000">
        <w:rPr>
          <w:rtl w:val="0"/>
        </w:rPr>
        <w:t xml:space="preserve"> en créant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DEMANDE_IMPRESSION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Retour de Production</w:t>
      </w:r>
      <w:r w:rsidDel="00000000" w:rsidR="00000000" w:rsidRPr="00000000">
        <w:rPr>
          <w:rtl w:val="0"/>
        </w:rPr>
        <w:t xml:space="preserve"> : Une fois la production terminée,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est notifié.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Finalisation de la Vente</w:t>
      </w:r>
      <w:r w:rsidDel="00000000" w:rsidR="00000000" w:rsidRPr="00000000">
        <w:rPr>
          <w:rtl w:val="0"/>
        </w:rPr>
        <w:t xml:space="preserve"> : Le client vient en magasin. Le processus de Paiement et de Sortie de Stock de la </w:t>
      </w:r>
      <w:r w:rsidDel="00000000" w:rsidR="00000000" w:rsidRPr="00000000">
        <w:rPr>
          <w:b w:val="1"/>
          <w:rtl w:val="0"/>
        </w:rPr>
        <w:t xml:space="preserve">Branche A</w:t>
      </w:r>
      <w:r w:rsidDel="00000000" w:rsidR="00000000" w:rsidRPr="00000000">
        <w:rPr>
          <w:rtl w:val="0"/>
        </w:rPr>
        <w:t xml:space="preserve"> est alors exécuté.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xvv77vc78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Scénario 1.2 : Vente en Ligne (Site E-commerce)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Branche A : Le Produit est standard et disponible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Initiation</w:t>
      </w:r>
      <w:r w:rsidDel="00000000" w:rsidR="00000000" w:rsidRPr="00000000">
        <w:rPr>
          <w:rtl w:val="0"/>
        </w:rPr>
        <w:t xml:space="preserve"> :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remplit 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PANIER</w:t>
      </w:r>
      <w:r w:rsidDel="00000000" w:rsidR="00000000" w:rsidRPr="00000000">
        <w:rPr>
          <w:rtl w:val="0"/>
        </w:rPr>
        <w:t xml:space="preserve"> en ligne et le valide.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Vente Automatisée</w:t>
      </w:r>
      <w:r w:rsidDel="00000000" w:rsidR="00000000" w:rsidRPr="00000000">
        <w:rPr>
          <w:rtl w:val="0"/>
        </w:rPr>
        <w:t xml:space="preserve"> : Le système transforme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PANIER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canal_vente</w:t>
      </w:r>
      <w:r w:rsidDel="00000000" w:rsidR="00000000" w:rsidRPr="00000000">
        <w:rPr>
          <w:rtl w:val="0"/>
        </w:rPr>
        <w:t xml:space="preserve"> = 'En Ligne').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Paiement en Ligne</w:t>
      </w:r>
      <w:r w:rsidDel="00000000" w:rsidR="00000000" w:rsidRPr="00000000">
        <w:rPr>
          <w:rtl w:val="0"/>
        </w:rPr>
        <w:t xml:space="preserve"> : Le client est redirigé vers une passerelle de paiement. Le système crée automatiquement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REGLEMENT</w:t>
      </w:r>
      <w:r w:rsidDel="00000000" w:rsidR="00000000" w:rsidRPr="00000000">
        <w:rPr>
          <w:rtl w:val="0"/>
        </w:rPr>
        <w:t xml:space="preserve">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methode_paiement</w:t>
      </w:r>
      <w:r w:rsidDel="00000000" w:rsidR="00000000" w:rsidRPr="00000000">
        <w:rPr>
          <w:rtl w:val="0"/>
        </w:rPr>
        <w:t xml:space="preserve"> = 'Wave') et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Préparation &amp; Sortie de Stock</w:t>
      </w:r>
      <w:r w:rsidDel="00000000" w:rsidR="00000000" w:rsidRPr="00000000">
        <w:rPr>
          <w:rtl w:val="0"/>
        </w:rPr>
        <w:t xml:space="preserve"> :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est notifié, prépare le colis et enregistre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MOUVEMENT_STOCK</w:t>
      </w:r>
      <w:r w:rsidDel="00000000" w:rsidR="00000000" w:rsidRPr="00000000">
        <w:rPr>
          <w:rtl w:val="0"/>
        </w:rPr>
        <w:t xml:space="preserve"> ('Sortie').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quantite_en_stock</w:t>
      </w:r>
      <w:r w:rsidDel="00000000" w:rsidR="00000000" w:rsidRPr="00000000">
        <w:rPr>
          <w:rtl w:val="0"/>
        </w:rPr>
        <w:t xml:space="preserve"> est diminuée.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Réapprovisionnement Automatisé</w:t>
      </w:r>
      <w:r w:rsidDel="00000000" w:rsidR="00000000" w:rsidRPr="00000000">
        <w:rPr>
          <w:rtl w:val="0"/>
        </w:rPr>
        <w:t xml:space="preserve"> : Le système vérifie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seuil_de_securite</w:t>
      </w:r>
      <w:r w:rsidDel="00000000" w:rsidR="00000000" w:rsidRPr="00000000">
        <w:rPr>
          <w:rtl w:val="0"/>
        </w:rPr>
        <w:t xml:space="preserve"> et déclenche le </w:t>
      </w:r>
      <w:r w:rsidDel="00000000" w:rsidR="00000000" w:rsidRPr="00000000">
        <w:rPr>
          <w:b w:val="1"/>
          <w:rtl w:val="0"/>
        </w:rPr>
        <w:t xml:space="preserve">Processus 2 (Production)</w:t>
      </w:r>
      <w:r w:rsidDel="00000000" w:rsidR="00000000" w:rsidRPr="00000000">
        <w:rPr>
          <w:rtl w:val="0"/>
        </w:rPr>
        <w:t xml:space="preserve"> si nécessaire.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Finalisation</w:t>
      </w:r>
      <w:r w:rsidDel="00000000" w:rsidR="00000000" w:rsidRPr="00000000">
        <w:rPr>
          <w:rtl w:val="0"/>
        </w:rPr>
        <w:t xml:space="preserve"> : L'employé crée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LIVRAISON</w:t>
      </w:r>
      <w:r w:rsidDel="00000000" w:rsidR="00000000" w:rsidRPr="00000000">
        <w:rPr>
          <w:rtl w:val="0"/>
        </w:rPr>
        <w:t xml:space="preserve"> avec un numéro de suivi.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 est 'Expédiée'.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Branche B : Le Produit est une commande spécifique (personnalisée)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Initiation</w:t>
      </w:r>
      <w:r w:rsidDel="00000000" w:rsidR="00000000" w:rsidRPr="00000000">
        <w:rPr>
          <w:rtl w:val="0"/>
        </w:rPr>
        <w:t xml:space="preserve"> :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soumet une demande de personnalisation via un formulaire sur le site. Le système crée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 avec le statut 'En attente de devis'.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 du Devis</w:t>
      </w:r>
      <w:r w:rsidDel="00000000" w:rsidR="00000000" w:rsidRPr="00000000">
        <w:rPr>
          <w:rtl w:val="0"/>
        </w:rPr>
        <w:t xml:space="preserve"> :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analyse la demande, finalise le prix et met à jour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.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valide le devis en ligne.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Déclenchement Production</w:t>
      </w:r>
      <w:r w:rsidDel="00000000" w:rsidR="00000000" w:rsidRPr="00000000">
        <w:rPr>
          <w:rtl w:val="0"/>
        </w:rPr>
        <w:t xml:space="preserve"> : L'employé déclenche le </w:t>
      </w:r>
      <w:r w:rsidDel="00000000" w:rsidR="00000000" w:rsidRPr="00000000">
        <w:rPr>
          <w:b w:val="1"/>
          <w:rtl w:val="0"/>
        </w:rPr>
        <w:t xml:space="preserve">Processus 2 (Production)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Paiement Final</w:t>
      </w:r>
      <w:r w:rsidDel="00000000" w:rsidR="00000000" w:rsidRPr="00000000">
        <w:rPr>
          <w:rtl w:val="0"/>
        </w:rPr>
        <w:t xml:space="preserve"> : Une fois la production terminée,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est notifié et invité à effectuer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REGLEMENT</w:t>
      </w:r>
      <w:r w:rsidDel="00000000" w:rsidR="00000000" w:rsidRPr="00000000">
        <w:rPr>
          <w:rtl w:val="0"/>
        </w:rPr>
        <w:t xml:space="preserve"> en ligne.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Finalisation de la Vente</w:t>
      </w:r>
      <w:r w:rsidDel="00000000" w:rsidR="00000000" w:rsidRPr="00000000">
        <w:rPr>
          <w:rtl w:val="0"/>
        </w:rPr>
        <w:t xml:space="preserve"> : Le processus de Préparation &amp; Sortie de Stock et de Finalisation de la </w:t>
      </w:r>
      <w:r w:rsidDel="00000000" w:rsidR="00000000" w:rsidRPr="00000000">
        <w:rPr>
          <w:b w:val="1"/>
          <w:rtl w:val="0"/>
        </w:rPr>
        <w:t xml:space="preserve">Branche A</w:t>
      </w:r>
      <w:r w:rsidDel="00000000" w:rsidR="00000000" w:rsidRPr="00000000">
        <w:rPr>
          <w:rtl w:val="0"/>
        </w:rPr>
        <w:t xml:space="preserve"> est alors exécuté.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ik8jsyb5x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Processus 2 : La Production Interne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Objectif :</w:t>
      </w:r>
      <w:r w:rsidDel="00000000" w:rsidR="00000000" w:rsidRPr="00000000">
        <w:rPr>
          <w:rtl w:val="0"/>
        </w:rPr>
        <w:t xml:space="preserve"> Fabriquer des produits pour alimenter le stock de manière tracée et validée.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de la Demande</w:t>
      </w:r>
      <w:r w:rsidDel="00000000" w:rsidR="00000000" w:rsidRPr="00000000">
        <w:rPr>
          <w:rtl w:val="0"/>
        </w:rPr>
        <w:t xml:space="preserve"> :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DEMANDE_IMPRESSION</w:t>
      </w:r>
      <w:r w:rsidDel="00000000" w:rsidR="00000000" w:rsidRPr="00000000">
        <w:rPr>
          <w:rtl w:val="0"/>
        </w:rPr>
        <w:t xml:space="preserve"> est créée (manuellement par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ou automatiquement par le système via le stock de sécurité).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Numérique</w:t>
      </w:r>
      <w:r w:rsidDel="00000000" w:rsidR="00000000" w:rsidRPr="00000000">
        <w:rPr>
          <w:rtl w:val="0"/>
        </w:rPr>
        <w:t xml:space="preserve"> : Le système notifie les managers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avec la fonction 'Chef de service'). Chaque manager approuve la demande d'un clic, ce qui crée des enregistrements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Exécution</w:t>
      </w:r>
      <w:r w:rsidDel="00000000" w:rsidR="00000000" w:rsidRPr="00000000">
        <w:rPr>
          <w:rtl w:val="0"/>
        </w:rPr>
        <w:t xml:space="preserve"> : Une fois validée, la demande apparaît dans la file de travail du service de production, qui met à jour son statut en temps réel.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Entrée en Stock</w:t>
      </w:r>
      <w:r w:rsidDel="00000000" w:rsidR="00000000" w:rsidRPr="00000000">
        <w:rPr>
          <w:rtl w:val="0"/>
        </w:rPr>
        <w:t xml:space="preserve"> : Les produits finis sont remis au gestionnaire de stock. Il confirme la réception, ce qui crée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MOUVEMENT_STOCK</w:t>
      </w:r>
      <w:r w:rsidDel="00000000" w:rsidR="00000000" w:rsidRPr="00000000">
        <w:rPr>
          <w:rtl w:val="0"/>
        </w:rPr>
        <w:t xml:space="preserve"> ('Entrée - Production'), justifié par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DEMANDE_IMPRESSION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quantite_en_stock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PRODUIT</w:t>
      </w:r>
      <w:r w:rsidDel="00000000" w:rsidR="00000000" w:rsidRPr="00000000">
        <w:rPr>
          <w:rtl w:val="0"/>
        </w:rPr>
        <w:t xml:space="preserve"> est augmentée.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ouzh53v9s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Processus 3 : La Gestion de la Caisse Physique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Objectif :</w:t>
      </w:r>
      <w:r w:rsidDel="00000000" w:rsidR="00000000" w:rsidRPr="00000000">
        <w:rPr>
          <w:rtl w:val="0"/>
        </w:rPr>
        <w:t xml:space="preserve"> Assurer la traçabilité et la sécurité des transactions en espèces.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Ouverture de la Caisse</w:t>
      </w:r>
      <w:r w:rsidDel="00000000" w:rsidR="00000000" w:rsidRPr="00000000">
        <w:rPr>
          <w:rtl w:val="0"/>
        </w:rPr>
        <w:t xml:space="preserve"> : En début de journée,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('Agent Caisse' ou 'Responsable Caisse') ouvre une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SESSION_CAISSE</w:t>
      </w:r>
      <w:r w:rsidDel="00000000" w:rsidR="00000000" w:rsidRPr="00000000">
        <w:rPr>
          <w:rtl w:val="0"/>
        </w:rPr>
        <w:t xml:space="preserve"> dans le système et y renseigne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montant_initial</w:t>
      </w:r>
      <w:r w:rsidDel="00000000" w:rsidR="00000000" w:rsidRPr="00000000">
        <w:rPr>
          <w:rtl w:val="0"/>
        </w:rPr>
        <w:t xml:space="preserve"> (fond de caisse).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Enregistrement des Paiements</w:t>
      </w:r>
      <w:r w:rsidDel="00000000" w:rsidR="00000000" w:rsidRPr="00000000">
        <w:rPr>
          <w:rtl w:val="0"/>
        </w:rPr>
        <w:t xml:space="preserve"> : Tout au long de la journée, chaque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REGLEMENT</w:t>
      </w:r>
      <w:r w:rsidDel="00000000" w:rsidR="00000000" w:rsidRPr="00000000">
        <w:rPr>
          <w:rtl w:val="0"/>
        </w:rPr>
        <w:t xml:space="preserve"> avec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methode_paiement</w:t>
      </w:r>
      <w:r w:rsidDel="00000000" w:rsidR="00000000" w:rsidRPr="00000000">
        <w:rPr>
          <w:rtl w:val="0"/>
        </w:rPr>
        <w:t xml:space="preserve"> = 'Espèces' est automatiquement lié à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SESSION_CAISSE</w:t>
      </w:r>
      <w:r w:rsidDel="00000000" w:rsidR="00000000" w:rsidRPr="00000000">
        <w:rPr>
          <w:rtl w:val="0"/>
        </w:rPr>
        <w:t xml:space="preserve"> ouverte.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Clôture de la Caisse</w:t>
      </w:r>
      <w:r w:rsidDel="00000000" w:rsidR="00000000" w:rsidRPr="00000000">
        <w:rPr>
          <w:rtl w:val="0"/>
        </w:rPr>
        <w:t xml:space="preserve"> : En fin de journée,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('Responsable Caisse') lance la procédure de clôture.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système calcule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montant_final_calcule</w:t>
      </w:r>
      <w:r w:rsidDel="00000000" w:rsidR="00000000" w:rsidRPr="00000000">
        <w:rPr>
          <w:rtl w:val="0"/>
        </w:rPr>
        <w:t xml:space="preserve"> (total des espèces attendues).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responsable compte l'argent réel et saisit 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montant_final_reel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système affiche un éventuel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ecart_caisse</w:t>
      </w:r>
      <w:r w:rsidDel="00000000" w:rsidR="00000000" w:rsidRPr="00000000">
        <w:rPr>
          <w:rtl w:val="0"/>
        </w:rPr>
        <w:t xml:space="preserve"> pour audit.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: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SESSION_CAISSE</w:t>
      </w:r>
      <w:r w:rsidDel="00000000" w:rsidR="00000000" w:rsidRPr="00000000">
        <w:rPr>
          <w:rtl w:val="0"/>
        </w:rPr>
        <w:t xml:space="preserve"> est marquée comme 'Fermée' et archivée, prête pour les rapports de comptabilité.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