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Implementing the Singleton Pattern</w:t>
      </w:r>
    </w:p>
    <w:p w14:paraId="6513BBA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Logger class:</w:t>
      </w:r>
    </w:p>
    <w:p w14:paraId="428EC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C174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53B3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6FE7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B845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267E5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E55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4989A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5BF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7AF3F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21BB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3B080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B3AA1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822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instance created"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4C0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3DF6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372C0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5A0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C9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6480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237D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04FE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25AE6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0C6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150DD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274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$"Log: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D05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03EF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B0D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69C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7809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098E9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2833EE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Driver code(Program.cs):</w:t>
      </w:r>
    </w:p>
    <w:p w14:paraId="06D19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SingletonPatternExample;</w:t>
      </w:r>
    </w:p>
    <w:p w14:paraId="34D07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D808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C613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223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7553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40C3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DF8B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"First log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E30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CD6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E7CA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 log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260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8AA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.ReferenceEquals(logger1, logger2)</w:t>
      </w:r>
    </w:p>
    <w:p w14:paraId="21130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"Same instance (Singleton works)"</w:t>
      </w:r>
    </w:p>
    <w:p w14:paraId="5BB27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"Different instances (Singleton failed)"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BB2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23AE9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5DD44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3D120E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796172A">
      <w:p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413375" cy="9245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8891"/>
    <w:p w14:paraId="3FDE9836"/>
    <w:p w14:paraId="22244A5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A96EC7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DBF658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D59F447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E5C12DF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9CD5013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03C489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2: Implementing the Factory Method Pattern</w:t>
      </w:r>
    </w:p>
    <w:p w14:paraId="1FCB1B3C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Document Interface:</w:t>
      </w:r>
    </w:p>
    <w:p w14:paraId="6B30F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DC37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DA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31E96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203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676E1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5A3339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F2DE816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WordDocument.cs:</w:t>
      </w:r>
    </w:p>
    <w:p w14:paraId="2302F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2B7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06A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06778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28B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58C9F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F83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Word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5EAE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0A3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D4F17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3A3E2F76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PdfDocument.cs:</w:t>
      </w:r>
    </w:p>
    <w:p w14:paraId="2A6F9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374E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352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A64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078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218F8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26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PDF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F11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8B4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4481C9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3C30D4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854461B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ExcelDocument.cs:</w:t>
      </w:r>
    </w:p>
    <w:p w14:paraId="566299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140D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818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353F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9CE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3FD27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F41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PDF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7E3D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12D886">
      <w:pPr>
        <w:spacing w:beforeLines="0" w:afterLine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540F74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WordDocumentFactory.cs:</w:t>
      </w:r>
    </w:p>
    <w:p w14:paraId="20FD4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4E0B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D5D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08E09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444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AAE5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0F5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8CC23F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PdfDocumentFactory.cs:</w:t>
      </w:r>
    </w:p>
    <w:p w14:paraId="63BCF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260D4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A6E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49D29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2D8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D6436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D19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B68E56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ExcelDocumentFactory.cs:</w:t>
      </w:r>
    </w:p>
    <w:p w14:paraId="611C7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3294D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89D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0802D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CE1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50E9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C9D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43CE76">
      <w:pPr>
        <w:spacing w:beforeLines="0" w:afterLines="0"/>
        <w:jc w:val="left"/>
        <w:rPr>
          <w:rFonts w:hint="default" w:ascii="Calibri" w:hAnsi="Calibri" w:eastAsia="Cascadia Mono" w:cs="Calibri"/>
          <w:b/>
          <w:bCs/>
          <w:color w:val="000000"/>
          <w:sz w:val="28"/>
          <w:szCs w:val="4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8"/>
          <w:szCs w:val="44"/>
          <w:highlight w:val="white"/>
          <w:lang w:val="en-US"/>
        </w:rPr>
        <w:t>DocumentFactory.cs:</w:t>
      </w:r>
    </w:p>
    <w:p w14:paraId="2051A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24EC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941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53E28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0D248E">
      <w:pPr>
        <w:spacing w:beforeLines="0" w:afterLines="0"/>
        <w:jc w:val="left"/>
        <w:rPr>
          <w:rFonts w:hint="default" w:ascii="Calibri" w:hAnsi="Calibri" w:eastAsia="Cascadia Mono" w:cs="Calibri"/>
          <w:b/>
          <w:bCs/>
          <w:color w:val="000000"/>
          <w:sz w:val="28"/>
          <w:szCs w:val="44"/>
          <w:highlight w:val="white"/>
          <w:lang w:val="en-US"/>
        </w:rPr>
      </w:pPr>
    </w:p>
    <w:p w14:paraId="5E93BFA6">
      <w:pPr>
        <w:spacing w:beforeLines="0" w:afterLines="0"/>
        <w:jc w:val="left"/>
        <w:rPr>
          <w:rFonts w:hint="default" w:ascii="Calibri" w:hAnsi="Calibri" w:eastAsia="Cascadia Mono" w:cs="Calibri"/>
          <w:b/>
          <w:bCs/>
          <w:color w:val="000000"/>
          <w:sz w:val="28"/>
          <w:szCs w:val="4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8"/>
          <w:szCs w:val="44"/>
          <w:highlight w:val="white"/>
          <w:lang w:val="en-US"/>
        </w:rPr>
        <w:t>Driver code(Program.cs):</w:t>
      </w:r>
    </w:p>
    <w:p w14:paraId="39D72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A44D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1B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C690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69F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8DCB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203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31C8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= wordFactory.CreateDocument();</w:t>
      </w:r>
    </w:p>
    <w:p w14:paraId="0582B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word.Open();</w:t>
      </w:r>
    </w:p>
    <w:p w14:paraId="55824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71B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ACE1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 = pdfFactory.CreateDocument();</w:t>
      </w:r>
    </w:p>
    <w:p w14:paraId="43BD8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pdf.Open();</w:t>
      </w:r>
    </w:p>
    <w:p w14:paraId="590B0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BDD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ExcelDocumentFactory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F823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 = excelFactory.CreateDocument();</w:t>
      </w:r>
    </w:p>
    <w:p w14:paraId="75635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excel.Open();</w:t>
      </w:r>
    </w:p>
    <w:p w14:paraId="47F787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877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.ReadLine(); </w:t>
      </w:r>
    </w:p>
    <w:p w14:paraId="5A9B2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1D2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AB846F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</w:p>
    <w:p w14:paraId="34267A66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</w:p>
    <w:p w14:paraId="52F10AE3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</w:p>
    <w:p w14:paraId="149EBCF6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</w:p>
    <w:p w14:paraId="764CECA4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  <w:r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  <w:t>Output:</w:t>
      </w:r>
    </w:p>
    <w:p w14:paraId="5547485D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  <w:r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  <w:drawing>
          <wp:inline distT="0" distB="0" distL="114300" distR="114300">
            <wp:extent cx="5272405" cy="1664335"/>
            <wp:effectExtent l="0" t="0" r="10795" b="12065"/>
            <wp:docPr id="2" name="Picture 2" descr="Screenshot 2025-06-20 08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0843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9A8A3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000000"/>
          <w:sz w:val="28"/>
          <w:szCs w:val="44"/>
          <w:highlight w:val="white"/>
          <w:lang w:val="en-US"/>
        </w:rPr>
      </w:pPr>
    </w:p>
    <w:p w14:paraId="0374BE12">
      <w:pPr>
        <w:spacing w:beforeLines="0" w:afterLines="0"/>
        <w:jc w:val="left"/>
        <w:rPr>
          <w:rFonts w:hint="default" w:ascii="Calibri" w:hAnsi="Calibri" w:eastAsia="Cascadia Mono" w:cs="Calibri"/>
          <w:b/>
          <w:bCs/>
          <w:color w:val="000000"/>
          <w:sz w:val="28"/>
          <w:szCs w:val="44"/>
          <w:highlight w:val="white"/>
          <w:lang w:val="en-US"/>
        </w:rPr>
      </w:pPr>
    </w:p>
    <w:p w14:paraId="2C16006C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06546E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B060B5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FC5CD9"/>
    <w:rsid w:val="31471B7E"/>
    <w:rsid w:val="547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2025-06-19T15:26:00Z</dcterms:created>
  <dc:creator>KIIT</dc:creator>
  <cp:lastModifiedBy>Agnibho Saha</cp:lastModifiedBy>
  <dcterms:modified xsi:type="dcterms:W3CDTF">2025-06-20T06:51:36Z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2AB6E5726A2F445F92FF0FB70F06F31B_12</vt:lpwstr>
  </property>
</Properties>
</file>