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C5" w:rsidRDefault="009014D1">
      <w:r>
        <w:t>Список персонажей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405"/>
        <w:gridCol w:w="1212"/>
        <w:gridCol w:w="1125"/>
        <w:gridCol w:w="2224"/>
        <w:gridCol w:w="3066"/>
      </w:tblGrid>
      <w:tr w:rsidR="0082013B" w:rsidTr="00386B36">
        <w:tc>
          <w:tcPr>
            <w:tcW w:w="1539" w:type="dxa"/>
          </w:tcPr>
          <w:p w:rsidR="00386B36" w:rsidRDefault="00386B36">
            <w:r>
              <w:t>Имя</w:t>
            </w:r>
          </w:p>
        </w:tc>
        <w:tc>
          <w:tcPr>
            <w:tcW w:w="270" w:type="dxa"/>
          </w:tcPr>
          <w:p w:rsidR="00386B36" w:rsidRDefault="00386B36"/>
        </w:tc>
        <w:tc>
          <w:tcPr>
            <w:tcW w:w="1558" w:type="dxa"/>
          </w:tcPr>
          <w:p w:rsidR="00386B36" w:rsidRDefault="00386B36">
            <w:r>
              <w:t>Важность</w:t>
            </w:r>
          </w:p>
        </w:tc>
        <w:tc>
          <w:tcPr>
            <w:tcW w:w="1136" w:type="dxa"/>
          </w:tcPr>
          <w:p w:rsidR="00386B36" w:rsidRDefault="00386B36">
            <w:proofErr w:type="spellStart"/>
            <w:r>
              <w:t>Социотип</w:t>
            </w:r>
            <w:proofErr w:type="spellEnd"/>
          </w:p>
        </w:tc>
        <w:tc>
          <w:tcPr>
            <w:tcW w:w="2795" w:type="dxa"/>
          </w:tcPr>
          <w:p w:rsidR="00386B36" w:rsidRDefault="00386B36">
            <w:r>
              <w:t>Описание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Мия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Ж</w:t>
            </w:r>
          </w:p>
        </w:tc>
        <w:tc>
          <w:tcPr>
            <w:tcW w:w="1558" w:type="dxa"/>
          </w:tcPr>
          <w:p w:rsidR="00386B36" w:rsidRDefault="00386B36">
            <w:r>
              <w:t>1</w:t>
            </w:r>
          </w:p>
        </w:tc>
        <w:tc>
          <w:tcPr>
            <w:tcW w:w="1136" w:type="dxa"/>
          </w:tcPr>
          <w:p w:rsidR="00386B36" w:rsidRDefault="00386B36">
            <w:r>
              <w:t>Габен</w:t>
            </w:r>
          </w:p>
        </w:tc>
        <w:tc>
          <w:tcPr>
            <w:tcW w:w="2795" w:type="dxa"/>
          </w:tcPr>
          <w:p w:rsidR="00386B36" w:rsidRPr="00B52B51" w:rsidRDefault="00386B36" w:rsidP="00FF388C">
            <w:r>
              <w:t>Возраст – 25, рост – 166, некрупное телосложение, короткие тёмно-русые</w:t>
            </w:r>
            <w:r w:rsidR="0082013B">
              <w:t xml:space="preserve"> или возможно чёрные</w:t>
            </w:r>
            <w:r>
              <w:t xml:space="preserve"> волосы, яркие большие глаза, цвет глаз </w:t>
            </w:r>
            <w:r>
              <w:t>–</w:t>
            </w:r>
            <w:r>
              <w:t xml:space="preserve"> тёмно-серый.</w:t>
            </w:r>
            <w:r w:rsidR="00FF388C">
              <w:t xml:space="preserve"> Лицо может как то справа, только нужно взгляд более печальный, чуть более грозный, чтобы можно было только по одному взгляду увидеть глубочайшие страдания и добавить туда ещё скрытую злость.</w:t>
            </w:r>
            <w:r w:rsidR="0082013B">
              <w:t xml:space="preserve"> Вообще я и нарисовал отдельно, очень даже почти </w:t>
            </w:r>
            <w:proofErr w:type="gramStart"/>
            <w:r w:rsidR="0082013B">
              <w:t>то</w:t>
            </w:r>
            <w:proofErr w:type="gramEnd"/>
            <w:r w:rsidR="0082013B">
              <w:t xml:space="preserve"> что нужно. </w:t>
            </w:r>
            <w:r>
              <w:t xml:space="preserve">Изначально на ней должна быть простенькая накидка. Далее необходима какая-то простенькая городская одежда (сам мир похож </w:t>
            </w:r>
            <w:proofErr w:type="gramStart"/>
            <w:r>
              <w:t>на</w:t>
            </w:r>
            <w:proofErr w:type="gramEnd"/>
            <w:r>
              <w:t xml:space="preserve"> наш современный внешне). </w:t>
            </w:r>
            <w:r w:rsidR="000B00FA">
              <w:t xml:space="preserve">Третий набор одежды будет </w:t>
            </w:r>
            <w:proofErr w:type="spellStart"/>
            <w:r w:rsidR="000B00FA">
              <w:t>огалять</w:t>
            </w:r>
            <w:proofErr w:type="spellEnd"/>
            <w:r w:rsidR="000B00FA">
              <w:t xml:space="preserve"> часть тела в районе живота, и там будет татуировка вот что-то вроде того, что на картинке справа. Подробное описание чуть позже.</w:t>
            </w:r>
            <w:r w:rsidR="00FF388C">
              <w:t xml:space="preserve"> В прошлом довольно жестокий убийца, который будет пытаться в течени</w:t>
            </w:r>
            <w:proofErr w:type="gramStart"/>
            <w:r w:rsidR="00FF388C">
              <w:t>и</w:t>
            </w:r>
            <w:proofErr w:type="gramEnd"/>
            <w:r w:rsidR="00FF388C">
              <w:t xml:space="preserve"> произведения быть чуть более сдержанным.</w:t>
            </w:r>
            <w:r w:rsidR="000B00FA">
              <w:t xml:space="preserve"> </w:t>
            </w:r>
            <w:r w:rsidR="000B00FA">
              <w:lastRenderedPageBreak/>
              <w:t>Демон-человек.</w:t>
            </w:r>
          </w:p>
        </w:tc>
        <w:tc>
          <w:tcPr>
            <w:tcW w:w="2273" w:type="dxa"/>
          </w:tcPr>
          <w:p w:rsidR="00386B36" w:rsidRDefault="00FF388C" w:rsidP="00B14A10">
            <w:r>
              <w:rPr>
                <w:noProof/>
              </w:rPr>
              <w:lastRenderedPageBreak/>
              <w:drawing>
                <wp:inline distT="0" distB="0" distL="0" distR="0" wp14:anchorId="75821AEE" wp14:editId="1B500344">
                  <wp:extent cx="1800225" cy="2247900"/>
                  <wp:effectExtent l="0" t="0" r="9525" b="0"/>
                  <wp:docPr id="3" name="Рисунок 3" descr="C:\Users\Артемий\Desktop\2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ртемий\Desktop\2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00FA">
              <w:rPr>
                <w:noProof/>
              </w:rPr>
              <w:drawing>
                <wp:inline distT="0" distB="0" distL="0" distR="0" wp14:anchorId="2C8F76B9" wp14:editId="16CA5733">
                  <wp:extent cx="1476375" cy="1304925"/>
                  <wp:effectExtent l="0" t="0" r="9525" b="9525"/>
                  <wp:docPr id="2" name="Рисунок 2" descr="C:\Users\Артемий\Desktop\2\Screenshot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ртемий\Desktop\2\Screenshot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3B" w:rsidTr="00386B36">
        <w:tc>
          <w:tcPr>
            <w:tcW w:w="1539" w:type="dxa"/>
          </w:tcPr>
          <w:p w:rsidR="00386B36" w:rsidRDefault="00386B36">
            <w:r>
              <w:lastRenderedPageBreak/>
              <w:t>Арго</w:t>
            </w:r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1</w:t>
            </w:r>
          </w:p>
        </w:tc>
        <w:tc>
          <w:tcPr>
            <w:tcW w:w="1136" w:type="dxa"/>
          </w:tcPr>
          <w:p w:rsidR="00386B36" w:rsidRDefault="00386B36">
            <w:r>
              <w:t>Жуков</w:t>
            </w:r>
          </w:p>
        </w:tc>
        <w:tc>
          <w:tcPr>
            <w:tcW w:w="2795" w:type="dxa"/>
          </w:tcPr>
          <w:p w:rsidR="00386B36" w:rsidRDefault="00386B36" w:rsidP="00B14A10">
            <w:r>
              <w:t>Возраст – 54</w:t>
            </w:r>
            <w:r>
              <w:rPr>
                <w:rFonts w:hint="eastAsia"/>
              </w:rPr>
              <w:t>~</w:t>
            </w:r>
            <w:r>
              <w:t>, рост – 181, стандартное телосложение, цвет глаз – серо-зелёный.</w:t>
            </w:r>
            <w:r w:rsidR="000B00FA">
              <w:t xml:space="preserve"> На одну из частей тела необходимо будет нанести </w:t>
            </w:r>
            <w:r w:rsidR="000B00FA" w:rsidRPr="000B00FA">
              <w:t>“</w:t>
            </w:r>
            <w:r w:rsidR="000B00FA">
              <w:t>печать</w:t>
            </w:r>
            <w:r w:rsidR="000B00FA" w:rsidRPr="000B00FA">
              <w:t>”</w:t>
            </w:r>
            <w:r w:rsidR="000B00FA">
              <w:t xml:space="preserve">, скорее всего на спину (яркий отпечаток какого-то символа на коже), вероятнее всего будет один эпизод с этим. </w:t>
            </w:r>
            <w:r w:rsidR="00FF388C">
              <w:t xml:space="preserve">В какой-то не сильно выделяющейся одежде </w:t>
            </w:r>
            <w:proofErr w:type="gramStart"/>
            <w:r w:rsidR="00FF388C">
              <w:t>одет</w:t>
            </w:r>
            <w:proofErr w:type="gramEnd"/>
            <w:r w:rsidR="00FF388C">
              <w:t xml:space="preserve">. Довольно эгоистичен, чрезвычайно бдителен, властолюбив. Должен выглядеть как подобает могущественному магу, но при </w:t>
            </w:r>
            <w:proofErr w:type="gramStart"/>
            <w:r w:rsidR="00FF388C">
              <w:t>этом</w:t>
            </w:r>
            <w:proofErr w:type="gramEnd"/>
            <w:r w:rsidR="00FF388C">
              <w:t xml:space="preserve"> не сильно переходя за грань </w:t>
            </w:r>
            <w:r w:rsidR="00FF388C" w:rsidRPr="00FF388C">
              <w:t>“</w:t>
            </w:r>
            <w:r w:rsidR="00FF388C">
              <w:t>обычного</w:t>
            </w:r>
            <w:r w:rsidR="00FF388C" w:rsidRPr="00FF388C">
              <w:t>”</w:t>
            </w:r>
            <w:r w:rsidR="00FF388C">
              <w:t xml:space="preserve"> человека, т.к. сам он предпочитает не выделяться на публике. </w:t>
            </w:r>
            <w:r w:rsidR="000B00FA">
              <w:t>Человек.</w:t>
            </w:r>
          </w:p>
        </w:tc>
        <w:tc>
          <w:tcPr>
            <w:tcW w:w="2273" w:type="dxa"/>
          </w:tcPr>
          <w:p w:rsidR="00386B36" w:rsidRDefault="00386B36" w:rsidP="00B14A10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t>Лаура</w:t>
            </w:r>
          </w:p>
        </w:tc>
        <w:tc>
          <w:tcPr>
            <w:tcW w:w="270" w:type="dxa"/>
          </w:tcPr>
          <w:p w:rsidR="00386B36" w:rsidRDefault="00386B36">
            <w:r>
              <w:t>Ж</w:t>
            </w:r>
          </w:p>
        </w:tc>
        <w:tc>
          <w:tcPr>
            <w:tcW w:w="1558" w:type="dxa"/>
          </w:tcPr>
          <w:p w:rsidR="00386B36" w:rsidRDefault="00386B36">
            <w:r>
              <w:t>1</w:t>
            </w:r>
          </w:p>
        </w:tc>
        <w:tc>
          <w:tcPr>
            <w:tcW w:w="1136" w:type="dxa"/>
          </w:tcPr>
          <w:p w:rsidR="00386B36" w:rsidRDefault="00386B36">
            <w:r>
              <w:t>Дюма</w:t>
            </w:r>
          </w:p>
        </w:tc>
        <w:tc>
          <w:tcPr>
            <w:tcW w:w="2795" w:type="dxa"/>
          </w:tcPr>
          <w:p w:rsidR="00386B36" w:rsidRDefault="00386B36">
            <w:r>
              <w:t>Возраст – 27, рост – 162, цвет глаз – голубой.</w:t>
            </w:r>
            <w:r w:rsidR="000B00FA">
              <w:t xml:space="preserve"> </w:t>
            </w:r>
            <w:proofErr w:type="spellStart"/>
            <w:r w:rsidR="000B00FA">
              <w:t>Афемара</w:t>
            </w:r>
            <w:proofErr w:type="spellEnd"/>
            <w:r w:rsidR="000B00FA">
              <w:t xml:space="preserve"> (описание позднее).</w:t>
            </w:r>
            <w:r w:rsidR="0082013B">
              <w:t xml:space="preserve"> Есть рисунок.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t>Ариэль</w:t>
            </w:r>
          </w:p>
        </w:tc>
        <w:tc>
          <w:tcPr>
            <w:tcW w:w="270" w:type="dxa"/>
          </w:tcPr>
          <w:p w:rsidR="00386B36" w:rsidRDefault="00386B36">
            <w:r>
              <w:t>Ж</w:t>
            </w:r>
          </w:p>
        </w:tc>
        <w:tc>
          <w:tcPr>
            <w:tcW w:w="1558" w:type="dxa"/>
          </w:tcPr>
          <w:p w:rsidR="00386B36" w:rsidRDefault="00386B36">
            <w:r>
              <w:t>1</w:t>
            </w:r>
          </w:p>
        </w:tc>
        <w:tc>
          <w:tcPr>
            <w:tcW w:w="1136" w:type="dxa"/>
          </w:tcPr>
          <w:p w:rsidR="00386B36" w:rsidRDefault="00386B36" w:rsidP="00DA0FFD">
            <w:r>
              <w:t>Джек</w:t>
            </w:r>
          </w:p>
        </w:tc>
        <w:tc>
          <w:tcPr>
            <w:tcW w:w="2795" w:type="dxa"/>
          </w:tcPr>
          <w:p w:rsidR="00386B36" w:rsidRDefault="00386B36">
            <w:r>
              <w:t>Возраст – 33, среднего роста, стандартное телосложение, светлые лёгкие волосы ниже плеч, цвет глаз – карий.</w:t>
            </w:r>
          </w:p>
          <w:p w:rsidR="00386B36" w:rsidRDefault="000B00FA">
            <w:r>
              <w:t>Вероятная одежд</w:t>
            </w:r>
            <w:r w:rsidR="00386B36">
              <w:t>а справа.</w:t>
            </w:r>
            <w:r>
              <w:t xml:space="preserve"> Человек.</w:t>
            </w:r>
          </w:p>
        </w:tc>
        <w:tc>
          <w:tcPr>
            <w:tcW w:w="2273" w:type="dxa"/>
          </w:tcPr>
          <w:p w:rsidR="00386B36" w:rsidRDefault="00386B36">
            <w:r>
              <w:rPr>
                <w:noProof/>
              </w:rPr>
              <w:drawing>
                <wp:inline distT="0" distB="0" distL="0" distR="0" wp14:anchorId="6B7FF7A5" wp14:editId="274C7705">
                  <wp:extent cx="1200150" cy="25431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Трион</w:t>
            </w:r>
            <w:proofErr w:type="spellEnd"/>
          </w:p>
        </w:tc>
        <w:tc>
          <w:tcPr>
            <w:tcW w:w="270" w:type="dxa"/>
          </w:tcPr>
          <w:p w:rsidR="00386B36" w:rsidRDefault="000B00FA">
            <w:r>
              <w:t>М</w:t>
            </w:r>
          </w:p>
        </w:tc>
        <w:tc>
          <w:tcPr>
            <w:tcW w:w="1558" w:type="dxa"/>
          </w:tcPr>
          <w:p w:rsidR="00386B36" w:rsidRDefault="000B00FA">
            <w:r>
              <w:t>2</w:t>
            </w:r>
          </w:p>
        </w:tc>
        <w:tc>
          <w:tcPr>
            <w:tcW w:w="1136" w:type="dxa"/>
          </w:tcPr>
          <w:p w:rsidR="00386B36" w:rsidRPr="000B00FA" w:rsidRDefault="000B00FA" w:rsidP="00DA0FFD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795" w:type="dxa"/>
          </w:tcPr>
          <w:p w:rsidR="00386B36" w:rsidRPr="000B00FA" w:rsidRDefault="000B00FA" w:rsidP="000B00FA">
            <w:r>
              <w:t xml:space="preserve">Возраст – в районе </w:t>
            </w:r>
            <w:r>
              <w:lastRenderedPageBreak/>
              <w:t xml:space="preserve">40. Чуть выше среднего телосложение, </w:t>
            </w:r>
            <w:proofErr w:type="gramStart"/>
            <w:r>
              <w:t>одет</w:t>
            </w:r>
            <w:proofErr w:type="gramEnd"/>
            <w:r>
              <w:t xml:space="preserve"> в величественные яркие доспехи, короткая причёска, возможно светлые волосы. Человек.</w:t>
            </w:r>
          </w:p>
        </w:tc>
        <w:tc>
          <w:tcPr>
            <w:tcW w:w="2273" w:type="dxa"/>
          </w:tcPr>
          <w:p w:rsidR="00386B36" w:rsidRDefault="00386B36">
            <w:pPr>
              <w:rPr>
                <w:noProof/>
              </w:rPr>
            </w:pPr>
          </w:p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lastRenderedPageBreak/>
              <w:t>Рагнар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>
            <w:r>
              <w:t>-*</w:t>
            </w:r>
          </w:p>
        </w:tc>
        <w:tc>
          <w:tcPr>
            <w:tcW w:w="2795" w:type="dxa"/>
          </w:tcPr>
          <w:p w:rsidR="00386B36" w:rsidRPr="00386B36" w:rsidRDefault="00386B36">
            <w:r>
              <w:t>Что-то типа гнома</w:t>
            </w:r>
            <w:r w:rsidRPr="00386B36">
              <w:t xml:space="preserve">, </w:t>
            </w:r>
            <w:r>
              <w:t>не сильно принципиальна внешность пока.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Шада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Ж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Default="00386B36">
            <w:r>
              <w:t>Представитель расы</w:t>
            </w:r>
            <w:r w:rsidRPr="004A2310">
              <w:t xml:space="preserve"> </w:t>
            </w:r>
            <w:proofErr w:type="spellStart"/>
            <w:r>
              <w:t>фунециан</w:t>
            </w:r>
            <w:proofErr w:type="spellEnd"/>
            <w:r>
              <w:t xml:space="preserve"> (будет отдельное описание позднее). Цвет глаз – фиолетовый.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t>Сакар</w:t>
            </w:r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Pr="000B00FA" w:rsidRDefault="000B00FA" w:rsidP="000B00FA">
            <w:r>
              <w:t>Отважный воин. Описание дорабатывается. Человек.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Реавк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>
            <w:r>
              <w:t>-*</w:t>
            </w:r>
          </w:p>
        </w:tc>
        <w:tc>
          <w:tcPr>
            <w:tcW w:w="2795" w:type="dxa"/>
          </w:tcPr>
          <w:p w:rsidR="00386B36" w:rsidRPr="000B00FA" w:rsidRDefault="00386B36">
            <w:r>
              <w:t>В стадии проработки</w:t>
            </w:r>
            <w:r w:rsidR="000B00FA">
              <w:t>. Демон</w:t>
            </w:r>
            <w:proofErr w:type="gramStart"/>
            <w:r w:rsidR="000B00FA">
              <w:t>-?</w:t>
            </w:r>
            <w:r w:rsidR="000B00FA" w:rsidRPr="000B00FA">
              <w:t>.</w:t>
            </w:r>
            <w:proofErr w:type="gramEnd"/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Цумара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Ж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Default="00386B36">
            <w:r>
              <w:t>Средний рост, тёмный плащ с капюшоном, чёрные густые волосы чуть ниже плеч, чёлка закрывает глаза полностью, на левой стороне держит косу.</w:t>
            </w:r>
            <w:r w:rsidR="000B00FA">
              <w:t xml:space="preserve"> Демон-человек.</w:t>
            </w:r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Велар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Default="00386B36">
            <w:r>
              <w:t>-*</w:t>
            </w:r>
          </w:p>
        </w:tc>
        <w:tc>
          <w:tcPr>
            <w:tcW w:w="2795" w:type="dxa"/>
          </w:tcPr>
          <w:p w:rsidR="00386B36" w:rsidRDefault="00386B36" w:rsidP="00386B36">
            <w:r>
              <w:t xml:space="preserve">Верховный демон, одет в </w:t>
            </w:r>
            <w:r w:rsidRPr="00DA0FFD">
              <w:t>сине</w:t>
            </w:r>
            <w:r>
              <w:t>м мрачном величественном одеянии. Встречается ближе к концу – приоритет низкий.</w:t>
            </w:r>
            <w:r w:rsidR="0082013B">
              <w:t xml:space="preserve"> Есть рисунок, но надо гораздо более устрашающим сделать.</w:t>
            </w:r>
            <w:bookmarkStart w:id="0" w:name="_GoBack"/>
            <w:bookmarkEnd w:id="0"/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proofErr w:type="spellStart"/>
            <w:r>
              <w:t>Ародиар</w:t>
            </w:r>
            <w:proofErr w:type="spellEnd"/>
          </w:p>
        </w:tc>
        <w:tc>
          <w:tcPr>
            <w:tcW w:w="270" w:type="dxa"/>
          </w:tcPr>
          <w:p w:rsidR="00386B36" w:rsidRDefault="00386B36">
            <w:r>
              <w:t>М</w:t>
            </w:r>
          </w:p>
        </w:tc>
        <w:tc>
          <w:tcPr>
            <w:tcW w:w="1558" w:type="dxa"/>
          </w:tcPr>
          <w:p w:rsidR="00386B36" w:rsidRDefault="00386B36">
            <w:r>
              <w:t>2</w:t>
            </w:r>
          </w:p>
        </w:tc>
        <w:tc>
          <w:tcPr>
            <w:tcW w:w="1136" w:type="dxa"/>
          </w:tcPr>
          <w:p w:rsidR="00386B36" w:rsidRPr="00CB09EA" w:rsidRDefault="00386B36">
            <w:r>
              <w:t>-*</w:t>
            </w:r>
          </w:p>
        </w:tc>
        <w:tc>
          <w:tcPr>
            <w:tcW w:w="2795" w:type="dxa"/>
          </w:tcPr>
          <w:p w:rsidR="00386B36" w:rsidRDefault="00386B36" w:rsidP="00386B36">
            <w:r>
              <w:t xml:space="preserve">Верховный демон.  </w:t>
            </w:r>
            <w:proofErr w:type="gramStart"/>
            <w:r>
              <w:t>Ч</w:t>
            </w:r>
            <w:r w:rsidRPr="00386B36">
              <w:t>ёрную пылающ</w:t>
            </w:r>
            <w:r>
              <w:t>ая субстанция</w:t>
            </w:r>
            <w:r w:rsidRPr="00386B36">
              <w:t xml:space="preserve"> похож</w:t>
            </w:r>
            <w:r>
              <w:t>ая</w:t>
            </w:r>
            <w:r w:rsidRPr="00386B36">
              <w:t xml:space="preserve"> отдалённо на костлявую человекоподобную форму с головой </w:t>
            </w:r>
            <w:r w:rsidRPr="00386B36">
              <w:lastRenderedPageBreak/>
              <w:t>немного вытянутой похожей на животную</w:t>
            </w:r>
            <w:r>
              <w:t xml:space="preserve">. </w:t>
            </w:r>
            <w:proofErr w:type="gramEnd"/>
          </w:p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lastRenderedPageBreak/>
              <w:t>Продавец</w:t>
            </w:r>
          </w:p>
        </w:tc>
        <w:tc>
          <w:tcPr>
            <w:tcW w:w="270" w:type="dxa"/>
          </w:tcPr>
          <w:p w:rsidR="00386B36" w:rsidRDefault="00386B36"/>
        </w:tc>
        <w:tc>
          <w:tcPr>
            <w:tcW w:w="1558" w:type="dxa"/>
          </w:tcPr>
          <w:p w:rsidR="00386B36" w:rsidRDefault="00386B36">
            <w:r>
              <w:t>3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Default="00386B36"/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t>Бармен</w:t>
            </w:r>
          </w:p>
        </w:tc>
        <w:tc>
          <w:tcPr>
            <w:tcW w:w="270" w:type="dxa"/>
          </w:tcPr>
          <w:p w:rsidR="00386B36" w:rsidRDefault="00386B36"/>
        </w:tc>
        <w:tc>
          <w:tcPr>
            <w:tcW w:w="1558" w:type="dxa"/>
          </w:tcPr>
          <w:p w:rsidR="00386B36" w:rsidRDefault="00386B36">
            <w:r>
              <w:t>3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Default="00386B36"/>
        </w:tc>
        <w:tc>
          <w:tcPr>
            <w:tcW w:w="2273" w:type="dxa"/>
          </w:tcPr>
          <w:p w:rsidR="00386B36" w:rsidRDefault="00386B36"/>
        </w:tc>
      </w:tr>
      <w:tr w:rsidR="0082013B" w:rsidTr="00386B36">
        <w:tc>
          <w:tcPr>
            <w:tcW w:w="1539" w:type="dxa"/>
          </w:tcPr>
          <w:p w:rsidR="00386B36" w:rsidRDefault="00386B36">
            <w:r>
              <w:t>Библиотекарь</w:t>
            </w:r>
          </w:p>
        </w:tc>
        <w:tc>
          <w:tcPr>
            <w:tcW w:w="270" w:type="dxa"/>
          </w:tcPr>
          <w:p w:rsidR="00386B36" w:rsidRDefault="00386B36"/>
        </w:tc>
        <w:tc>
          <w:tcPr>
            <w:tcW w:w="1558" w:type="dxa"/>
          </w:tcPr>
          <w:p w:rsidR="00386B36" w:rsidRDefault="00386B36">
            <w:r>
              <w:t>3</w:t>
            </w:r>
          </w:p>
        </w:tc>
        <w:tc>
          <w:tcPr>
            <w:tcW w:w="1136" w:type="dxa"/>
          </w:tcPr>
          <w:p w:rsidR="00386B36" w:rsidRDefault="00386B36"/>
        </w:tc>
        <w:tc>
          <w:tcPr>
            <w:tcW w:w="2795" w:type="dxa"/>
          </w:tcPr>
          <w:p w:rsidR="00386B36" w:rsidRDefault="00386B36"/>
        </w:tc>
        <w:tc>
          <w:tcPr>
            <w:tcW w:w="2273" w:type="dxa"/>
          </w:tcPr>
          <w:p w:rsidR="00386B36" w:rsidRDefault="00386B36"/>
        </w:tc>
      </w:tr>
    </w:tbl>
    <w:p w:rsidR="009014D1" w:rsidRDefault="009014D1"/>
    <w:p w:rsidR="00152B5D" w:rsidRDefault="00152B5D">
      <w:r>
        <w:t xml:space="preserve">*не могут быть </w:t>
      </w:r>
      <w:proofErr w:type="gramStart"/>
      <w:r>
        <w:t>классифицированы</w:t>
      </w:r>
      <w:proofErr w:type="gramEnd"/>
      <w:r>
        <w:t xml:space="preserve">, т.к. не являются представителями истинных </w:t>
      </w:r>
      <w:proofErr w:type="spellStart"/>
      <w:r>
        <w:t>человекоподобых</w:t>
      </w:r>
      <w:proofErr w:type="spellEnd"/>
      <w:r>
        <w:t xml:space="preserve"> рас</w:t>
      </w:r>
    </w:p>
    <w:p w:rsidR="00386B36" w:rsidRPr="00386B36" w:rsidRDefault="000B00FA">
      <w:r>
        <w:t>Описания всех</w:t>
      </w:r>
      <w:r w:rsidR="00386B36">
        <w:t xml:space="preserve"> </w:t>
      </w:r>
      <w:proofErr w:type="spellStart"/>
      <w:r w:rsidR="00386B36">
        <w:t>социотип</w:t>
      </w:r>
      <w:r>
        <w:t>ов</w:t>
      </w:r>
      <w:proofErr w:type="spellEnd"/>
      <w:r w:rsidR="00386B36" w:rsidRPr="00386B36">
        <w:t>:</w:t>
      </w:r>
    </w:p>
    <w:p w:rsidR="00386B36" w:rsidRPr="00386B36" w:rsidRDefault="00386B36">
      <w:r w:rsidRPr="00386B36">
        <w:t>http://www.socioniko.net/ru/1.1.types/</w:t>
      </w:r>
    </w:p>
    <w:sectPr w:rsidR="00386B36" w:rsidRPr="0038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D1"/>
    <w:rsid w:val="000B00FA"/>
    <w:rsid w:val="00152B5D"/>
    <w:rsid w:val="00205C03"/>
    <w:rsid w:val="00294734"/>
    <w:rsid w:val="00386B36"/>
    <w:rsid w:val="004A2310"/>
    <w:rsid w:val="007602C5"/>
    <w:rsid w:val="0082013B"/>
    <w:rsid w:val="008A5D36"/>
    <w:rsid w:val="009014D1"/>
    <w:rsid w:val="00B14A10"/>
    <w:rsid w:val="00B52B51"/>
    <w:rsid w:val="00CB09EA"/>
    <w:rsid w:val="00DA0FFD"/>
    <w:rsid w:val="00DD55EB"/>
    <w:rsid w:val="00EE32E3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Мещерский</dc:creator>
  <cp:lastModifiedBy>Мещерский</cp:lastModifiedBy>
  <cp:revision>2</cp:revision>
  <dcterms:created xsi:type="dcterms:W3CDTF">2015-10-11T13:08:00Z</dcterms:created>
  <dcterms:modified xsi:type="dcterms:W3CDTF">2015-10-12T22:59:00Z</dcterms:modified>
</cp:coreProperties>
</file>