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一、Redis介绍</w:t>
      </w:r>
    </w:p>
    <w:p>
      <w:pPr>
        <w:rPr>
          <w:rFonts w:hint="eastAsia"/>
        </w:rPr>
      </w:pPr>
      <w:r>
        <w:rPr>
          <w:rFonts w:hint="eastAsia"/>
        </w:rPr>
        <w:t>Redis是当前比较热门的NOSQL系统之一，它是一个key-value存储系统。和Memcache类似，但很大程度补偿了Memcache的不足，它支持存储的value类型相对更多，包括string、list、set、zset和hash。这些数据类型都支持push/pop、add/remove及取交集并集和差集及更丰富的操作。在此基础上，Redis支持各种不同方式的排序。</w:t>
      </w:r>
    </w:p>
    <w:p>
      <w:pPr>
        <w:rPr>
          <w:rFonts w:hint="eastAsia"/>
        </w:rPr>
      </w:pPr>
      <w:r>
        <w:rPr>
          <w:rFonts w:hint="eastAsia"/>
        </w:rPr>
        <w:t>和Memcache一样，Redis数据都是缓存在计算机内存中，不同的是，Memcache只能将数据缓存到内存中，无法自动定期写入硬盘，这就表示，一断电或重启，内存清空，数据丢失。所以Memcache的应用场景适用于缓存无需持久化的数据。而Redis不同的是它会周期性的把更新的数据写入磁盘或者把修改操作写入追加的记录文件，实现数据的持久化。</w:t>
      </w:r>
    </w:p>
    <w:p>
      <w:pPr>
        <w:rPr>
          <w:rFonts w:hint="eastAsia"/>
        </w:rPr>
      </w:pPr>
      <w:r>
        <w:rPr>
          <w:rFonts w:hint="eastAsia"/>
        </w:rPr>
        <w:t>二、Redis的安装</w:t>
      </w:r>
    </w:p>
    <w:p>
      <w:pPr>
        <w:rPr>
          <w:rFonts w:hint="eastAsia"/>
        </w:rPr>
      </w:pPr>
      <w:r>
        <w:rPr>
          <w:rFonts w:hint="eastAsia"/>
        </w:rPr>
        <w:t>下面介绍在Linux环境下，Redis的安装与部署</w:t>
      </w:r>
    </w:p>
    <w:p>
      <w:pPr>
        <w:rPr>
          <w:rFonts w:hint="eastAsia"/>
        </w:rPr>
      </w:pPr>
      <w:r>
        <w:rPr>
          <w:rFonts w:hint="eastAsia"/>
        </w:rPr>
        <w:t>1、首先上官网下载Redis 压缩包，地址：http://redis.io/download 。</w:t>
      </w:r>
    </w:p>
    <w:p>
      <w:pPr>
        <w:rPr>
          <w:rFonts w:hint="eastAsia"/>
        </w:rPr>
      </w:pPr>
      <w:r>
        <w:rPr>
          <w:rFonts w:hint="eastAsia"/>
        </w:rPr>
        <w:t>2、通过远程管理工具，将压缩包拷贝到Linux服务器中，执行解压操作</w:t>
      </w:r>
    </w:p>
    <w:p>
      <w:pPr>
        <w:rPr>
          <w:rFonts w:hint="eastAsia" w:eastAsiaTheme="minorEastAsia"/>
          <w:lang w:eastAsia="zh-CN"/>
        </w:rPr>
      </w:pPr>
      <w:r>
        <w:rPr>
          <w:rFonts w:hint="eastAsia" w:eastAsiaTheme="minorEastAsia"/>
          <w:lang w:eastAsia="zh-CN"/>
        </w:rPr>
        <w:drawing>
          <wp:inline distT="0" distB="0" distL="114300" distR="114300">
            <wp:extent cx="5272405" cy="2501265"/>
            <wp:effectExtent l="0" t="0" r="4445" b="13335"/>
            <wp:docPr id="1" name="图片 1" descr="02031104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0311040511"/>
                    <pic:cNvPicPr>
                      <a:picLocks noChangeAspect="1"/>
                    </pic:cNvPicPr>
                  </pic:nvPicPr>
                  <pic:blipFill>
                    <a:blip r:embed="rId4"/>
                    <a:stretch>
                      <a:fillRect/>
                    </a:stretch>
                  </pic:blipFill>
                  <pic:spPr>
                    <a:xfrm>
                      <a:off x="0" y="0"/>
                      <a:ext cx="5272405" cy="250126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p>
    <w:p>
      <w:pPr>
        <w:rPr>
          <w:rFonts w:hint="eastAsia"/>
        </w:rPr>
      </w:pPr>
    </w:p>
    <w:p>
      <w:pPr>
        <w:rPr>
          <w:rFonts w:hint="eastAsia"/>
        </w:rPr>
      </w:pPr>
      <w:r>
        <w:rPr>
          <w:rFonts w:hint="eastAsia"/>
        </w:rPr>
        <w:t>3、执行make 对Redis解压后文件进行编译</w:t>
      </w:r>
    </w:p>
    <w:p>
      <w:pPr>
        <w:rPr>
          <w:rFonts w:hint="eastAsia" w:eastAsiaTheme="minorEastAsia"/>
          <w:lang w:eastAsia="zh-CN"/>
        </w:rPr>
      </w:pPr>
      <w:r>
        <w:rPr>
          <w:rFonts w:hint="eastAsia" w:eastAsiaTheme="minorEastAsia"/>
          <w:lang w:eastAsia="zh-CN"/>
        </w:rPr>
        <w:drawing>
          <wp:inline distT="0" distB="0" distL="114300" distR="114300">
            <wp:extent cx="5269230" cy="3070860"/>
            <wp:effectExtent l="0" t="0" r="7620" b="15240"/>
            <wp:docPr id="2" name="图片 2" descr="02031104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0311040512"/>
                    <pic:cNvPicPr>
                      <a:picLocks noChangeAspect="1"/>
                    </pic:cNvPicPr>
                  </pic:nvPicPr>
                  <pic:blipFill>
                    <a:blip r:embed="rId5"/>
                    <a:stretch>
                      <a:fillRect/>
                    </a:stretch>
                  </pic:blipFill>
                  <pic:spPr>
                    <a:xfrm>
                      <a:off x="0" y="0"/>
                      <a:ext cx="5269230" cy="3070860"/>
                    </a:xfrm>
                    <a:prstGeom prst="rect">
                      <a:avLst/>
                    </a:prstGeom>
                  </pic:spPr>
                </pic:pic>
              </a:graphicData>
            </a:graphic>
          </wp:inline>
        </w:drawing>
      </w:r>
    </w:p>
    <w:p>
      <w:pPr>
        <w:rPr>
          <w:rFonts w:hint="eastAsia"/>
        </w:rPr>
      </w:pPr>
    </w:p>
    <w:p>
      <w:pPr>
        <w:rPr>
          <w:rFonts w:hint="eastAsia"/>
        </w:rPr>
      </w:pPr>
    </w:p>
    <w:p>
      <w:pPr>
        <w:rPr>
          <w:rFonts w:hint="eastAsia"/>
        </w:rPr>
      </w:pPr>
      <w:r>
        <w:rPr>
          <w:rFonts w:hint="eastAsia"/>
        </w:rPr>
        <w:t>编译完成之后，可以看到解压文件redis-3.0.7 中会有对应的src、conf等文件夹，这和windows下安装解压的文件一样，大部分安装包都会有对应的类文件、配置文件和一些命令文件。</w:t>
      </w:r>
    </w:p>
    <w:p>
      <w:pPr>
        <w:rPr>
          <w:rFonts w:hint="eastAsia" w:eastAsiaTheme="minorEastAsia"/>
          <w:lang w:eastAsia="zh-CN"/>
        </w:rPr>
      </w:pPr>
      <w:r>
        <w:rPr>
          <w:rFonts w:hint="eastAsia" w:eastAsiaTheme="minorEastAsia"/>
          <w:lang w:eastAsia="zh-CN"/>
        </w:rPr>
        <w:drawing>
          <wp:inline distT="0" distB="0" distL="114300" distR="114300">
            <wp:extent cx="5153660" cy="3820160"/>
            <wp:effectExtent l="0" t="0" r="8890" b="8890"/>
            <wp:docPr id="3" name="图片 3" descr="02031104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0311040513"/>
                    <pic:cNvPicPr>
                      <a:picLocks noChangeAspect="1"/>
                    </pic:cNvPicPr>
                  </pic:nvPicPr>
                  <pic:blipFill>
                    <a:blip r:embed="rId6"/>
                    <a:stretch>
                      <a:fillRect/>
                    </a:stretch>
                  </pic:blipFill>
                  <pic:spPr>
                    <a:xfrm>
                      <a:off x="0" y="0"/>
                      <a:ext cx="5153660" cy="3820160"/>
                    </a:xfrm>
                    <a:prstGeom prst="rect">
                      <a:avLst/>
                    </a:prstGeom>
                  </pic:spPr>
                </pic:pic>
              </a:graphicData>
            </a:graphic>
          </wp:inline>
        </w:drawing>
      </w:r>
    </w:p>
    <w:p>
      <w:pPr>
        <w:rPr>
          <w:rFonts w:hint="eastAsia"/>
        </w:rPr>
      </w:pPr>
    </w:p>
    <w:p>
      <w:pPr>
        <w:rPr>
          <w:rFonts w:hint="eastAsia"/>
        </w:rPr>
      </w:pPr>
    </w:p>
    <w:p>
      <w:pPr>
        <w:rPr>
          <w:rFonts w:hint="eastAsia"/>
        </w:rPr>
      </w:pPr>
      <w:r>
        <w:rPr>
          <w:rFonts w:hint="eastAsia"/>
        </w:rPr>
        <w:t>4、编译成功后，进入src文件夹，执行make install进行Redis安装</w:t>
      </w:r>
    </w:p>
    <w:p>
      <w:pPr>
        <w:rPr>
          <w:rFonts w:hint="eastAsia"/>
        </w:rPr>
      </w:pPr>
      <w:r>
        <w:rPr>
          <w:rFonts w:hint="eastAsia"/>
        </w:rPr>
        <w:t>5、安装完成，界面如下</w:t>
      </w:r>
    </w:p>
    <w:p>
      <w:pPr>
        <w:rPr>
          <w:rFonts w:hint="eastAsia" w:eastAsiaTheme="minorEastAsia"/>
          <w:lang w:eastAsia="zh-CN"/>
        </w:rPr>
      </w:pPr>
      <w:r>
        <w:rPr>
          <w:rFonts w:hint="eastAsia" w:eastAsiaTheme="minorEastAsia"/>
          <w:lang w:eastAsia="zh-CN"/>
        </w:rPr>
        <w:drawing>
          <wp:inline distT="0" distB="0" distL="114300" distR="114300">
            <wp:extent cx="4934585" cy="4763135"/>
            <wp:effectExtent l="0" t="0" r="18415" b="18415"/>
            <wp:docPr id="4" name="图片 4" descr="02031104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20311040514"/>
                    <pic:cNvPicPr>
                      <a:picLocks noChangeAspect="1"/>
                    </pic:cNvPicPr>
                  </pic:nvPicPr>
                  <pic:blipFill>
                    <a:blip r:embed="rId7"/>
                    <a:stretch>
                      <a:fillRect/>
                    </a:stretch>
                  </pic:blipFill>
                  <pic:spPr>
                    <a:xfrm>
                      <a:off x="0" y="0"/>
                      <a:ext cx="4934585" cy="4763135"/>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rPr>
        <w:t>三、Redis的部署</w:t>
      </w:r>
    </w:p>
    <w:p>
      <w:pPr>
        <w:rPr>
          <w:rFonts w:hint="eastAsia"/>
        </w:rPr>
      </w:pPr>
      <w:r>
        <w:rPr>
          <w:rFonts w:hint="eastAsia"/>
        </w:rPr>
        <w:t>安装成功后，下面对Redis 进行部署</w:t>
      </w:r>
    </w:p>
    <w:p>
      <w:pPr>
        <w:rPr>
          <w:rFonts w:hint="eastAsia"/>
        </w:rPr>
      </w:pPr>
      <w:r>
        <w:rPr>
          <w:rFonts w:hint="eastAsia"/>
        </w:rPr>
        <w:t>1、首先为了方便管理，将Redis文件中的conf配置文件和常用命令移动到统一文件中</w:t>
      </w:r>
    </w:p>
    <w:p>
      <w:pPr>
        <w:rPr>
          <w:rFonts w:hint="eastAsia"/>
        </w:rPr>
      </w:pPr>
      <w:r>
        <w:rPr>
          <w:rFonts w:hint="eastAsia"/>
        </w:rPr>
        <w:t>a)创建bin和redis.conf文件</w:t>
      </w:r>
    </w:p>
    <w:p>
      <w:pPr>
        <w:rPr>
          <w:rFonts w:hint="eastAsia"/>
        </w:rPr>
      </w:pPr>
    </w:p>
    <w:p>
      <w:pPr>
        <w:rPr>
          <w:rFonts w:hint="eastAsia"/>
        </w:rPr>
      </w:pPr>
      <w:r>
        <w:rPr>
          <w:rFonts w:hint="eastAsia"/>
        </w:rPr>
        <w:t>复制代码 代码如下:</w:t>
      </w:r>
    </w:p>
    <w:p>
      <w:pPr>
        <w:rPr>
          <w:rFonts w:hint="eastAsia"/>
        </w:rPr>
      </w:pPr>
    </w:p>
    <w:p>
      <w:pPr>
        <w:rPr>
          <w:rFonts w:hint="eastAsia"/>
        </w:rPr>
      </w:pPr>
      <w:r>
        <w:rPr>
          <w:rFonts w:hint="eastAsia"/>
        </w:rPr>
        <w:t>mkdir -p /usr/local/redis/bin</w:t>
      </w:r>
    </w:p>
    <w:p>
      <w:pPr>
        <w:rPr>
          <w:rFonts w:hint="eastAsia"/>
        </w:rPr>
      </w:pPr>
      <w:r>
        <w:rPr>
          <w:rFonts w:hint="eastAsia"/>
        </w:rPr>
        <w:t>mkdir -p /usr/local/redis/ect</w:t>
      </w:r>
    </w:p>
    <w:p>
      <w:pPr>
        <w:rPr>
          <w:rFonts w:hint="eastAsia"/>
        </w:rPr>
      </w:pPr>
    </w:p>
    <w:p>
      <w:pPr>
        <w:rPr>
          <w:rFonts w:hint="eastAsia"/>
        </w:rPr>
      </w:pPr>
      <w:r>
        <w:rPr>
          <w:rFonts w:hint="eastAsia"/>
        </w:rPr>
        <w:t>b)执行Linux文件移动命令：</w:t>
      </w:r>
    </w:p>
    <w:p>
      <w:pPr>
        <w:rPr>
          <w:rFonts w:hint="eastAsia"/>
        </w:rPr>
      </w:pPr>
    </w:p>
    <w:p>
      <w:pPr>
        <w:rPr>
          <w:rFonts w:hint="eastAsia"/>
        </w:rPr>
      </w:pPr>
      <w:r>
        <w:rPr>
          <w:rFonts w:hint="eastAsia"/>
        </w:rPr>
        <w:t>复制代码 代码如下:</w:t>
      </w:r>
    </w:p>
    <w:p>
      <w:pPr>
        <w:rPr>
          <w:rFonts w:hint="eastAsia"/>
        </w:rPr>
      </w:pPr>
    </w:p>
    <w:p>
      <w:pPr>
        <w:rPr>
          <w:rFonts w:hint="eastAsia"/>
        </w:rPr>
      </w:pPr>
      <w:r>
        <w:rPr>
          <w:rFonts w:hint="eastAsia"/>
        </w:rPr>
        <w:t>mv /lamp/redis-3.0.7/redis.conf /usr/local/redis/etc</w:t>
      </w:r>
    </w:p>
    <w:p>
      <w:pPr>
        <w:rPr>
          <w:rFonts w:hint="eastAsia"/>
        </w:rPr>
      </w:pPr>
      <w:r>
        <w:rPr>
          <w:rFonts w:hint="eastAsia"/>
        </w:rPr>
        <w:t>cd /lamp/redis-3.0.7/src</w:t>
      </w:r>
    </w:p>
    <w:p>
      <w:pPr>
        <w:rPr>
          <w:rFonts w:hint="eastAsia"/>
        </w:rPr>
      </w:pPr>
      <w:r>
        <w:rPr>
          <w:rFonts w:hint="eastAsia"/>
        </w:rPr>
        <w:t>mv mkreleasdhdr.sh redis-benchmark redis-check-aof redis-check-dump redis-cli redis-server /usr/local/redis/bin</w:t>
      </w:r>
    </w:p>
    <w:p>
      <w:pPr>
        <w:rPr>
          <w:rFonts w:hint="eastAsia"/>
        </w:rPr>
      </w:pPr>
    </w:p>
    <w:p>
      <w:pPr>
        <w:rPr>
          <w:rFonts w:hint="eastAsia"/>
        </w:rPr>
      </w:pPr>
      <w:r>
        <w:rPr>
          <w:rFonts w:hint="eastAsia"/>
        </w:rPr>
        <w:t>2、执行Redis-server 命令，启动Redis 服务</w:t>
      </w:r>
    </w:p>
    <w:p>
      <w:pPr>
        <w:rPr>
          <w:rFonts w:hint="eastAsia" w:eastAsiaTheme="minorEastAsia"/>
          <w:lang w:eastAsia="zh-CN"/>
        </w:rPr>
      </w:pPr>
      <w:r>
        <w:rPr>
          <w:rFonts w:hint="eastAsia" w:eastAsiaTheme="minorEastAsia"/>
          <w:lang w:eastAsia="zh-CN"/>
        </w:rPr>
        <w:drawing>
          <wp:inline distT="0" distB="0" distL="114300" distR="114300">
            <wp:extent cx="5272405" cy="5449570"/>
            <wp:effectExtent l="0" t="0" r="4445" b="17780"/>
            <wp:docPr id="5" name="图片 5" descr="02031104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20311040515"/>
                    <pic:cNvPicPr>
                      <a:picLocks noChangeAspect="1"/>
                    </pic:cNvPicPr>
                  </pic:nvPicPr>
                  <pic:blipFill>
                    <a:blip r:embed="rId8"/>
                    <a:stretch>
                      <a:fillRect/>
                    </a:stretch>
                  </pic:blipFill>
                  <pic:spPr>
                    <a:xfrm>
                      <a:off x="0" y="0"/>
                      <a:ext cx="5272405" cy="5449570"/>
                    </a:xfrm>
                    <a:prstGeom prst="rect">
                      <a:avLst/>
                    </a:prstGeom>
                  </pic:spPr>
                </pic:pic>
              </a:graphicData>
            </a:graphic>
          </wp:inline>
        </w:drawing>
      </w:r>
    </w:p>
    <w:p>
      <w:pPr>
        <w:rPr>
          <w:rFonts w:hint="eastAsia"/>
        </w:rPr>
      </w:pPr>
    </w:p>
    <w:p>
      <w:pPr>
        <w:rPr>
          <w:rFonts w:hint="eastAsia"/>
        </w:rPr>
      </w:pPr>
      <w:r>
        <w:rPr>
          <w:rFonts w:hint="eastAsia"/>
        </w:rPr>
        <w:t xml:space="preserve">注意：这里直接执行Redis-server 启动的Redis服务，是在前台直接运行的(效果如上图)，也就是说，执行完该命令后，如果Lunix关闭当前会话，则Redis服务也随即关闭。正常情况下，启动Redis服务需要从后台启动，并且指定启动配置文件。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3、后台启动redis服务</w:t>
      </w:r>
    </w:p>
    <w:p>
      <w:pPr>
        <w:rPr>
          <w:rFonts w:hint="eastAsia"/>
        </w:rPr>
      </w:pPr>
      <w:r>
        <w:rPr>
          <w:rFonts w:hint="eastAsia"/>
        </w:rPr>
        <w:t>a)首先编辑conf文件，将daemonize属性改为yes（表明需要在后台运行）</w:t>
      </w:r>
    </w:p>
    <w:p>
      <w:pPr>
        <w:rPr>
          <w:rFonts w:hint="eastAsia"/>
        </w:rPr>
      </w:pPr>
      <w:r>
        <w:rPr>
          <w:rFonts w:hint="eastAsia"/>
        </w:rPr>
        <w:t>cd etc/</w:t>
      </w:r>
    </w:p>
    <w:p>
      <w:pPr>
        <w:rPr>
          <w:rFonts w:hint="eastAsia"/>
        </w:rPr>
      </w:pPr>
      <w:r>
        <w:rPr>
          <w:rFonts w:hint="eastAsia"/>
        </w:rPr>
        <w:t>Vi redis.conf</w:t>
      </w:r>
    </w:p>
    <w:p>
      <w:pPr>
        <w:rPr>
          <w:rFonts w:hint="eastAsia"/>
        </w:rPr>
      </w:pPr>
      <w:r>
        <w:rPr>
          <w:rFonts w:hint="eastAsia"/>
        </w:rPr>
        <w:t>b)再次启动redis服务，并指定启动服务配置文件</w:t>
      </w:r>
    </w:p>
    <w:p>
      <w:pPr>
        <w:rPr>
          <w:rFonts w:hint="eastAsia"/>
        </w:rPr>
      </w:pPr>
      <w:r>
        <w:rPr>
          <w:rFonts w:hint="eastAsia"/>
        </w:rPr>
        <w:t>redis-server /usr/local/redis/etc/redis.conf</w:t>
      </w:r>
    </w:p>
    <w:p>
      <w:pPr>
        <w:rPr>
          <w:rFonts w:hint="eastAsia" w:eastAsiaTheme="minorEastAsia"/>
          <w:lang w:eastAsia="zh-CN"/>
        </w:rPr>
      </w:pPr>
      <w:r>
        <w:rPr>
          <w:rFonts w:hint="eastAsia" w:eastAsiaTheme="minorEastAsia"/>
          <w:lang w:eastAsia="zh-CN"/>
        </w:rPr>
        <w:drawing>
          <wp:inline distT="0" distB="0" distL="114300" distR="114300">
            <wp:extent cx="5266055" cy="3514090"/>
            <wp:effectExtent l="0" t="0" r="10795" b="10160"/>
            <wp:docPr id="6" name="图片 6" descr="02031104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20311040516"/>
                    <pic:cNvPicPr>
                      <a:picLocks noChangeAspect="1"/>
                    </pic:cNvPicPr>
                  </pic:nvPicPr>
                  <pic:blipFill>
                    <a:blip r:embed="rId9"/>
                    <a:stretch>
                      <a:fillRect/>
                    </a:stretch>
                  </pic:blipFill>
                  <pic:spPr>
                    <a:xfrm>
                      <a:off x="0" y="0"/>
                      <a:ext cx="5266055" cy="3514090"/>
                    </a:xfrm>
                    <a:prstGeom prst="rect">
                      <a:avLst/>
                    </a:prstGeom>
                  </pic:spPr>
                </pic:pic>
              </a:graphicData>
            </a:graphic>
          </wp:inline>
        </w:drawing>
      </w:r>
    </w:p>
    <w:p>
      <w:pPr>
        <w:rPr>
          <w:rFonts w:hint="eastAsia"/>
        </w:rPr>
      </w:pPr>
      <w:r>
        <w:rPr>
          <w:rFonts w:hint="eastAsia"/>
        </w:rPr>
        <w:t>4、服务端启动成功后，执行redis-cli启动Redis 客户端，查看端口号。</w:t>
      </w:r>
    </w:p>
    <w:p>
      <w:pPr>
        <w:rPr>
          <w:rFonts w:hint="eastAsia" w:eastAsiaTheme="minorEastAsia"/>
          <w:lang w:eastAsia="zh-CN"/>
        </w:rPr>
      </w:pPr>
      <w:r>
        <w:rPr>
          <w:rFonts w:hint="eastAsia" w:eastAsiaTheme="minorEastAsia"/>
          <w:lang w:eastAsia="zh-CN"/>
        </w:rPr>
        <w:drawing>
          <wp:inline distT="0" distB="0" distL="114300" distR="114300">
            <wp:extent cx="5273040" cy="1779905"/>
            <wp:effectExtent l="0" t="0" r="3810" b="10795"/>
            <wp:docPr id="7" name="图片 7" descr="020311040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20311040517"/>
                    <pic:cNvPicPr>
                      <a:picLocks noChangeAspect="1"/>
                    </pic:cNvPicPr>
                  </pic:nvPicPr>
                  <pic:blipFill>
                    <a:blip r:embed="rId10"/>
                    <a:stretch>
                      <a:fillRect/>
                    </a:stretch>
                  </pic:blipFill>
                  <pic:spPr>
                    <a:xfrm>
                      <a:off x="0" y="0"/>
                      <a:ext cx="5273040" cy="177990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bookmarkStart w:id="0" w:name="_GoBack"/>
      <w:bookmarkEnd w:id="0"/>
    </w:p>
    <w:p>
      <w:pPr>
        <w:rPr>
          <w:rFonts w:hint="eastAsia"/>
        </w:rPr>
      </w:pPr>
      <w:r>
        <w:rPr>
          <w:rFonts w:hint="eastAsia"/>
        </w:rPr>
        <w:t>四、总结Linux 、Redis 操作常用命令</w:t>
      </w:r>
    </w:p>
    <w:p>
      <w:pPr>
        <w:rPr>
          <w:rFonts w:hint="eastAsia"/>
        </w:rPr>
      </w:pPr>
      <w:r>
        <w:rPr>
          <w:rFonts w:hint="eastAsia"/>
        </w:rPr>
        <w:t>Linux：</w:t>
      </w:r>
    </w:p>
    <w:p>
      <w:pPr>
        <w:rPr>
          <w:rFonts w:hint="eastAsia"/>
        </w:rPr>
      </w:pPr>
      <w:r>
        <w:rPr>
          <w:rFonts w:hint="eastAsia"/>
        </w:rPr>
        <w:t>cd /usr 从子文件夹进入上级文件夹usr</w:t>
      </w:r>
    </w:p>
    <w:p>
      <w:pPr>
        <w:rPr>
          <w:rFonts w:hint="eastAsia"/>
        </w:rPr>
      </w:pPr>
      <w:r>
        <w:rPr>
          <w:rFonts w:hint="eastAsia"/>
        </w:rPr>
        <w:t>cd local 从父到子</w:t>
      </w:r>
    </w:p>
    <w:p>
      <w:pPr>
        <w:rPr>
          <w:rFonts w:hint="eastAsia"/>
        </w:rPr>
      </w:pPr>
      <w:r>
        <w:rPr>
          <w:rFonts w:hint="eastAsia"/>
        </w:rPr>
        <w:t>mv /A /B 将文件A移动到B</w:t>
      </w:r>
    </w:p>
    <w:p>
      <w:pPr>
        <w:rPr>
          <w:rFonts w:hint="eastAsia"/>
        </w:rPr>
      </w:pPr>
      <w:r>
        <w:rPr>
          <w:rFonts w:hint="eastAsia"/>
        </w:rPr>
        <w:t>vi usr/local/redis/redis.conf 编辑redis.conf 文件</w:t>
      </w:r>
    </w:p>
    <w:p>
      <w:pPr>
        <w:rPr>
          <w:rFonts w:hint="eastAsia"/>
        </w:rPr>
      </w:pPr>
      <w:r>
        <w:rPr>
          <w:rFonts w:hint="eastAsia"/>
        </w:rPr>
        <w:t>:wq 保存修改，并退出</w:t>
      </w:r>
    </w:p>
    <w:p>
      <w:pPr>
        <w:rPr>
          <w:rFonts w:hint="eastAsia"/>
        </w:rPr>
      </w:pPr>
      <w:r>
        <w:rPr>
          <w:rFonts w:hint="eastAsia"/>
        </w:rPr>
        <w:t>Redis：</w:t>
      </w:r>
    </w:p>
    <w:p>
      <w:pPr>
        <w:rPr>
          <w:rFonts w:hint="eastAsia"/>
        </w:rPr>
      </w:pPr>
      <w:r>
        <w:rPr>
          <w:rFonts w:hint="eastAsia"/>
        </w:rPr>
        <w:t>Redis-server /usr..../redis.conf 启动redis服务，并指定配置文件</w:t>
      </w:r>
    </w:p>
    <w:p>
      <w:pPr>
        <w:rPr>
          <w:rFonts w:hint="eastAsia"/>
        </w:rPr>
      </w:pPr>
      <w:r>
        <w:rPr>
          <w:rFonts w:hint="eastAsia"/>
        </w:rPr>
        <w:t>Redis-cli 启动redis 客户端</w:t>
      </w:r>
    </w:p>
    <w:p>
      <w:pPr>
        <w:rPr>
          <w:rFonts w:hint="eastAsia"/>
        </w:rPr>
      </w:pPr>
      <w:r>
        <w:rPr>
          <w:rFonts w:hint="eastAsia"/>
        </w:rPr>
        <w:t>Pkill redis-server 关闭redis服务</w:t>
      </w:r>
    </w:p>
    <w:p>
      <w:pPr>
        <w:rPr>
          <w:rFonts w:hint="eastAsia"/>
        </w:rPr>
      </w:pPr>
      <w:r>
        <w:rPr>
          <w:rFonts w:hint="eastAsia"/>
        </w:rPr>
        <w:t>Redis-cli shutdown 关闭redis客户端</w:t>
      </w:r>
    </w:p>
    <w:p>
      <w:r>
        <w:rPr>
          <w:rFonts w:hint="eastAsia"/>
        </w:rPr>
        <w:t>Netstat -tunpl|grep 6379 查看redis 默认端口号6379占用情况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11E03"/>
    <w:rsid w:val="19D11E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2017-06-27T02:26:00Z</dcterms:created>
  <dc:creator>shengl</dc:creator>
  <cp:lastModifiedBy>shengl</cp:lastModifiedBy>
  <dcterms:modified xsi:type="dcterms:W3CDTF">2017-06-27T02:33:14Z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