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.1999999999999" w:right="153.6000000000012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Инструкция по прочистке трубки нагревательного элемента на Picaso Designer.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508.79999999999995" w:right="-350.3999999999996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Перед началом работы, предварительно рекомендуется открутить сопло через «сервис сопла» в меню принтера. После чего выключаем принтер и приступаем к прочистке.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0.4" w:line="276" w:lineRule="auto"/>
        <w:ind w:left="542.4000000000001" w:right="-316.7999999999983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1.Для начала, отключим из разъема на промежуточной плате вентилятор охлаждения печатающей головы и кабельканал.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.59999999999997" w:right="-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Затем нам необходимо открутить 4 винта, фиксирующих верхнюю крышку печатающей головы.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После того, как мы сняли крышку печатающей головы, извлекаем из разъемов все остальные провода.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9.2" w:line="276" w:lineRule="auto"/>
        <w:ind w:left="321.59999999999997" w:right="-532.7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Таким образом, мы подобрались к шестерням подачи пластика. Для того, чтобы подобраться к забитой пластиком трубке нагревательного элемента, нам необходимо снять ведомую шестерню (слева).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64.00000000000006" w:right="2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Снимаем шпильку, прижимающую вал ведомой шестерни к мотору.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4.8" w:line="276" w:lineRule="auto"/>
        <w:ind w:left="264.00000000000006" w:right="1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Затем, вынимаем пинцетом вал ведомой шестерни и саму шестерню.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499.199999999998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того, как мы сняли ведомую шестерню, мы можем проверить совпадает ли выемка на ведущей шестерне с отверстием трубки нагревательного элемента. У Вас должно быть вот так: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6.4" w:line="276" w:lineRule="auto"/>
        <w:ind w:left="264.00000000000006" w:right="-56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Далее нам необходимо снять нижнюю металлическую планку с вентилятором обдува детали. Для этого откручивает 4 маленьких крестовых самореза, фиксирующих эту планку.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0.4" w:line="276" w:lineRule="auto"/>
        <w:ind w:left="264.00000000000006" w:right="-49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После, мы ослабим крепление, фиксирующее нагревательный элемент. В левой планке печатающей головы есть отверстие, куда мы вставляем шестигранник (3мм). Винт в этом креплении не нужно выкручивать, достаточно его просто ослабить. После чего мы вытягиваем нагревательный элемент вниз за латунный блок.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6.800000000001" w:line="276" w:lineRule="auto"/>
        <w:ind w:left="264.00000000000006" w:right="-590.3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После этого, необходимо подключить принтер к компьютеру через USB кабель и включить принтер. Заходим в Polygon и подключаем принтер к полигону. (Инструкция по подключению принтера к Polygon по ссылке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https://www.dropbox.com/s/efrft103uctqna4/%D0%9A%D0%B0%D0%BA%20%D0%BF%D0%BE %D0%B4%D0%BA%D0%BB%D1%8E%D1%87%D0%B8%D1%82%D1%8C%20%D0%BF%D1%80%D 0%B8%D0%BD%D1%82%D0%B5%D1%80%20%D0%BA%20%D0%9F%D0%9A.docx?dl=0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-484.8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Далее подключите нагревательный элемент в разъем с внешней стороны печатающей головы, как на фото. (Обратите внимание, чтобы блок нагревательного элемента не касался других элементов печатающей головы)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6.4" w:line="276" w:lineRule="auto"/>
        <w:ind w:left="681.5999999999999" w:right="-167.9999999999995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Далее, мы подключаем к разъемам вентилятор охлаждения печатающей головы и кабельканал.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2.799999999999" w:line="276" w:lineRule="auto"/>
        <w:ind w:left="340.8000000000001" w:right="-508.79999999999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После того, как он прогреется, необходимо подержать его в нагретом состоянии минут 20. Если из трубки торчит обломанный кусок прутка пластика, схватив его пассатижами, можно вытянуть забитый пластик наверх. Если пруток обломан и схватиться незачто, необходимо пропихнуть забитый пластик чем-нибудь типа проволоки или тонкого шила. (Придерживайте нагреватель пассатижами)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-259.1999999999984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того, как подключили принтер к ПК, заходим в Сервис – ручное управление, и нагреваем экструдер до 250 градусов.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