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 are recipes for five famous Indian dishes, along with a bit about their history, why they’re popular, and a description of their taste.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### 1. **Butter Chicken (मक्खन चिकन)**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**About:** Butter Chicken, or "Murgh Makhani," originated in Delhi in the 1940s. It was created by accident when leftover chicken was simmered in a rich tomato, butter, and cream gravy. This dish quickly became famous for its creamy texture and balanced spices.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**Taste:** Mildly spicy, creamy, and slightly sweet with tender, juicy chicken.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- 500g boneless chicken, cubed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- 1 cup yogurt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- 1 tbsp ginger-garlic paste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- 1 tbsp red chili powder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Salt to taste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 tbsp butter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- 1 cup tomato purée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- 1/2 cup cream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- 1 tsp garam masala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Fresh coriander for garnish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Marinate chicken in yogurt, ginger-garlic paste, chili powder, and salt for at least an hour.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In a pan, melt butter, add chicken, and cook until lightly browned.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Add tomato purée, cook for a few minutes, then add cream and garam masala.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Simmer until the chicken is fully cooked and the sauce thickens.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Garnish with coriander and serve with naan or rice.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### 2. **Biryani (बिरयानी)**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**About:** Biryani is a fragrant rice dish with roots in Persian cuisine, adapted by Indian royal kitchens. Known for its aromatic spices and long-grain basmati rice, biryani is a symbol of Indian culinary sophistication.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**Taste:** Rich, spicy, and aromatic with layers of marinated meat, rice, and warm spices.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- 2 cups basmati rice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- 500g chicken or lamb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- 1 cup yogurt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- 2 onions, sliced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- 2 tomatoes, chopped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- 1 tbsp ginger-garlic paste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- 1 tbsp biryani masala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- 2 tbsp ghee or oil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Fresh mint and coriander for garnish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Marinate meat in yogurt, biryani masala, and ginger-garlic paste for 1-2 hours.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Cook rice until half done, then drain.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In a pot, heat ghee, add onions, and fry until golden brown.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Add tomatoes, meat, and spices. Cook until meat is tender.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Layer the rice on top, add fresh herbs, cover, and cook on low heat for 20 minutes.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Serve with raita (yogurt sauce).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### 3. **Palak Paneer (पालक पनीर)**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**About:** Palak Paneer is a nutritious, vegetarian dish that combines fresh spinach with paneer (Indian cottage cheese). It's beloved for its creamy, smooth texture and is a staple in North Indian cuisine.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**Taste:** Mildly spiced, creamy, and earthy with a fresh spinach flavor and soft paneer cubes.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- 2 cups spinach, blanched and pureed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- 200g paneer, cubed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- 1 onion, chopped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- 2 tomatoes, chopped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- 1 tbsp ginger-garlic paste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- 1/2 tsp cumin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- 1/2 cup cream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Salt and chili powder to taste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In a pan, heat oil, add cumin, onions, and cook until golden.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Add ginger-garlic paste, tomatoes, salt, and chili powder. Cook until tomatoes soften.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Add spinach puree and cream, then stir until combined.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Add paneer cubes and simmer for a few minutes.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Serve with naan or roti.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### 4. **Masala Dosa (मसाला डोसा)**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**About:** Masala Dosa originated in South India and is a thin, crispy rice pancake stuffed with spiced potato filling. Known for its crispy texture and savory filling, it's a breakfast staple across India.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**Taste:** Crispy on the outside with a savory, spiced potato filling inside.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- 1 cup rice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- 1/2 cup urad dal (split black gram)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- 2 potatoes, boiled and mashed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- 1 onion, chopped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- 1/2 tsp mustard seeds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Curry leaves, salt, and turmeric to taste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Soak rice and urad dal overnight, then grind into a smooth batter and let it ferment for 6-8 hours.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Heat oil, add mustard seeds, onions, and curry leaves. Add mashed potatoes, turmeric, and salt, then set aside.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Pour a thin layer of batter onto a hot pan, spread it thin, and cook until crispy.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Add the potato filling and fold the dosa.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Serve with coconut chutney and sambar.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### 5. **Chole (छोले)**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**About:** Chole, or "Chana Masala," is a North Indian chickpea curry that's hearty, flavorful, and deeply spiced. It's popular for its rich, earthy taste and pairs well with fried bread like "bhature."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**Taste:** Rich, tangy, and mildly spicy with a thick, flavorful sauce.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- 1 cup chickpeas, soaked overnight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- 2 onions, chopped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- 2 tomatoes, chopped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- 1 tbsp ginger-garlic paste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- 1 tbsp chole masala (spice mix)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- 1/2 tsp cumin seeds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Fresh coriander for garnish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 Boil chickpeas until tender.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Heat oil in a pan, add cumin seeds, onions, and cook until golden brown.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Add ginger-garlic paste, tomatoes, and chole masala. Cook until oil separates.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Add chickpeas and some water, simmer until thickened.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5. Garnish with fresh coriander and serve with rice or bhature.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Each of these dishes highlights the diversity of Indian flavors, combining various spices, herbs, and cooking techniques that make Indian cuisine so popular worldwide!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