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9CB" w:rsidRPr="00D16FD3" w:rsidRDefault="007A2257">
      <w:pPr>
        <w:rPr>
          <w:b/>
          <w:sz w:val="40"/>
          <w:szCs w:val="40"/>
        </w:rPr>
      </w:pPr>
      <w:r>
        <w:rPr>
          <w:b/>
          <w:sz w:val="40"/>
          <w:szCs w:val="40"/>
        </w:rPr>
        <w:t>Acta de reunión 3 – Primera integración</w:t>
      </w:r>
    </w:p>
    <w:p w:rsidR="00D16FD3" w:rsidRDefault="00D16FD3" w:rsidP="00D16FD3">
      <w:pPr>
        <w:rPr>
          <w:sz w:val="40"/>
          <w:szCs w:val="40"/>
        </w:rPr>
      </w:pPr>
    </w:p>
    <w:p w:rsidR="00D16FD3" w:rsidRPr="00300FA5" w:rsidRDefault="00D16FD3" w:rsidP="00D16FD3">
      <w:pPr>
        <w:pStyle w:val="Prrafodelista"/>
        <w:numPr>
          <w:ilvl w:val="0"/>
          <w:numId w:val="5"/>
        </w:numPr>
        <w:rPr>
          <w:sz w:val="36"/>
          <w:szCs w:val="36"/>
        </w:rPr>
      </w:pPr>
      <w:r w:rsidRPr="00300FA5">
        <w:rPr>
          <w:sz w:val="36"/>
          <w:szCs w:val="36"/>
        </w:rPr>
        <w:t>Asistentes:</w:t>
      </w:r>
    </w:p>
    <w:p w:rsidR="00D16FD3" w:rsidRPr="00300FA5" w:rsidRDefault="00D16FD3" w:rsidP="00D16FD3">
      <w:pPr>
        <w:pStyle w:val="Prrafodelista"/>
        <w:rPr>
          <w:sz w:val="32"/>
          <w:szCs w:val="32"/>
        </w:rPr>
      </w:pPr>
    </w:p>
    <w:tbl>
      <w:tblPr>
        <w:tblStyle w:val="Tabladecuadrcula4-nfasis1"/>
        <w:tblW w:w="0" w:type="auto"/>
        <w:tblLook w:val="04A0" w:firstRow="1" w:lastRow="0" w:firstColumn="1" w:lastColumn="0" w:noHBand="0" w:noVBand="1"/>
      </w:tblPr>
      <w:tblGrid>
        <w:gridCol w:w="4247"/>
        <w:gridCol w:w="4247"/>
      </w:tblGrid>
      <w:tr w:rsidR="00D16FD3" w:rsidRPr="00300FA5" w:rsidTr="00D16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16FD3" w:rsidRPr="00300FA5" w:rsidRDefault="00D16FD3" w:rsidP="00D16FD3">
            <w:pPr>
              <w:pStyle w:val="Prrafodelista"/>
              <w:ind w:left="0"/>
              <w:jc w:val="center"/>
              <w:rPr>
                <w:sz w:val="32"/>
                <w:szCs w:val="32"/>
              </w:rPr>
            </w:pPr>
            <w:r w:rsidRPr="00300FA5">
              <w:rPr>
                <w:sz w:val="32"/>
                <w:szCs w:val="32"/>
              </w:rPr>
              <w:t>Miembro</w:t>
            </w:r>
          </w:p>
        </w:tc>
        <w:tc>
          <w:tcPr>
            <w:tcW w:w="4247" w:type="dxa"/>
          </w:tcPr>
          <w:p w:rsidR="00D16FD3" w:rsidRPr="00300FA5" w:rsidRDefault="00D16FD3" w:rsidP="00D16FD3">
            <w:pPr>
              <w:pStyle w:val="Prrafodelista"/>
              <w:ind w:left="0"/>
              <w:jc w:val="center"/>
              <w:cnfStyle w:val="100000000000" w:firstRow="1" w:lastRow="0" w:firstColumn="0" w:lastColumn="0" w:oddVBand="0" w:evenVBand="0" w:oddHBand="0" w:evenHBand="0" w:firstRowFirstColumn="0" w:firstRowLastColumn="0" w:lastRowFirstColumn="0" w:lastRowLastColumn="0"/>
              <w:rPr>
                <w:sz w:val="32"/>
                <w:szCs w:val="32"/>
              </w:rPr>
            </w:pPr>
            <w:r w:rsidRPr="00300FA5">
              <w:rPr>
                <w:sz w:val="32"/>
                <w:szCs w:val="32"/>
              </w:rPr>
              <w:t>Asistencia</w:t>
            </w:r>
          </w:p>
        </w:tc>
      </w:tr>
      <w:tr w:rsidR="00D16FD3" w:rsidRPr="00300FA5" w:rsidTr="00D16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16FD3" w:rsidRPr="00300FA5" w:rsidRDefault="00300FA5" w:rsidP="00300FA5">
            <w:pPr>
              <w:pStyle w:val="Prrafodelista"/>
              <w:ind w:left="0"/>
              <w:jc w:val="center"/>
              <w:rPr>
                <w:b w:val="0"/>
                <w:sz w:val="32"/>
                <w:szCs w:val="32"/>
              </w:rPr>
            </w:pPr>
            <w:r w:rsidRPr="00300FA5">
              <w:rPr>
                <w:b w:val="0"/>
                <w:sz w:val="32"/>
                <w:szCs w:val="32"/>
              </w:rPr>
              <w:t>Daniel Pérez Rodrí</w:t>
            </w:r>
            <w:r w:rsidR="00D16FD3" w:rsidRPr="00300FA5">
              <w:rPr>
                <w:b w:val="0"/>
                <w:sz w:val="32"/>
                <w:szCs w:val="32"/>
              </w:rPr>
              <w:t>guez</w:t>
            </w:r>
          </w:p>
        </w:tc>
        <w:tc>
          <w:tcPr>
            <w:tcW w:w="4247" w:type="dxa"/>
          </w:tcPr>
          <w:p w:rsidR="00D16FD3" w:rsidRPr="00300FA5" w:rsidRDefault="00300FA5" w:rsidP="00300FA5">
            <w:pPr>
              <w:pStyle w:val="Prrafodelista"/>
              <w:ind w:left="0"/>
              <w:jc w:val="center"/>
              <w:cnfStyle w:val="000000100000" w:firstRow="0" w:lastRow="0" w:firstColumn="0" w:lastColumn="0" w:oddVBand="0" w:evenVBand="0" w:oddHBand="1" w:evenHBand="0" w:firstRowFirstColumn="0" w:firstRowLastColumn="0" w:lastRowFirstColumn="0" w:lastRowLastColumn="0"/>
              <w:rPr>
                <w:sz w:val="32"/>
                <w:szCs w:val="32"/>
              </w:rPr>
            </w:pPr>
            <w:r w:rsidRPr="00300FA5">
              <w:rPr>
                <w:sz w:val="32"/>
                <w:szCs w:val="32"/>
              </w:rPr>
              <w:t>X</w:t>
            </w:r>
          </w:p>
        </w:tc>
      </w:tr>
      <w:tr w:rsidR="00D16FD3" w:rsidRPr="00300FA5" w:rsidTr="00D16FD3">
        <w:tc>
          <w:tcPr>
            <w:cnfStyle w:val="001000000000" w:firstRow="0" w:lastRow="0" w:firstColumn="1" w:lastColumn="0" w:oddVBand="0" w:evenVBand="0" w:oddHBand="0" w:evenHBand="0" w:firstRowFirstColumn="0" w:firstRowLastColumn="0" w:lastRowFirstColumn="0" w:lastRowLastColumn="0"/>
            <w:tcW w:w="4247" w:type="dxa"/>
          </w:tcPr>
          <w:p w:rsidR="00D16FD3" w:rsidRPr="00300FA5" w:rsidRDefault="00300FA5" w:rsidP="00300FA5">
            <w:pPr>
              <w:pStyle w:val="Prrafodelista"/>
              <w:ind w:left="0"/>
              <w:jc w:val="center"/>
              <w:rPr>
                <w:b w:val="0"/>
                <w:sz w:val="32"/>
                <w:szCs w:val="32"/>
              </w:rPr>
            </w:pPr>
            <w:r w:rsidRPr="00300FA5">
              <w:rPr>
                <w:b w:val="0"/>
                <w:sz w:val="32"/>
                <w:szCs w:val="32"/>
              </w:rPr>
              <w:t xml:space="preserve">David </w:t>
            </w:r>
            <w:proofErr w:type="spellStart"/>
            <w:r w:rsidRPr="00300FA5">
              <w:rPr>
                <w:b w:val="0"/>
                <w:sz w:val="32"/>
                <w:szCs w:val="32"/>
              </w:rPr>
              <w:t>Gutierro</w:t>
            </w:r>
            <w:proofErr w:type="spellEnd"/>
            <w:r w:rsidRPr="00300FA5">
              <w:rPr>
                <w:b w:val="0"/>
                <w:sz w:val="32"/>
                <w:szCs w:val="32"/>
              </w:rPr>
              <w:t xml:space="preserve"> Gallego</w:t>
            </w:r>
          </w:p>
        </w:tc>
        <w:tc>
          <w:tcPr>
            <w:tcW w:w="4247" w:type="dxa"/>
          </w:tcPr>
          <w:p w:rsidR="00D16FD3" w:rsidRPr="00300FA5" w:rsidRDefault="00300FA5" w:rsidP="00300FA5">
            <w:pPr>
              <w:pStyle w:val="Prrafodelista"/>
              <w:ind w:left="0"/>
              <w:jc w:val="center"/>
              <w:cnfStyle w:val="000000000000" w:firstRow="0" w:lastRow="0" w:firstColumn="0" w:lastColumn="0" w:oddVBand="0" w:evenVBand="0" w:oddHBand="0" w:evenHBand="0" w:firstRowFirstColumn="0" w:firstRowLastColumn="0" w:lastRowFirstColumn="0" w:lastRowLastColumn="0"/>
              <w:rPr>
                <w:sz w:val="32"/>
                <w:szCs w:val="32"/>
              </w:rPr>
            </w:pPr>
            <w:r w:rsidRPr="00300FA5">
              <w:rPr>
                <w:sz w:val="32"/>
                <w:szCs w:val="32"/>
              </w:rPr>
              <w:t>X</w:t>
            </w:r>
          </w:p>
        </w:tc>
      </w:tr>
      <w:tr w:rsidR="00D16FD3" w:rsidTr="00D16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16FD3" w:rsidRPr="00300FA5" w:rsidRDefault="00300FA5" w:rsidP="00300FA5">
            <w:pPr>
              <w:pStyle w:val="Prrafodelista"/>
              <w:ind w:left="0"/>
              <w:jc w:val="center"/>
              <w:rPr>
                <w:b w:val="0"/>
                <w:sz w:val="32"/>
                <w:szCs w:val="32"/>
              </w:rPr>
            </w:pPr>
            <w:r w:rsidRPr="00300FA5">
              <w:rPr>
                <w:b w:val="0"/>
                <w:sz w:val="32"/>
                <w:szCs w:val="32"/>
              </w:rPr>
              <w:t>Aarón Alejandro Valverde Villalón</w:t>
            </w:r>
          </w:p>
        </w:tc>
        <w:tc>
          <w:tcPr>
            <w:tcW w:w="4247" w:type="dxa"/>
          </w:tcPr>
          <w:p w:rsidR="00D16FD3" w:rsidRPr="0022478F" w:rsidRDefault="0022478F" w:rsidP="00300FA5">
            <w:pPr>
              <w:pStyle w:val="Prrafodelista"/>
              <w:ind w:left="0"/>
              <w:jc w:val="center"/>
              <w:cnfStyle w:val="000000100000" w:firstRow="0" w:lastRow="0" w:firstColumn="0" w:lastColumn="0" w:oddVBand="0" w:evenVBand="0" w:oddHBand="1" w:evenHBand="0" w:firstRowFirstColumn="0" w:firstRowLastColumn="0" w:lastRowFirstColumn="0" w:lastRowLastColumn="0"/>
              <w:rPr>
                <w:sz w:val="32"/>
                <w:szCs w:val="32"/>
              </w:rPr>
            </w:pPr>
            <w:r w:rsidRPr="0022478F">
              <w:rPr>
                <w:sz w:val="32"/>
                <w:szCs w:val="32"/>
              </w:rPr>
              <w:t>X</w:t>
            </w:r>
          </w:p>
        </w:tc>
      </w:tr>
      <w:tr w:rsidR="00D16FD3" w:rsidTr="00D16FD3">
        <w:tc>
          <w:tcPr>
            <w:cnfStyle w:val="001000000000" w:firstRow="0" w:lastRow="0" w:firstColumn="1" w:lastColumn="0" w:oddVBand="0" w:evenVBand="0" w:oddHBand="0" w:evenHBand="0" w:firstRowFirstColumn="0" w:firstRowLastColumn="0" w:lastRowFirstColumn="0" w:lastRowLastColumn="0"/>
            <w:tcW w:w="4247" w:type="dxa"/>
          </w:tcPr>
          <w:p w:rsidR="00D16FD3" w:rsidRPr="00300FA5" w:rsidRDefault="00300FA5" w:rsidP="00300FA5">
            <w:pPr>
              <w:pStyle w:val="Prrafodelista"/>
              <w:ind w:left="0"/>
              <w:jc w:val="center"/>
              <w:rPr>
                <w:b w:val="0"/>
                <w:sz w:val="32"/>
                <w:szCs w:val="32"/>
              </w:rPr>
            </w:pPr>
            <w:r w:rsidRPr="00300FA5">
              <w:rPr>
                <w:b w:val="0"/>
                <w:sz w:val="32"/>
                <w:szCs w:val="32"/>
              </w:rPr>
              <w:t>Adrián Romero Núñez</w:t>
            </w:r>
          </w:p>
        </w:tc>
        <w:tc>
          <w:tcPr>
            <w:tcW w:w="4247" w:type="dxa"/>
          </w:tcPr>
          <w:p w:rsidR="00D16FD3" w:rsidRPr="0022478F" w:rsidRDefault="0022478F" w:rsidP="0022478F">
            <w:pPr>
              <w:pStyle w:val="Prrafodelista"/>
              <w:ind w:left="0"/>
              <w:jc w:val="center"/>
              <w:cnfStyle w:val="000000000000" w:firstRow="0" w:lastRow="0" w:firstColumn="0" w:lastColumn="0" w:oddVBand="0" w:evenVBand="0" w:oddHBand="0" w:evenHBand="0" w:firstRowFirstColumn="0" w:firstRowLastColumn="0" w:lastRowFirstColumn="0" w:lastRowLastColumn="0"/>
              <w:rPr>
                <w:sz w:val="32"/>
                <w:szCs w:val="32"/>
              </w:rPr>
            </w:pPr>
            <w:r w:rsidRPr="0022478F">
              <w:rPr>
                <w:sz w:val="32"/>
                <w:szCs w:val="32"/>
              </w:rPr>
              <w:t>X</w:t>
            </w:r>
          </w:p>
        </w:tc>
      </w:tr>
    </w:tbl>
    <w:p w:rsidR="00D16FD3" w:rsidRDefault="00D16FD3" w:rsidP="00D16FD3">
      <w:pPr>
        <w:rPr>
          <w:sz w:val="40"/>
          <w:szCs w:val="40"/>
        </w:rPr>
      </w:pPr>
    </w:p>
    <w:p w:rsidR="00D16FD3" w:rsidRPr="00300FA5" w:rsidRDefault="00FA5373" w:rsidP="00300FA5">
      <w:pPr>
        <w:pStyle w:val="Prrafodelista"/>
        <w:numPr>
          <w:ilvl w:val="0"/>
          <w:numId w:val="3"/>
        </w:numPr>
        <w:rPr>
          <w:sz w:val="36"/>
          <w:szCs w:val="36"/>
        </w:rPr>
      </w:pPr>
      <w:r>
        <w:rPr>
          <w:sz w:val="36"/>
          <w:szCs w:val="36"/>
        </w:rPr>
        <w:t>Objetivos:</w:t>
      </w:r>
    </w:p>
    <w:p w:rsidR="0022478F" w:rsidRDefault="00754B1E" w:rsidP="0022478F">
      <w:pPr>
        <w:numPr>
          <w:ilvl w:val="0"/>
          <w:numId w:val="4"/>
        </w:numPr>
        <w:shd w:val="clear" w:color="auto" w:fill="FFFFFF"/>
        <w:spacing w:before="100" w:beforeAutospacing="1" w:after="24" w:line="286" w:lineRule="atLeast"/>
        <w:rPr>
          <w:rFonts w:eastAsia="Times New Roman" w:cs="Arial"/>
          <w:color w:val="000000"/>
          <w:sz w:val="32"/>
          <w:szCs w:val="32"/>
          <w:lang w:eastAsia="es-ES"/>
        </w:rPr>
      </w:pPr>
      <w:r>
        <w:rPr>
          <w:rFonts w:eastAsia="Times New Roman" w:cs="Arial"/>
          <w:color w:val="000000"/>
          <w:sz w:val="32"/>
          <w:szCs w:val="32"/>
          <w:lang w:eastAsia="es-ES"/>
        </w:rPr>
        <w:t>Integración con el módulo de Creación y Administración de Ceso</w:t>
      </w:r>
    </w:p>
    <w:p w:rsidR="00754B1E" w:rsidRDefault="00754B1E" w:rsidP="00754B1E">
      <w:pPr>
        <w:numPr>
          <w:ilvl w:val="0"/>
          <w:numId w:val="4"/>
        </w:numPr>
        <w:shd w:val="clear" w:color="auto" w:fill="FFFFFF"/>
        <w:spacing w:before="100" w:beforeAutospacing="1" w:after="24" w:line="286" w:lineRule="atLeast"/>
        <w:rPr>
          <w:rFonts w:eastAsia="Times New Roman" w:cs="Arial"/>
          <w:color w:val="000000"/>
          <w:sz w:val="32"/>
          <w:szCs w:val="32"/>
          <w:lang w:eastAsia="es-ES"/>
        </w:rPr>
      </w:pPr>
      <w:r>
        <w:rPr>
          <w:rFonts w:eastAsia="Times New Roman" w:cs="Arial"/>
          <w:color w:val="000000"/>
          <w:sz w:val="32"/>
          <w:szCs w:val="32"/>
          <w:lang w:eastAsia="es-ES"/>
        </w:rPr>
        <w:t>Integración con el módulo de</w:t>
      </w:r>
      <w:r>
        <w:rPr>
          <w:rFonts w:eastAsia="Times New Roman" w:cs="Arial"/>
          <w:color w:val="000000"/>
          <w:sz w:val="32"/>
          <w:szCs w:val="32"/>
          <w:lang w:eastAsia="es-ES"/>
        </w:rPr>
        <w:t xml:space="preserve"> Verificación</w:t>
      </w:r>
    </w:p>
    <w:p w:rsidR="00754B1E" w:rsidRDefault="00754B1E" w:rsidP="00754B1E">
      <w:pPr>
        <w:numPr>
          <w:ilvl w:val="0"/>
          <w:numId w:val="4"/>
        </w:numPr>
        <w:shd w:val="clear" w:color="auto" w:fill="FFFFFF"/>
        <w:spacing w:before="100" w:beforeAutospacing="1" w:after="24" w:line="286" w:lineRule="atLeast"/>
        <w:rPr>
          <w:rFonts w:eastAsia="Times New Roman" w:cs="Arial"/>
          <w:color w:val="000000"/>
          <w:sz w:val="32"/>
          <w:szCs w:val="32"/>
          <w:lang w:eastAsia="es-ES"/>
        </w:rPr>
      </w:pPr>
      <w:r>
        <w:rPr>
          <w:rFonts w:eastAsia="Times New Roman" w:cs="Arial"/>
          <w:color w:val="000000"/>
          <w:sz w:val="32"/>
          <w:szCs w:val="32"/>
          <w:lang w:eastAsia="es-ES"/>
        </w:rPr>
        <w:t xml:space="preserve">Integración con el </w:t>
      </w:r>
      <w:r>
        <w:rPr>
          <w:rFonts w:eastAsia="Times New Roman" w:cs="Arial"/>
          <w:color w:val="000000"/>
          <w:sz w:val="32"/>
          <w:szCs w:val="32"/>
          <w:lang w:eastAsia="es-ES"/>
        </w:rPr>
        <w:t>Sistema de autenticación</w:t>
      </w:r>
    </w:p>
    <w:p w:rsidR="00754B1E" w:rsidRDefault="00754B1E" w:rsidP="00754B1E">
      <w:pPr>
        <w:numPr>
          <w:ilvl w:val="0"/>
          <w:numId w:val="4"/>
        </w:numPr>
        <w:shd w:val="clear" w:color="auto" w:fill="FFFFFF"/>
        <w:spacing w:before="100" w:beforeAutospacing="1" w:after="24" w:line="286" w:lineRule="atLeast"/>
        <w:rPr>
          <w:rFonts w:eastAsia="Times New Roman" w:cs="Arial"/>
          <w:color w:val="000000"/>
          <w:sz w:val="32"/>
          <w:szCs w:val="32"/>
          <w:lang w:eastAsia="es-ES"/>
        </w:rPr>
      </w:pPr>
      <w:r>
        <w:rPr>
          <w:rFonts w:eastAsia="Times New Roman" w:cs="Arial"/>
          <w:color w:val="000000"/>
          <w:sz w:val="32"/>
          <w:szCs w:val="32"/>
          <w:lang w:eastAsia="es-ES"/>
        </w:rPr>
        <w:t>Integración con el módulo de</w:t>
      </w:r>
      <w:r>
        <w:rPr>
          <w:rFonts w:eastAsia="Times New Roman" w:cs="Arial"/>
          <w:color w:val="000000"/>
          <w:sz w:val="32"/>
          <w:szCs w:val="32"/>
          <w:lang w:eastAsia="es-ES"/>
        </w:rPr>
        <w:t xml:space="preserve"> Visualización</w:t>
      </w:r>
    </w:p>
    <w:p w:rsidR="00754B1E" w:rsidRDefault="00754B1E" w:rsidP="00754B1E">
      <w:pPr>
        <w:numPr>
          <w:ilvl w:val="0"/>
          <w:numId w:val="4"/>
        </w:numPr>
        <w:shd w:val="clear" w:color="auto" w:fill="FFFFFF"/>
        <w:spacing w:before="100" w:beforeAutospacing="1" w:after="24" w:line="286" w:lineRule="atLeast"/>
        <w:rPr>
          <w:rFonts w:eastAsia="Times New Roman" w:cs="Arial"/>
          <w:color w:val="000000"/>
          <w:sz w:val="32"/>
          <w:szCs w:val="32"/>
          <w:lang w:eastAsia="es-ES"/>
        </w:rPr>
      </w:pPr>
      <w:r>
        <w:rPr>
          <w:rFonts w:eastAsia="Times New Roman" w:cs="Arial"/>
          <w:color w:val="000000"/>
          <w:sz w:val="32"/>
          <w:szCs w:val="32"/>
          <w:lang w:eastAsia="es-ES"/>
        </w:rPr>
        <w:t xml:space="preserve">Integración con </w:t>
      </w:r>
      <w:r>
        <w:rPr>
          <w:rFonts w:eastAsia="Times New Roman" w:cs="Arial"/>
          <w:color w:val="000000"/>
          <w:sz w:val="32"/>
          <w:szCs w:val="32"/>
          <w:lang w:eastAsia="es-ES"/>
        </w:rPr>
        <w:t xml:space="preserve">la Cabina de Votación </w:t>
      </w:r>
    </w:p>
    <w:p w:rsidR="00754B1E" w:rsidRDefault="00754B1E" w:rsidP="00754B1E">
      <w:pPr>
        <w:numPr>
          <w:ilvl w:val="0"/>
          <w:numId w:val="4"/>
        </w:numPr>
        <w:shd w:val="clear" w:color="auto" w:fill="FFFFFF"/>
        <w:spacing w:before="100" w:beforeAutospacing="1" w:after="24" w:line="286" w:lineRule="atLeast"/>
        <w:rPr>
          <w:rFonts w:eastAsia="Times New Roman" w:cs="Arial"/>
          <w:color w:val="000000"/>
          <w:sz w:val="32"/>
          <w:szCs w:val="32"/>
          <w:lang w:eastAsia="es-ES"/>
        </w:rPr>
      </w:pPr>
      <w:r>
        <w:rPr>
          <w:rFonts w:eastAsia="Times New Roman" w:cs="Arial"/>
          <w:color w:val="000000"/>
          <w:sz w:val="32"/>
          <w:szCs w:val="32"/>
          <w:lang w:eastAsia="es-ES"/>
        </w:rPr>
        <w:t>Correcto despliegue de la aplicación</w:t>
      </w:r>
    </w:p>
    <w:p w:rsidR="00754B1E" w:rsidRDefault="00754B1E" w:rsidP="0022478F">
      <w:pPr>
        <w:numPr>
          <w:ilvl w:val="0"/>
          <w:numId w:val="4"/>
        </w:numPr>
        <w:shd w:val="clear" w:color="auto" w:fill="FFFFFF"/>
        <w:spacing w:before="100" w:beforeAutospacing="1" w:after="24" w:line="286" w:lineRule="atLeast"/>
        <w:rPr>
          <w:rFonts w:eastAsia="Times New Roman" w:cs="Arial"/>
          <w:color w:val="000000"/>
          <w:sz w:val="32"/>
          <w:szCs w:val="32"/>
          <w:lang w:eastAsia="es-ES"/>
        </w:rPr>
      </w:pPr>
      <w:r>
        <w:rPr>
          <w:rFonts w:eastAsia="Times New Roman" w:cs="Arial"/>
          <w:color w:val="000000"/>
          <w:sz w:val="32"/>
          <w:szCs w:val="32"/>
          <w:lang w:eastAsia="es-ES"/>
        </w:rPr>
        <w:t>Elección de un coordinador</w:t>
      </w:r>
    </w:p>
    <w:p w:rsidR="00754B1E" w:rsidRDefault="00754B1E" w:rsidP="0022478F">
      <w:pPr>
        <w:numPr>
          <w:ilvl w:val="0"/>
          <w:numId w:val="4"/>
        </w:numPr>
        <w:shd w:val="clear" w:color="auto" w:fill="FFFFFF"/>
        <w:spacing w:before="100" w:beforeAutospacing="1" w:after="24" w:line="286" w:lineRule="atLeast"/>
        <w:rPr>
          <w:rFonts w:eastAsia="Times New Roman" w:cs="Arial"/>
          <w:color w:val="000000"/>
          <w:sz w:val="32"/>
          <w:szCs w:val="32"/>
          <w:lang w:eastAsia="es-ES"/>
        </w:rPr>
      </w:pPr>
      <w:r>
        <w:rPr>
          <w:rFonts w:eastAsia="Times New Roman" w:cs="Arial"/>
          <w:color w:val="000000"/>
          <w:sz w:val="32"/>
          <w:szCs w:val="32"/>
          <w:lang w:eastAsia="es-ES"/>
        </w:rPr>
        <w:t>Comunicación con el resto de coordinadores</w:t>
      </w:r>
    </w:p>
    <w:p w:rsidR="00754B1E" w:rsidRDefault="00754B1E" w:rsidP="0022478F">
      <w:pPr>
        <w:numPr>
          <w:ilvl w:val="0"/>
          <w:numId w:val="4"/>
        </w:numPr>
        <w:shd w:val="clear" w:color="auto" w:fill="FFFFFF"/>
        <w:spacing w:before="100" w:beforeAutospacing="1" w:after="24" w:line="286" w:lineRule="atLeast"/>
        <w:rPr>
          <w:rFonts w:eastAsia="Times New Roman" w:cs="Arial"/>
          <w:color w:val="000000"/>
          <w:sz w:val="32"/>
          <w:szCs w:val="32"/>
          <w:lang w:eastAsia="es-ES"/>
        </w:rPr>
      </w:pPr>
      <w:r>
        <w:rPr>
          <w:rFonts w:eastAsia="Times New Roman" w:cs="Arial"/>
          <w:color w:val="000000"/>
          <w:sz w:val="32"/>
          <w:szCs w:val="32"/>
          <w:lang w:eastAsia="es-ES"/>
        </w:rPr>
        <w:t>Creación de un repositorio común</w:t>
      </w:r>
    </w:p>
    <w:p w:rsidR="0022478F" w:rsidRPr="0022478F" w:rsidRDefault="0022478F" w:rsidP="0022478F">
      <w:pPr>
        <w:shd w:val="clear" w:color="auto" w:fill="FFFFFF"/>
        <w:spacing w:before="100" w:beforeAutospacing="1" w:after="24" w:line="286" w:lineRule="atLeast"/>
        <w:ind w:left="720"/>
        <w:rPr>
          <w:rFonts w:eastAsia="Times New Roman" w:cs="Arial"/>
          <w:color w:val="000000"/>
          <w:sz w:val="32"/>
          <w:szCs w:val="32"/>
          <w:lang w:eastAsia="es-ES"/>
        </w:rPr>
      </w:pPr>
    </w:p>
    <w:p w:rsidR="00FA5373" w:rsidRDefault="00FA5373" w:rsidP="00FA5373">
      <w:pPr>
        <w:pStyle w:val="Prrafodelista"/>
        <w:numPr>
          <w:ilvl w:val="0"/>
          <w:numId w:val="3"/>
        </w:numPr>
        <w:rPr>
          <w:sz w:val="36"/>
          <w:szCs w:val="36"/>
        </w:rPr>
      </w:pPr>
      <w:r>
        <w:rPr>
          <w:sz w:val="36"/>
          <w:szCs w:val="36"/>
        </w:rPr>
        <w:t>Desarrollo:</w:t>
      </w:r>
    </w:p>
    <w:p w:rsidR="00FA5373" w:rsidRPr="0022478F" w:rsidRDefault="00754B1E" w:rsidP="00FA5373">
      <w:pPr>
        <w:rPr>
          <w:rFonts w:cs="Arial"/>
          <w:color w:val="000000"/>
          <w:sz w:val="32"/>
          <w:szCs w:val="32"/>
          <w:shd w:val="clear" w:color="auto" w:fill="FFFFFF"/>
        </w:rPr>
      </w:pPr>
      <w:r>
        <w:rPr>
          <w:rFonts w:cs="Arial"/>
          <w:color w:val="000000"/>
          <w:sz w:val="32"/>
          <w:szCs w:val="32"/>
          <w:shd w:val="clear" w:color="auto" w:fill="FFFFFF"/>
        </w:rPr>
        <w:t>Durante el taller de integración el grupo eligió como Coordinado a Aarón Alejandro, el cual se comunicó con el resto de coordinadores. Mientras tanto el grupo comenzó a crear el repositorio compartido</w:t>
      </w:r>
      <w:r w:rsidR="0095035A">
        <w:rPr>
          <w:rFonts w:cs="Arial"/>
          <w:color w:val="000000"/>
          <w:sz w:val="32"/>
          <w:szCs w:val="32"/>
          <w:shd w:val="clear" w:color="auto" w:fill="FFFFFF"/>
        </w:rPr>
        <w:t xml:space="preserve"> y realizó el primer </w:t>
      </w:r>
      <w:proofErr w:type="spellStart"/>
      <w:r w:rsidR="0095035A">
        <w:rPr>
          <w:rFonts w:cs="Arial"/>
          <w:color w:val="000000"/>
          <w:sz w:val="32"/>
          <w:szCs w:val="32"/>
          <w:shd w:val="clear" w:color="auto" w:fill="FFFFFF"/>
        </w:rPr>
        <w:t>commit</w:t>
      </w:r>
      <w:proofErr w:type="spellEnd"/>
      <w:r w:rsidR="0095035A">
        <w:rPr>
          <w:rFonts w:cs="Arial"/>
          <w:color w:val="000000"/>
          <w:sz w:val="32"/>
          <w:szCs w:val="32"/>
          <w:shd w:val="clear" w:color="auto" w:fill="FFFFFF"/>
        </w:rPr>
        <w:t xml:space="preserve"> subiendo el módulo de </w:t>
      </w:r>
      <w:proofErr w:type="spellStart"/>
      <w:r w:rsidR="0095035A">
        <w:rPr>
          <w:rFonts w:cs="Arial"/>
          <w:color w:val="000000"/>
          <w:sz w:val="32"/>
          <w:szCs w:val="32"/>
          <w:shd w:val="clear" w:color="auto" w:fill="FFFFFF"/>
        </w:rPr>
        <w:t>Cración</w:t>
      </w:r>
      <w:proofErr w:type="spellEnd"/>
      <w:r w:rsidR="0095035A">
        <w:rPr>
          <w:rFonts w:cs="Arial"/>
          <w:color w:val="000000"/>
          <w:sz w:val="32"/>
          <w:szCs w:val="32"/>
          <w:shd w:val="clear" w:color="auto" w:fill="FFFFFF"/>
        </w:rPr>
        <w:t xml:space="preserve"> y Administración de votaciones (“votes”) </w:t>
      </w:r>
      <w:r w:rsidR="0095035A">
        <w:rPr>
          <w:rFonts w:cs="Arial"/>
          <w:color w:val="000000"/>
          <w:sz w:val="32"/>
          <w:szCs w:val="32"/>
          <w:shd w:val="clear" w:color="auto" w:fill="FFFFFF"/>
        </w:rPr>
        <w:lastRenderedPageBreak/>
        <w:t>desarrollado durante el curso pasado. Al final de la clase resulto imposible realizar la integración con ninguno de los módulos objetivos por falta de comunicación previa al inicio del taller de integración.</w:t>
      </w:r>
      <w:bookmarkStart w:id="0" w:name="_GoBack"/>
      <w:bookmarkEnd w:id="0"/>
    </w:p>
    <w:p w:rsidR="00FA5373" w:rsidRPr="0022478F" w:rsidRDefault="00FA5373" w:rsidP="00FA5373">
      <w:pPr>
        <w:pStyle w:val="Prrafodelista"/>
        <w:numPr>
          <w:ilvl w:val="0"/>
          <w:numId w:val="3"/>
        </w:numPr>
        <w:shd w:val="clear" w:color="auto" w:fill="FFFFFF"/>
        <w:spacing w:before="100" w:beforeAutospacing="1" w:after="24" w:line="286" w:lineRule="atLeast"/>
        <w:rPr>
          <w:rFonts w:eastAsia="Times New Roman" w:cs="Arial"/>
          <w:color w:val="000000"/>
          <w:sz w:val="36"/>
          <w:szCs w:val="36"/>
          <w:lang w:eastAsia="es-ES"/>
        </w:rPr>
      </w:pPr>
      <w:r w:rsidRPr="0022478F">
        <w:rPr>
          <w:rFonts w:eastAsia="Times New Roman" w:cs="Arial"/>
          <w:color w:val="000000"/>
          <w:sz w:val="36"/>
          <w:szCs w:val="36"/>
          <w:lang w:eastAsia="es-ES"/>
        </w:rPr>
        <w:t>Validación de la reunión:</w:t>
      </w:r>
    </w:p>
    <w:p w:rsidR="00FA5373" w:rsidRPr="00FA5373" w:rsidRDefault="00FA5373" w:rsidP="00FA5373">
      <w:pPr>
        <w:shd w:val="clear" w:color="auto" w:fill="FFFFFF"/>
        <w:spacing w:before="100" w:beforeAutospacing="1" w:after="24" w:line="286" w:lineRule="atLeast"/>
        <w:ind w:left="360"/>
        <w:rPr>
          <w:rFonts w:eastAsia="Times New Roman" w:cs="Arial"/>
          <w:color w:val="000000"/>
          <w:sz w:val="32"/>
          <w:szCs w:val="32"/>
          <w:lang w:eastAsia="es-ES"/>
        </w:rPr>
      </w:pPr>
    </w:p>
    <w:sectPr w:rsidR="00FA5373" w:rsidRPr="00FA53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C4773"/>
    <w:multiLevelType w:val="hybridMultilevel"/>
    <w:tmpl w:val="7374AF5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D9834B5"/>
    <w:multiLevelType w:val="hybridMultilevel"/>
    <w:tmpl w:val="A82AD8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996F5E"/>
    <w:multiLevelType w:val="hybridMultilevel"/>
    <w:tmpl w:val="58D410B6"/>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BAE2B09"/>
    <w:multiLevelType w:val="multilevel"/>
    <w:tmpl w:val="4B86E572"/>
    <w:lvl w:ilvl="0">
      <w:start w:val="1"/>
      <w:numFmt w:val="bullet"/>
      <w:lvlText w:val=""/>
      <w:lvlJc w:val="left"/>
      <w:pPr>
        <w:tabs>
          <w:tab w:val="num" w:pos="2736"/>
        </w:tabs>
        <w:ind w:left="2736" w:hanging="360"/>
      </w:pPr>
      <w:rPr>
        <w:rFonts w:ascii="Wingdings" w:hAnsi="Wingdings" w:hint="default"/>
        <w:sz w:val="20"/>
      </w:rPr>
    </w:lvl>
    <w:lvl w:ilvl="1" w:tentative="1">
      <w:start w:val="1"/>
      <w:numFmt w:val="bullet"/>
      <w:lvlText w:val=""/>
      <w:lvlJc w:val="left"/>
      <w:pPr>
        <w:tabs>
          <w:tab w:val="num" w:pos="3456"/>
        </w:tabs>
        <w:ind w:left="3456" w:hanging="360"/>
      </w:pPr>
      <w:rPr>
        <w:rFonts w:ascii="Wingdings" w:hAnsi="Wingdings" w:hint="default"/>
        <w:sz w:val="20"/>
      </w:rPr>
    </w:lvl>
    <w:lvl w:ilvl="2" w:tentative="1">
      <w:start w:val="1"/>
      <w:numFmt w:val="bullet"/>
      <w:lvlText w:val=""/>
      <w:lvlJc w:val="left"/>
      <w:pPr>
        <w:tabs>
          <w:tab w:val="num" w:pos="4176"/>
        </w:tabs>
        <w:ind w:left="4176" w:hanging="360"/>
      </w:pPr>
      <w:rPr>
        <w:rFonts w:ascii="Wingdings" w:hAnsi="Wingdings" w:hint="default"/>
        <w:sz w:val="20"/>
      </w:rPr>
    </w:lvl>
    <w:lvl w:ilvl="3" w:tentative="1">
      <w:start w:val="1"/>
      <w:numFmt w:val="bullet"/>
      <w:lvlText w:val=""/>
      <w:lvlJc w:val="left"/>
      <w:pPr>
        <w:tabs>
          <w:tab w:val="num" w:pos="4896"/>
        </w:tabs>
        <w:ind w:left="4896" w:hanging="360"/>
      </w:pPr>
      <w:rPr>
        <w:rFonts w:ascii="Wingdings" w:hAnsi="Wingdings" w:hint="default"/>
        <w:sz w:val="20"/>
      </w:rPr>
    </w:lvl>
    <w:lvl w:ilvl="4" w:tentative="1">
      <w:start w:val="1"/>
      <w:numFmt w:val="bullet"/>
      <w:lvlText w:val=""/>
      <w:lvlJc w:val="left"/>
      <w:pPr>
        <w:tabs>
          <w:tab w:val="num" w:pos="5616"/>
        </w:tabs>
        <w:ind w:left="5616" w:hanging="360"/>
      </w:pPr>
      <w:rPr>
        <w:rFonts w:ascii="Wingdings" w:hAnsi="Wingdings" w:hint="default"/>
        <w:sz w:val="20"/>
      </w:rPr>
    </w:lvl>
    <w:lvl w:ilvl="5" w:tentative="1">
      <w:start w:val="1"/>
      <w:numFmt w:val="bullet"/>
      <w:lvlText w:val=""/>
      <w:lvlJc w:val="left"/>
      <w:pPr>
        <w:tabs>
          <w:tab w:val="num" w:pos="6336"/>
        </w:tabs>
        <w:ind w:left="6336" w:hanging="360"/>
      </w:pPr>
      <w:rPr>
        <w:rFonts w:ascii="Wingdings" w:hAnsi="Wingdings" w:hint="default"/>
        <w:sz w:val="20"/>
      </w:rPr>
    </w:lvl>
    <w:lvl w:ilvl="6" w:tentative="1">
      <w:start w:val="1"/>
      <w:numFmt w:val="bullet"/>
      <w:lvlText w:val=""/>
      <w:lvlJc w:val="left"/>
      <w:pPr>
        <w:tabs>
          <w:tab w:val="num" w:pos="7056"/>
        </w:tabs>
        <w:ind w:left="7056" w:hanging="360"/>
      </w:pPr>
      <w:rPr>
        <w:rFonts w:ascii="Wingdings" w:hAnsi="Wingdings" w:hint="default"/>
        <w:sz w:val="20"/>
      </w:rPr>
    </w:lvl>
    <w:lvl w:ilvl="7" w:tentative="1">
      <w:start w:val="1"/>
      <w:numFmt w:val="bullet"/>
      <w:lvlText w:val=""/>
      <w:lvlJc w:val="left"/>
      <w:pPr>
        <w:tabs>
          <w:tab w:val="num" w:pos="7776"/>
        </w:tabs>
        <w:ind w:left="7776" w:hanging="360"/>
      </w:pPr>
      <w:rPr>
        <w:rFonts w:ascii="Wingdings" w:hAnsi="Wingdings" w:hint="default"/>
        <w:sz w:val="20"/>
      </w:rPr>
    </w:lvl>
    <w:lvl w:ilvl="8" w:tentative="1">
      <w:start w:val="1"/>
      <w:numFmt w:val="bullet"/>
      <w:lvlText w:val=""/>
      <w:lvlJc w:val="left"/>
      <w:pPr>
        <w:tabs>
          <w:tab w:val="num" w:pos="8496"/>
        </w:tabs>
        <w:ind w:left="8496" w:hanging="360"/>
      </w:pPr>
      <w:rPr>
        <w:rFonts w:ascii="Wingdings" w:hAnsi="Wingdings" w:hint="default"/>
        <w:sz w:val="20"/>
      </w:rPr>
    </w:lvl>
  </w:abstractNum>
  <w:abstractNum w:abstractNumId="4" w15:restartNumberingAfterBreak="0">
    <w:nsid w:val="224743E7"/>
    <w:multiLevelType w:val="hybridMultilevel"/>
    <w:tmpl w:val="77C8B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0E214F"/>
    <w:multiLevelType w:val="hybridMultilevel"/>
    <w:tmpl w:val="03820A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F3460FE"/>
    <w:multiLevelType w:val="hybridMultilevel"/>
    <w:tmpl w:val="73201B8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445E1D76"/>
    <w:multiLevelType w:val="hybridMultilevel"/>
    <w:tmpl w:val="28386C5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FE141E6"/>
    <w:multiLevelType w:val="multilevel"/>
    <w:tmpl w:val="A88447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B731F5"/>
    <w:multiLevelType w:val="hybridMultilevel"/>
    <w:tmpl w:val="142885AC"/>
    <w:lvl w:ilvl="0" w:tplc="A178080A">
      <w:start w:val="1"/>
      <w:numFmt w:val="decimal"/>
      <w:lvlText w:val="%1."/>
      <w:lvlJc w:val="left"/>
      <w:pPr>
        <w:ind w:left="1080" w:hanging="360"/>
      </w:pPr>
      <w:rPr>
        <w:sz w:val="32"/>
        <w:szCs w:val="3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76683485"/>
    <w:multiLevelType w:val="hybridMultilevel"/>
    <w:tmpl w:val="94BEB24C"/>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
  </w:num>
  <w:num w:numId="2">
    <w:abstractNumId w:val="5"/>
  </w:num>
  <w:num w:numId="3">
    <w:abstractNumId w:val="7"/>
  </w:num>
  <w:num w:numId="4">
    <w:abstractNumId w:val="6"/>
  </w:num>
  <w:num w:numId="5">
    <w:abstractNumId w:val="4"/>
  </w:num>
  <w:num w:numId="6">
    <w:abstractNumId w:val="8"/>
  </w:num>
  <w:num w:numId="7">
    <w:abstractNumId w:val="9"/>
  </w:num>
  <w:num w:numId="8">
    <w:abstractNumId w:val="2"/>
  </w:num>
  <w:num w:numId="9">
    <w:abstractNumId w:val="3"/>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57C"/>
    <w:rsid w:val="0022478F"/>
    <w:rsid w:val="0024157C"/>
    <w:rsid w:val="00300FA5"/>
    <w:rsid w:val="005A0383"/>
    <w:rsid w:val="00754B1E"/>
    <w:rsid w:val="007A2257"/>
    <w:rsid w:val="0095035A"/>
    <w:rsid w:val="00A114B7"/>
    <w:rsid w:val="00D16FD3"/>
    <w:rsid w:val="00FA53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714965-6A66-4681-82C7-36F3CA3DA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6FD3"/>
    <w:pPr>
      <w:ind w:left="720"/>
      <w:contextualSpacing/>
    </w:pPr>
  </w:style>
  <w:style w:type="table" w:styleId="Tablaconcuadrcula">
    <w:name w:val="Table Grid"/>
    <w:basedOn w:val="Tablanormal"/>
    <w:uiPriority w:val="39"/>
    <w:rsid w:val="00D16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D16F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8594">
      <w:bodyDiv w:val="1"/>
      <w:marLeft w:val="0"/>
      <w:marRight w:val="0"/>
      <w:marTop w:val="0"/>
      <w:marBottom w:val="0"/>
      <w:divBdr>
        <w:top w:val="none" w:sz="0" w:space="0" w:color="auto"/>
        <w:left w:val="none" w:sz="0" w:space="0" w:color="auto"/>
        <w:bottom w:val="none" w:sz="0" w:space="0" w:color="auto"/>
        <w:right w:val="none" w:sz="0" w:space="0" w:color="auto"/>
      </w:divBdr>
    </w:div>
    <w:div w:id="210156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171</Words>
  <Characters>945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Pérez Rodríguez</dc:creator>
  <cp:keywords/>
  <dc:description/>
  <cp:lastModifiedBy>Daniel Pérez Rodríguez</cp:lastModifiedBy>
  <cp:revision>4</cp:revision>
  <dcterms:created xsi:type="dcterms:W3CDTF">2015-12-14T18:41:00Z</dcterms:created>
  <dcterms:modified xsi:type="dcterms:W3CDTF">2015-12-14T20:04:00Z</dcterms:modified>
</cp:coreProperties>
</file>