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C80" w:rsidRDefault="00B05BFB" w:rsidP="00643034">
      <w:pPr>
        <w:ind w:firstLine="708"/>
      </w:pPr>
      <w:r w:rsidRPr="00B05BFB">
        <w:t>En el caso práctico se va a exponer cómo se ha realizado una iteración en el código</w:t>
      </w:r>
      <w:r>
        <w:t>.</w:t>
      </w:r>
      <w:r w:rsidR="00643034">
        <w:t xml:space="preserve"> </w:t>
      </w:r>
      <w:r w:rsidR="008C1C80" w:rsidRPr="008C1C80">
        <w:t>En primer lugar, uno de los miembros del equipo crea un “</w:t>
      </w:r>
      <w:proofErr w:type="spellStart"/>
      <w:r w:rsidR="008C1C80" w:rsidRPr="008C1C80">
        <w:t>Issue</w:t>
      </w:r>
      <w:proofErr w:type="spellEnd"/>
      <w:r w:rsidR="008C1C80" w:rsidRPr="008C1C80">
        <w:t>” en el repositorio de nuestro subsistema (https://github.com/AgoraUS-G1-1617/Verification) en el que se propone el cambio, tal como se aprecia en la imagen:</w:t>
      </w:r>
      <w:r w:rsidR="008C1C80">
        <w:t xml:space="preserve"> </w:t>
      </w:r>
    </w:p>
    <w:p w:rsidR="008C1C80" w:rsidRDefault="008C1C80"/>
    <w:p w:rsidR="008C1C80" w:rsidRDefault="00643034" w:rsidP="00643034">
      <w:pPr>
        <w:ind w:left="-851"/>
      </w:pPr>
      <w:r>
        <w:rPr>
          <w:noProof/>
          <w:lang w:eastAsia="es-ES"/>
        </w:rPr>
        <w:drawing>
          <wp:inline distT="0" distB="0" distL="0" distR="0">
            <wp:extent cx="6448425" cy="3292571"/>
            <wp:effectExtent l="0" t="0" r="0" b="3175"/>
            <wp:docPr id="1" name="Imagen 1" descr="C:\Users\Lidia_sv\AppData\Local\Microsoft\Windows\INetCacheContent.Word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dia_sv\AppData\Local\Microsoft\Windows\INetCacheContent.Word\Sin títul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036" cy="330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C80" w:rsidRDefault="008C1C80"/>
    <w:p w:rsidR="00643034" w:rsidRDefault="00435D77" w:rsidP="00643034">
      <w:pPr>
        <w:ind w:firstLine="708"/>
      </w:pPr>
      <w:r>
        <w:t xml:space="preserve">Una vez creada la </w:t>
      </w:r>
      <w:r w:rsidR="00D00943">
        <w:t>‘</w:t>
      </w:r>
      <w:proofErr w:type="spellStart"/>
      <w:r>
        <w:t>issue</w:t>
      </w:r>
      <w:proofErr w:type="spellEnd"/>
      <w:r w:rsidR="00D00943">
        <w:t>’</w:t>
      </w:r>
      <w:r>
        <w:t xml:space="preserve">, como se aprecia en la imagen, añadimos los campos correspondientes a la plantilla que hemos planteado en la Gestión del Código Fuente y a continuación, rellenamos según requiera la </w:t>
      </w:r>
      <w:r w:rsidR="00020C58">
        <w:t xml:space="preserve">incidencia </w:t>
      </w:r>
      <w:r>
        <w:t xml:space="preserve">las etiquetas que se correspondan a nuestra petición de cambio. </w:t>
      </w:r>
    </w:p>
    <w:p w:rsidR="00643034" w:rsidRDefault="00D00943" w:rsidP="00643034">
      <w:pPr>
        <w:ind w:firstLine="708"/>
      </w:pPr>
      <w:r>
        <w:t xml:space="preserve">Una vez creada </w:t>
      </w:r>
      <w:r w:rsidR="008C1C80" w:rsidRPr="008C1C80">
        <w:t>l</w:t>
      </w:r>
      <w:r>
        <w:t xml:space="preserve">a </w:t>
      </w:r>
      <w:r w:rsidR="00020C58">
        <w:t>incidencia</w:t>
      </w:r>
      <w:r w:rsidR="008C1C80" w:rsidRPr="008C1C80">
        <w:t>, e</w:t>
      </w:r>
      <w:r>
        <w:t xml:space="preserve"> desarrollador encargado de crearla pasa a evaluar el impacto y se pone a trabajar sobre lo que se haya pedido en la </w:t>
      </w:r>
      <w:r w:rsidR="00020C58">
        <w:t>incidencia</w:t>
      </w:r>
      <w:r>
        <w:t xml:space="preserve"> para la mejora del proyecto. Siempre que se realice un nuevo cambio sea de mayor o menor impacto, el código nuevo o cambiado se </w:t>
      </w:r>
      <w:proofErr w:type="spellStart"/>
      <w:r>
        <w:t>generá</w:t>
      </w:r>
      <w:proofErr w:type="spellEnd"/>
      <w:r>
        <w:t xml:space="preserve"> en la rama ‘</w:t>
      </w:r>
      <w:proofErr w:type="spellStart"/>
      <w:r>
        <w:t>developer</w:t>
      </w:r>
      <w:proofErr w:type="spellEnd"/>
      <w:r>
        <w:t>’.</w:t>
      </w:r>
      <w:r w:rsidR="008C1C80" w:rsidRPr="008C1C80">
        <w:t xml:space="preserve"> </w:t>
      </w:r>
    </w:p>
    <w:p w:rsidR="008C1C80" w:rsidRDefault="00D00943" w:rsidP="00643034">
      <w:pPr>
        <w:ind w:firstLine="708"/>
      </w:pPr>
      <w:r>
        <w:t>Una vez realizado el cambio en nuestro proyecto, haremos la subida con un</w:t>
      </w:r>
      <w:r w:rsidR="00A921CC">
        <w:t>a acción de</w:t>
      </w:r>
      <w:r>
        <w:t xml:space="preserve"> ‘</w:t>
      </w:r>
      <w:proofErr w:type="spellStart"/>
      <w:r>
        <w:t>push</w:t>
      </w:r>
      <w:proofErr w:type="spellEnd"/>
      <w:r>
        <w:t xml:space="preserve">’ desde la línea de comandos, en este caso del archivo </w:t>
      </w:r>
      <w:proofErr w:type="spellStart"/>
      <w:r>
        <w:t>Gestion</w:t>
      </w:r>
      <w:proofErr w:type="spellEnd"/>
      <w:r>
        <w:t xml:space="preserve"> de cambios.txt y aparecerá en la rama ‘</w:t>
      </w:r>
      <w:proofErr w:type="spellStart"/>
      <w:r>
        <w:t>developer</w:t>
      </w:r>
      <w:proofErr w:type="spellEnd"/>
      <w:r>
        <w:t>’ como se muestra en las imágenes siguientes:</w:t>
      </w:r>
    </w:p>
    <w:p w:rsidR="00020C58" w:rsidRDefault="00020C58"/>
    <w:p w:rsidR="00020C58" w:rsidRDefault="00020C58"/>
    <w:p w:rsidR="00020C58" w:rsidRDefault="00020C58"/>
    <w:p w:rsidR="00643034" w:rsidRDefault="00643034" w:rsidP="00643034">
      <w:pPr>
        <w:ind w:left="-567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3pt;height:156.75pt">
            <v:imagedata r:id="rId5" o:title="Sin título1"/>
          </v:shape>
        </w:pict>
      </w:r>
    </w:p>
    <w:p w:rsidR="00643034" w:rsidRDefault="00643034" w:rsidP="00643034">
      <w:pPr>
        <w:ind w:left="-567"/>
      </w:pPr>
      <w:r>
        <w:tab/>
      </w:r>
    </w:p>
    <w:p w:rsidR="00643034" w:rsidRDefault="00643034" w:rsidP="00643034">
      <w:pPr>
        <w:ind w:left="-567"/>
      </w:pPr>
    </w:p>
    <w:p w:rsidR="00643034" w:rsidRDefault="00643034" w:rsidP="00643034">
      <w:pPr>
        <w:ind w:left="-567"/>
      </w:pPr>
      <w:r>
        <w:pict>
          <v:shape id="_x0000_i1031" type="#_x0000_t75" style="width:495pt;height:224.25pt">
            <v:imagedata r:id="rId6" o:title="Sin título2"/>
          </v:shape>
        </w:pict>
      </w:r>
    </w:p>
    <w:p w:rsidR="00643034" w:rsidRDefault="00643034" w:rsidP="00643034">
      <w:pPr>
        <w:ind w:left="-567"/>
      </w:pPr>
    </w:p>
    <w:p w:rsidR="00643034" w:rsidRDefault="00643034" w:rsidP="00643034">
      <w:pPr>
        <w:ind w:left="-567"/>
      </w:pPr>
    </w:p>
    <w:p w:rsidR="00643034" w:rsidRDefault="00643034" w:rsidP="008D6669">
      <w:bookmarkStart w:id="0" w:name="_GoBack"/>
      <w:bookmarkEnd w:id="0"/>
    </w:p>
    <w:p w:rsidR="00643034" w:rsidRDefault="00643034" w:rsidP="00643034"/>
    <w:p w:rsidR="00020C58" w:rsidRDefault="00020C58" w:rsidP="00643034">
      <w:pPr>
        <w:ind w:left="-567" w:firstLine="567"/>
      </w:pPr>
      <w:r>
        <w:t>Una vez realizado todos estos pasos, el siguiente paso sería que otro desarrollador encargado de revisar el nuevo cambio subido a la rama ‘</w:t>
      </w:r>
      <w:proofErr w:type="spellStart"/>
      <w:r>
        <w:t>developer</w:t>
      </w:r>
      <w:proofErr w:type="spellEnd"/>
      <w:r>
        <w:t xml:space="preserve">’ verifique el cambio, realizando las pruebas necesarias, test y dando un veredicto final si ese cambio se aplica o no a nuestro proyecto. Cuando ya se ha decidido, pasará a la rama ‘master’ y el cambio quedará integrado en nuestro proyecto sin posibilidad de cambios. </w:t>
      </w:r>
    </w:p>
    <w:p w:rsidR="00020C58" w:rsidRDefault="00020C58">
      <w:r>
        <w:t>Para finalizar la gestión, el encargado de haber verificado el nuevo cambio, deberá ir a la ‘</w:t>
      </w:r>
      <w:proofErr w:type="spellStart"/>
      <w:r>
        <w:t>issue</w:t>
      </w:r>
      <w:proofErr w:type="spellEnd"/>
      <w:r>
        <w:t>’ correspondiente, añadir la etiqueta ‘</w:t>
      </w:r>
      <w:proofErr w:type="spellStart"/>
      <w:r>
        <w:t>wontfix</w:t>
      </w:r>
      <w:proofErr w:type="spellEnd"/>
      <w:r>
        <w:t>’ y cerrar la incidencia para que todos vean que esa</w:t>
      </w:r>
      <w:r w:rsidR="006207E4">
        <w:t xml:space="preserve"> incidencia ya ha sido resuelta:</w:t>
      </w:r>
    </w:p>
    <w:p w:rsidR="006207E4" w:rsidRDefault="00643034" w:rsidP="00643034">
      <w:pPr>
        <w:ind w:left="-709"/>
      </w:pPr>
      <w:r>
        <w:lastRenderedPageBreak/>
        <w:pict>
          <v:shape id="_x0000_i1034" type="#_x0000_t75" style="width:480.75pt;height:350.25pt">
            <v:imagedata r:id="rId7" o:title="Sin título3"/>
          </v:shape>
        </w:pict>
      </w:r>
    </w:p>
    <w:p w:rsidR="00D00943" w:rsidRDefault="00D00943"/>
    <w:sectPr w:rsidR="00D00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FE"/>
    <w:rsid w:val="00020C58"/>
    <w:rsid w:val="000A78F7"/>
    <w:rsid w:val="00422377"/>
    <w:rsid w:val="00435D77"/>
    <w:rsid w:val="006207E4"/>
    <w:rsid w:val="00634D4B"/>
    <w:rsid w:val="00643034"/>
    <w:rsid w:val="008C1C80"/>
    <w:rsid w:val="008D6669"/>
    <w:rsid w:val="00A82AC9"/>
    <w:rsid w:val="00A8477F"/>
    <w:rsid w:val="00A921CC"/>
    <w:rsid w:val="00B05BFB"/>
    <w:rsid w:val="00D00943"/>
    <w:rsid w:val="00FD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C848"/>
  <w15:chartTrackingRefBased/>
  <w15:docId w15:val="{05D3D4A7-B39E-422E-8E89-E37924F9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Sánchez</dc:creator>
  <cp:keywords/>
  <dc:description/>
  <cp:lastModifiedBy>Lidia Sánchez</cp:lastModifiedBy>
  <cp:revision>6</cp:revision>
  <dcterms:created xsi:type="dcterms:W3CDTF">2017-01-29T17:20:00Z</dcterms:created>
  <dcterms:modified xsi:type="dcterms:W3CDTF">2017-01-29T20:21:00Z</dcterms:modified>
</cp:coreProperties>
</file>