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BA9" w:rsidRPr="00460252" w:rsidRDefault="00BF0692" w:rsidP="00601BA9">
      <w:pPr>
        <w:pStyle w:val="Prrafodelista"/>
        <w:ind w:left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DESCRIPCIÓN DEL </w:t>
      </w:r>
      <w:r w:rsidR="00440284">
        <w:rPr>
          <w:rFonts w:ascii="Times New Roman" w:hAnsi="Times New Roman" w:cs="Times New Roman"/>
          <w:u w:val="single"/>
        </w:rPr>
        <w:t>SISTEMA</w:t>
      </w:r>
    </w:p>
    <w:p w:rsidR="00601BA9" w:rsidRDefault="00601BA9" w:rsidP="00601BA9">
      <w:pPr>
        <w:pStyle w:val="Prrafodelista"/>
        <w:ind w:left="0"/>
        <w:rPr>
          <w:rFonts w:ascii="Times New Roman" w:hAnsi="Times New Roman" w:cs="Times New Roman"/>
        </w:rPr>
      </w:pPr>
    </w:p>
    <w:p w:rsidR="00460252" w:rsidRDefault="00460252" w:rsidP="00601BA9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se ha comentado anteriormente, nuestro proyecto se centra en el subsistema de </w:t>
      </w:r>
      <w:proofErr w:type="spellStart"/>
      <w:r>
        <w:rPr>
          <w:rFonts w:ascii="Times New Roman" w:hAnsi="Times New Roman" w:cs="Times New Roman"/>
        </w:rPr>
        <w:t>ÁgoraUS</w:t>
      </w:r>
      <w:proofErr w:type="spellEnd"/>
      <w:r w:rsidR="006F621E">
        <w:rPr>
          <w:rFonts w:ascii="Times New Roman" w:hAnsi="Times New Roman" w:cs="Times New Roman"/>
        </w:rPr>
        <w:t>, llamado Verificación.</w:t>
      </w:r>
    </w:p>
    <w:p w:rsidR="006F621E" w:rsidRDefault="006F621E" w:rsidP="00601BA9">
      <w:pPr>
        <w:pStyle w:val="Prrafodelista"/>
        <w:ind w:left="0"/>
        <w:rPr>
          <w:rFonts w:ascii="Times New Roman" w:hAnsi="Times New Roman" w:cs="Times New Roman"/>
        </w:rPr>
      </w:pPr>
    </w:p>
    <w:p w:rsidR="00B84685" w:rsidRDefault="00601BA9" w:rsidP="00B84685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Nuestro </w:t>
      </w:r>
      <w:r w:rsidR="006F621E">
        <w:rPr>
          <w:rFonts w:ascii="Times New Roman" w:hAnsi="Times New Roman" w:cs="Times New Roman"/>
        </w:rPr>
        <w:t>sub</w:t>
      </w:r>
      <w:r>
        <w:rPr>
          <w:rFonts w:ascii="Times New Roman" w:hAnsi="Times New Roman" w:cs="Times New Roman"/>
        </w:rPr>
        <w:t xml:space="preserve">sistema </w:t>
      </w:r>
      <w:r w:rsidR="006F621E">
        <w:rPr>
          <w:rFonts w:ascii="Times New Roman" w:hAnsi="Times New Roman" w:cs="Times New Roman"/>
        </w:rPr>
        <w:t>se encargará</w:t>
      </w:r>
      <w:r w:rsidR="00E9115B">
        <w:rPr>
          <w:rFonts w:ascii="Times New Roman" w:hAnsi="Times New Roman" w:cs="Times New Roman"/>
        </w:rPr>
        <w:t xml:space="preserve"> de verificar que un voto ha sido cifrado correctamente, proporcionando un par de claves pública y privada. Además, será el subsistema encargado de cifrar y descifrar los votos ofrecidos por los subsistemas integrados con Verificación.</w:t>
      </w:r>
    </w:p>
    <w:p w:rsidR="00B84685" w:rsidRDefault="00B84685" w:rsidP="00B84685">
      <w:pPr>
        <w:pStyle w:val="Prrafodelista"/>
        <w:ind w:left="0"/>
        <w:rPr>
          <w:rFonts w:ascii="Times New Roman" w:hAnsi="Times New Roman" w:cs="Times New Roman"/>
        </w:rPr>
      </w:pPr>
    </w:p>
    <w:p w:rsidR="00B84685" w:rsidRPr="00B84685" w:rsidRDefault="00B84685" w:rsidP="00B84685">
      <w:pPr>
        <w:pStyle w:val="Prrafodelista"/>
        <w:ind w:left="0"/>
        <w:rPr>
          <w:rFonts w:ascii="Times New Roman" w:hAnsi="Times New Roman" w:cs="Times New Roman"/>
          <w:i/>
          <w:u w:val="single"/>
        </w:rPr>
      </w:pPr>
      <w:r w:rsidRPr="00B84685">
        <w:rPr>
          <w:rFonts w:ascii="Times New Roman" w:hAnsi="Times New Roman" w:cs="Times New Roman"/>
          <w:i/>
        </w:rPr>
        <w:tab/>
      </w:r>
      <w:r w:rsidR="00930103" w:rsidRPr="00B84685">
        <w:rPr>
          <w:rFonts w:ascii="Times New Roman" w:hAnsi="Times New Roman" w:cs="Times New Roman"/>
          <w:i/>
          <w:u w:val="single"/>
        </w:rPr>
        <w:t>Generación del</w:t>
      </w:r>
      <w:r w:rsidRPr="00B84685">
        <w:rPr>
          <w:rFonts w:ascii="Times New Roman" w:hAnsi="Times New Roman" w:cs="Times New Roman"/>
          <w:i/>
          <w:u w:val="single"/>
        </w:rPr>
        <w:t xml:space="preserve"> par de claves pública y privada</w:t>
      </w:r>
    </w:p>
    <w:p w:rsidR="00B84685" w:rsidRDefault="00B84685" w:rsidP="00B84685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Cuando se crea una votación nuestro subsistema es </w:t>
      </w:r>
      <w:r w:rsidR="00CA1C91">
        <w:rPr>
          <w:rFonts w:ascii="Times New Roman" w:hAnsi="Times New Roman" w:cs="Times New Roman"/>
        </w:rPr>
        <w:t>el encargado de generar las</w:t>
      </w:r>
      <w:r>
        <w:rPr>
          <w:rFonts w:ascii="Times New Roman" w:hAnsi="Times New Roman" w:cs="Times New Roman"/>
        </w:rPr>
        <w:tab/>
        <w:t xml:space="preserve">claves </w:t>
      </w:r>
      <w:r w:rsidR="00CA1C91">
        <w:rPr>
          <w:rFonts w:ascii="Times New Roman" w:hAnsi="Times New Roman" w:cs="Times New Roman"/>
        </w:rPr>
        <w:tab/>
        <w:t xml:space="preserve">pública y privada </w:t>
      </w:r>
      <w:r>
        <w:rPr>
          <w:rFonts w:ascii="Times New Roman" w:hAnsi="Times New Roman" w:cs="Times New Roman"/>
        </w:rPr>
        <w:t xml:space="preserve">necesarias para el cifrado y descifrado de dicho voto. Dichas claves </w:t>
      </w:r>
      <w:r w:rsidR="00CA1C91">
        <w:rPr>
          <w:rFonts w:ascii="Times New Roman" w:hAnsi="Times New Roman" w:cs="Times New Roman"/>
        </w:rPr>
        <w:tab/>
        <w:t xml:space="preserve">son de 2048 </w:t>
      </w:r>
      <w:r>
        <w:rPr>
          <w:rFonts w:ascii="Times New Roman" w:hAnsi="Times New Roman" w:cs="Times New Roman"/>
        </w:rPr>
        <w:t>bits y se generan mediante el Algoritmo RSA.</w:t>
      </w:r>
      <w:r w:rsidR="00CA1C91">
        <w:rPr>
          <w:rFonts w:ascii="Times New Roman" w:hAnsi="Times New Roman" w:cs="Times New Roman"/>
        </w:rPr>
        <w:t xml:space="preserve"> A continuación, se puede </w:t>
      </w:r>
      <w:r w:rsidR="00CA1C91">
        <w:rPr>
          <w:rFonts w:ascii="Times New Roman" w:hAnsi="Times New Roman" w:cs="Times New Roman"/>
        </w:rPr>
        <w:tab/>
        <w:t>observar el formato de ambas claves:</w:t>
      </w:r>
    </w:p>
    <w:p w:rsidR="00CA1C91" w:rsidRDefault="00CA1C91" w:rsidP="00B84685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92C6E">
        <w:rPr>
          <w:noProof/>
          <w:lang w:eastAsia="es-ES"/>
        </w:rPr>
        <w:drawing>
          <wp:inline distT="0" distB="0" distL="0" distR="0" wp14:anchorId="3B53E2D2" wp14:editId="2D63521A">
            <wp:extent cx="5400040" cy="4958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6E" w:rsidRPr="00B84685" w:rsidRDefault="00A92C6E" w:rsidP="00B84685">
      <w:pPr>
        <w:pStyle w:val="Prrafodelista"/>
        <w:ind w:left="0"/>
        <w:rPr>
          <w:rFonts w:ascii="Times New Roman" w:hAnsi="Times New Roman" w:cs="Times New Roman"/>
        </w:rPr>
      </w:pPr>
    </w:p>
    <w:p w:rsidR="006F621E" w:rsidRDefault="009C3C43" w:rsidP="00601BA9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00C7A" w:rsidRDefault="00B84685" w:rsidP="00601BA9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00C7A" w:rsidRDefault="00500C7A" w:rsidP="00601BA9">
      <w:pPr>
        <w:pStyle w:val="Prrafodelista"/>
        <w:ind w:left="0"/>
        <w:rPr>
          <w:rFonts w:ascii="Times New Roman" w:hAnsi="Times New Roman" w:cs="Times New Roman"/>
        </w:rPr>
      </w:pPr>
    </w:p>
    <w:p w:rsidR="00500C7A" w:rsidRDefault="00500C7A" w:rsidP="00601BA9">
      <w:pPr>
        <w:pStyle w:val="Prrafodelista"/>
        <w:ind w:left="0"/>
        <w:rPr>
          <w:rFonts w:ascii="Times New Roman" w:hAnsi="Times New Roman" w:cs="Times New Roman"/>
        </w:rPr>
      </w:pPr>
    </w:p>
    <w:p w:rsidR="00500C7A" w:rsidRDefault="00500C7A" w:rsidP="00601BA9">
      <w:pPr>
        <w:pStyle w:val="Prrafodelista"/>
        <w:ind w:left="0"/>
        <w:rPr>
          <w:rFonts w:ascii="Times New Roman" w:hAnsi="Times New Roman" w:cs="Times New Roman"/>
        </w:rPr>
      </w:pPr>
    </w:p>
    <w:p w:rsidR="00500C7A" w:rsidRDefault="00500C7A" w:rsidP="00601BA9">
      <w:pPr>
        <w:pStyle w:val="Prrafodelista"/>
        <w:ind w:left="0"/>
        <w:rPr>
          <w:rFonts w:ascii="Times New Roman" w:hAnsi="Times New Roman" w:cs="Times New Roman"/>
        </w:rPr>
      </w:pPr>
    </w:p>
    <w:p w:rsidR="006F621E" w:rsidRPr="00440284" w:rsidRDefault="00500C7A" w:rsidP="00601BA9">
      <w:pPr>
        <w:pStyle w:val="Prrafodelista"/>
        <w:ind w:left="0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</w:rPr>
        <w:lastRenderedPageBreak/>
        <w:tab/>
      </w:r>
      <w:r w:rsidR="00440284" w:rsidRPr="00440284">
        <w:rPr>
          <w:rFonts w:ascii="Times New Roman" w:hAnsi="Times New Roman" w:cs="Times New Roman"/>
          <w:i/>
          <w:u w:val="single"/>
        </w:rPr>
        <w:t>Encriptado del voto</w:t>
      </w:r>
    </w:p>
    <w:p w:rsidR="00440284" w:rsidRDefault="00BF24E4" w:rsidP="00601BA9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Dado un voto y su clave pública generada como hemos explicado anteriormente, </w:t>
      </w:r>
      <w:r>
        <w:rPr>
          <w:rFonts w:ascii="Times New Roman" w:hAnsi="Times New Roman" w:cs="Times New Roman"/>
        </w:rPr>
        <w:tab/>
        <w:t>encriptamos el voto mediante RSA.</w:t>
      </w:r>
    </w:p>
    <w:p w:rsidR="00440284" w:rsidRDefault="00B80DDD" w:rsidP="00601BA9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  <w:lang w:eastAsia="es-ES"/>
        </w:rPr>
        <w:drawing>
          <wp:inline distT="0" distB="0" distL="0" distR="0" wp14:anchorId="528A5BCB" wp14:editId="253F0C1E">
            <wp:extent cx="5400040" cy="25292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DD" w:rsidRDefault="00B80DDD" w:rsidP="00601BA9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40284" w:rsidRDefault="00440284" w:rsidP="00601BA9">
      <w:pPr>
        <w:pStyle w:val="Prrafodelista"/>
        <w:ind w:left="0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</w:rPr>
        <w:tab/>
      </w:r>
      <w:proofErr w:type="spellStart"/>
      <w:r w:rsidRPr="00440284">
        <w:rPr>
          <w:rFonts w:ascii="Times New Roman" w:hAnsi="Times New Roman" w:cs="Times New Roman"/>
          <w:i/>
          <w:u w:val="single"/>
        </w:rPr>
        <w:t>Desencriptado</w:t>
      </w:r>
      <w:proofErr w:type="spellEnd"/>
      <w:r w:rsidRPr="00440284">
        <w:rPr>
          <w:rFonts w:ascii="Times New Roman" w:hAnsi="Times New Roman" w:cs="Times New Roman"/>
          <w:i/>
          <w:u w:val="single"/>
        </w:rPr>
        <w:t xml:space="preserve"> del voto</w:t>
      </w:r>
    </w:p>
    <w:p w:rsidR="00BF24E4" w:rsidRDefault="00BF24E4" w:rsidP="00601BA9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Dado un voto previamente cifrado y la clave privada relacionada con éste también </w:t>
      </w:r>
      <w:r>
        <w:rPr>
          <w:rFonts w:ascii="Times New Roman" w:hAnsi="Times New Roman" w:cs="Times New Roman"/>
        </w:rPr>
        <w:tab/>
        <w:t xml:space="preserve">generada previamente, </w:t>
      </w:r>
      <w:proofErr w:type="spellStart"/>
      <w:r>
        <w:rPr>
          <w:rFonts w:ascii="Times New Roman" w:hAnsi="Times New Roman" w:cs="Times New Roman"/>
        </w:rPr>
        <w:t>desencriptamos</w:t>
      </w:r>
      <w:proofErr w:type="spellEnd"/>
      <w:r>
        <w:rPr>
          <w:rFonts w:ascii="Times New Roman" w:hAnsi="Times New Roman" w:cs="Times New Roman"/>
        </w:rPr>
        <w:t xml:space="preserve"> el voto.</w:t>
      </w:r>
    </w:p>
    <w:p w:rsidR="00BF24E4" w:rsidRDefault="00B80DDD" w:rsidP="00601BA9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  <w:lang w:eastAsia="es-ES"/>
        </w:rPr>
        <w:drawing>
          <wp:inline distT="0" distB="0" distL="0" distR="0" wp14:anchorId="7D82145B" wp14:editId="35EF073A">
            <wp:extent cx="5400040" cy="30632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32C6" w:rsidRDefault="002B32C6" w:rsidP="00601BA9">
      <w:pPr>
        <w:pStyle w:val="Prrafodelista"/>
        <w:ind w:left="0"/>
        <w:rPr>
          <w:rFonts w:ascii="Times New Roman" w:hAnsi="Times New Roman" w:cs="Times New Roman"/>
        </w:rPr>
      </w:pPr>
    </w:p>
    <w:p w:rsidR="00713A4D" w:rsidRDefault="001705CA" w:rsidP="00601BA9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Previamente a la implementación de las anteriores funcionalidades</w:t>
      </w:r>
      <w:r w:rsidR="002F01A4">
        <w:rPr>
          <w:rFonts w:ascii="Times New Roman" w:hAnsi="Times New Roman" w:cs="Times New Roman"/>
        </w:rPr>
        <w:t xml:space="preserve"> descritas</w:t>
      </w:r>
      <w:r>
        <w:rPr>
          <w:rFonts w:ascii="Times New Roman" w:hAnsi="Times New Roman" w:cs="Times New Roman"/>
        </w:rPr>
        <w:t xml:space="preserve">, ya que las heredadas del proyecto anterior no funcionaban correctamente, </w:t>
      </w:r>
      <w:r w:rsidR="002F01A4">
        <w:rPr>
          <w:rFonts w:ascii="Times New Roman" w:hAnsi="Times New Roman" w:cs="Times New Roman"/>
        </w:rPr>
        <w:t>se procede a eliminar parte del código que no se va a usar para centrarnos exclusivamente en el algoritmo de cifrado RSA. Además de esto, se ha</w:t>
      </w:r>
      <w:r w:rsidR="002B32C6">
        <w:rPr>
          <w:rFonts w:ascii="Times New Roman" w:hAnsi="Times New Roman" w:cs="Times New Roman"/>
        </w:rPr>
        <w:t>n</w:t>
      </w:r>
      <w:r w:rsidR="002F01A4">
        <w:rPr>
          <w:rFonts w:ascii="Times New Roman" w:hAnsi="Times New Roman" w:cs="Times New Roman"/>
        </w:rPr>
        <w:t xml:space="preserve"> el</w:t>
      </w:r>
      <w:r w:rsidR="00F92D91">
        <w:rPr>
          <w:rFonts w:ascii="Times New Roman" w:hAnsi="Times New Roman" w:cs="Times New Roman"/>
        </w:rPr>
        <w:t xml:space="preserve">iminado todas las dependencias </w:t>
      </w:r>
      <w:r w:rsidR="002F01A4">
        <w:rPr>
          <w:rFonts w:ascii="Times New Roman" w:hAnsi="Times New Roman" w:cs="Times New Roman"/>
        </w:rPr>
        <w:t>con la base de datos</w:t>
      </w:r>
      <w:r w:rsidR="00F92D91">
        <w:rPr>
          <w:rFonts w:ascii="Times New Roman" w:hAnsi="Times New Roman" w:cs="Times New Roman"/>
        </w:rPr>
        <w:t>,</w:t>
      </w:r>
      <w:r w:rsidR="002F01A4">
        <w:rPr>
          <w:rFonts w:ascii="Times New Roman" w:hAnsi="Times New Roman" w:cs="Times New Roman"/>
        </w:rPr>
        <w:t xml:space="preserve"> ya que en nuestro caso no se van a guardar las claves públicas y privadas en ella, por mayor seguridad.</w:t>
      </w:r>
    </w:p>
    <w:p w:rsidR="002F01A4" w:rsidRDefault="002F01A4" w:rsidP="00601BA9">
      <w:pPr>
        <w:pStyle w:val="Prrafodelista"/>
        <w:ind w:left="0"/>
        <w:rPr>
          <w:rFonts w:ascii="Times New Roman" w:hAnsi="Times New Roman" w:cs="Times New Roman"/>
        </w:rPr>
      </w:pPr>
    </w:p>
    <w:p w:rsidR="008D2290" w:rsidRDefault="00713A4D" w:rsidP="00601BA9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cuanto a la planificación, al principio</w:t>
      </w:r>
      <w:r w:rsidR="002B32C6">
        <w:rPr>
          <w:rFonts w:ascii="Times New Roman" w:hAnsi="Times New Roman" w:cs="Times New Roman"/>
        </w:rPr>
        <w:t xml:space="preserve"> nos fuimos organizando bien, elegimos un día de la semana y quedábamos presencialmente en la uni</w:t>
      </w:r>
      <w:r w:rsidR="008D2290">
        <w:rPr>
          <w:rFonts w:ascii="Times New Roman" w:hAnsi="Times New Roman" w:cs="Times New Roman"/>
        </w:rPr>
        <w:t>versidad o mediante Skype, sobre</w:t>
      </w:r>
      <w:r>
        <w:rPr>
          <w:rFonts w:ascii="Times New Roman" w:hAnsi="Times New Roman" w:cs="Times New Roman"/>
        </w:rPr>
        <w:t xml:space="preserve"> </w:t>
      </w:r>
      <w:r w:rsidR="002B32C6">
        <w:rPr>
          <w:rFonts w:ascii="Times New Roman" w:hAnsi="Times New Roman" w:cs="Times New Roman"/>
        </w:rPr>
        <w:t>todo los días previos a las fechas fijada para el seguimiento del proyecto.</w:t>
      </w:r>
      <w:r>
        <w:rPr>
          <w:rFonts w:ascii="Times New Roman" w:hAnsi="Times New Roman" w:cs="Times New Roman"/>
        </w:rPr>
        <w:t xml:space="preserve"> </w:t>
      </w:r>
      <w:r w:rsidR="008D2290">
        <w:rPr>
          <w:rFonts w:ascii="Times New Roman" w:hAnsi="Times New Roman" w:cs="Times New Roman"/>
        </w:rPr>
        <w:t xml:space="preserve">A parte de esto, también utilizamos </w:t>
      </w:r>
      <w:r w:rsidR="008D2290">
        <w:rPr>
          <w:rFonts w:ascii="Times New Roman" w:hAnsi="Times New Roman" w:cs="Times New Roman"/>
        </w:rPr>
        <w:lastRenderedPageBreak/>
        <w:t xml:space="preserve">como canal de comunicación la aplicación de mensajería </w:t>
      </w:r>
      <w:proofErr w:type="spellStart"/>
      <w:r w:rsidR="008D2290">
        <w:rPr>
          <w:rFonts w:ascii="Times New Roman" w:hAnsi="Times New Roman" w:cs="Times New Roman"/>
        </w:rPr>
        <w:t>Whatsapp</w:t>
      </w:r>
      <w:proofErr w:type="spellEnd"/>
      <w:r w:rsidR="008D2290">
        <w:rPr>
          <w:rFonts w:ascii="Times New Roman" w:hAnsi="Times New Roman" w:cs="Times New Roman"/>
        </w:rPr>
        <w:t xml:space="preserve">. Hacer hincapié en los conflictos generados debido a la incompatibilidad horaria de todos los miembros del grupo, ya que cada uno tenemos un horario diferente y esto ha hecho difícil la planificación </w:t>
      </w:r>
      <w:proofErr w:type="spellStart"/>
      <w:r w:rsidR="008D2290">
        <w:rPr>
          <w:rFonts w:ascii="Times New Roman" w:hAnsi="Times New Roman" w:cs="Times New Roman"/>
        </w:rPr>
        <w:t>predecida</w:t>
      </w:r>
      <w:proofErr w:type="spellEnd"/>
      <w:r w:rsidR="008D2290">
        <w:rPr>
          <w:rFonts w:ascii="Times New Roman" w:hAnsi="Times New Roman" w:cs="Times New Roman"/>
        </w:rPr>
        <w:t xml:space="preserve"> al principio del desarrollo del proyecto.</w:t>
      </w:r>
    </w:p>
    <w:p w:rsidR="008D2290" w:rsidRDefault="008D2290" w:rsidP="00601BA9">
      <w:pPr>
        <w:pStyle w:val="Prrafodelista"/>
        <w:ind w:left="0"/>
        <w:rPr>
          <w:rFonts w:ascii="Times New Roman" w:hAnsi="Times New Roman" w:cs="Times New Roman"/>
        </w:rPr>
      </w:pPr>
    </w:p>
    <w:p w:rsidR="00BF24E4" w:rsidRDefault="008D2290" w:rsidP="00601BA9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medida que íbamos avanzando en el proyecto nos íbamos dando cuenta de más funcionalidades del subsistema que no funcionan correctamente o que están desactualizadas, </w:t>
      </w:r>
      <w:proofErr w:type="spellStart"/>
      <w:r>
        <w:rPr>
          <w:rFonts w:ascii="Times New Roman" w:hAnsi="Times New Roman" w:cs="Times New Roman"/>
        </w:rPr>
        <w:t>a parte</w:t>
      </w:r>
      <w:proofErr w:type="spellEnd"/>
      <w:r>
        <w:rPr>
          <w:rFonts w:ascii="Times New Roman" w:hAnsi="Times New Roman" w:cs="Times New Roman"/>
        </w:rPr>
        <w:t xml:space="preserve"> de no estar integrado dicho año con ningún otro subsistema de Ágora US, lo cual nos hizo volver a reestructurar el </w:t>
      </w:r>
      <w:proofErr w:type="spellStart"/>
      <w:r>
        <w:rPr>
          <w:rFonts w:ascii="Times New Roman" w:hAnsi="Times New Roman" w:cs="Times New Roman"/>
        </w:rPr>
        <w:t>susbsistema</w:t>
      </w:r>
      <w:proofErr w:type="spellEnd"/>
      <w:r>
        <w:rPr>
          <w:rFonts w:ascii="Times New Roman" w:hAnsi="Times New Roman" w:cs="Times New Roman"/>
        </w:rPr>
        <w:t xml:space="preserve"> de la forma correcta.</w:t>
      </w:r>
    </w:p>
    <w:p w:rsidR="008D2290" w:rsidRDefault="008D2290" w:rsidP="00601BA9">
      <w:pPr>
        <w:pStyle w:val="Prrafodelista"/>
        <w:ind w:left="0"/>
        <w:rPr>
          <w:rFonts w:ascii="Times New Roman" w:hAnsi="Times New Roman" w:cs="Times New Roman"/>
        </w:rPr>
      </w:pPr>
    </w:p>
    <w:p w:rsidR="00A71863" w:rsidRPr="00B874E5" w:rsidRDefault="00254FC2" w:rsidP="00B874E5">
      <w:pPr>
        <w:pStyle w:val="Prrafode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vez reestructurado y limpiado el proyecto, pasamos a desarrollar lo que nos habíamos fijado para mejorarlo. </w:t>
      </w:r>
      <w:r w:rsidR="00B874E5">
        <w:rPr>
          <w:rFonts w:ascii="Times New Roman" w:hAnsi="Times New Roman" w:cs="Times New Roman"/>
        </w:rPr>
        <w:t>Cada miembro del grupo se encargó de una parte del proyecto, pudiendo así trabajar en local.</w:t>
      </w:r>
    </w:p>
    <w:sectPr w:rsidR="00A71863" w:rsidRPr="00B87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23494"/>
    <w:multiLevelType w:val="hybridMultilevel"/>
    <w:tmpl w:val="ABFA3B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3E"/>
    <w:rsid w:val="001705CA"/>
    <w:rsid w:val="00254FC2"/>
    <w:rsid w:val="002B32C6"/>
    <w:rsid w:val="002F01A4"/>
    <w:rsid w:val="00440284"/>
    <w:rsid w:val="00460252"/>
    <w:rsid w:val="00500C7A"/>
    <w:rsid w:val="00601BA9"/>
    <w:rsid w:val="006F621E"/>
    <w:rsid w:val="00713A4D"/>
    <w:rsid w:val="007B393E"/>
    <w:rsid w:val="008D2290"/>
    <w:rsid w:val="00930103"/>
    <w:rsid w:val="00936831"/>
    <w:rsid w:val="009540C5"/>
    <w:rsid w:val="009C3C43"/>
    <w:rsid w:val="00A171A8"/>
    <w:rsid w:val="00A71863"/>
    <w:rsid w:val="00A92C6E"/>
    <w:rsid w:val="00B80DDD"/>
    <w:rsid w:val="00B84685"/>
    <w:rsid w:val="00B874E5"/>
    <w:rsid w:val="00BF0692"/>
    <w:rsid w:val="00BF24E4"/>
    <w:rsid w:val="00C45368"/>
    <w:rsid w:val="00CA1C91"/>
    <w:rsid w:val="00E9115B"/>
    <w:rsid w:val="00F9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75076"/>
  <w15:chartTrackingRefBased/>
  <w15:docId w15:val="{08E79362-E673-4EB7-8986-DFEF0987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BA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4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del la Fuente Carmona</dc:creator>
  <cp:keywords/>
  <dc:description/>
  <cp:lastModifiedBy>Manuel del la Fuente Carmona</cp:lastModifiedBy>
  <cp:revision>19</cp:revision>
  <dcterms:created xsi:type="dcterms:W3CDTF">2017-01-28T17:13:00Z</dcterms:created>
  <dcterms:modified xsi:type="dcterms:W3CDTF">2017-01-29T16:48:00Z</dcterms:modified>
</cp:coreProperties>
</file>