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64FD" w:rsidRDefault="00513725" w:rsidP="000764FD">
      <w:pPr>
        <w:jc w:val="center"/>
        <w:rPr>
          <w:lang w:val="de-DE"/>
        </w:rPr>
      </w:pPr>
      <w:r>
        <w:rPr>
          <w:lang w:val="de-D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8.7pt;height:115.7pt" o:allowoverlap="f">
            <v:imagedata r:id="rId10" o:title="banner"/>
          </v:shape>
        </w:pict>
      </w:r>
    </w:p>
    <w:p w:rsidR="000764FD" w:rsidRDefault="00213E5D" w:rsidP="000764FD">
      <w:pPr>
        <w:spacing w:before="3600"/>
        <w:jc w:val="center"/>
        <w:rPr>
          <w:rFonts w:ascii="Times New Roman" w:hAnsi="Times New Roman" w:cs="Times New Roman"/>
          <w:sz w:val="40"/>
          <w:szCs w:val="40"/>
          <w:lang w:val="de-DE"/>
        </w:rPr>
      </w:pPr>
      <w:r w:rsidRPr="00213E5D">
        <w:rPr>
          <w:rFonts w:ascii="Times New Roman" w:hAnsi="Times New Roman" w:cs="Times New Roman"/>
          <w:sz w:val="40"/>
          <w:szCs w:val="40"/>
          <w:lang w:val="de-DE"/>
        </w:rPr>
        <w:t>-</w:t>
      </w:r>
      <w:r>
        <w:rPr>
          <w:rFonts w:ascii="Times New Roman" w:hAnsi="Times New Roman" w:cs="Times New Roman"/>
          <w:sz w:val="40"/>
          <w:szCs w:val="40"/>
          <w:lang w:val="sr-Cyrl-RS"/>
        </w:rPr>
        <w:t xml:space="preserve"> </w:t>
      </w:r>
      <w:r w:rsidRPr="00213E5D">
        <w:rPr>
          <w:rFonts w:ascii="Times New Roman" w:hAnsi="Times New Roman" w:cs="Times New Roman"/>
          <w:sz w:val="40"/>
          <w:szCs w:val="40"/>
          <w:lang w:val="sr-Cyrl-RS"/>
        </w:rPr>
        <w:t>Семинарски Рад А</w:t>
      </w:r>
      <w:r w:rsidRPr="00213E5D">
        <w:rPr>
          <w:rFonts w:ascii="Times New Roman" w:hAnsi="Times New Roman" w:cs="Times New Roman"/>
          <w:sz w:val="40"/>
          <w:szCs w:val="40"/>
          <w:lang w:val="de-DE"/>
        </w:rPr>
        <w:t xml:space="preserve"> </w:t>
      </w:r>
      <w:r w:rsidR="000764FD">
        <w:rPr>
          <w:rFonts w:ascii="Times New Roman" w:hAnsi="Times New Roman" w:cs="Times New Roman"/>
          <w:sz w:val="40"/>
          <w:szCs w:val="40"/>
          <w:lang w:val="de-DE"/>
        </w:rPr>
        <w:t>-</w:t>
      </w:r>
    </w:p>
    <w:p w:rsidR="00213E5D" w:rsidRPr="00285C02" w:rsidRDefault="00213E5D" w:rsidP="000764FD">
      <w:pPr>
        <w:spacing w:before="400"/>
        <w:jc w:val="center"/>
        <w:rPr>
          <w:rFonts w:ascii="Times New Roman" w:hAnsi="Times New Roman" w:cs="Times New Roman"/>
          <w:sz w:val="56"/>
          <w:szCs w:val="72"/>
          <w:lang w:val="de-DE"/>
        </w:rPr>
      </w:pPr>
      <w:r w:rsidRPr="000764FD">
        <w:rPr>
          <w:rFonts w:ascii="Times New Roman" w:hAnsi="Times New Roman" w:cs="Times New Roman"/>
          <w:sz w:val="56"/>
          <w:szCs w:val="72"/>
          <w:lang w:val="sr-Cyrl-RS"/>
        </w:rPr>
        <w:t>Видео игра</w:t>
      </w:r>
    </w:p>
    <w:p w:rsidR="000764FD" w:rsidRPr="00285C02" w:rsidRDefault="000764FD" w:rsidP="000764FD">
      <w:pPr>
        <w:spacing w:before="4000"/>
        <w:jc w:val="center"/>
        <w:rPr>
          <w:rStyle w:val="Strong"/>
          <w:rFonts w:ascii="Times New Roman" w:hAnsi="Times New Roman" w:cs="Times New Roman"/>
          <w:b w:val="0"/>
          <w:bCs w:val="0"/>
          <w:sz w:val="36"/>
          <w:szCs w:val="40"/>
          <w:lang w:val="de-DE"/>
        </w:rPr>
        <w:sectPr w:rsidR="000764FD" w:rsidRPr="00285C02" w:rsidSect="00AA6E55">
          <w:pgSz w:w="12240" w:h="15840"/>
          <w:pgMar w:top="720" w:right="720" w:bottom="720" w:left="720" w:header="720" w:footer="720" w:gutter="0"/>
          <w:cols w:space="720"/>
          <w:docGrid w:linePitch="360"/>
        </w:sectPr>
      </w:pPr>
    </w:p>
    <w:p w:rsidR="000764FD" w:rsidRPr="00E65940" w:rsidRDefault="000764FD" w:rsidP="000764FD">
      <w:pPr>
        <w:spacing w:before="4400"/>
        <w:rPr>
          <w:rStyle w:val="Strong"/>
          <w:rFonts w:ascii="Times New Roman" w:hAnsi="Times New Roman" w:cs="Times New Roman"/>
          <w:b w:val="0"/>
          <w:bCs w:val="0"/>
          <w:sz w:val="28"/>
          <w:szCs w:val="28"/>
          <w:lang w:val="sr-Cyrl-RS"/>
        </w:rPr>
      </w:pPr>
      <w:r w:rsidRPr="00E65940">
        <w:rPr>
          <w:rStyle w:val="Strong"/>
          <w:rFonts w:ascii="Times New Roman" w:hAnsi="Times New Roman" w:cs="Times New Roman"/>
          <w:bCs w:val="0"/>
          <w:sz w:val="28"/>
          <w:szCs w:val="28"/>
          <w:lang w:val="sr-Cyrl-RS"/>
        </w:rPr>
        <w:lastRenderedPageBreak/>
        <w:t>Професор</w:t>
      </w:r>
      <w:r w:rsidRPr="00E65940">
        <w:rPr>
          <w:rStyle w:val="Strong"/>
          <w:rFonts w:ascii="Times New Roman" w:hAnsi="Times New Roman" w:cs="Times New Roman"/>
          <w:b w:val="0"/>
          <w:bCs w:val="0"/>
          <w:sz w:val="28"/>
          <w:szCs w:val="28"/>
          <w:lang w:val="sr-Cyrl-RS"/>
        </w:rPr>
        <w:br/>
        <w:t>др Ђорђе Херцег</w:t>
      </w:r>
    </w:p>
    <w:p w:rsidR="000764FD" w:rsidRPr="00E65940" w:rsidRDefault="000764FD" w:rsidP="000764FD">
      <w:pPr>
        <w:spacing w:before="4400"/>
        <w:jc w:val="right"/>
        <w:rPr>
          <w:rStyle w:val="Strong"/>
          <w:rFonts w:ascii="Times New Roman" w:hAnsi="Times New Roman" w:cs="Times New Roman"/>
          <w:b w:val="0"/>
          <w:bCs w:val="0"/>
          <w:sz w:val="28"/>
          <w:szCs w:val="28"/>
          <w:lang w:val="sr-Cyrl-RS"/>
        </w:rPr>
      </w:pPr>
      <w:r w:rsidRPr="00E65940">
        <w:rPr>
          <w:rStyle w:val="Strong"/>
          <w:rFonts w:ascii="Times New Roman" w:hAnsi="Times New Roman" w:cs="Times New Roman"/>
          <w:bCs w:val="0"/>
          <w:sz w:val="28"/>
          <w:szCs w:val="28"/>
          <w:lang w:val="sr-Cyrl-RS"/>
        </w:rPr>
        <w:lastRenderedPageBreak/>
        <w:t>Студент</w:t>
      </w:r>
      <w:r w:rsidRPr="00E65940">
        <w:rPr>
          <w:rStyle w:val="Strong"/>
          <w:rFonts w:ascii="Times New Roman" w:hAnsi="Times New Roman" w:cs="Times New Roman"/>
          <w:bCs w:val="0"/>
          <w:sz w:val="28"/>
          <w:szCs w:val="28"/>
          <w:lang w:val="sr-Cyrl-RS"/>
        </w:rPr>
        <w:br/>
      </w:r>
      <w:r w:rsidRPr="00E65940">
        <w:rPr>
          <w:rStyle w:val="Strong"/>
          <w:rFonts w:ascii="Times New Roman" w:hAnsi="Times New Roman" w:cs="Times New Roman"/>
          <w:b w:val="0"/>
          <w:bCs w:val="0"/>
          <w:sz w:val="28"/>
          <w:szCs w:val="28"/>
          <w:lang w:val="sr-Cyrl-RS"/>
        </w:rPr>
        <w:t>Тојагић Растко 72/15</w:t>
      </w:r>
    </w:p>
    <w:p w:rsidR="00E65940" w:rsidRDefault="00E65940">
      <w:pPr>
        <w:rPr>
          <w:rStyle w:val="Strong"/>
          <w:rFonts w:ascii="Times New Roman" w:hAnsi="Times New Roman" w:cs="Times New Roman"/>
          <w:b w:val="0"/>
          <w:bCs w:val="0"/>
          <w:sz w:val="36"/>
          <w:szCs w:val="40"/>
          <w:lang w:val="sr-Cyrl-RS"/>
        </w:rPr>
      </w:pPr>
      <w:r>
        <w:rPr>
          <w:rStyle w:val="Strong"/>
          <w:rFonts w:ascii="Times New Roman" w:hAnsi="Times New Roman" w:cs="Times New Roman"/>
          <w:b w:val="0"/>
          <w:bCs w:val="0"/>
          <w:sz w:val="36"/>
          <w:szCs w:val="40"/>
          <w:lang w:val="sr-Cyrl-RS"/>
        </w:rPr>
        <w:br w:type="page"/>
      </w:r>
    </w:p>
    <w:p w:rsidR="00E65940" w:rsidRDefault="00E65940" w:rsidP="00E65940">
      <w:pPr>
        <w:rPr>
          <w:rFonts w:ascii="Times New Roman" w:hAnsi="Times New Roman" w:cs="Times New Roman"/>
          <w:sz w:val="36"/>
          <w:szCs w:val="40"/>
          <w:lang w:val="sr-Cyrl-RS"/>
        </w:rPr>
        <w:sectPr w:rsidR="00E65940" w:rsidSect="000764FD">
          <w:type w:val="continuous"/>
          <w:pgSz w:w="12240" w:h="15840"/>
          <w:pgMar w:top="1440" w:right="1800" w:bottom="1440" w:left="1800" w:header="720" w:footer="720" w:gutter="0"/>
          <w:cols w:num="2" w:space="720"/>
          <w:docGrid w:linePitch="360"/>
        </w:sectPr>
      </w:pPr>
    </w:p>
    <w:sdt>
      <w:sdtPr>
        <w:rPr>
          <w:rFonts w:asciiTheme="minorHAnsi" w:eastAsiaTheme="minorHAnsi" w:hAnsiTheme="minorHAnsi" w:cstheme="minorBidi"/>
          <w:b w:val="0"/>
          <w:bCs w:val="0"/>
          <w:color w:val="auto"/>
          <w:sz w:val="24"/>
          <w:szCs w:val="22"/>
          <w:lang w:eastAsia="en-US"/>
        </w:rPr>
        <w:id w:val="2046479892"/>
        <w:docPartObj>
          <w:docPartGallery w:val="Table of Contents"/>
          <w:docPartUnique/>
        </w:docPartObj>
      </w:sdtPr>
      <w:sdtEndPr>
        <w:rPr>
          <w:noProof/>
        </w:rPr>
      </w:sdtEndPr>
      <w:sdtContent>
        <w:p w:rsidR="00C531C1" w:rsidRDefault="00C531C1">
          <w:pPr>
            <w:pStyle w:val="TOCHeading"/>
          </w:pPr>
          <w:r>
            <w:t>Table of Contents</w:t>
          </w:r>
        </w:p>
        <w:p w:rsidR="005361D3" w:rsidRDefault="00C531C1">
          <w:pPr>
            <w:pStyle w:val="TOC1"/>
            <w:tabs>
              <w:tab w:val="right" w:leader="dot" w:pos="8630"/>
            </w:tabs>
            <w:rPr>
              <w:rFonts w:eastAsiaTheme="minorEastAsia"/>
              <w:noProof/>
              <w:sz w:val="22"/>
            </w:rPr>
          </w:pPr>
          <w:r>
            <w:fldChar w:fldCharType="begin"/>
          </w:r>
          <w:r>
            <w:instrText xml:space="preserve"> TOC \o "1-3" \h \z \u </w:instrText>
          </w:r>
          <w:r>
            <w:fldChar w:fldCharType="separate"/>
          </w:r>
          <w:hyperlink w:anchor="_Toc442465623" w:history="1">
            <w:r w:rsidR="005361D3" w:rsidRPr="006D06F7">
              <w:rPr>
                <w:rStyle w:val="Hyperlink"/>
                <w:noProof/>
              </w:rPr>
              <w:t>Увод</w:t>
            </w:r>
            <w:r w:rsidR="005361D3">
              <w:rPr>
                <w:noProof/>
                <w:webHidden/>
              </w:rPr>
              <w:tab/>
            </w:r>
            <w:r w:rsidR="005361D3">
              <w:rPr>
                <w:noProof/>
                <w:webHidden/>
              </w:rPr>
              <w:fldChar w:fldCharType="begin"/>
            </w:r>
            <w:r w:rsidR="005361D3">
              <w:rPr>
                <w:noProof/>
                <w:webHidden/>
              </w:rPr>
              <w:instrText xml:space="preserve"> PAGEREF _Toc442465623 \h </w:instrText>
            </w:r>
            <w:r w:rsidR="005361D3">
              <w:rPr>
                <w:noProof/>
                <w:webHidden/>
              </w:rPr>
            </w:r>
            <w:r w:rsidR="005361D3">
              <w:rPr>
                <w:noProof/>
                <w:webHidden/>
              </w:rPr>
              <w:fldChar w:fldCharType="separate"/>
            </w:r>
            <w:r w:rsidR="005361D3">
              <w:rPr>
                <w:noProof/>
                <w:webHidden/>
              </w:rPr>
              <w:t>4</w:t>
            </w:r>
            <w:r w:rsidR="005361D3">
              <w:rPr>
                <w:noProof/>
                <w:webHidden/>
              </w:rPr>
              <w:fldChar w:fldCharType="end"/>
            </w:r>
          </w:hyperlink>
        </w:p>
        <w:p w:rsidR="005361D3" w:rsidRDefault="005361D3">
          <w:pPr>
            <w:pStyle w:val="TOC1"/>
            <w:tabs>
              <w:tab w:val="right" w:leader="dot" w:pos="8630"/>
            </w:tabs>
            <w:rPr>
              <w:rFonts w:eastAsiaTheme="minorEastAsia"/>
              <w:noProof/>
              <w:sz w:val="22"/>
            </w:rPr>
          </w:pPr>
          <w:hyperlink w:anchor="_Toc442465624" w:history="1">
            <w:r w:rsidRPr="006D06F7">
              <w:rPr>
                <w:rStyle w:val="Hyperlink"/>
                <w:noProof/>
                <w:lang w:val="sr-Cyrl-RS"/>
              </w:rPr>
              <w:t>Задатак</w:t>
            </w:r>
            <w:r>
              <w:rPr>
                <w:noProof/>
                <w:webHidden/>
              </w:rPr>
              <w:tab/>
            </w:r>
            <w:r>
              <w:rPr>
                <w:noProof/>
                <w:webHidden/>
              </w:rPr>
              <w:fldChar w:fldCharType="begin"/>
            </w:r>
            <w:r>
              <w:rPr>
                <w:noProof/>
                <w:webHidden/>
              </w:rPr>
              <w:instrText xml:space="preserve"> PAGEREF _Toc442465624 \h </w:instrText>
            </w:r>
            <w:r>
              <w:rPr>
                <w:noProof/>
                <w:webHidden/>
              </w:rPr>
            </w:r>
            <w:r>
              <w:rPr>
                <w:noProof/>
                <w:webHidden/>
              </w:rPr>
              <w:fldChar w:fldCharType="separate"/>
            </w:r>
            <w:r>
              <w:rPr>
                <w:noProof/>
                <w:webHidden/>
              </w:rPr>
              <w:t>5</w:t>
            </w:r>
            <w:r>
              <w:rPr>
                <w:noProof/>
                <w:webHidden/>
              </w:rPr>
              <w:fldChar w:fldCharType="end"/>
            </w:r>
          </w:hyperlink>
        </w:p>
        <w:p w:rsidR="005361D3" w:rsidRDefault="005361D3">
          <w:pPr>
            <w:pStyle w:val="TOC1"/>
            <w:tabs>
              <w:tab w:val="right" w:leader="dot" w:pos="8630"/>
            </w:tabs>
            <w:rPr>
              <w:rFonts w:eastAsiaTheme="minorEastAsia"/>
              <w:noProof/>
              <w:sz w:val="22"/>
            </w:rPr>
          </w:pPr>
          <w:hyperlink w:anchor="_Toc442465625" w:history="1">
            <w:r w:rsidRPr="006D06F7">
              <w:rPr>
                <w:rStyle w:val="Hyperlink"/>
                <w:noProof/>
                <w:lang w:val="sr-Cyrl-RS"/>
              </w:rPr>
              <w:t>Основни појмови</w:t>
            </w:r>
            <w:r>
              <w:rPr>
                <w:noProof/>
                <w:webHidden/>
              </w:rPr>
              <w:tab/>
            </w:r>
            <w:r>
              <w:rPr>
                <w:noProof/>
                <w:webHidden/>
              </w:rPr>
              <w:fldChar w:fldCharType="begin"/>
            </w:r>
            <w:r>
              <w:rPr>
                <w:noProof/>
                <w:webHidden/>
              </w:rPr>
              <w:instrText xml:space="preserve"> PAGEREF _Toc442465625 \h </w:instrText>
            </w:r>
            <w:r>
              <w:rPr>
                <w:noProof/>
                <w:webHidden/>
              </w:rPr>
            </w:r>
            <w:r>
              <w:rPr>
                <w:noProof/>
                <w:webHidden/>
              </w:rPr>
              <w:fldChar w:fldCharType="separate"/>
            </w:r>
            <w:r>
              <w:rPr>
                <w:noProof/>
                <w:webHidden/>
              </w:rPr>
              <w:t>6</w:t>
            </w:r>
            <w:r>
              <w:rPr>
                <w:noProof/>
                <w:webHidden/>
              </w:rPr>
              <w:fldChar w:fldCharType="end"/>
            </w:r>
          </w:hyperlink>
        </w:p>
        <w:p w:rsidR="005361D3" w:rsidRDefault="005361D3">
          <w:pPr>
            <w:pStyle w:val="TOC2"/>
            <w:tabs>
              <w:tab w:val="right" w:leader="dot" w:pos="8630"/>
            </w:tabs>
            <w:rPr>
              <w:rFonts w:eastAsiaTheme="minorEastAsia"/>
              <w:noProof/>
              <w:sz w:val="22"/>
            </w:rPr>
          </w:pPr>
          <w:hyperlink w:anchor="_Toc442465626" w:history="1">
            <w:r w:rsidRPr="006D06F7">
              <w:rPr>
                <w:rStyle w:val="Hyperlink"/>
                <w:noProof/>
                <w:lang w:val="sr-Cyrl-RS"/>
              </w:rPr>
              <w:t>Едитор</w:t>
            </w:r>
            <w:r>
              <w:rPr>
                <w:noProof/>
                <w:webHidden/>
              </w:rPr>
              <w:tab/>
            </w:r>
            <w:r>
              <w:rPr>
                <w:noProof/>
                <w:webHidden/>
              </w:rPr>
              <w:fldChar w:fldCharType="begin"/>
            </w:r>
            <w:r>
              <w:rPr>
                <w:noProof/>
                <w:webHidden/>
              </w:rPr>
              <w:instrText xml:space="preserve"> PAGEREF _Toc442465626 \h </w:instrText>
            </w:r>
            <w:r>
              <w:rPr>
                <w:noProof/>
                <w:webHidden/>
              </w:rPr>
            </w:r>
            <w:r>
              <w:rPr>
                <w:noProof/>
                <w:webHidden/>
              </w:rPr>
              <w:fldChar w:fldCharType="separate"/>
            </w:r>
            <w:r>
              <w:rPr>
                <w:noProof/>
                <w:webHidden/>
              </w:rPr>
              <w:t>6</w:t>
            </w:r>
            <w:r>
              <w:rPr>
                <w:noProof/>
                <w:webHidden/>
              </w:rPr>
              <w:fldChar w:fldCharType="end"/>
            </w:r>
          </w:hyperlink>
        </w:p>
        <w:p w:rsidR="005361D3" w:rsidRDefault="005361D3">
          <w:pPr>
            <w:pStyle w:val="TOC2"/>
            <w:tabs>
              <w:tab w:val="right" w:leader="dot" w:pos="8630"/>
            </w:tabs>
            <w:rPr>
              <w:rFonts w:eastAsiaTheme="minorEastAsia"/>
              <w:noProof/>
              <w:sz w:val="22"/>
            </w:rPr>
          </w:pPr>
          <w:hyperlink w:anchor="_Toc442465627" w:history="1">
            <w:r w:rsidRPr="006D06F7">
              <w:rPr>
                <w:rStyle w:val="Hyperlink"/>
                <w:noProof/>
                <w:lang w:val="sr-Cyrl-RS"/>
              </w:rPr>
              <w:t>Ресурси</w:t>
            </w:r>
            <w:r>
              <w:rPr>
                <w:noProof/>
                <w:webHidden/>
              </w:rPr>
              <w:tab/>
            </w:r>
            <w:r>
              <w:rPr>
                <w:noProof/>
                <w:webHidden/>
              </w:rPr>
              <w:fldChar w:fldCharType="begin"/>
            </w:r>
            <w:r>
              <w:rPr>
                <w:noProof/>
                <w:webHidden/>
              </w:rPr>
              <w:instrText xml:space="preserve"> PAGEREF _Toc442465627 \h </w:instrText>
            </w:r>
            <w:r>
              <w:rPr>
                <w:noProof/>
                <w:webHidden/>
              </w:rPr>
            </w:r>
            <w:r>
              <w:rPr>
                <w:noProof/>
                <w:webHidden/>
              </w:rPr>
              <w:fldChar w:fldCharType="separate"/>
            </w:r>
            <w:r>
              <w:rPr>
                <w:noProof/>
                <w:webHidden/>
              </w:rPr>
              <w:t>9</w:t>
            </w:r>
            <w:r>
              <w:rPr>
                <w:noProof/>
                <w:webHidden/>
              </w:rPr>
              <w:fldChar w:fldCharType="end"/>
            </w:r>
          </w:hyperlink>
        </w:p>
        <w:p w:rsidR="005361D3" w:rsidRDefault="005361D3">
          <w:pPr>
            <w:pStyle w:val="TOC2"/>
            <w:tabs>
              <w:tab w:val="right" w:leader="dot" w:pos="8630"/>
            </w:tabs>
            <w:rPr>
              <w:rFonts w:eastAsiaTheme="minorEastAsia"/>
              <w:noProof/>
              <w:sz w:val="22"/>
            </w:rPr>
          </w:pPr>
          <w:hyperlink w:anchor="_Toc442465628" w:history="1">
            <w:r w:rsidRPr="006D06F7">
              <w:rPr>
                <w:rStyle w:val="Hyperlink"/>
                <w:noProof/>
                <w:lang w:val="sr-Cyrl-RS"/>
              </w:rPr>
              <w:t>Организација фолдера</w:t>
            </w:r>
            <w:r>
              <w:rPr>
                <w:noProof/>
                <w:webHidden/>
              </w:rPr>
              <w:tab/>
            </w:r>
            <w:r>
              <w:rPr>
                <w:noProof/>
                <w:webHidden/>
              </w:rPr>
              <w:fldChar w:fldCharType="begin"/>
            </w:r>
            <w:r>
              <w:rPr>
                <w:noProof/>
                <w:webHidden/>
              </w:rPr>
              <w:instrText xml:space="preserve"> PAGEREF _Toc442465628 \h </w:instrText>
            </w:r>
            <w:r>
              <w:rPr>
                <w:noProof/>
                <w:webHidden/>
              </w:rPr>
            </w:r>
            <w:r>
              <w:rPr>
                <w:noProof/>
                <w:webHidden/>
              </w:rPr>
              <w:fldChar w:fldCharType="separate"/>
            </w:r>
            <w:r>
              <w:rPr>
                <w:noProof/>
                <w:webHidden/>
              </w:rPr>
              <w:t>9</w:t>
            </w:r>
            <w:r>
              <w:rPr>
                <w:noProof/>
                <w:webHidden/>
              </w:rPr>
              <w:fldChar w:fldCharType="end"/>
            </w:r>
          </w:hyperlink>
        </w:p>
        <w:p w:rsidR="005361D3" w:rsidRDefault="005361D3">
          <w:pPr>
            <w:pStyle w:val="TOC2"/>
            <w:tabs>
              <w:tab w:val="right" w:leader="dot" w:pos="8630"/>
            </w:tabs>
            <w:rPr>
              <w:rFonts w:eastAsiaTheme="minorEastAsia"/>
              <w:noProof/>
              <w:sz w:val="22"/>
            </w:rPr>
          </w:pPr>
          <w:hyperlink w:anchor="_Toc442465629" w:history="1">
            <w:r w:rsidRPr="006D06F7">
              <w:rPr>
                <w:rStyle w:val="Hyperlink"/>
                <w:noProof/>
                <w:lang w:val="sr-Cyrl-RS"/>
              </w:rPr>
              <w:t>Сцене</w:t>
            </w:r>
            <w:r>
              <w:rPr>
                <w:noProof/>
                <w:webHidden/>
              </w:rPr>
              <w:tab/>
            </w:r>
            <w:r>
              <w:rPr>
                <w:noProof/>
                <w:webHidden/>
              </w:rPr>
              <w:fldChar w:fldCharType="begin"/>
            </w:r>
            <w:r>
              <w:rPr>
                <w:noProof/>
                <w:webHidden/>
              </w:rPr>
              <w:instrText xml:space="preserve"> PAGEREF _Toc442465629 \h </w:instrText>
            </w:r>
            <w:r>
              <w:rPr>
                <w:noProof/>
                <w:webHidden/>
              </w:rPr>
            </w:r>
            <w:r>
              <w:rPr>
                <w:noProof/>
                <w:webHidden/>
              </w:rPr>
              <w:fldChar w:fldCharType="separate"/>
            </w:r>
            <w:r>
              <w:rPr>
                <w:noProof/>
                <w:webHidden/>
              </w:rPr>
              <w:t>10</w:t>
            </w:r>
            <w:r>
              <w:rPr>
                <w:noProof/>
                <w:webHidden/>
              </w:rPr>
              <w:fldChar w:fldCharType="end"/>
            </w:r>
          </w:hyperlink>
        </w:p>
        <w:p w:rsidR="005361D3" w:rsidRDefault="005361D3">
          <w:pPr>
            <w:pStyle w:val="TOC2"/>
            <w:tabs>
              <w:tab w:val="right" w:leader="dot" w:pos="8630"/>
            </w:tabs>
            <w:rPr>
              <w:rFonts w:eastAsiaTheme="minorEastAsia"/>
              <w:noProof/>
              <w:sz w:val="22"/>
            </w:rPr>
          </w:pPr>
          <w:hyperlink w:anchor="_Toc442465630" w:history="1">
            <w:r w:rsidRPr="006D06F7">
              <w:rPr>
                <w:rStyle w:val="Hyperlink"/>
                <w:noProof/>
                <w:lang w:val="sr-Cyrl-RS"/>
              </w:rPr>
              <w:t xml:space="preserve">Класа </w:t>
            </w:r>
            <w:r w:rsidRPr="006D06F7">
              <w:rPr>
                <w:rStyle w:val="Hyperlink"/>
                <w:noProof/>
              </w:rPr>
              <w:t>Monobehaviour</w:t>
            </w:r>
            <w:r w:rsidRPr="006D06F7">
              <w:rPr>
                <w:rStyle w:val="Hyperlink"/>
                <w:noProof/>
                <w:lang w:val="sr-Cyrl-RS"/>
              </w:rPr>
              <w:t xml:space="preserve"> и главна петља игре</w:t>
            </w:r>
            <w:r>
              <w:rPr>
                <w:noProof/>
                <w:webHidden/>
              </w:rPr>
              <w:tab/>
            </w:r>
            <w:r>
              <w:rPr>
                <w:noProof/>
                <w:webHidden/>
              </w:rPr>
              <w:fldChar w:fldCharType="begin"/>
            </w:r>
            <w:r>
              <w:rPr>
                <w:noProof/>
                <w:webHidden/>
              </w:rPr>
              <w:instrText xml:space="preserve"> PAGEREF _Toc442465630 \h </w:instrText>
            </w:r>
            <w:r>
              <w:rPr>
                <w:noProof/>
                <w:webHidden/>
              </w:rPr>
            </w:r>
            <w:r>
              <w:rPr>
                <w:noProof/>
                <w:webHidden/>
              </w:rPr>
              <w:fldChar w:fldCharType="separate"/>
            </w:r>
            <w:r>
              <w:rPr>
                <w:noProof/>
                <w:webHidden/>
              </w:rPr>
              <w:t>10</w:t>
            </w:r>
            <w:r>
              <w:rPr>
                <w:noProof/>
                <w:webHidden/>
              </w:rPr>
              <w:fldChar w:fldCharType="end"/>
            </w:r>
          </w:hyperlink>
        </w:p>
        <w:p w:rsidR="005361D3" w:rsidRDefault="005361D3">
          <w:pPr>
            <w:pStyle w:val="TOC2"/>
            <w:tabs>
              <w:tab w:val="right" w:leader="dot" w:pos="8630"/>
            </w:tabs>
            <w:rPr>
              <w:rFonts w:eastAsiaTheme="minorEastAsia"/>
              <w:noProof/>
              <w:sz w:val="22"/>
            </w:rPr>
          </w:pPr>
          <w:hyperlink w:anchor="_Toc442465631" w:history="1">
            <w:r w:rsidRPr="006D06F7">
              <w:rPr>
                <w:rStyle w:val="Hyperlink"/>
                <w:noProof/>
              </w:rPr>
              <w:t>Game</w:t>
            </w:r>
            <w:r w:rsidRPr="006D06F7">
              <w:rPr>
                <w:rStyle w:val="Hyperlink"/>
                <w:noProof/>
                <w:lang w:val="sr-Cyrl-RS"/>
              </w:rPr>
              <w:t xml:space="preserve"> </w:t>
            </w:r>
            <w:r w:rsidRPr="006D06F7">
              <w:rPr>
                <w:rStyle w:val="Hyperlink"/>
                <w:noProof/>
              </w:rPr>
              <w:t>Object</w:t>
            </w:r>
            <w:r>
              <w:rPr>
                <w:noProof/>
                <w:webHidden/>
              </w:rPr>
              <w:tab/>
            </w:r>
            <w:r>
              <w:rPr>
                <w:noProof/>
                <w:webHidden/>
              </w:rPr>
              <w:fldChar w:fldCharType="begin"/>
            </w:r>
            <w:r>
              <w:rPr>
                <w:noProof/>
                <w:webHidden/>
              </w:rPr>
              <w:instrText xml:space="preserve"> PAGEREF _Toc442465631 \h </w:instrText>
            </w:r>
            <w:r>
              <w:rPr>
                <w:noProof/>
                <w:webHidden/>
              </w:rPr>
            </w:r>
            <w:r>
              <w:rPr>
                <w:noProof/>
                <w:webHidden/>
              </w:rPr>
              <w:fldChar w:fldCharType="separate"/>
            </w:r>
            <w:r>
              <w:rPr>
                <w:noProof/>
                <w:webHidden/>
              </w:rPr>
              <w:t>11</w:t>
            </w:r>
            <w:r>
              <w:rPr>
                <w:noProof/>
                <w:webHidden/>
              </w:rPr>
              <w:fldChar w:fldCharType="end"/>
            </w:r>
          </w:hyperlink>
        </w:p>
        <w:p w:rsidR="005361D3" w:rsidRDefault="005361D3">
          <w:pPr>
            <w:pStyle w:val="TOC2"/>
            <w:tabs>
              <w:tab w:val="right" w:leader="dot" w:pos="8630"/>
            </w:tabs>
            <w:rPr>
              <w:rFonts w:eastAsiaTheme="minorEastAsia"/>
              <w:noProof/>
              <w:sz w:val="22"/>
            </w:rPr>
          </w:pPr>
          <w:hyperlink w:anchor="_Toc442465632" w:history="1">
            <w:r w:rsidRPr="006D06F7">
              <w:rPr>
                <w:rStyle w:val="Hyperlink"/>
                <w:noProof/>
                <w:lang w:val="de-DE"/>
              </w:rPr>
              <w:t>Component</w:t>
            </w:r>
            <w:r>
              <w:rPr>
                <w:noProof/>
                <w:webHidden/>
              </w:rPr>
              <w:tab/>
            </w:r>
            <w:r>
              <w:rPr>
                <w:noProof/>
                <w:webHidden/>
              </w:rPr>
              <w:fldChar w:fldCharType="begin"/>
            </w:r>
            <w:r>
              <w:rPr>
                <w:noProof/>
                <w:webHidden/>
              </w:rPr>
              <w:instrText xml:space="preserve"> PAGEREF _Toc442465632 \h </w:instrText>
            </w:r>
            <w:r>
              <w:rPr>
                <w:noProof/>
                <w:webHidden/>
              </w:rPr>
            </w:r>
            <w:r>
              <w:rPr>
                <w:noProof/>
                <w:webHidden/>
              </w:rPr>
              <w:fldChar w:fldCharType="separate"/>
            </w:r>
            <w:r>
              <w:rPr>
                <w:noProof/>
                <w:webHidden/>
              </w:rPr>
              <w:t>11</w:t>
            </w:r>
            <w:r>
              <w:rPr>
                <w:noProof/>
                <w:webHidden/>
              </w:rPr>
              <w:fldChar w:fldCharType="end"/>
            </w:r>
          </w:hyperlink>
        </w:p>
        <w:p w:rsidR="005361D3" w:rsidRDefault="005361D3">
          <w:pPr>
            <w:pStyle w:val="TOC2"/>
            <w:tabs>
              <w:tab w:val="right" w:leader="dot" w:pos="8630"/>
            </w:tabs>
            <w:rPr>
              <w:rFonts w:eastAsiaTheme="minorEastAsia"/>
              <w:noProof/>
              <w:sz w:val="22"/>
            </w:rPr>
          </w:pPr>
          <w:hyperlink w:anchor="_Toc442465633" w:history="1">
            <w:r w:rsidRPr="006D06F7">
              <w:rPr>
                <w:rStyle w:val="Hyperlink"/>
                <w:noProof/>
                <w:lang w:val="sr-Cyrl-RS"/>
              </w:rPr>
              <w:t>Спрајт</w:t>
            </w:r>
            <w:r>
              <w:rPr>
                <w:noProof/>
                <w:webHidden/>
              </w:rPr>
              <w:tab/>
            </w:r>
            <w:r>
              <w:rPr>
                <w:noProof/>
                <w:webHidden/>
              </w:rPr>
              <w:fldChar w:fldCharType="begin"/>
            </w:r>
            <w:r>
              <w:rPr>
                <w:noProof/>
                <w:webHidden/>
              </w:rPr>
              <w:instrText xml:space="preserve"> PAGEREF _Toc442465633 \h </w:instrText>
            </w:r>
            <w:r>
              <w:rPr>
                <w:noProof/>
                <w:webHidden/>
              </w:rPr>
            </w:r>
            <w:r>
              <w:rPr>
                <w:noProof/>
                <w:webHidden/>
              </w:rPr>
              <w:fldChar w:fldCharType="separate"/>
            </w:r>
            <w:r>
              <w:rPr>
                <w:noProof/>
                <w:webHidden/>
              </w:rPr>
              <w:t>12</w:t>
            </w:r>
            <w:r>
              <w:rPr>
                <w:noProof/>
                <w:webHidden/>
              </w:rPr>
              <w:fldChar w:fldCharType="end"/>
            </w:r>
          </w:hyperlink>
        </w:p>
        <w:p w:rsidR="005361D3" w:rsidRDefault="005361D3">
          <w:pPr>
            <w:pStyle w:val="TOC2"/>
            <w:tabs>
              <w:tab w:val="right" w:leader="dot" w:pos="8630"/>
            </w:tabs>
            <w:rPr>
              <w:rFonts w:eastAsiaTheme="minorEastAsia"/>
              <w:noProof/>
              <w:sz w:val="22"/>
            </w:rPr>
          </w:pPr>
          <w:hyperlink w:anchor="_Toc442465634" w:history="1">
            <w:r w:rsidRPr="006D06F7">
              <w:rPr>
                <w:rStyle w:val="Hyperlink"/>
                <w:noProof/>
                <w:lang w:val="sr-Cyrl-RS"/>
              </w:rPr>
              <w:t>Колајдер</w:t>
            </w:r>
            <w:r>
              <w:rPr>
                <w:noProof/>
                <w:webHidden/>
              </w:rPr>
              <w:tab/>
            </w:r>
            <w:r>
              <w:rPr>
                <w:noProof/>
                <w:webHidden/>
              </w:rPr>
              <w:fldChar w:fldCharType="begin"/>
            </w:r>
            <w:r>
              <w:rPr>
                <w:noProof/>
                <w:webHidden/>
              </w:rPr>
              <w:instrText xml:space="preserve"> PAGEREF _Toc442465634 \h </w:instrText>
            </w:r>
            <w:r>
              <w:rPr>
                <w:noProof/>
                <w:webHidden/>
              </w:rPr>
            </w:r>
            <w:r>
              <w:rPr>
                <w:noProof/>
                <w:webHidden/>
              </w:rPr>
              <w:fldChar w:fldCharType="separate"/>
            </w:r>
            <w:r>
              <w:rPr>
                <w:noProof/>
                <w:webHidden/>
              </w:rPr>
              <w:t>12</w:t>
            </w:r>
            <w:r>
              <w:rPr>
                <w:noProof/>
                <w:webHidden/>
              </w:rPr>
              <w:fldChar w:fldCharType="end"/>
            </w:r>
          </w:hyperlink>
        </w:p>
        <w:p w:rsidR="005361D3" w:rsidRDefault="005361D3">
          <w:pPr>
            <w:pStyle w:val="TOC2"/>
            <w:tabs>
              <w:tab w:val="right" w:leader="dot" w:pos="8630"/>
            </w:tabs>
            <w:rPr>
              <w:rFonts w:eastAsiaTheme="minorEastAsia"/>
              <w:noProof/>
              <w:sz w:val="22"/>
            </w:rPr>
          </w:pPr>
          <w:hyperlink w:anchor="_Toc442465635" w:history="1">
            <w:r w:rsidRPr="006D06F7">
              <w:rPr>
                <w:rStyle w:val="Hyperlink"/>
                <w:noProof/>
                <w:lang w:val="de-DE"/>
              </w:rPr>
              <w:t>Rigidbody</w:t>
            </w:r>
            <w:r>
              <w:rPr>
                <w:noProof/>
                <w:webHidden/>
              </w:rPr>
              <w:tab/>
            </w:r>
            <w:r>
              <w:rPr>
                <w:noProof/>
                <w:webHidden/>
              </w:rPr>
              <w:fldChar w:fldCharType="begin"/>
            </w:r>
            <w:r>
              <w:rPr>
                <w:noProof/>
                <w:webHidden/>
              </w:rPr>
              <w:instrText xml:space="preserve"> PAGEREF _Toc442465635 \h </w:instrText>
            </w:r>
            <w:r>
              <w:rPr>
                <w:noProof/>
                <w:webHidden/>
              </w:rPr>
            </w:r>
            <w:r>
              <w:rPr>
                <w:noProof/>
                <w:webHidden/>
              </w:rPr>
              <w:fldChar w:fldCharType="separate"/>
            </w:r>
            <w:r>
              <w:rPr>
                <w:noProof/>
                <w:webHidden/>
              </w:rPr>
              <w:t>12</w:t>
            </w:r>
            <w:r>
              <w:rPr>
                <w:noProof/>
                <w:webHidden/>
              </w:rPr>
              <w:fldChar w:fldCharType="end"/>
            </w:r>
          </w:hyperlink>
        </w:p>
        <w:p w:rsidR="005361D3" w:rsidRDefault="005361D3">
          <w:pPr>
            <w:pStyle w:val="TOC2"/>
            <w:tabs>
              <w:tab w:val="right" w:leader="dot" w:pos="8630"/>
            </w:tabs>
            <w:rPr>
              <w:rFonts w:eastAsiaTheme="minorEastAsia"/>
              <w:noProof/>
              <w:sz w:val="22"/>
            </w:rPr>
          </w:pPr>
          <w:hyperlink w:anchor="_Toc442465636" w:history="1">
            <w:r w:rsidRPr="006D06F7">
              <w:rPr>
                <w:rStyle w:val="Hyperlink"/>
                <w:noProof/>
              </w:rPr>
              <w:t>Delta Time</w:t>
            </w:r>
            <w:r>
              <w:rPr>
                <w:noProof/>
                <w:webHidden/>
              </w:rPr>
              <w:tab/>
            </w:r>
            <w:r>
              <w:rPr>
                <w:noProof/>
                <w:webHidden/>
              </w:rPr>
              <w:fldChar w:fldCharType="begin"/>
            </w:r>
            <w:r>
              <w:rPr>
                <w:noProof/>
                <w:webHidden/>
              </w:rPr>
              <w:instrText xml:space="preserve"> PAGEREF _Toc442465636 \h </w:instrText>
            </w:r>
            <w:r>
              <w:rPr>
                <w:noProof/>
                <w:webHidden/>
              </w:rPr>
            </w:r>
            <w:r>
              <w:rPr>
                <w:noProof/>
                <w:webHidden/>
              </w:rPr>
              <w:fldChar w:fldCharType="separate"/>
            </w:r>
            <w:r>
              <w:rPr>
                <w:noProof/>
                <w:webHidden/>
              </w:rPr>
              <w:t>12</w:t>
            </w:r>
            <w:r>
              <w:rPr>
                <w:noProof/>
                <w:webHidden/>
              </w:rPr>
              <w:fldChar w:fldCharType="end"/>
            </w:r>
          </w:hyperlink>
        </w:p>
        <w:p w:rsidR="005361D3" w:rsidRDefault="005361D3">
          <w:pPr>
            <w:pStyle w:val="TOC2"/>
            <w:tabs>
              <w:tab w:val="right" w:leader="dot" w:pos="8630"/>
            </w:tabs>
            <w:rPr>
              <w:rFonts w:eastAsiaTheme="minorEastAsia"/>
              <w:noProof/>
              <w:sz w:val="22"/>
            </w:rPr>
          </w:pPr>
          <w:hyperlink w:anchor="_Toc442465637" w:history="1">
            <w:r w:rsidRPr="006D06F7">
              <w:rPr>
                <w:rStyle w:val="Hyperlink"/>
                <w:noProof/>
                <w:lang w:val="sr-Cyrl-RS"/>
              </w:rPr>
              <w:t xml:space="preserve">Класа </w:t>
            </w:r>
            <w:r w:rsidRPr="006D06F7">
              <w:rPr>
                <w:rStyle w:val="Hyperlink"/>
                <w:noProof/>
              </w:rPr>
              <w:t>PlayerPrefs</w:t>
            </w:r>
            <w:r>
              <w:rPr>
                <w:noProof/>
                <w:webHidden/>
              </w:rPr>
              <w:tab/>
            </w:r>
            <w:r>
              <w:rPr>
                <w:noProof/>
                <w:webHidden/>
              </w:rPr>
              <w:fldChar w:fldCharType="begin"/>
            </w:r>
            <w:r>
              <w:rPr>
                <w:noProof/>
                <w:webHidden/>
              </w:rPr>
              <w:instrText xml:space="preserve"> PAGEREF _Toc442465637 \h </w:instrText>
            </w:r>
            <w:r>
              <w:rPr>
                <w:noProof/>
                <w:webHidden/>
              </w:rPr>
            </w:r>
            <w:r>
              <w:rPr>
                <w:noProof/>
                <w:webHidden/>
              </w:rPr>
              <w:fldChar w:fldCharType="separate"/>
            </w:r>
            <w:r>
              <w:rPr>
                <w:noProof/>
                <w:webHidden/>
              </w:rPr>
              <w:t>13</w:t>
            </w:r>
            <w:r>
              <w:rPr>
                <w:noProof/>
                <w:webHidden/>
              </w:rPr>
              <w:fldChar w:fldCharType="end"/>
            </w:r>
          </w:hyperlink>
        </w:p>
        <w:p w:rsidR="005361D3" w:rsidRDefault="005361D3">
          <w:pPr>
            <w:pStyle w:val="TOC2"/>
            <w:tabs>
              <w:tab w:val="right" w:leader="dot" w:pos="8630"/>
            </w:tabs>
            <w:rPr>
              <w:rFonts w:eastAsiaTheme="minorEastAsia"/>
              <w:noProof/>
              <w:sz w:val="22"/>
            </w:rPr>
          </w:pPr>
          <w:hyperlink w:anchor="_Toc442465638" w:history="1">
            <w:r w:rsidRPr="006D06F7">
              <w:rPr>
                <w:rStyle w:val="Hyperlink"/>
                <w:noProof/>
              </w:rPr>
              <w:t>Particle System</w:t>
            </w:r>
            <w:r>
              <w:rPr>
                <w:noProof/>
                <w:webHidden/>
              </w:rPr>
              <w:tab/>
            </w:r>
            <w:r>
              <w:rPr>
                <w:noProof/>
                <w:webHidden/>
              </w:rPr>
              <w:fldChar w:fldCharType="begin"/>
            </w:r>
            <w:r>
              <w:rPr>
                <w:noProof/>
                <w:webHidden/>
              </w:rPr>
              <w:instrText xml:space="preserve"> PAGEREF _Toc442465638 \h </w:instrText>
            </w:r>
            <w:r>
              <w:rPr>
                <w:noProof/>
                <w:webHidden/>
              </w:rPr>
            </w:r>
            <w:r>
              <w:rPr>
                <w:noProof/>
                <w:webHidden/>
              </w:rPr>
              <w:fldChar w:fldCharType="separate"/>
            </w:r>
            <w:r>
              <w:rPr>
                <w:noProof/>
                <w:webHidden/>
              </w:rPr>
              <w:t>13</w:t>
            </w:r>
            <w:r>
              <w:rPr>
                <w:noProof/>
                <w:webHidden/>
              </w:rPr>
              <w:fldChar w:fldCharType="end"/>
            </w:r>
          </w:hyperlink>
        </w:p>
        <w:p w:rsidR="005361D3" w:rsidRDefault="005361D3">
          <w:pPr>
            <w:pStyle w:val="TOC1"/>
            <w:tabs>
              <w:tab w:val="right" w:leader="dot" w:pos="8630"/>
            </w:tabs>
            <w:rPr>
              <w:rFonts w:eastAsiaTheme="minorEastAsia"/>
              <w:noProof/>
              <w:sz w:val="22"/>
            </w:rPr>
          </w:pPr>
          <w:hyperlink w:anchor="_Toc442465639" w:history="1">
            <w:r w:rsidRPr="006D06F7">
              <w:rPr>
                <w:rStyle w:val="Hyperlink"/>
                <w:noProof/>
                <w:lang w:val="sr-Cyrl-RS"/>
              </w:rPr>
              <w:t>Идеје за имплементацију</w:t>
            </w:r>
            <w:r>
              <w:rPr>
                <w:noProof/>
                <w:webHidden/>
              </w:rPr>
              <w:tab/>
            </w:r>
            <w:r>
              <w:rPr>
                <w:noProof/>
                <w:webHidden/>
              </w:rPr>
              <w:fldChar w:fldCharType="begin"/>
            </w:r>
            <w:r>
              <w:rPr>
                <w:noProof/>
                <w:webHidden/>
              </w:rPr>
              <w:instrText xml:space="preserve"> PAGEREF _Toc442465639 \h </w:instrText>
            </w:r>
            <w:r>
              <w:rPr>
                <w:noProof/>
                <w:webHidden/>
              </w:rPr>
            </w:r>
            <w:r>
              <w:rPr>
                <w:noProof/>
                <w:webHidden/>
              </w:rPr>
              <w:fldChar w:fldCharType="separate"/>
            </w:r>
            <w:r>
              <w:rPr>
                <w:noProof/>
                <w:webHidden/>
              </w:rPr>
              <w:t>13</w:t>
            </w:r>
            <w:r>
              <w:rPr>
                <w:noProof/>
                <w:webHidden/>
              </w:rPr>
              <w:fldChar w:fldCharType="end"/>
            </w:r>
          </w:hyperlink>
        </w:p>
        <w:p w:rsidR="005361D3" w:rsidRDefault="005361D3">
          <w:pPr>
            <w:pStyle w:val="TOC2"/>
            <w:tabs>
              <w:tab w:val="right" w:leader="dot" w:pos="8630"/>
            </w:tabs>
            <w:rPr>
              <w:rFonts w:eastAsiaTheme="minorEastAsia"/>
              <w:noProof/>
              <w:sz w:val="22"/>
            </w:rPr>
          </w:pPr>
          <w:hyperlink w:anchor="_Toc442465640" w:history="1">
            <w:r w:rsidRPr="006D06F7">
              <w:rPr>
                <w:rStyle w:val="Hyperlink"/>
                <w:noProof/>
                <w:lang w:val="sr-Cyrl-RS"/>
              </w:rPr>
              <w:t>Играч</w:t>
            </w:r>
            <w:r>
              <w:rPr>
                <w:noProof/>
                <w:webHidden/>
              </w:rPr>
              <w:tab/>
            </w:r>
            <w:r>
              <w:rPr>
                <w:noProof/>
                <w:webHidden/>
              </w:rPr>
              <w:fldChar w:fldCharType="begin"/>
            </w:r>
            <w:r>
              <w:rPr>
                <w:noProof/>
                <w:webHidden/>
              </w:rPr>
              <w:instrText xml:space="preserve"> PAGEREF _Toc442465640 \h </w:instrText>
            </w:r>
            <w:r>
              <w:rPr>
                <w:noProof/>
                <w:webHidden/>
              </w:rPr>
            </w:r>
            <w:r>
              <w:rPr>
                <w:noProof/>
                <w:webHidden/>
              </w:rPr>
              <w:fldChar w:fldCharType="separate"/>
            </w:r>
            <w:r>
              <w:rPr>
                <w:noProof/>
                <w:webHidden/>
              </w:rPr>
              <w:t>13</w:t>
            </w:r>
            <w:r>
              <w:rPr>
                <w:noProof/>
                <w:webHidden/>
              </w:rPr>
              <w:fldChar w:fldCharType="end"/>
            </w:r>
          </w:hyperlink>
        </w:p>
        <w:p w:rsidR="005361D3" w:rsidRDefault="005361D3">
          <w:pPr>
            <w:pStyle w:val="TOC3"/>
            <w:tabs>
              <w:tab w:val="right" w:leader="dot" w:pos="8630"/>
            </w:tabs>
            <w:rPr>
              <w:rFonts w:eastAsiaTheme="minorEastAsia"/>
              <w:noProof/>
              <w:sz w:val="22"/>
            </w:rPr>
          </w:pPr>
          <w:hyperlink w:anchor="_Toc442465641" w:history="1">
            <w:r w:rsidRPr="006D06F7">
              <w:rPr>
                <w:rStyle w:val="Hyperlink"/>
                <w:noProof/>
                <w:lang w:val="sr-Cyrl-RS"/>
              </w:rPr>
              <w:t>Кретање</w:t>
            </w:r>
            <w:r>
              <w:rPr>
                <w:noProof/>
                <w:webHidden/>
              </w:rPr>
              <w:tab/>
            </w:r>
            <w:r>
              <w:rPr>
                <w:noProof/>
                <w:webHidden/>
              </w:rPr>
              <w:fldChar w:fldCharType="begin"/>
            </w:r>
            <w:r>
              <w:rPr>
                <w:noProof/>
                <w:webHidden/>
              </w:rPr>
              <w:instrText xml:space="preserve"> PAGEREF _Toc442465641 \h </w:instrText>
            </w:r>
            <w:r>
              <w:rPr>
                <w:noProof/>
                <w:webHidden/>
              </w:rPr>
            </w:r>
            <w:r>
              <w:rPr>
                <w:noProof/>
                <w:webHidden/>
              </w:rPr>
              <w:fldChar w:fldCharType="separate"/>
            </w:r>
            <w:r>
              <w:rPr>
                <w:noProof/>
                <w:webHidden/>
              </w:rPr>
              <w:t>13</w:t>
            </w:r>
            <w:r>
              <w:rPr>
                <w:noProof/>
                <w:webHidden/>
              </w:rPr>
              <w:fldChar w:fldCharType="end"/>
            </w:r>
          </w:hyperlink>
        </w:p>
        <w:p w:rsidR="005361D3" w:rsidRDefault="005361D3">
          <w:pPr>
            <w:pStyle w:val="TOC3"/>
            <w:tabs>
              <w:tab w:val="right" w:leader="dot" w:pos="8630"/>
            </w:tabs>
            <w:rPr>
              <w:rFonts w:eastAsiaTheme="minorEastAsia"/>
              <w:noProof/>
              <w:sz w:val="22"/>
            </w:rPr>
          </w:pPr>
          <w:hyperlink w:anchor="_Toc442465642" w:history="1">
            <w:r w:rsidRPr="006D06F7">
              <w:rPr>
                <w:rStyle w:val="Hyperlink"/>
                <w:noProof/>
                <w:lang w:val="sr-Cyrl-RS"/>
              </w:rPr>
              <w:t>Умирање</w:t>
            </w:r>
            <w:r>
              <w:rPr>
                <w:noProof/>
                <w:webHidden/>
              </w:rPr>
              <w:tab/>
            </w:r>
            <w:r>
              <w:rPr>
                <w:noProof/>
                <w:webHidden/>
              </w:rPr>
              <w:fldChar w:fldCharType="begin"/>
            </w:r>
            <w:r>
              <w:rPr>
                <w:noProof/>
                <w:webHidden/>
              </w:rPr>
              <w:instrText xml:space="preserve"> PAGEREF _Toc442465642 \h </w:instrText>
            </w:r>
            <w:r>
              <w:rPr>
                <w:noProof/>
                <w:webHidden/>
              </w:rPr>
            </w:r>
            <w:r>
              <w:rPr>
                <w:noProof/>
                <w:webHidden/>
              </w:rPr>
              <w:fldChar w:fldCharType="separate"/>
            </w:r>
            <w:r>
              <w:rPr>
                <w:noProof/>
                <w:webHidden/>
              </w:rPr>
              <w:t>14</w:t>
            </w:r>
            <w:r>
              <w:rPr>
                <w:noProof/>
                <w:webHidden/>
              </w:rPr>
              <w:fldChar w:fldCharType="end"/>
            </w:r>
          </w:hyperlink>
        </w:p>
        <w:p w:rsidR="005361D3" w:rsidRDefault="005361D3">
          <w:pPr>
            <w:pStyle w:val="TOC3"/>
            <w:tabs>
              <w:tab w:val="right" w:leader="dot" w:pos="8630"/>
            </w:tabs>
            <w:rPr>
              <w:rFonts w:eastAsiaTheme="minorEastAsia"/>
              <w:noProof/>
              <w:sz w:val="22"/>
            </w:rPr>
          </w:pPr>
          <w:hyperlink w:anchor="_Toc442465643" w:history="1">
            <w:r w:rsidRPr="006D06F7">
              <w:rPr>
                <w:rStyle w:val="Hyperlink"/>
                <w:noProof/>
                <w:lang w:val="sr-Cyrl-RS"/>
              </w:rPr>
              <w:t>Пуцање</w:t>
            </w:r>
            <w:r>
              <w:rPr>
                <w:noProof/>
                <w:webHidden/>
              </w:rPr>
              <w:tab/>
            </w:r>
            <w:r>
              <w:rPr>
                <w:noProof/>
                <w:webHidden/>
              </w:rPr>
              <w:fldChar w:fldCharType="begin"/>
            </w:r>
            <w:r>
              <w:rPr>
                <w:noProof/>
                <w:webHidden/>
              </w:rPr>
              <w:instrText xml:space="preserve"> PAGEREF _Toc442465643 \h </w:instrText>
            </w:r>
            <w:r>
              <w:rPr>
                <w:noProof/>
                <w:webHidden/>
              </w:rPr>
            </w:r>
            <w:r>
              <w:rPr>
                <w:noProof/>
                <w:webHidden/>
              </w:rPr>
              <w:fldChar w:fldCharType="separate"/>
            </w:r>
            <w:r>
              <w:rPr>
                <w:noProof/>
                <w:webHidden/>
              </w:rPr>
              <w:t>14</w:t>
            </w:r>
            <w:r>
              <w:rPr>
                <w:noProof/>
                <w:webHidden/>
              </w:rPr>
              <w:fldChar w:fldCharType="end"/>
            </w:r>
          </w:hyperlink>
        </w:p>
        <w:p w:rsidR="005361D3" w:rsidRDefault="005361D3">
          <w:pPr>
            <w:pStyle w:val="TOC2"/>
            <w:tabs>
              <w:tab w:val="right" w:leader="dot" w:pos="8630"/>
            </w:tabs>
            <w:rPr>
              <w:rFonts w:eastAsiaTheme="minorEastAsia"/>
              <w:noProof/>
              <w:sz w:val="22"/>
            </w:rPr>
          </w:pPr>
          <w:hyperlink w:anchor="_Toc442465644" w:history="1">
            <w:r w:rsidRPr="006D06F7">
              <w:rPr>
                <w:rStyle w:val="Hyperlink"/>
                <w:noProof/>
                <w:lang w:val="sr-Cyrl-RS"/>
              </w:rPr>
              <w:t>Непријатељи</w:t>
            </w:r>
            <w:r>
              <w:rPr>
                <w:noProof/>
                <w:webHidden/>
              </w:rPr>
              <w:tab/>
            </w:r>
            <w:r>
              <w:rPr>
                <w:noProof/>
                <w:webHidden/>
              </w:rPr>
              <w:fldChar w:fldCharType="begin"/>
            </w:r>
            <w:r>
              <w:rPr>
                <w:noProof/>
                <w:webHidden/>
              </w:rPr>
              <w:instrText xml:space="preserve"> PAGEREF _Toc442465644 \h </w:instrText>
            </w:r>
            <w:r>
              <w:rPr>
                <w:noProof/>
                <w:webHidden/>
              </w:rPr>
            </w:r>
            <w:r>
              <w:rPr>
                <w:noProof/>
                <w:webHidden/>
              </w:rPr>
              <w:fldChar w:fldCharType="separate"/>
            </w:r>
            <w:r>
              <w:rPr>
                <w:noProof/>
                <w:webHidden/>
              </w:rPr>
              <w:t>14</w:t>
            </w:r>
            <w:r>
              <w:rPr>
                <w:noProof/>
                <w:webHidden/>
              </w:rPr>
              <w:fldChar w:fldCharType="end"/>
            </w:r>
          </w:hyperlink>
        </w:p>
        <w:p w:rsidR="005361D3" w:rsidRDefault="005361D3">
          <w:pPr>
            <w:pStyle w:val="TOC3"/>
            <w:tabs>
              <w:tab w:val="right" w:leader="dot" w:pos="8630"/>
            </w:tabs>
            <w:rPr>
              <w:rFonts w:eastAsiaTheme="minorEastAsia"/>
              <w:noProof/>
              <w:sz w:val="22"/>
            </w:rPr>
          </w:pPr>
          <w:hyperlink w:anchor="_Toc442465645" w:history="1">
            <w:r w:rsidRPr="006D06F7">
              <w:rPr>
                <w:rStyle w:val="Hyperlink"/>
                <w:noProof/>
                <w:lang w:val="sr-Cyrl-RS"/>
              </w:rPr>
              <w:t>Кретање</w:t>
            </w:r>
            <w:r>
              <w:rPr>
                <w:noProof/>
                <w:webHidden/>
              </w:rPr>
              <w:tab/>
            </w:r>
            <w:r>
              <w:rPr>
                <w:noProof/>
                <w:webHidden/>
              </w:rPr>
              <w:fldChar w:fldCharType="begin"/>
            </w:r>
            <w:r>
              <w:rPr>
                <w:noProof/>
                <w:webHidden/>
              </w:rPr>
              <w:instrText xml:space="preserve"> PAGEREF _Toc442465645 \h </w:instrText>
            </w:r>
            <w:r>
              <w:rPr>
                <w:noProof/>
                <w:webHidden/>
              </w:rPr>
            </w:r>
            <w:r>
              <w:rPr>
                <w:noProof/>
                <w:webHidden/>
              </w:rPr>
              <w:fldChar w:fldCharType="separate"/>
            </w:r>
            <w:r>
              <w:rPr>
                <w:noProof/>
                <w:webHidden/>
              </w:rPr>
              <w:t>14</w:t>
            </w:r>
            <w:r>
              <w:rPr>
                <w:noProof/>
                <w:webHidden/>
              </w:rPr>
              <w:fldChar w:fldCharType="end"/>
            </w:r>
          </w:hyperlink>
        </w:p>
        <w:p w:rsidR="005361D3" w:rsidRDefault="005361D3">
          <w:pPr>
            <w:pStyle w:val="TOC1"/>
            <w:tabs>
              <w:tab w:val="right" w:leader="dot" w:pos="8630"/>
            </w:tabs>
            <w:rPr>
              <w:rFonts w:eastAsiaTheme="minorEastAsia"/>
              <w:noProof/>
              <w:sz w:val="22"/>
            </w:rPr>
          </w:pPr>
          <w:hyperlink w:anchor="_Toc442465646" w:history="1">
            <w:r w:rsidRPr="006D06F7">
              <w:rPr>
                <w:rStyle w:val="Hyperlink"/>
                <w:noProof/>
                <w:lang w:val="sr-Cyrl-RS"/>
              </w:rPr>
              <w:t>Детаљан преглед изворног кода</w:t>
            </w:r>
            <w:r>
              <w:rPr>
                <w:noProof/>
                <w:webHidden/>
              </w:rPr>
              <w:tab/>
            </w:r>
            <w:r>
              <w:rPr>
                <w:noProof/>
                <w:webHidden/>
              </w:rPr>
              <w:fldChar w:fldCharType="begin"/>
            </w:r>
            <w:r>
              <w:rPr>
                <w:noProof/>
                <w:webHidden/>
              </w:rPr>
              <w:instrText xml:space="preserve"> PAGEREF _Toc442465646 \h </w:instrText>
            </w:r>
            <w:r>
              <w:rPr>
                <w:noProof/>
                <w:webHidden/>
              </w:rPr>
            </w:r>
            <w:r>
              <w:rPr>
                <w:noProof/>
                <w:webHidden/>
              </w:rPr>
              <w:fldChar w:fldCharType="separate"/>
            </w:r>
            <w:r>
              <w:rPr>
                <w:noProof/>
                <w:webHidden/>
              </w:rPr>
              <w:t>15</w:t>
            </w:r>
            <w:r>
              <w:rPr>
                <w:noProof/>
                <w:webHidden/>
              </w:rPr>
              <w:fldChar w:fldCharType="end"/>
            </w:r>
          </w:hyperlink>
        </w:p>
        <w:p w:rsidR="005361D3" w:rsidRDefault="005361D3">
          <w:pPr>
            <w:pStyle w:val="TOC2"/>
            <w:tabs>
              <w:tab w:val="right" w:leader="dot" w:pos="8630"/>
            </w:tabs>
            <w:rPr>
              <w:rFonts w:eastAsiaTheme="minorEastAsia"/>
              <w:noProof/>
              <w:sz w:val="22"/>
            </w:rPr>
          </w:pPr>
          <w:hyperlink w:anchor="_Toc442465647" w:history="1">
            <w:r w:rsidRPr="006D06F7">
              <w:rPr>
                <w:rStyle w:val="Hyperlink"/>
                <w:noProof/>
              </w:rPr>
              <w:t>Singleton</w:t>
            </w:r>
            <w:r w:rsidRPr="006D06F7">
              <w:rPr>
                <w:rStyle w:val="Hyperlink"/>
                <w:noProof/>
                <w:lang w:val="sr-Cyrl-RS"/>
              </w:rPr>
              <w:t xml:space="preserve"> </w:t>
            </w:r>
            <w:r w:rsidRPr="006D06F7">
              <w:rPr>
                <w:rStyle w:val="Hyperlink"/>
                <w:noProof/>
              </w:rPr>
              <w:t>pattern</w:t>
            </w:r>
            <w:r>
              <w:rPr>
                <w:noProof/>
                <w:webHidden/>
              </w:rPr>
              <w:tab/>
            </w:r>
            <w:r>
              <w:rPr>
                <w:noProof/>
                <w:webHidden/>
              </w:rPr>
              <w:fldChar w:fldCharType="begin"/>
            </w:r>
            <w:r>
              <w:rPr>
                <w:noProof/>
                <w:webHidden/>
              </w:rPr>
              <w:instrText xml:space="preserve"> PAGEREF _Toc442465647 \h </w:instrText>
            </w:r>
            <w:r>
              <w:rPr>
                <w:noProof/>
                <w:webHidden/>
              </w:rPr>
            </w:r>
            <w:r>
              <w:rPr>
                <w:noProof/>
                <w:webHidden/>
              </w:rPr>
              <w:fldChar w:fldCharType="separate"/>
            </w:r>
            <w:r>
              <w:rPr>
                <w:noProof/>
                <w:webHidden/>
              </w:rPr>
              <w:t>15</w:t>
            </w:r>
            <w:r>
              <w:rPr>
                <w:noProof/>
                <w:webHidden/>
              </w:rPr>
              <w:fldChar w:fldCharType="end"/>
            </w:r>
          </w:hyperlink>
        </w:p>
        <w:p w:rsidR="005361D3" w:rsidRDefault="005361D3">
          <w:pPr>
            <w:pStyle w:val="TOC2"/>
            <w:tabs>
              <w:tab w:val="right" w:leader="dot" w:pos="8630"/>
            </w:tabs>
            <w:rPr>
              <w:rFonts w:eastAsiaTheme="minorEastAsia"/>
              <w:noProof/>
              <w:sz w:val="22"/>
            </w:rPr>
          </w:pPr>
          <w:hyperlink w:anchor="_Toc442465648" w:history="1">
            <w:r w:rsidRPr="006D06F7">
              <w:rPr>
                <w:rStyle w:val="Hyperlink"/>
                <w:noProof/>
              </w:rPr>
              <w:t>Class</w:t>
            </w:r>
            <w:r w:rsidRPr="006D06F7">
              <w:rPr>
                <w:rStyle w:val="Hyperlink"/>
                <w:noProof/>
                <w:lang w:val="sr-Cyrl-RS"/>
              </w:rPr>
              <w:t xml:space="preserve"> </w:t>
            </w:r>
            <w:r w:rsidRPr="006D06F7">
              <w:rPr>
                <w:rStyle w:val="Hyperlink"/>
                <w:noProof/>
              </w:rPr>
              <w:t>PlayerController</w:t>
            </w:r>
            <w:r>
              <w:rPr>
                <w:noProof/>
                <w:webHidden/>
              </w:rPr>
              <w:tab/>
            </w:r>
            <w:r>
              <w:rPr>
                <w:noProof/>
                <w:webHidden/>
              </w:rPr>
              <w:fldChar w:fldCharType="begin"/>
            </w:r>
            <w:r>
              <w:rPr>
                <w:noProof/>
                <w:webHidden/>
              </w:rPr>
              <w:instrText xml:space="preserve"> PAGEREF _Toc442465648 \h </w:instrText>
            </w:r>
            <w:r>
              <w:rPr>
                <w:noProof/>
                <w:webHidden/>
              </w:rPr>
            </w:r>
            <w:r>
              <w:rPr>
                <w:noProof/>
                <w:webHidden/>
              </w:rPr>
              <w:fldChar w:fldCharType="separate"/>
            </w:r>
            <w:r>
              <w:rPr>
                <w:noProof/>
                <w:webHidden/>
              </w:rPr>
              <w:t>15</w:t>
            </w:r>
            <w:r>
              <w:rPr>
                <w:noProof/>
                <w:webHidden/>
              </w:rPr>
              <w:fldChar w:fldCharType="end"/>
            </w:r>
          </w:hyperlink>
        </w:p>
        <w:p w:rsidR="005361D3" w:rsidRDefault="005361D3">
          <w:pPr>
            <w:pStyle w:val="TOC2"/>
            <w:tabs>
              <w:tab w:val="right" w:leader="dot" w:pos="8630"/>
            </w:tabs>
            <w:rPr>
              <w:rFonts w:eastAsiaTheme="minorEastAsia"/>
              <w:noProof/>
              <w:sz w:val="22"/>
            </w:rPr>
          </w:pPr>
          <w:hyperlink w:anchor="_Toc442465649" w:history="1">
            <w:r w:rsidRPr="006D06F7">
              <w:rPr>
                <w:rStyle w:val="Hyperlink"/>
                <w:noProof/>
              </w:rPr>
              <w:t>Class IEnemy</w:t>
            </w:r>
            <w:r>
              <w:rPr>
                <w:noProof/>
                <w:webHidden/>
              </w:rPr>
              <w:tab/>
            </w:r>
            <w:r>
              <w:rPr>
                <w:noProof/>
                <w:webHidden/>
              </w:rPr>
              <w:fldChar w:fldCharType="begin"/>
            </w:r>
            <w:r>
              <w:rPr>
                <w:noProof/>
                <w:webHidden/>
              </w:rPr>
              <w:instrText xml:space="preserve"> PAGEREF _Toc442465649 \h </w:instrText>
            </w:r>
            <w:r>
              <w:rPr>
                <w:noProof/>
                <w:webHidden/>
              </w:rPr>
            </w:r>
            <w:r>
              <w:rPr>
                <w:noProof/>
                <w:webHidden/>
              </w:rPr>
              <w:fldChar w:fldCharType="separate"/>
            </w:r>
            <w:r>
              <w:rPr>
                <w:noProof/>
                <w:webHidden/>
              </w:rPr>
              <w:t>18</w:t>
            </w:r>
            <w:r>
              <w:rPr>
                <w:noProof/>
                <w:webHidden/>
              </w:rPr>
              <w:fldChar w:fldCharType="end"/>
            </w:r>
          </w:hyperlink>
        </w:p>
        <w:p w:rsidR="005361D3" w:rsidRDefault="005361D3">
          <w:pPr>
            <w:pStyle w:val="TOC2"/>
            <w:tabs>
              <w:tab w:val="right" w:leader="dot" w:pos="8630"/>
            </w:tabs>
            <w:rPr>
              <w:rFonts w:eastAsiaTheme="minorEastAsia"/>
              <w:noProof/>
              <w:sz w:val="22"/>
            </w:rPr>
          </w:pPr>
          <w:hyperlink w:anchor="_Toc442465650" w:history="1">
            <w:r w:rsidRPr="006D06F7">
              <w:rPr>
                <w:rStyle w:val="Hyperlink"/>
                <w:noProof/>
                <w:lang w:val="sr-Cyrl-RS"/>
              </w:rPr>
              <w:t xml:space="preserve">Методе </w:t>
            </w:r>
            <w:r w:rsidRPr="006D06F7">
              <w:rPr>
                <w:rStyle w:val="Hyperlink"/>
                <w:noProof/>
              </w:rPr>
              <w:t xml:space="preserve">ApplyDamage() </w:t>
            </w:r>
            <w:r w:rsidRPr="006D06F7">
              <w:rPr>
                <w:rStyle w:val="Hyperlink"/>
                <w:noProof/>
                <w:lang w:val="sr-Cyrl-RS"/>
              </w:rPr>
              <w:t xml:space="preserve">и </w:t>
            </w:r>
            <w:r w:rsidRPr="006D06F7">
              <w:rPr>
                <w:rStyle w:val="Hyperlink"/>
                <w:noProof/>
              </w:rPr>
              <w:t>Death()</w:t>
            </w:r>
            <w:r>
              <w:rPr>
                <w:noProof/>
                <w:webHidden/>
              </w:rPr>
              <w:tab/>
            </w:r>
            <w:r>
              <w:rPr>
                <w:noProof/>
                <w:webHidden/>
              </w:rPr>
              <w:fldChar w:fldCharType="begin"/>
            </w:r>
            <w:r>
              <w:rPr>
                <w:noProof/>
                <w:webHidden/>
              </w:rPr>
              <w:instrText xml:space="preserve"> PAGEREF _Toc442465650 \h </w:instrText>
            </w:r>
            <w:r>
              <w:rPr>
                <w:noProof/>
                <w:webHidden/>
              </w:rPr>
            </w:r>
            <w:r>
              <w:rPr>
                <w:noProof/>
                <w:webHidden/>
              </w:rPr>
              <w:fldChar w:fldCharType="separate"/>
            </w:r>
            <w:r>
              <w:rPr>
                <w:noProof/>
                <w:webHidden/>
              </w:rPr>
              <w:t>19</w:t>
            </w:r>
            <w:r>
              <w:rPr>
                <w:noProof/>
                <w:webHidden/>
              </w:rPr>
              <w:fldChar w:fldCharType="end"/>
            </w:r>
          </w:hyperlink>
        </w:p>
        <w:p w:rsidR="005361D3" w:rsidRDefault="005361D3">
          <w:pPr>
            <w:pStyle w:val="TOC2"/>
            <w:tabs>
              <w:tab w:val="right" w:leader="dot" w:pos="8630"/>
            </w:tabs>
            <w:rPr>
              <w:rFonts w:eastAsiaTheme="minorEastAsia"/>
              <w:noProof/>
              <w:sz w:val="22"/>
            </w:rPr>
          </w:pPr>
          <w:hyperlink w:anchor="_Toc442465651" w:history="1">
            <w:r w:rsidRPr="006D06F7">
              <w:rPr>
                <w:rStyle w:val="Hyperlink"/>
                <w:noProof/>
              </w:rPr>
              <w:t>Class KerbanautInvader</w:t>
            </w:r>
            <w:r>
              <w:rPr>
                <w:noProof/>
                <w:webHidden/>
              </w:rPr>
              <w:tab/>
            </w:r>
            <w:r>
              <w:rPr>
                <w:noProof/>
                <w:webHidden/>
              </w:rPr>
              <w:fldChar w:fldCharType="begin"/>
            </w:r>
            <w:r>
              <w:rPr>
                <w:noProof/>
                <w:webHidden/>
              </w:rPr>
              <w:instrText xml:space="preserve"> PAGEREF _Toc442465651 \h </w:instrText>
            </w:r>
            <w:r>
              <w:rPr>
                <w:noProof/>
                <w:webHidden/>
              </w:rPr>
            </w:r>
            <w:r>
              <w:rPr>
                <w:noProof/>
                <w:webHidden/>
              </w:rPr>
              <w:fldChar w:fldCharType="separate"/>
            </w:r>
            <w:r>
              <w:rPr>
                <w:noProof/>
                <w:webHidden/>
              </w:rPr>
              <w:t>19</w:t>
            </w:r>
            <w:r>
              <w:rPr>
                <w:noProof/>
                <w:webHidden/>
              </w:rPr>
              <w:fldChar w:fldCharType="end"/>
            </w:r>
          </w:hyperlink>
        </w:p>
        <w:p w:rsidR="005361D3" w:rsidRDefault="005361D3">
          <w:pPr>
            <w:pStyle w:val="TOC2"/>
            <w:tabs>
              <w:tab w:val="right" w:leader="dot" w:pos="8630"/>
            </w:tabs>
            <w:rPr>
              <w:rFonts w:eastAsiaTheme="minorEastAsia"/>
              <w:noProof/>
              <w:sz w:val="22"/>
            </w:rPr>
          </w:pPr>
          <w:hyperlink w:anchor="_Toc442465652" w:history="1">
            <w:r w:rsidRPr="006D06F7">
              <w:rPr>
                <w:rStyle w:val="Hyperlink"/>
                <w:noProof/>
              </w:rPr>
              <w:t>Class Score</w:t>
            </w:r>
            <w:r>
              <w:rPr>
                <w:noProof/>
                <w:webHidden/>
              </w:rPr>
              <w:tab/>
            </w:r>
            <w:r>
              <w:rPr>
                <w:noProof/>
                <w:webHidden/>
              </w:rPr>
              <w:fldChar w:fldCharType="begin"/>
            </w:r>
            <w:r>
              <w:rPr>
                <w:noProof/>
                <w:webHidden/>
              </w:rPr>
              <w:instrText xml:space="preserve"> PAGEREF _Toc442465652 \h </w:instrText>
            </w:r>
            <w:r>
              <w:rPr>
                <w:noProof/>
                <w:webHidden/>
              </w:rPr>
            </w:r>
            <w:r>
              <w:rPr>
                <w:noProof/>
                <w:webHidden/>
              </w:rPr>
              <w:fldChar w:fldCharType="separate"/>
            </w:r>
            <w:r>
              <w:rPr>
                <w:noProof/>
                <w:webHidden/>
              </w:rPr>
              <w:t>21</w:t>
            </w:r>
            <w:r>
              <w:rPr>
                <w:noProof/>
                <w:webHidden/>
              </w:rPr>
              <w:fldChar w:fldCharType="end"/>
            </w:r>
          </w:hyperlink>
        </w:p>
        <w:p w:rsidR="005361D3" w:rsidRDefault="005361D3">
          <w:pPr>
            <w:pStyle w:val="TOC1"/>
            <w:tabs>
              <w:tab w:val="right" w:leader="dot" w:pos="8630"/>
            </w:tabs>
            <w:rPr>
              <w:rFonts w:eastAsiaTheme="minorEastAsia"/>
              <w:noProof/>
              <w:sz w:val="22"/>
            </w:rPr>
          </w:pPr>
          <w:hyperlink w:anchor="_Toc442465653" w:history="1">
            <w:r w:rsidRPr="006D06F7">
              <w:rPr>
                <w:rStyle w:val="Hyperlink"/>
                <w:noProof/>
                <w:lang w:val="sr-Cyrl-RS"/>
              </w:rPr>
              <w:t>Закључак</w:t>
            </w:r>
            <w:r>
              <w:rPr>
                <w:noProof/>
                <w:webHidden/>
              </w:rPr>
              <w:tab/>
            </w:r>
            <w:r>
              <w:rPr>
                <w:noProof/>
                <w:webHidden/>
              </w:rPr>
              <w:fldChar w:fldCharType="begin"/>
            </w:r>
            <w:r>
              <w:rPr>
                <w:noProof/>
                <w:webHidden/>
              </w:rPr>
              <w:instrText xml:space="preserve"> PAGEREF _Toc442465653 \h </w:instrText>
            </w:r>
            <w:r>
              <w:rPr>
                <w:noProof/>
                <w:webHidden/>
              </w:rPr>
            </w:r>
            <w:r>
              <w:rPr>
                <w:noProof/>
                <w:webHidden/>
              </w:rPr>
              <w:fldChar w:fldCharType="separate"/>
            </w:r>
            <w:r>
              <w:rPr>
                <w:noProof/>
                <w:webHidden/>
              </w:rPr>
              <w:t>23</w:t>
            </w:r>
            <w:r>
              <w:rPr>
                <w:noProof/>
                <w:webHidden/>
              </w:rPr>
              <w:fldChar w:fldCharType="end"/>
            </w:r>
          </w:hyperlink>
        </w:p>
        <w:p w:rsidR="00C06588" w:rsidRPr="00C06588" w:rsidRDefault="00C531C1" w:rsidP="00C06588">
          <w:pPr>
            <w:sectPr w:rsidR="00C06588" w:rsidRPr="00C06588" w:rsidSect="00C06588">
              <w:headerReference w:type="default" r:id="rId11"/>
              <w:footerReference w:type="default" r:id="rId12"/>
              <w:headerReference w:type="first" r:id="rId13"/>
              <w:type w:val="continuous"/>
              <w:pgSz w:w="12240" w:h="15840"/>
              <w:pgMar w:top="1440" w:right="1800" w:bottom="1440" w:left="1800" w:header="720" w:footer="720" w:gutter="0"/>
              <w:cols w:space="720"/>
              <w:docGrid w:linePitch="360"/>
            </w:sectPr>
          </w:pPr>
          <w:r>
            <w:rPr>
              <w:b/>
              <w:bCs/>
              <w:noProof/>
            </w:rPr>
            <w:fldChar w:fldCharType="end"/>
          </w:r>
        </w:p>
        <w:bookmarkStart w:id="0" w:name="_GoBack" w:displacedByCustomXml="next"/>
        <w:bookmarkEnd w:id="0" w:displacedByCustomXml="next"/>
      </w:sdtContent>
    </w:sdt>
    <w:p w:rsidR="002538B9" w:rsidRDefault="00180D14" w:rsidP="00C06588">
      <w:pPr>
        <w:pStyle w:val="Heading1"/>
        <w:rPr>
          <w:noProof/>
          <w:lang w:val="sr-Cyrl-RS"/>
        </w:rPr>
      </w:pPr>
      <w:bookmarkStart w:id="1" w:name="_Toc442465623"/>
      <w:proofErr w:type="spellStart"/>
      <w:r w:rsidRPr="00C06588">
        <w:lastRenderedPageBreak/>
        <w:t>Увод</w:t>
      </w:r>
      <w:bookmarkEnd w:id="1"/>
      <w:proofErr w:type="spellEnd"/>
    </w:p>
    <w:p w:rsidR="00DC17EB" w:rsidRPr="00DC17EB" w:rsidRDefault="00DC17EB" w:rsidP="00DC17EB">
      <w:pPr>
        <w:jc w:val="both"/>
        <w:rPr>
          <w:lang w:val="sr-Cyrl-RS"/>
        </w:rPr>
      </w:pPr>
      <w:r>
        <w:rPr>
          <w:lang w:val="sr-Cyrl-RS"/>
        </w:rPr>
        <w:t xml:space="preserve">Циљ овог пројекта јесте креирање видео игре помоћу алата </w:t>
      </w:r>
      <w:r w:rsidRPr="002538B9">
        <w:t>Unit</w:t>
      </w:r>
      <w:r>
        <w:t>y</w:t>
      </w:r>
      <w:r w:rsidRPr="002538B9">
        <w:rPr>
          <w:lang w:val="sr-Cyrl-RS"/>
        </w:rPr>
        <w:t>3</w:t>
      </w:r>
      <w:r>
        <w:t>D</w:t>
      </w:r>
      <w:r>
        <w:rPr>
          <w:lang w:val="sr-Cyrl-RS"/>
        </w:rPr>
        <w:t xml:space="preserve"> и програмског језика </w:t>
      </w:r>
      <w:r>
        <w:t>C</w:t>
      </w:r>
      <w:r>
        <w:rPr>
          <w:lang w:val="sr-Cyrl-RS"/>
        </w:rPr>
        <w:t>#</w:t>
      </w:r>
      <w:r w:rsidRPr="002538B9">
        <w:rPr>
          <w:lang w:val="sr-Cyrl-RS"/>
        </w:rPr>
        <w:t xml:space="preserve">, </w:t>
      </w:r>
      <w:r>
        <w:rPr>
          <w:lang w:val="sr-Cyrl-RS"/>
        </w:rPr>
        <w:t xml:space="preserve">који </w:t>
      </w:r>
      <w:r>
        <w:t>Unity</w:t>
      </w:r>
      <w:r w:rsidRPr="002538B9">
        <w:rPr>
          <w:lang w:val="sr-Cyrl-RS"/>
        </w:rPr>
        <w:t xml:space="preserve"> </w:t>
      </w:r>
      <w:r>
        <w:rPr>
          <w:lang w:val="sr-Cyrl-RS"/>
        </w:rPr>
        <w:t>користи као скриптинг језик.</w:t>
      </w:r>
    </w:p>
    <w:p w:rsidR="0032103E" w:rsidRDefault="00DC17EB" w:rsidP="0032103E">
      <w:pPr>
        <w:jc w:val="both"/>
        <w:rPr>
          <w:lang w:val="sr-Cyrl-RS"/>
        </w:rPr>
      </w:pPr>
      <w:r>
        <w:t>Unity</w:t>
      </w:r>
      <w:r w:rsidRPr="00DC17EB">
        <w:rPr>
          <w:lang w:val="sr-Cyrl-RS"/>
        </w:rPr>
        <w:t>3</w:t>
      </w:r>
      <w:r>
        <w:t>D</w:t>
      </w:r>
      <w:r w:rsidRPr="00DC17EB">
        <w:rPr>
          <w:lang w:val="sr-Cyrl-RS"/>
        </w:rPr>
        <w:t xml:space="preserve"> </w:t>
      </w:r>
      <w:r>
        <w:rPr>
          <w:lang w:val="sr-Cyrl-RS"/>
        </w:rPr>
        <w:t xml:space="preserve">је бесплатан </w:t>
      </w:r>
      <w:r w:rsidRPr="00DC17EB">
        <w:rPr>
          <w:lang w:val="sr-Cyrl-RS"/>
        </w:rPr>
        <w:t>„</w:t>
      </w:r>
      <w:r w:rsidRPr="00B97541">
        <w:t>game</w:t>
      </w:r>
      <w:r w:rsidRPr="00DC17EB">
        <w:rPr>
          <w:lang w:val="sr-Cyrl-RS"/>
        </w:rPr>
        <w:t xml:space="preserve"> </w:t>
      </w:r>
      <w:r w:rsidRPr="00B97541">
        <w:t>engine</w:t>
      </w:r>
      <w:proofErr w:type="gramStart"/>
      <w:r w:rsidRPr="00DC17EB">
        <w:rPr>
          <w:lang w:val="sr-Cyrl-RS"/>
        </w:rPr>
        <w:t xml:space="preserve">“ </w:t>
      </w:r>
      <w:r>
        <w:rPr>
          <w:lang w:val="sr-Cyrl-RS"/>
        </w:rPr>
        <w:t>коришћен</w:t>
      </w:r>
      <w:proofErr w:type="gramEnd"/>
      <w:r>
        <w:rPr>
          <w:lang w:val="sr-Cyrl-RS"/>
        </w:rPr>
        <w:t xml:space="preserve"> од стране девелопера из целог света, како индивидуалних, малих „</w:t>
      </w:r>
      <w:r>
        <w:t>indie</w:t>
      </w:r>
      <w:r w:rsidRPr="00DC17EB">
        <w:rPr>
          <w:lang w:val="sr-Cyrl-RS"/>
        </w:rPr>
        <w:t xml:space="preserve">” </w:t>
      </w:r>
      <w:r>
        <w:rPr>
          <w:lang w:val="sr-Cyrl-RS"/>
        </w:rPr>
        <w:t>тимова, тако и великих озбиљнијих компанија као што јe „</w:t>
      </w:r>
      <w:r w:rsidRPr="00B97541">
        <w:t>Bli</w:t>
      </w:r>
      <w:r>
        <w:t>zzard</w:t>
      </w:r>
      <w:r w:rsidRPr="00DC17EB">
        <w:rPr>
          <w:lang w:val="sr-Cyrl-RS"/>
        </w:rPr>
        <w:t xml:space="preserve"> </w:t>
      </w:r>
      <w:r>
        <w:t>Entertainment</w:t>
      </w:r>
      <w:r w:rsidRPr="00DC17EB">
        <w:rPr>
          <w:lang w:val="sr-Cyrl-RS"/>
        </w:rPr>
        <w:t>”.</w:t>
      </w:r>
    </w:p>
    <w:p w:rsidR="007B21FA" w:rsidRPr="00DC17EB" w:rsidRDefault="007B21FA" w:rsidP="0032103E">
      <w:pPr>
        <w:jc w:val="both"/>
        <w:rPr>
          <w:lang w:val="sr-Cyrl-RS"/>
        </w:rPr>
      </w:pPr>
    </w:p>
    <w:p w:rsidR="002538B9" w:rsidRDefault="002538B9" w:rsidP="002538B9">
      <w:pPr>
        <w:jc w:val="center"/>
      </w:pPr>
      <w:r>
        <w:rPr>
          <w:noProof/>
        </w:rPr>
        <w:drawing>
          <wp:inline distT="0" distB="0" distL="0" distR="0" wp14:anchorId="344939FE" wp14:editId="78429153">
            <wp:extent cx="4191000" cy="1571625"/>
            <wp:effectExtent l="0" t="0" r="0" b="9525"/>
            <wp:docPr id="1" name="Picture 1" descr="C:\Users\Rastko\AppData\Local\Microsoft\Windows\INetCache\Content.Word\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astko\AppData\Local\Microsoft\Windows\INetCache\Content.Word\untitled(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2179" cy="1572067"/>
                    </a:xfrm>
                    <a:prstGeom prst="rect">
                      <a:avLst/>
                    </a:prstGeom>
                    <a:noFill/>
                    <a:ln>
                      <a:noFill/>
                    </a:ln>
                  </pic:spPr>
                </pic:pic>
              </a:graphicData>
            </a:graphic>
          </wp:inline>
        </w:drawing>
      </w:r>
    </w:p>
    <w:p w:rsidR="00B97541" w:rsidRDefault="00B97541" w:rsidP="002538B9">
      <w:pPr>
        <w:jc w:val="center"/>
      </w:pPr>
    </w:p>
    <w:p w:rsidR="002538B9" w:rsidRDefault="002538B9" w:rsidP="002538B9">
      <w:pPr>
        <w:jc w:val="center"/>
        <w:rPr>
          <w:lang w:val="sr-Cyrl-RS"/>
        </w:rPr>
      </w:pPr>
      <w:r>
        <w:rPr>
          <w:noProof/>
        </w:rPr>
        <w:drawing>
          <wp:inline distT="0" distB="0" distL="0" distR="0" wp14:anchorId="2CCE0501" wp14:editId="76A2C7E8">
            <wp:extent cx="3467100" cy="1737018"/>
            <wp:effectExtent l="0" t="0" r="0" b="0"/>
            <wp:docPr id="3" name="Picture 3" descr="C:\Users\Rastko\AppData\Local\Microsoft\Windows\INetCache\Content.Word\logo-c-asp-net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astko\AppData\Local\Microsoft\Windows\INetCache\Content.Word\logo-c-asp-net_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2879" cy="1739913"/>
                    </a:xfrm>
                    <a:prstGeom prst="rect">
                      <a:avLst/>
                    </a:prstGeom>
                    <a:noFill/>
                    <a:ln>
                      <a:noFill/>
                    </a:ln>
                  </pic:spPr>
                </pic:pic>
              </a:graphicData>
            </a:graphic>
          </wp:inline>
        </w:drawing>
      </w:r>
    </w:p>
    <w:p w:rsidR="007B21FA" w:rsidRPr="007B21FA" w:rsidRDefault="007B21FA" w:rsidP="002538B9">
      <w:pPr>
        <w:jc w:val="center"/>
        <w:rPr>
          <w:lang w:val="sr-Cyrl-RS"/>
        </w:rPr>
      </w:pPr>
    </w:p>
    <w:p w:rsidR="007B21FA" w:rsidRPr="007B21FA" w:rsidRDefault="007B21FA" w:rsidP="007B21FA">
      <w:pPr>
        <w:jc w:val="both"/>
        <w:rPr>
          <w:lang w:val="sr-Cyrl-RS"/>
        </w:rPr>
      </w:pPr>
      <w:proofErr w:type="gramStart"/>
      <w:r w:rsidRPr="007B21FA">
        <w:t>Unit</w:t>
      </w:r>
      <w:r>
        <w:t>y</w:t>
      </w:r>
      <w:r w:rsidRPr="007B21FA">
        <w:rPr>
          <w:lang w:val="sr-Cyrl-RS"/>
        </w:rPr>
        <w:t xml:space="preserve"> </w:t>
      </w:r>
      <w:r>
        <w:rPr>
          <w:lang w:val="sr-Cyrl-RS"/>
        </w:rPr>
        <w:t>је веома популаран због могућности лаког пребацивања апликација на друге платформе.</w:t>
      </w:r>
      <w:proofErr w:type="gramEnd"/>
      <w:r>
        <w:rPr>
          <w:lang w:val="sr-Cyrl-RS"/>
        </w:rPr>
        <w:t xml:space="preserve"> Поред </w:t>
      </w:r>
      <w:r>
        <w:rPr>
          <w:lang w:val="de-DE"/>
        </w:rPr>
        <w:t>Windows</w:t>
      </w:r>
      <w:r w:rsidRPr="007B21FA">
        <w:rPr>
          <w:lang w:val="sr-Cyrl-RS"/>
        </w:rPr>
        <w:t xml:space="preserve">, </w:t>
      </w:r>
      <w:r>
        <w:rPr>
          <w:lang w:val="de-DE"/>
        </w:rPr>
        <w:t>Mac</w:t>
      </w:r>
      <w:r w:rsidRPr="007B21FA">
        <w:rPr>
          <w:lang w:val="sr-Cyrl-RS"/>
        </w:rPr>
        <w:t xml:space="preserve"> </w:t>
      </w:r>
      <w:r>
        <w:rPr>
          <w:lang w:val="de-DE"/>
        </w:rPr>
        <w:t>OS</w:t>
      </w:r>
      <w:r w:rsidRPr="007B21FA">
        <w:rPr>
          <w:lang w:val="sr-Cyrl-RS"/>
        </w:rPr>
        <w:t xml:space="preserve"> </w:t>
      </w:r>
      <w:r>
        <w:rPr>
          <w:lang w:val="de-DE"/>
        </w:rPr>
        <w:t>X</w:t>
      </w:r>
      <w:r w:rsidRPr="007B21FA">
        <w:rPr>
          <w:lang w:val="sr-Cyrl-RS"/>
        </w:rPr>
        <w:t xml:space="preserve">, </w:t>
      </w:r>
      <w:r>
        <w:rPr>
          <w:lang w:val="de-DE"/>
        </w:rPr>
        <w:t>Linux</w:t>
      </w:r>
      <w:r w:rsidRPr="007B21FA">
        <w:rPr>
          <w:lang w:val="sr-Cyrl-RS"/>
        </w:rPr>
        <w:t xml:space="preserve">, подржане су и </w:t>
      </w:r>
      <w:r>
        <w:rPr>
          <w:lang w:val="de-DE"/>
        </w:rPr>
        <w:t>Android</w:t>
      </w:r>
      <w:r w:rsidRPr="007B21FA">
        <w:rPr>
          <w:lang w:val="sr-Cyrl-RS"/>
        </w:rPr>
        <w:t xml:space="preserve">, </w:t>
      </w:r>
      <w:r>
        <w:rPr>
          <w:lang w:val="de-DE"/>
        </w:rPr>
        <w:t>iOs</w:t>
      </w:r>
      <w:r w:rsidRPr="007B21FA">
        <w:rPr>
          <w:lang w:val="sr-Cyrl-RS"/>
        </w:rPr>
        <w:t xml:space="preserve">, </w:t>
      </w:r>
      <w:r>
        <w:rPr>
          <w:lang w:val="de-DE"/>
        </w:rPr>
        <w:t>Windows</w:t>
      </w:r>
      <w:r w:rsidRPr="007B21FA">
        <w:rPr>
          <w:lang w:val="sr-Cyrl-RS"/>
        </w:rPr>
        <w:t xml:space="preserve"> </w:t>
      </w:r>
      <w:r>
        <w:rPr>
          <w:lang w:val="de-DE"/>
        </w:rPr>
        <w:t>Phone</w:t>
      </w:r>
      <w:r w:rsidRPr="007B21FA">
        <w:rPr>
          <w:lang w:val="sr-Cyrl-RS"/>
        </w:rPr>
        <w:t xml:space="preserve">, </w:t>
      </w:r>
      <w:r>
        <w:t>PS</w:t>
      </w:r>
      <w:r w:rsidRPr="007B21FA">
        <w:rPr>
          <w:lang w:val="sr-Cyrl-RS"/>
        </w:rPr>
        <w:t xml:space="preserve">3, </w:t>
      </w:r>
      <w:r>
        <w:t>Web</w:t>
      </w:r>
      <w:r w:rsidRPr="007B21FA">
        <w:rPr>
          <w:lang w:val="sr-Cyrl-RS"/>
        </w:rPr>
        <w:t xml:space="preserve"> </w:t>
      </w:r>
      <w:r>
        <w:t>GL</w:t>
      </w:r>
      <w:r w:rsidRPr="007B21FA">
        <w:rPr>
          <w:lang w:val="sr-Cyrl-RS"/>
        </w:rPr>
        <w:t xml:space="preserve"> </w:t>
      </w:r>
      <w:r>
        <w:rPr>
          <w:lang w:val="sr-Cyrl-RS"/>
        </w:rPr>
        <w:t>и многе друге платформе, а људи који раде на овом „</w:t>
      </w:r>
      <w:r>
        <w:t>game</w:t>
      </w:r>
      <w:r w:rsidRPr="007B21FA">
        <w:rPr>
          <w:lang w:val="sr-Cyrl-RS"/>
        </w:rPr>
        <w:t xml:space="preserve"> </w:t>
      </w:r>
      <w:r>
        <w:t>engine</w:t>
      </w:r>
      <w:r w:rsidRPr="007B21FA">
        <w:rPr>
          <w:lang w:val="sr-Cyrl-RS"/>
        </w:rPr>
        <w:t>”</w:t>
      </w:r>
      <w:r>
        <w:rPr>
          <w:lang w:val="sr-Cyrl-RS"/>
        </w:rPr>
        <w:t>-у труде се да пруже подршку и за нове уређаје који данас излазе на тржиште великом брзином.</w:t>
      </w:r>
    </w:p>
    <w:p w:rsidR="00180D14" w:rsidRDefault="00180D14" w:rsidP="00180D14">
      <w:pPr>
        <w:pStyle w:val="Heading1"/>
        <w:rPr>
          <w:lang w:val="sr-Cyrl-RS"/>
        </w:rPr>
      </w:pPr>
      <w:bookmarkStart w:id="2" w:name="_Toc442465624"/>
      <w:r>
        <w:rPr>
          <w:lang w:val="sr-Cyrl-RS"/>
        </w:rPr>
        <w:lastRenderedPageBreak/>
        <w:t>Задатак</w:t>
      </w:r>
      <w:bookmarkEnd w:id="2"/>
    </w:p>
    <w:p w:rsidR="00C469F2" w:rsidRDefault="00C469F2" w:rsidP="00C469F2">
      <w:pPr>
        <w:jc w:val="both"/>
        <w:rPr>
          <w:lang w:val="sr-Cyrl-RS"/>
        </w:rPr>
      </w:pPr>
      <w:r>
        <w:rPr>
          <w:lang w:val="sr-Cyrl-RS"/>
        </w:rPr>
        <w:t xml:space="preserve">Оно што такође даје предност </w:t>
      </w:r>
      <w:r>
        <w:rPr>
          <w:lang w:val="de-DE"/>
        </w:rPr>
        <w:t>Unit</w:t>
      </w:r>
      <w:r>
        <w:t>y</w:t>
      </w:r>
      <w:r>
        <w:rPr>
          <w:lang w:val="sr-Cyrl-RS"/>
        </w:rPr>
        <w:t>-у у односу на друге софтвере овог типа, јесте лакоћа коришћења, па је стога могуће веома брзо склопити сасвим солидан демо пројекат за кратко време и без много муке. Дакле задатак јесте направити игру! Прецизније, дв</w:t>
      </w:r>
      <w:r w:rsidR="00BE6F37">
        <w:rPr>
          <w:lang w:val="sr-Cyrl-RS"/>
        </w:rPr>
        <w:t>одимензоналу свемирсуе пуцачину, или бар део исте</w:t>
      </w:r>
      <w:r>
        <w:rPr>
          <w:lang w:val="sr-Cyrl-RS"/>
        </w:rPr>
        <w:t>.</w:t>
      </w:r>
    </w:p>
    <w:p w:rsidR="00C469F2" w:rsidRDefault="00C469F2" w:rsidP="00C469F2">
      <w:pPr>
        <w:jc w:val="both"/>
        <w:rPr>
          <w:lang w:val="sr-Cyrl-RS"/>
        </w:rPr>
      </w:pPr>
    </w:p>
    <w:p w:rsidR="00C469F2" w:rsidRDefault="009F1ACF" w:rsidP="00C469F2">
      <w:pPr>
        <w:jc w:val="both"/>
        <w:rPr>
          <w:lang w:val="sr-Cyrl-RS"/>
        </w:rPr>
      </w:pPr>
      <w:r>
        <w:rPr>
          <w:lang w:val="sr-Cyrl-RS"/>
        </w:rPr>
        <w:pict>
          <v:shape id="_x0000_i1026" type="#_x0000_t75" style="width:431.4pt;height:48.05pt">
            <v:imagedata r:id="rId16" o:title="logo"/>
          </v:shape>
        </w:pict>
      </w:r>
    </w:p>
    <w:p w:rsidR="00C469F2" w:rsidRDefault="009F1ACF" w:rsidP="00C469F2">
      <w:pPr>
        <w:jc w:val="center"/>
        <w:rPr>
          <w:lang w:val="sr-Cyrl-RS"/>
        </w:rPr>
      </w:pPr>
      <w:r>
        <w:rPr>
          <w:lang w:val="sr-Cyrl-RS"/>
        </w:rPr>
        <w:pict>
          <v:shape id="_x0000_i1027" type="#_x0000_t75" style="width:73.15pt;height:79.35pt">
            <v:imagedata r:id="rId17" o:title="KerbanautInvader"/>
          </v:shape>
        </w:pict>
      </w:r>
      <w:r>
        <w:rPr>
          <w:lang w:val="sr-Cyrl-RS"/>
        </w:rPr>
        <w:pict>
          <v:shape id="_x0000_i1028" type="#_x0000_t75" style="width:76.1pt;height:76.1pt">
            <v:imagedata r:id="rId18" o:title="DurrrSpaceShip_1"/>
          </v:shape>
        </w:pict>
      </w:r>
    </w:p>
    <w:p w:rsidR="00C469F2" w:rsidRDefault="00B074B2" w:rsidP="00C469F2">
      <w:pPr>
        <w:jc w:val="both"/>
        <w:rPr>
          <w:lang w:val="sr-Cyrl-RS"/>
        </w:rPr>
      </w:pPr>
      <w:r>
        <w:rPr>
          <w:lang w:val="sr-Cyrl-RS"/>
        </w:rPr>
        <w:t>Па</w:t>
      </w:r>
      <w:r w:rsidR="00BE6F37">
        <w:rPr>
          <w:lang w:val="sr-Cyrl-RS"/>
        </w:rPr>
        <w:t>,</w:t>
      </w:r>
      <w:r>
        <w:rPr>
          <w:lang w:val="sr-Cyrl-RS"/>
        </w:rPr>
        <w:t xml:space="preserve"> хајде да поделимо</w:t>
      </w:r>
      <w:r w:rsidR="00BE6F37">
        <w:rPr>
          <w:lang w:val="sr-Cyrl-RS"/>
        </w:rPr>
        <w:t xml:space="preserve"> овај један задатак на неколико мањих целина, које су уједно „могућности“ и „механике“ ове игре.</w:t>
      </w:r>
    </w:p>
    <w:p w:rsidR="007452C5" w:rsidRDefault="007452C5" w:rsidP="00C469F2">
      <w:pPr>
        <w:jc w:val="both"/>
        <w:rPr>
          <w:lang w:val="sr-Cyrl-RS"/>
        </w:rPr>
      </w:pPr>
    </w:p>
    <w:p w:rsidR="00BE6F37" w:rsidRPr="00BE6F37" w:rsidRDefault="00BE6F37" w:rsidP="00BE6F37">
      <w:pPr>
        <w:pStyle w:val="ListParagraph"/>
        <w:numPr>
          <w:ilvl w:val="0"/>
          <w:numId w:val="4"/>
        </w:numPr>
        <w:jc w:val="both"/>
        <w:rPr>
          <w:lang w:val="sr-Cyrl-RS"/>
        </w:rPr>
      </w:pPr>
      <w:r>
        <w:rPr>
          <w:lang w:val="sr-Cyrl-RS"/>
        </w:rPr>
        <w:t>Главни мени – Наравно, свака игра га садржи, и из њега бирамо понуђене опције, које ће нас:</w:t>
      </w:r>
    </w:p>
    <w:p w:rsidR="00BE6F37" w:rsidRDefault="00BE6F37" w:rsidP="00BE6F37">
      <w:pPr>
        <w:pStyle w:val="ListParagraph"/>
        <w:numPr>
          <w:ilvl w:val="1"/>
          <w:numId w:val="4"/>
        </w:numPr>
        <w:jc w:val="both"/>
        <w:rPr>
          <w:lang w:val="sr-Cyrl-RS"/>
        </w:rPr>
      </w:pPr>
      <w:r>
        <w:rPr>
          <w:lang w:val="sr-Cyrl-RS"/>
        </w:rPr>
        <w:t xml:space="preserve">одвести у игру </w:t>
      </w:r>
    </w:p>
    <w:p w:rsidR="00BE6F37" w:rsidRDefault="00BE6F37" w:rsidP="00BE6F37">
      <w:pPr>
        <w:pStyle w:val="ListParagraph"/>
        <w:numPr>
          <w:ilvl w:val="1"/>
          <w:numId w:val="4"/>
        </w:numPr>
        <w:jc w:val="both"/>
        <w:rPr>
          <w:lang w:val="sr-Cyrl-RS"/>
        </w:rPr>
      </w:pPr>
      <w:r>
        <w:rPr>
          <w:lang w:val="sr-Cyrl-RS"/>
        </w:rPr>
        <w:t xml:space="preserve">приказати најбољи скор </w:t>
      </w:r>
    </w:p>
    <w:p w:rsidR="00BE6F37" w:rsidRDefault="00BE6F37" w:rsidP="00BE6F37">
      <w:pPr>
        <w:pStyle w:val="ListParagraph"/>
        <w:numPr>
          <w:ilvl w:val="1"/>
          <w:numId w:val="4"/>
        </w:numPr>
        <w:jc w:val="both"/>
        <w:rPr>
          <w:lang w:val="sr-Cyrl-RS"/>
        </w:rPr>
      </w:pPr>
      <w:r>
        <w:rPr>
          <w:lang w:val="sr-Cyrl-RS"/>
        </w:rPr>
        <w:t>или ипак изаћи из ње.</w:t>
      </w:r>
    </w:p>
    <w:p w:rsidR="00BE6F37" w:rsidRPr="00BE6F37" w:rsidRDefault="00BE6F37" w:rsidP="00BE6F37">
      <w:pPr>
        <w:pStyle w:val="ListParagraph"/>
        <w:numPr>
          <w:ilvl w:val="0"/>
          <w:numId w:val="4"/>
        </w:numPr>
        <w:jc w:val="both"/>
        <w:rPr>
          <w:lang w:val="sr-Cyrl-RS"/>
        </w:rPr>
      </w:pPr>
      <w:r>
        <w:rPr>
          <w:lang w:val="sr-Cyrl-RS"/>
        </w:rPr>
        <w:t>Демо ниво – Овде испробавамо нове ствари, пре него што их имплементирамо у игру</w:t>
      </w:r>
    </w:p>
    <w:p w:rsidR="00BE6F37" w:rsidRDefault="00BE6F37" w:rsidP="00BE6F37">
      <w:pPr>
        <w:pStyle w:val="ListParagraph"/>
        <w:numPr>
          <w:ilvl w:val="0"/>
          <w:numId w:val="4"/>
        </w:numPr>
        <w:jc w:val="both"/>
        <w:rPr>
          <w:lang w:val="sr-Cyrl-RS"/>
        </w:rPr>
      </w:pPr>
      <w:r>
        <w:rPr>
          <w:lang w:val="sr-Cyrl-RS"/>
        </w:rPr>
        <w:t>Главни ниво – Ово је наша игра</w:t>
      </w:r>
      <w:r w:rsidR="007452C5">
        <w:rPr>
          <w:lang w:val="sr-Cyrl-RS"/>
        </w:rPr>
        <w:t>, а механике су:</w:t>
      </w:r>
    </w:p>
    <w:p w:rsidR="00BE6F37" w:rsidRDefault="007452C5" w:rsidP="00BE6F37">
      <w:pPr>
        <w:pStyle w:val="ListParagraph"/>
        <w:numPr>
          <w:ilvl w:val="1"/>
          <w:numId w:val="4"/>
        </w:numPr>
        <w:jc w:val="both"/>
        <w:rPr>
          <w:lang w:val="sr-Cyrl-RS"/>
        </w:rPr>
      </w:pPr>
      <w:r>
        <w:rPr>
          <w:lang w:val="sr-Cyrl-RS"/>
        </w:rPr>
        <w:t>Кретање, односно померање по екрану, у четири правца</w:t>
      </w:r>
    </w:p>
    <w:p w:rsidR="007452C5" w:rsidRDefault="007452C5" w:rsidP="00BE6F37">
      <w:pPr>
        <w:pStyle w:val="ListParagraph"/>
        <w:numPr>
          <w:ilvl w:val="1"/>
          <w:numId w:val="4"/>
        </w:numPr>
        <w:jc w:val="both"/>
        <w:rPr>
          <w:lang w:val="sr-Cyrl-RS"/>
        </w:rPr>
      </w:pPr>
      <w:r>
        <w:rPr>
          <w:lang w:val="sr-Cyrl-RS"/>
        </w:rPr>
        <w:t>Пуцање</w:t>
      </w:r>
    </w:p>
    <w:p w:rsidR="007452C5" w:rsidRDefault="007452C5" w:rsidP="00BE6F37">
      <w:pPr>
        <w:pStyle w:val="ListParagraph"/>
        <w:numPr>
          <w:ilvl w:val="1"/>
          <w:numId w:val="4"/>
        </w:numPr>
        <w:jc w:val="both"/>
        <w:rPr>
          <w:lang w:val="sr-Cyrl-RS"/>
        </w:rPr>
      </w:pPr>
      <w:r>
        <w:rPr>
          <w:lang w:val="sr-Cyrl-RS"/>
        </w:rPr>
        <w:t>Освајање бодова</w:t>
      </w:r>
    </w:p>
    <w:p w:rsidR="008C5179" w:rsidRPr="00285C02" w:rsidRDefault="007452C5" w:rsidP="00BE6F37">
      <w:pPr>
        <w:pStyle w:val="ListParagraph"/>
        <w:numPr>
          <w:ilvl w:val="1"/>
          <w:numId w:val="4"/>
        </w:numPr>
        <w:jc w:val="both"/>
        <w:rPr>
          <w:lang w:val="sr-Cyrl-RS"/>
        </w:rPr>
      </w:pPr>
      <w:r>
        <w:rPr>
          <w:lang w:val="sr-Cyrl-RS"/>
        </w:rPr>
        <w:t>Могућност умирања, те крај игре</w:t>
      </w:r>
    </w:p>
    <w:p w:rsidR="00285C02" w:rsidRDefault="00285C02">
      <w:pPr>
        <w:rPr>
          <w:lang w:val="sr-Cyrl-RS"/>
        </w:rPr>
      </w:pPr>
      <w:r>
        <w:rPr>
          <w:lang w:val="sr-Cyrl-RS"/>
        </w:rPr>
        <w:br w:type="page"/>
      </w:r>
    </w:p>
    <w:p w:rsidR="00285C02" w:rsidRPr="00285C02" w:rsidRDefault="00285C02" w:rsidP="00285C02">
      <w:pPr>
        <w:pStyle w:val="Heading1"/>
        <w:rPr>
          <w:lang w:val="sr-Cyrl-RS"/>
        </w:rPr>
      </w:pPr>
      <w:bookmarkStart w:id="3" w:name="_Toc442465625"/>
      <w:r>
        <w:rPr>
          <w:lang w:val="sr-Cyrl-RS"/>
        </w:rPr>
        <w:lastRenderedPageBreak/>
        <w:t>Основни појмови</w:t>
      </w:r>
      <w:bookmarkEnd w:id="3"/>
    </w:p>
    <w:p w:rsidR="008C5179" w:rsidRDefault="00285C02" w:rsidP="00285C02">
      <w:pPr>
        <w:jc w:val="both"/>
        <w:rPr>
          <w:lang w:val="sr-Cyrl-RS"/>
        </w:rPr>
      </w:pPr>
      <w:r>
        <w:rPr>
          <w:lang w:val="sr-Cyrl-RS"/>
        </w:rPr>
        <w:t>Алат који користимо, поред осталог, обезбеђује нам визуелно окружење или едитор како ћемо га даље називати. Целокупна апликација, односно игра подељена је на сцене, а ресурси су организован</w:t>
      </w:r>
      <w:r w:rsidR="00D34667">
        <w:rPr>
          <w:lang w:val="sr-Cyrl-RS"/>
        </w:rPr>
        <w:t xml:space="preserve">и по фолдерима, и </w:t>
      </w:r>
      <w:r w:rsidR="00D34667">
        <w:rPr>
          <w:lang w:val="de-DE"/>
        </w:rPr>
        <w:t>Unity</w:t>
      </w:r>
      <w:r w:rsidR="00D34667" w:rsidRPr="00D34667">
        <w:rPr>
          <w:lang w:val="sr-Cyrl-RS"/>
        </w:rPr>
        <w:t xml:space="preserve"> </w:t>
      </w:r>
      <w:r w:rsidR="00D34667">
        <w:rPr>
          <w:lang w:val="sr-Cyrl-RS"/>
        </w:rPr>
        <w:t>их аутоматски конвертује у потребне формате, или само компресује. Наредних неколико поднаслова бави се детаљнијим објашњењем ових појмова, а након тога залазимо дубље у саму игру, односно појмове као што су главна петља игре, идеја иза кретања карактера, непријатељска вештачка интелигенција...</w:t>
      </w:r>
    </w:p>
    <w:p w:rsidR="007452C5" w:rsidRDefault="008C5179" w:rsidP="00D34667">
      <w:pPr>
        <w:pStyle w:val="Heading2"/>
        <w:rPr>
          <w:lang w:val="sr-Cyrl-RS"/>
        </w:rPr>
      </w:pPr>
      <w:bookmarkStart w:id="4" w:name="_Toc442465626"/>
      <w:r>
        <w:rPr>
          <w:lang w:val="sr-Cyrl-RS"/>
        </w:rPr>
        <w:t>Едитор</w:t>
      </w:r>
      <w:bookmarkEnd w:id="4"/>
    </w:p>
    <w:p w:rsidR="00C71DD7" w:rsidRDefault="008C5179" w:rsidP="008C5179">
      <w:pPr>
        <w:jc w:val="both"/>
        <w:rPr>
          <w:lang w:val="sr-Cyrl-RS"/>
        </w:rPr>
      </w:pPr>
      <w:r>
        <w:rPr>
          <w:lang w:val="sr-Cyrl-RS"/>
        </w:rPr>
        <w:t>Поред великог броја класа које имплементирају рендеровање, осветљење, виртуелни простор и кретање кроз њега, физике, главну петљу игре, овај софтвер нам даје и свој едитор који веома олакшава ствари попут постављања објеката у простор, додељивања понашања(односно наших класа) ТИМ објектима, лакше организације аудио и визуелних елемената по фолдерима у пројекту</w:t>
      </w:r>
      <w:r w:rsidR="00C71DD7">
        <w:rPr>
          <w:lang w:val="sr-Cyrl-RS"/>
        </w:rPr>
        <w:t>, и најбитније омогућава нам тестирање игре унутар едитора без потребе за прављењем „.</w:t>
      </w:r>
      <w:r w:rsidR="00C71DD7">
        <w:t>exe</w:t>
      </w:r>
      <w:r w:rsidR="00C71DD7" w:rsidRPr="00C71DD7">
        <w:rPr>
          <w:lang w:val="sr-Cyrl-RS"/>
        </w:rPr>
        <w:t>”</w:t>
      </w:r>
      <w:r w:rsidR="00C71DD7">
        <w:rPr>
          <w:lang w:val="sr-Cyrl-RS"/>
        </w:rPr>
        <w:t>-а апликације.</w:t>
      </w:r>
    </w:p>
    <w:p w:rsidR="00C71DD7" w:rsidRDefault="00C71DD7" w:rsidP="008C5179">
      <w:pPr>
        <w:jc w:val="both"/>
        <w:rPr>
          <w:lang w:val="sr-Cyrl-RS"/>
        </w:rPr>
      </w:pPr>
      <w:r>
        <w:rPr>
          <w:lang w:val="sr-Cyrl-RS"/>
        </w:rPr>
        <w:t>Следећа слика приказује едитор, и по бојама је подељена на целине.</w:t>
      </w:r>
    </w:p>
    <w:p w:rsidR="00525D6B" w:rsidRPr="00525D6B" w:rsidRDefault="00525D6B" w:rsidP="008C5179">
      <w:pPr>
        <w:jc w:val="both"/>
        <w:rPr>
          <w:i/>
          <w:lang w:val="sr-Cyrl-RS"/>
        </w:rPr>
      </w:pPr>
      <w:r w:rsidRPr="00525D6B">
        <w:rPr>
          <w:i/>
          <w:lang w:val="sr-Cyrl-RS"/>
        </w:rPr>
        <w:t>*Напомена: Распоред прозора у едитору може да се мења превлачењем на жељену позицију, стога почетни распоред истих може и не мора да се разликује од ове слике.</w:t>
      </w:r>
    </w:p>
    <w:p w:rsidR="008C5179" w:rsidRDefault="009F1ACF" w:rsidP="008C5179">
      <w:pPr>
        <w:jc w:val="both"/>
        <w:rPr>
          <w:lang w:val="sr-Cyrl-RS"/>
        </w:rPr>
      </w:pPr>
      <w:r>
        <w:lastRenderedPageBreak/>
        <w:pict>
          <v:shape id="_x0000_i1029" type="#_x0000_t75" style="width:431.05pt;height:233.75pt">
            <v:imagedata r:id="rId19" o:title="unityScreen"/>
          </v:shape>
        </w:pict>
      </w:r>
    </w:p>
    <w:p w:rsidR="00525D6B" w:rsidRDefault="00525D6B" w:rsidP="00D34667">
      <w:pPr>
        <w:jc w:val="both"/>
        <w:rPr>
          <w:lang w:val="sr-Cyrl-RS"/>
        </w:rPr>
      </w:pPr>
      <w:r>
        <w:rPr>
          <w:lang w:val="sr-Cyrl-RS"/>
        </w:rPr>
        <w:t>Едитор је подељен на два велика прозора, и неколико мањих целина са стране. Оба ова прозора приказују нашу „сцену“ на којој се одвија радња игре, али плави прозор приказује сцену унатар саме игре, односно како би то изгледало у готовој игри, док у зеленом прозору можемо да манипулишемо објектима, померамо их, обележавамо графички(симболима, текстом), додајемо и одузимамо.</w:t>
      </w:r>
    </w:p>
    <w:p w:rsidR="00525D6B" w:rsidRPr="004261EA" w:rsidRDefault="00525D6B" w:rsidP="008C5179">
      <w:pPr>
        <w:jc w:val="both"/>
        <w:rPr>
          <w:lang w:val="sr-Cyrl-RS"/>
        </w:rPr>
      </w:pPr>
      <w:r>
        <w:rPr>
          <w:lang w:val="sr-Cyrl-RS"/>
        </w:rPr>
        <w:t>У оквиру зеленог прозора, налази се још и конзолни прозор(који је сасвим случајно завршио баш на овоме месту).</w:t>
      </w:r>
      <w:r w:rsidR="004261EA" w:rsidRPr="004261EA">
        <w:rPr>
          <w:lang w:val="sr-Cyrl-RS"/>
        </w:rPr>
        <w:t xml:space="preserve"> </w:t>
      </w:r>
      <w:r w:rsidR="004261EA">
        <w:rPr>
          <w:lang w:val="sr-Cyrl-RS"/>
        </w:rPr>
        <w:t>Он нам олакшава дебаговање апликације(омогућава исписивање порука услед извршавања одређених делова кода) и исписује могуће грешке .</w:t>
      </w:r>
    </w:p>
    <w:p w:rsidR="00525D6B" w:rsidRDefault="009F1ACF" w:rsidP="00525D6B">
      <w:pPr>
        <w:jc w:val="center"/>
        <w:rPr>
          <w:lang w:val="sr-Cyrl-RS"/>
        </w:rPr>
      </w:pPr>
      <w:r>
        <w:rPr>
          <w:lang w:val="de-DE"/>
        </w:rPr>
        <w:pict>
          <v:shape id="_x0000_i1030" type="#_x0000_t75" style="width:186.9pt;height:123.85pt">
            <v:imagedata r:id="rId20" o:title="console"/>
          </v:shape>
        </w:pict>
      </w:r>
    </w:p>
    <w:p w:rsidR="00555886" w:rsidRPr="00285C02" w:rsidRDefault="00555886" w:rsidP="00555886">
      <w:pPr>
        <w:jc w:val="both"/>
        <w:rPr>
          <w:lang w:val="sr-Cyrl-RS"/>
        </w:rPr>
      </w:pPr>
      <w:r>
        <w:rPr>
          <w:lang w:val="sr-Cyrl-RS"/>
        </w:rPr>
        <w:t>Даље имамо прозор који приказује главни фолдер и подфолдере нашег пројекта, и њихов</w:t>
      </w:r>
      <w:r w:rsidRPr="00555886">
        <w:rPr>
          <w:lang w:val="sr-Cyrl-RS"/>
        </w:rPr>
        <w:t xml:space="preserve"> </w:t>
      </w:r>
      <w:r>
        <w:rPr>
          <w:lang w:val="sr-Cyrl-RS"/>
        </w:rPr>
        <w:t>садрж</w:t>
      </w:r>
      <w:r>
        <w:rPr>
          <w:lang w:val="de-DE"/>
        </w:rPr>
        <w:t>aj</w:t>
      </w:r>
      <w:r w:rsidR="00D34667">
        <w:rPr>
          <w:lang w:val="sr-Cyrl-RS"/>
        </w:rPr>
        <w:t>.</w:t>
      </w:r>
    </w:p>
    <w:p w:rsidR="00555886" w:rsidRPr="00285C02" w:rsidRDefault="009F1ACF" w:rsidP="00555886">
      <w:pPr>
        <w:jc w:val="center"/>
        <w:rPr>
          <w:lang w:val="sr-Cyrl-RS"/>
        </w:rPr>
      </w:pPr>
      <w:r>
        <w:rPr>
          <w:lang w:val="de-DE"/>
        </w:rPr>
        <w:lastRenderedPageBreak/>
        <w:pict>
          <v:shape id="_x0000_i1031" type="#_x0000_t75" style="width:95.65pt;height:222.5pt">
            <v:imagedata r:id="rId21" o:title="proj"/>
          </v:shape>
        </w:pict>
      </w:r>
      <w:r w:rsidR="00555886" w:rsidRPr="00285C02">
        <w:rPr>
          <w:lang w:val="sr-Cyrl-RS"/>
        </w:rPr>
        <w:t xml:space="preserve"> </w:t>
      </w:r>
      <w:r>
        <w:rPr>
          <w:lang w:val="de-DE"/>
        </w:rPr>
        <w:pict>
          <v:shape id="_x0000_i1032" type="#_x0000_t75" style="width:115.25pt;height:194.85pt">
            <v:imagedata r:id="rId22" o:title="hier"/>
          </v:shape>
        </w:pict>
      </w:r>
    </w:p>
    <w:p w:rsidR="00D625DF" w:rsidRDefault="00555886" w:rsidP="00BA3247">
      <w:pPr>
        <w:rPr>
          <w:lang w:val="sr-Cyrl-RS"/>
        </w:rPr>
      </w:pPr>
      <w:r w:rsidRPr="00285C02">
        <w:rPr>
          <w:lang w:val="sr-Cyrl-RS"/>
        </w:rPr>
        <w:t>(</w:t>
      </w:r>
      <w:r>
        <w:rPr>
          <w:lang w:val="sr-Cyrl-RS"/>
        </w:rPr>
        <w:t>десно</w:t>
      </w:r>
      <w:r w:rsidRPr="00285C02">
        <w:rPr>
          <w:lang w:val="sr-Cyrl-RS"/>
        </w:rPr>
        <w:t>)</w:t>
      </w:r>
      <w:r>
        <w:rPr>
          <w:lang w:val="sr-Cyrl-RS"/>
        </w:rPr>
        <w:t>Прозор који садржи све објекте к</w:t>
      </w:r>
      <w:r w:rsidR="00D625DF">
        <w:rPr>
          <w:lang w:val="sr-Cyrl-RS"/>
        </w:rPr>
        <w:t>оји се тренутно налазе на сцени, и као што видимо, тренутно обележени објекат јесте Главна камера.Наредни прозор, даје нам увид у подешавања тренутно обележеног објекта. Овде можемо да видимо позицију, ротацију и величину објекта у простору, као и компоненте(или наше класе) закачене на њега.</w:t>
      </w:r>
    </w:p>
    <w:p w:rsidR="00D625DF" w:rsidRDefault="009F1ACF" w:rsidP="00D625DF">
      <w:pPr>
        <w:jc w:val="center"/>
      </w:pPr>
      <w:r>
        <w:pict>
          <v:shape id="_x0000_i1033" type="#_x0000_t75" style="width:117.15pt;height:226.55pt">
            <v:imagedata r:id="rId23" o:title="insp"/>
          </v:shape>
        </w:pict>
      </w:r>
    </w:p>
    <w:p w:rsidR="004E0336" w:rsidRPr="0088290E" w:rsidRDefault="00D625DF">
      <w:pPr>
        <w:rPr>
          <w:lang w:val="sr-Cyrl-RS"/>
        </w:rPr>
      </w:pPr>
      <w:r>
        <w:rPr>
          <w:lang w:val="sr-Cyrl-RS"/>
        </w:rPr>
        <w:t>И коначно, у горњем делу слике, означено љубичастом бојом, налази се „трака“ са алатима за померање, ротацију и скалирање објекта, као и дугмићи за покретање и паузирање игре.</w:t>
      </w:r>
    </w:p>
    <w:p w:rsidR="00BA3247" w:rsidRDefault="00BA3247" w:rsidP="00BA3247">
      <w:pPr>
        <w:pStyle w:val="Heading2"/>
        <w:rPr>
          <w:lang w:val="sr-Cyrl-RS"/>
        </w:rPr>
      </w:pPr>
      <w:bookmarkStart w:id="5" w:name="_Toc442465627"/>
      <w:r>
        <w:rPr>
          <w:lang w:val="sr-Cyrl-RS"/>
        </w:rPr>
        <w:lastRenderedPageBreak/>
        <w:t>Ресурси</w:t>
      </w:r>
      <w:bookmarkEnd w:id="5"/>
    </w:p>
    <w:p w:rsidR="00BA3247" w:rsidRPr="00CC4574" w:rsidRDefault="00BA3247" w:rsidP="00BA3247">
      <w:pPr>
        <w:rPr>
          <w:lang w:val="sr-Cyrl-RS"/>
        </w:rPr>
      </w:pPr>
      <w:r>
        <w:rPr>
          <w:lang w:val="sr-Cyrl-RS"/>
        </w:rPr>
        <w:t xml:space="preserve">Ресури, или </w:t>
      </w:r>
      <w:r>
        <w:t>Assets</w:t>
      </w:r>
      <w:r>
        <w:rPr>
          <w:lang w:val="sr-Cyrl-RS"/>
        </w:rPr>
        <w:t>, јесу графички елементи, звук, анимације, и скрипте односно класе које сами пишемо. Организовани су по фолдерима</w:t>
      </w:r>
      <w:r w:rsidR="0088290E" w:rsidRPr="00CC4574">
        <w:rPr>
          <w:lang w:val="sr-Cyrl-RS"/>
        </w:rPr>
        <w:t>.</w:t>
      </w:r>
    </w:p>
    <w:p w:rsidR="00BA3247" w:rsidRDefault="00BA3247" w:rsidP="00BA3247">
      <w:pPr>
        <w:pStyle w:val="Heading2"/>
        <w:rPr>
          <w:lang w:val="sr-Cyrl-RS"/>
        </w:rPr>
      </w:pPr>
      <w:bookmarkStart w:id="6" w:name="_Toc442465628"/>
      <w:r w:rsidRPr="00CC4574">
        <w:rPr>
          <w:lang w:val="sr-Cyrl-RS"/>
        </w:rPr>
        <w:t>Организација</w:t>
      </w:r>
      <w:r>
        <w:rPr>
          <w:lang w:val="sr-Cyrl-RS"/>
        </w:rPr>
        <w:t xml:space="preserve"> фолдера</w:t>
      </w:r>
      <w:bookmarkEnd w:id="6"/>
    </w:p>
    <w:p w:rsidR="00BA3247" w:rsidRPr="00D625DF" w:rsidRDefault="00BA3247" w:rsidP="00BA3247">
      <w:pPr>
        <w:rPr>
          <w:lang w:val="sr-Cyrl-RS"/>
        </w:rPr>
      </w:pPr>
      <w:r>
        <w:rPr>
          <w:lang w:val="sr-Cyrl-RS"/>
        </w:rPr>
        <w:t>Укратко, преглед фолдера из пројекта...</w:t>
      </w:r>
    </w:p>
    <w:p w:rsidR="00BA3247" w:rsidRPr="00D625DF" w:rsidRDefault="00BA3247" w:rsidP="00BA3247">
      <w:pPr>
        <w:pStyle w:val="ListParagraph"/>
        <w:numPr>
          <w:ilvl w:val="0"/>
          <w:numId w:val="5"/>
        </w:numPr>
        <w:rPr>
          <w:lang w:val="sr-Cyrl-RS"/>
        </w:rPr>
      </w:pPr>
      <w:r>
        <w:t>_Graphics</w:t>
      </w:r>
    </w:p>
    <w:p w:rsidR="00BA3247" w:rsidRDefault="00BA3247" w:rsidP="00BA3247">
      <w:pPr>
        <w:pStyle w:val="ListParagraph"/>
        <w:numPr>
          <w:ilvl w:val="1"/>
          <w:numId w:val="5"/>
        </w:numPr>
        <w:jc w:val="both"/>
        <w:rPr>
          <w:lang w:val="sr-Cyrl-RS"/>
        </w:rPr>
      </w:pPr>
      <w:r>
        <w:rPr>
          <w:lang w:val="sr-Cyrl-RS"/>
        </w:rPr>
        <w:t>Овај фолдер садржи, као што и само име наговештава, све графичке елементе који се користе у игри, а направљени су помоћу неког од програма за едитовање графике(</w:t>
      </w:r>
      <w:r>
        <w:t>Photoshop</w:t>
      </w:r>
      <w:r w:rsidRPr="006C5C1E">
        <w:rPr>
          <w:lang w:val="sr-Cyrl-RS"/>
        </w:rPr>
        <w:t xml:space="preserve">, </w:t>
      </w:r>
      <w:r>
        <w:t>GIMP</w:t>
      </w:r>
      <w:r w:rsidRPr="006C5C1E">
        <w:rPr>
          <w:lang w:val="sr-Cyrl-RS"/>
        </w:rPr>
        <w:t>).</w:t>
      </w:r>
    </w:p>
    <w:p w:rsidR="00BA3247" w:rsidRPr="006C5C1E" w:rsidRDefault="00BA3247" w:rsidP="00BA3247">
      <w:pPr>
        <w:pStyle w:val="ListParagraph"/>
        <w:numPr>
          <w:ilvl w:val="0"/>
          <w:numId w:val="5"/>
        </w:numPr>
        <w:rPr>
          <w:lang w:val="sr-Cyrl-RS"/>
        </w:rPr>
      </w:pPr>
      <w:r>
        <w:t>_Sound</w:t>
      </w:r>
    </w:p>
    <w:p w:rsidR="00BA3247" w:rsidRPr="00D625DF" w:rsidRDefault="00BA3247" w:rsidP="00BA3247">
      <w:pPr>
        <w:pStyle w:val="ListParagraph"/>
        <w:numPr>
          <w:ilvl w:val="1"/>
          <w:numId w:val="5"/>
        </w:numPr>
        <w:jc w:val="both"/>
        <w:rPr>
          <w:lang w:val="sr-Cyrl-RS"/>
        </w:rPr>
      </w:pPr>
      <w:r>
        <w:rPr>
          <w:lang w:val="sr-Cyrl-RS"/>
        </w:rPr>
        <w:t xml:space="preserve">Овде се налази звук, такође направљен ван </w:t>
      </w:r>
      <w:r>
        <w:rPr>
          <w:lang w:val="de-DE"/>
        </w:rPr>
        <w:t>Unit</w:t>
      </w:r>
      <w:r>
        <w:t>y</w:t>
      </w:r>
      <w:r w:rsidRPr="006C5C1E">
        <w:rPr>
          <w:lang w:val="sr-Cyrl-RS"/>
        </w:rPr>
        <w:t>-</w:t>
      </w:r>
      <w:r>
        <w:rPr>
          <w:lang w:val="sr-Cyrl-RS"/>
        </w:rPr>
        <w:t>а.</w:t>
      </w:r>
    </w:p>
    <w:p w:rsidR="00BA3247" w:rsidRDefault="00BA3247" w:rsidP="00BA3247">
      <w:pPr>
        <w:pStyle w:val="ListParagraph"/>
        <w:numPr>
          <w:ilvl w:val="0"/>
          <w:numId w:val="5"/>
        </w:numPr>
        <w:rPr>
          <w:lang w:val="sr-Cyrl-RS"/>
        </w:rPr>
      </w:pPr>
      <w:r>
        <w:t>Animation</w:t>
      </w:r>
    </w:p>
    <w:p w:rsidR="00BA3247" w:rsidRPr="00D625DF" w:rsidRDefault="00BA3247" w:rsidP="00BA3247">
      <w:pPr>
        <w:pStyle w:val="ListParagraph"/>
        <w:numPr>
          <w:ilvl w:val="1"/>
          <w:numId w:val="5"/>
        </w:numPr>
        <w:jc w:val="both"/>
        <w:rPr>
          <w:lang w:val="sr-Cyrl-RS"/>
        </w:rPr>
      </w:pPr>
      <w:r>
        <w:rPr>
          <w:lang w:val="sr-Cyrl-RS"/>
        </w:rPr>
        <w:t xml:space="preserve">Овде се налазе анимације неких објеката у игри, направљене у </w:t>
      </w:r>
      <w:r>
        <w:rPr>
          <w:lang w:val="de-DE"/>
        </w:rPr>
        <w:t>Unity</w:t>
      </w:r>
      <w:r>
        <w:rPr>
          <w:lang w:val="sr-Cyrl-RS"/>
        </w:rPr>
        <w:t>-у.</w:t>
      </w:r>
    </w:p>
    <w:p w:rsidR="00BA3247" w:rsidRDefault="00BA3247" w:rsidP="00BA3247">
      <w:pPr>
        <w:pStyle w:val="ListParagraph"/>
        <w:numPr>
          <w:ilvl w:val="0"/>
          <w:numId w:val="5"/>
        </w:numPr>
        <w:rPr>
          <w:lang w:val="sr-Cyrl-RS"/>
        </w:rPr>
      </w:pPr>
      <w:r>
        <w:t>Prefabs</w:t>
      </w:r>
    </w:p>
    <w:p w:rsidR="00BA3247" w:rsidRPr="006C5C1E" w:rsidRDefault="00BA3247" w:rsidP="00BA3247">
      <w:pPr>
        <w:pStyle w:val="ListParagraph"/>
        <w:numPr>
          <w:ilvl w:val="1"/>
          <w:numId w:val="5"/>
        </w:numPr>
        <w:jc w:val="both"/>
        <w:rPr>
          <w:lang w:val="sr-Cyrl-RS"/>
        </w:rPr>
      </w:pPr>
      <w:r>
        <w:rPr>
          <w:lang w:val="sr-Cyrl-RS"/>
        </w:rPr>
        <w:t>Постоји могућност чувања објеката(и даље не причамо о објектима класа) у префабе, што касније омогућава њихово стварање на сцени. На пример, желиимо да стварамо непријатеље истог типа, спаковаћемо непријатеља у префаб, и одатле стварати копије истих.</w:t>
      </w:r>
    </w:p>
    <w:p w:rsidR="00BA3247" w:rsidRDefault="00BA3247" w:rsidP="00BA3247">
      <w:pPr>
        <w:pStyle w:val="ListParagraph"/>
        <w:numPr>
          <w:ilvl w:val="0"/>
          <w:numId w:val="5"/>
        </w:numPr>
        <w:rPr>
          <w:lang w:val="sr-Cyrl-RS"/>
        </w:rPr>
      </w:pPr>
      <w:r>
        <w:t>Scenes</w:t>
      </w:r>
    </w:p>
    <w:p w:rsidR="00BA3247" w:rsidRPr="00D625DF" w:rsidRDefault="00BA3247" w:rsidP="00BA3247">
      <w:pPr>
        <w:pStyle w:val="ListParagraph"/>
        <w:numPr>
          <w:ilvl w:val="1"/>
          <w:numId w:val="5"/>
        </w:numPr>
        <w:jc w:val="both"/>
        <w:rPr>
          <w:lang w:val="sr-Cyrl-RS"/>
        </w:rPr>
      </w:pPr>
      <w:r>
        <w:rPr>
          <w:lang w:val="sr-Cyrl-RS"/>
        </w:rPr>
        <w:t>Игра је организована по сценама, што би било исто што и екрани који се појављују у игри(Главни мени, скор и сама игра).</w:t>
      </w:r>
    </w:p>
    <w:p w:rsidR="00BA3247" w:rsidRDefault="00BA3247" w:rsidP="00BA3247">
      <w:pPr>
        <w:pStyle w:val="ListParagraph"/>
        <w:numPr>
          <w:ilvl w:val="0"/>
          <w:numId w:val="5"/>
        </w:numPr>
        <w:rPr>
          <w:lang w:val="sr-Cyrl-RS"/>
        </w:rPr>
      </w:pPr>
      <w:r>
        <w:t>Scripts</w:t>
      </w:r>
    </w:p>
    <w:p w:rsidR="00BA3247" w:rsidRPr="00D625DF" w:rsidRDefault="00BA3247" w:rsidP="00BA3247">
      <w:pPr>
        <w:pStyle w:val="ListParagraph"/>
        <w:numPr>
          <w:ilvl w:val="1"/>
          <w:numId w:val="5"/>
        </w:numPr>
        <w:rPr>
          <w:lang w:val="sr-Cyrl-RS"/>
        </w:rPr>
      </w:pPr>
      <w:r>
        <w:rPr>
          <w:lang w:val="sr-Cyrl-RS"/>
        </w:rPr>
        <w:t>У овом фолдеру налази се сав код наше игре, односно све класе које смо написали.</w:t>
      </w:r>
    </w:p>
    <w:p w:rsidR="00BA3247" w:rsidRDefault="00BA3247" w:rsidP="00BA3247">
      <w:pPr>
        <w:pStyle w:val="ListParagraph"/>
        <w:numPr>
          <w:ilvl w:val="0"/>
          <w:numId w:val="5"/>
        </w:numPr>
        <w:rPr>
          <w:lang w:val="sr-Cyrl-RS"/>
        </w:rPr>
      </w:pPr>
      <w:proofErr w:type="spellStart"/>
      <w:r>
        <w:t>UnityVs</w:t>
      </w:r>
      <w:proofErr w:type="spellEnd"/>
    </w:p>
    <w:p w:rsidR="00BA3247" w:rsidRDefault="00BA3247" w:rsidP="00BA3247">
      <w:pPr>
        <w:pStyle w:val="ListParagraph"/>
        <w:numPr>
          <w:ilvl w:val="1"/>
          <w:numId w:val="5"/>
        </w:numPr>
        <w:rPr>
          <w:lang w:val="sr-Cyrl-RS"/>
        </w:rPr>
      </w:pPr>
      <w:r>
        <w:rPr>
          <w:lang w:val="sr-Cyrl-RS"/>
        </w:rPr>
        <w:t xml:space="preserve">Ово је додатак који омогућава комуникацију </w:t>
      </w:r>
      <w:r>
        <w:rPr>
          <w:lang w:val="de-DE"/>
        </w:rPr>
        <w:t>Unit</w:t>
      </w:r>
      <w:r>
        <w:t>y</w:t>
      </w:r>
      <w:r>
        <w:rPr>
          <w:lang w:val="sr-Cyrl-RS"/>
        </w:rPr>
        <w:t>-а са</w:t>
      </w:r>
      <w:r w:rsidRPr="004E0336">
        <w:rPr>
          <w:lang w:val="sr-Cyrl-RS"/>
        </w:rPr>
        <w:t xml:space="preserve"> </w:t>
      </w:r>
      <w:r>
        <w:rPr>
          <w:lang w:val="de-DE"/>
        </w:rPr>
        <w:t>MS</w:t>
      </w:r>
      <w:r w:rsidRPr="004E0336">
        <w:rPr>
          <w:lang w:val="sr-Cyrl-RS"/>
        </w:rPr>
        <w:t xml:space="preserve"> </w:t>
      </w:r>
      <w:r>
        <w:rPr>
          <w:lang w:val="de-DE"/>
        </w:rPr>
        <w:t>Visual</w:t>
      </w:r>
      <w:r w:rsidRPr="006C5C1E">
        <w:rPr>
          <w:lang w:val="sr-Cyrl-RS"/>
        </w:rPr>
        <w:t xml:space="preserve"> </w:t>
      </w:r>
      <w:r>
        <w:rPr>
          <w:lang w:val="de-DE"/>
        </w:rPr>
        <w:t>Studio</w:t>
      </w:r>
      <w:r w:rsidRPr="004E0336">
        <w:rPr>
          <w:lang w:val="sr-Cyrl-RS"/>
        </w:rPr>
        <w:t xml:space="preserve"> </w:t>
      </w:r>
      <w:r>
        <w:rPr>
          <w:lang w:val="sr-Cyrl-RS"/>
        </w:rPr>
        <w:t xml:space="preserve">софтвером за развој </w:t>
      </w:r>
      <w:r>
        <w:rPr>
          <w:lang w:val="de-DE"/>
        </w:rPr>
        <w:t>Windows</w:t>
      </w:r>
      <w:r w:rsidRPr="004E0336">
        <w:rPr>
          <w:lang w:val="sr-Cyrl-RS"/>
        </w:rPr>
        <w:t xml:space="preserve"> </w:t>
      </w:r>
      <w:r>
        <w:rPr>
          <w:lang w:val="sr-Cyrl-RS"/>
        </w:rPr>
        <w:t>апликација(</w:t>
      </w:r>
      <w:r>
        <w:rPr>
          <w:lang w:val="de-DE"/>
        </w:rPr>
        <w:t>Visual</w:t>
      </w:r>
      <w:r w:rsidRPr="004E0336">
        <w:rPr>
          <w:lang w:val="sr-Cyrl-RS"/>
        </w:rPr>
        <w:t xml:space="preserve"> </w:t>
      </w:r>
      <w:r>
        <w:rPr>
          <w:lang w:val="de-DE"/>
        </w:rPr>
        <w:t>Studio</w:t>
      </w:r>
      <w:r w:rsidRPr="004E0336">
        <w:rPr>
          <w:lang w:val="sr-Cyrl-RS"/>
        </w:rPr>
        <w:t xml:space="preserve"> </w:t>
      </w:r>
      <w:r>
        <w:rPr>
          <w:lang w:val="sr-Cyrl-RS"/>
        </w:rPr>
        <w:t xml:space="preserve">није неопходан, већ се користи само као едитор за код и дебагер ако се закачи за </w:t>
      </w:r>
      <w:r>
        <w:t>Unity</w:t>
      </w:r>
      <w:r>
        <w:rPr>
          <w:lang w:val="sr-Cyrl-RS"/>
        </w:rPr>
        <w:t>).</w:t>
      </w:r>
    </w:p>
    <w:p w:rsidR="00BA3247" w:rsidRPr="00CC4574" w:rsidRDefault="00BA3247" w:rsidP="0088290E">
      <w:pPr>
        <w:rPr>
          <w:lang w:val="sr-Cyrl-RS"/>
        </w:rPr>
      </w:pPr>
      <w:r>
        <w:rPr>
          <w:lang w:val="sr-Cyrl-RS"/>
        </w:rPr>
        <w:br w:type="page"/>
      </w:r>
    </w:p>
    <w:p w:rsidR="00D34667" w:rsidRDefault="00D34667" w:rsidP="00D34667">
      <w:pPr>
        <w:pStyle w:val="Heading2"/>
        <w:rPr>
          <w:lang w:val="sr-Cyrl-RS"/>
        </w:rPr>
      </w:pPr>
      <w:bookmarkStart w:id="7" w:name="_Toc442465629"/>
      <w:r>
        <w:rPr>
          <w:lang w:val="sr-Cyrl-RS"/>
        </w:rPr>
        <w:lastRenderedPageBreak/>
        <w:t>Сцене</w:t>
      </w:r>
      <w:bookmarkEnd w:id="7"/>
    </w:p>
    <w:p w:rsidR="0035699B" w:rsidRDefault="00FC5D72" w:rsidP="00D34667">
      <w:pPr>
        <w:jc w:val="both"/>
        <w:rPr>
          <w:lang w:val="sr-Cyrl-RS"/>
        </w:rPr>
      </w:pPr>
      <w:r>
        <w:rPr>
          <w:lang w:val="sr-Cyrl-RS"/>
        </w:rPr>
        <w:t>Сваки пројекат можемо поделити на сцене, првенствено ради лакше организације</w:t>
      </w:r>
      <w:r w:rsidR="0035699B" w:rsidRPr="0035699B">
        <w:rPr>
          <w:lang w:val="sr-Cyrl-RS"/>
        </w:rPr>
        <w:t xml:space="preserve">. </w:t>
      </w:r>
      <w:r w:rsidR="0035699B">
        <w:rPr>
          <w:lang w:val="sr-Cyrl-RS"/>
        </w:rPr>
        <w:t>На сцене онда додајемо ресурсе који су потребни. Обично имамо главну сцену у којој се одвија сама игра, и помоћне сцене попут главног менија, опција...</w:t>
      </w:r>
    </w:p>
    <w:p w:rsidR="00BA3247" w:rsidRDefault="0035699B" w:rsidP="00D34667">
      <w:pPr>
        <w:jc w:val="both"/>
        <w:rPr>
          <w:lang w:val="sr-Cyrl-RS"/>
        </w:rPr>
      </w:pPr>
      <w:r>
        <w:rPr>
          <w:lang w:val="sr-Cyrl-RS"/>
        </w:rPr>
        <w:t xml:space="preserve">Сцене су засебне целине, и могуће је кратње кроз њих, али постоји један проблем, а то је очувавање вредности променљивих. Ако бисмо имали неколико нивоа у нашој игри, и за сваки ниво засебну сцену, и желимо да играч пређе из једне сцене у другу а да се при том не изгуби, рецимо његов тренутни скор, ово би нам направило велики проблем. Срећом, </w:t>
      </w:r>
      <w:r>
        <w:t>Unity</w:t>
      </w:r>
      <w:r w:rsidRPr="0035699B">
        <w:rPr>
          <w:lang w:val="sr-Cyrl-RS"/>
        </w:rPr>
        <w:t xml:space="preserve"> </w:t>
      </w:r>
      <w:r>
        <w:rPr>
          <w:lang w:val="sr-Cyrl-RS"/>
        </w:rPr>
        <w:t xml:space="preserve">решава ово без много муке, коришћењем класе </w:t>
      </w:r>
      <w:proofErr w:type="spellStart"/>
      <w:r>
        <w:t>PlayerPrefs</w:t>
      </w:r>
      <w:proofErr w:type="spellEnd"/>
      <w:r w:rsidRPr="0035699B">
        <w:rPr>
          <w:lang w:val="sr-Cyrl-RS"/>
        </w:rPr>
        <w:t xml:space="preserve">. </w:t>
      </w:r>
    </w:p>
    <w:p w:rsidR="00436BA2" w:rsidRDefault="00436BA2" w:rsidP="00436BA2">
      <w:pPr>
        <w:pStyle w:val="Heading2"/>
        <w:rPr>
          <w:lang w:val="sr-Cyrl-RS"/>
        </w:rPr>
      </w:pPr>
      <w:bookmarkStart w:id="8" w:name="_Toc442465630"/>
      <w:r>
        <w:rPr>
          <w:lang w:val="sr-Cyrl-RS"/>
        </w:rPr>
        <w:t xml:space="preserve">Класа </w:t>
      </w:r>
      <w:proofErr w:type="spellStart"/>
      <w:r w:rsidR="00D34667">
        <w:t>Monobehaviour</w:t>
      </w:r>
      <w:proofErr w:type="spellEnd"/>
      <w:r w:rsidR="00D34667" w:rsidRPr="00BA3247">
        <w:rPr>
          <w:lang w:val="sr-Cyrl-RS"/>
        </w:rPr>
        <w:t xml:space="preserve"> </w:t>
      </w:r>
      <w:r w:rsidR="00D34667">
        <w:rPr>
          <w:lang w:val="sr-Cyrl-RS"/>
        </w:rPr>
        <w:t>и главна петља игре</w:t>
      </w:r>
      <w:bookmarkEnd w:id="8"/>
    </w:p>
    <w:p w:rsidR="00436BA2" w:rsidRDefault="00436BA2" w:rsidP="00436BA2">
      <w:pPr>
        <w:jc w:val="both"/>
        <w:rPr>
          <w:lang w:val="sr-Cyrl-RS"/>
        </w:rPr>
      </w:pPr>
      <w:r>
        <w:rPr>
          <w:lang w:val="sr-Cyrl-RS"/>
        </w:rPr>
        <w:t xml:space="preserve">Основна класа, коју обично наслеђују све класе које ми пишемо, јесте </w:t>
      </w:r>
      <w:r>
        <w:rPr>
          <w:lang w:val="de-DE"/>
        </w:rPr>
        <w:t>Monobehaviour</w:t>
      </w:r>
      <w:r w:rsidRPr="00436BA2">
        <w:rPr>
          <w:lang w:val="sr-Cyrl-RS"/>
        </w:rPr>
        <w:t>.</w:t>
      </w:r>
      <w:r>
        <w:rPr>
          <w:lang w:val="sr-Cyrl-RS"/>
        </w:rPr>
        <w:t xml:space="preserve"> Ова класа садржи своје методе, и такозване „поруке“ односно методе које се позивају када се догодила одређена радња.</w:t>
      </w:r>
    </w:p>
    <w:p w:rsidR="00436BA2" w:rsidRDefault="00436BA2" w:rsidP="00436BA2">
      <w:pPr>
        <w:jc w:val="both"/>
        <w:rPr>
          <w:lang w:val="sr-Cyrl-RS"/>
        </w:rPr>
      </w:pPr>
      <w:r>
        <w:rPr>
          <w:lang w:val="sr-Cyrl-RS"/>
        </w:rPr>
        <w:t xml:space="preserve">Тако се, метода </w:t>
      </w:r>
      <w:r>
        <w:rPr>
          <w:lang w:val="de-DE"/>
        </w:rPr>
        <w:t>Awake</w:t>
      </w:r>
      <w:r w:rsidRPr="00436BA2">
        <w:rPr>
          <w:lang w:val="sr-Cyrl-RS"/>
        </w:rPr>
        <w:t xml:space="preserve">() </w:t>
      </w:r>
      <w:r>
        <w:rPr>
          <w:lang w:val="sr-Cyrl-RS"/>
        </w:rPr>
        <w:t xml:space="preserve">позива када се направи инстанца, односно објекат наше класе. За разлику од ове методе, метода </w:t>
      </w:r>
      <w:r>
        <w:rPr>
          <w:lang w:val="de-DE"/>
        </w:rPr>
        <w:t>Start</w:t>
      </w:r>
      <w:r w:rsidRPr="00436BA2">
        <w:rPr>
          <w:lang w:val="sr-Cyrl-RS"/>
        </w:rPr>
        <w:t xml:space="preserve">() </w:t>
      </w:r>
      <w:r>
        <w:rPr>
          <w:lang w:val="sr-Cyrl-RS"/>
        </w:rPr>
        <w:t xml:space="preserve">позива се првог фрејма након што објекат наше класе „оживи“. И сада долазимо до главне петље игре, а то је метода </w:t>
      </w:r>
      <w:r>
        <w:rPr>
          <w:lang w:val="de-DE"/>
        </w:rPr>
        <w:t>Update</w:t>
      </w:r>
      <w:r w:rsidRPr="00436BA2">
        <w:rPr>
          <w:lang w:val="sr-Cyrl-RS"/>
        </w:rPr>
        <w:t>()</w:t>
      </w:r>
      <w:r>
        <w:rPr>
          <w:lang w:val="sr-Cyrl-RS"/>
        </w:rPr>
        <w:t>.</w:t>
      </w:r>
    </w:p>
    <w:p w:rsidR="00436BA2" w:rsidRDefault="00436BA2" w:rsidP="00436BA2">
      <w:pPr>
        <w:jc w:val="both"/>
        <w:rPr>
          <w:lang w:val="sr-Cyrl-RS"/>
        </w:rPr>
      </w:pPr>
      <w:r>
        <w:rPr>
          <w:lang w:val="sr-Cyrl-RS"/>
        </w:rPr>
        <w:t>Ова метода, односно главна петља игре, позива се сваког фрејма</w:t>
      </w:r>
      <w:r w:rsidR="00ED40EB" w:rsidRPr="00ED40EB">
        <w:rPr>
          <w:lang w:val="sr-Cyrl-RS"/>
        </w:rPr>
        <w:t xml:space="preserve">. </w:t>
      </w:r>
      <w:r w:rsidR="00ED40EB">
        <w:t>Unity</w:t>
      </w:r>
      <w:r w:rsidR="00ED40EB" w:rsidRPr="00ED40EB">
        <w:rPr>
          <w:lang w:val="sr-Cyrl-RS"/>
        </w:rPr>
        <w:t xml:space="preserve"> </w:t>
      </w:r>
      <w:r w:rsidR="00ED40EB">
        <w:rPr>
          <w:lang w:val="sr-Cyrl-RS"/>
        </w:rPr>
        <w:t xml:space="preserve">нам омогућава да у свакој класи имамо </w:t>
      </w:r>
      <w:proofErr w:type="gramStart"/>
      <w:r w:rsidR="00ED40EB">
        <w:t>Update</w:t>
      </w:r>
      <w:r w:rsidR="00ED40EB" w:rsidRPr="00ED40EB">
        <w:rPr>
          <w:lang w:val="sr-Cyrl-RS"/>
        </w:rPr>
        <w:t>(</w:t>
      </w:r>
      <w:proofErr w:type="gramEnd"/>
      <w:r w:rsidR="00ED40EB" w:rsidRPr="00ED40EB">
        <w:rPr>
          <w:lang w:val="sr-Cyrl-RS"/>
        </w:rPr>
        <w:t xml:space="preserve">) </w:t>
      </w:r>
      <w:r w:rsidR="00ED40EB">
        <w:rPr>
          <w:lang w:val="sr-Cyrl-RS"/>
        </w:rPr>
        <w:t>методу, тако да не морамо да мислимо много како ћемо уклопити све наше функционалности које зависе од времена</w:t>
      </w:r>
      <w:r w:rsidR="00A5798D" w:rsidRPr="00A5798D">
        <w:rPr>
          <w:lang w:val="sr-Cyrl-RS"/>
        </w:rPr>
        <w:t xml:space="preserve">, </w:t>
      </w:r>
      <w:r w:rsidR="00A5798D">
        <w:rPr>
          <w:lang w:val="sr-Cyrl-RS"/>
        </w:rPr>
        <w:t>тј ове методе</w:t>
      </w:r>
      <w:r w:rsidR="00ED40EB">
        <w:rPr>
          <w:lang w:val="sr-Cyrl-RS"/>
        </w:rPr>
        <w:t>.</w:t>
      </w:r>
    </w:p>
    <w:p w:rsidR="00A5798D" w:rsidRDefault="00CC4574" w:rsidP="00436BA2">
      <w:pPr>
        <w:jc w:val="both"/>
        <w:rPr>
          <w:lang w:val="sr-Cyrl-RS"/>
        </w:rPr>
      </w:pPr>
      <w:r>
        <w:rPr>
          <w:lang w:val="sr-Cyrl-RS"/>
        </w:rPr>
        <w:t xml:space="preserve">Али све већим бројем </w:t>
      </w:r>
      <w:r>
        <w:rPr>
          <w:lang w:val="de-DE"/>
        </w:rPr>
        <w:t>Update</w:t>
      </w:r>
      <w:r w:rsidRPr="00CC4574">
        <w:rPr>
          <w:lang w:val="sr-Cyrl-RS"/>
        </w:rPr>
        <w:t xml:space="preserve">() </w:t>
      </w:r>
      <w:r>
        <w:rPr>
          <w:lang w:val="sr-Cyrl-RS"/>
        </w:rPr>
        <w:t>метода</w:t>
      </w:r>
      <w:r w:rsidR="00A5798D">
        <w:rPr>
          <w:lang w:val="sr-Cyrl-RS"/>
        </w:rPr>
        <w:t xml:space="preserve"> </w:t>
      </w:r>
      <w:r>
        <w:rPr>
          <w:lang w:val="sr-Cyrl-RS"/>
        </w:rPr>
        <w:t>долазимо до проблема</w:t>
      </w:r>
      <w:r w:rsidR="00A5798D">
        <w:rPr>
          <w:lang w:val="sr-Cyrl-RS"/>
        </w:rPr>
        <w:t>. Корисници су уочили(кроз разне провере и тестирања) да се позиви интернтих метода односно „порука“ врше помоћу рефлексије,</w:t>
      </w:r>
      <w:r w:rsidR="00A5798D" w:rsidRPr="00A5798D">
        <w:rPr>
          <w:lang w:val="sr-Cyrl-RS"/>
        </w:rPr>
        <w:t xml:space="preserve"> </w:t>
      </w:r>
      <w:r w:rsidR="00A5798D">
        <w:t>System</w:t>
      </w:r>
      <w:r w:rsidR="00A5798D" w:rsidRPr="00A5798D">
        <w:rPr>
          <w:lang w:val="sr-Cyrl-RS"/>
        </w:rPr>
        <w:t>.</w:t>
      </w:r>
      <w:r w:rsidR="00A5798D">
        <w:t>Reflection</w:t>
      </w:r>
      <w:r w:rsidR="00A5798D" w:rsidRPr="00A5798D">
        <w:rPr>
          <w:lang w:val="sr-Cyrl-RS"/>
        </w:rPr>
        <w:t xml:space="preserve"> </w:t>
      </w:r>
      <w:r w:rsidR="00A5798D">
        <w:t>namespace</w:t>
      </w:r>
      <w:r w:rsidR="00A5798D" w:rsidRPr="00A5798D">
        <w:rPr>
          <w:lang w:val="sr-Cyrl-RS"/>
        </w:rPr>
        <w:t xml:space="preserve"> </w:t>
      </w:r>
      <w:r w:rsidR="00A5798D">
        <w:rPr>
          <w:lang w:val="sr-Cyrl-RS"/>
        </w:rPr>
        <w:t xml:space="preserve">се користи. Ово наравно није званично, и девелопери који раде на развоју </w:t>
      </w:r>
      <w:r w:rsidR="00A5798D">
        <w:rPr>
          <w:lang w:val="de-DE"/>
        </w:rPr>
        <w:t>Unit</w:t>
      </w:r>
      <w:r w:rsidR="00A5798D">
        <w:t>y</w:t>
      </w:r>
      <w:r w:rsidR="00A5798D" w:rsidRPr="00A5798D">
        <w:rPr>
          <w:lang w:val="sr-Cyrl-RS"/>
        </w:rPr>
        <w:t>-</w:t>
      </w:r>
      <w:r w:rsidR="00A5798D">
        <w:t>a</w:t>
      </w:r>
      <w:r w:rsidR="00A5798D">
        <w:rPr>
          <w:lang w:val="sr-Cyrl-RS"/>
        </w:rPr>
        <w:t xml:space="preserve"> су покушали ово да заташкају али тестирања показују супротно.</w:t>
      </w:r>
    </w:p>
    <w:p w:rsidR="00396DE9" w:rsidRDefault="00396DE9" w:rsidP="00396DE9">
      <w:pPr>
        <w:jc w:val="both"/>
        <w:rPr>
          <w:lang w:val="sr-Cyrl-RS"/>
        </w:rPr>
      </w:pPr>
      <w:r>
        <w:rPr>
          <w:lang w:val="sr-Cyrl-RS"/>
        </w:rPr>
        <w:t>Наредна слика показује да су овакви позиви метода далеко захтевнији временски, чак нек</w:t>
      </w:r>
      <w:r w:rsidR="00CC4574">
        <w:rPr>
          <w:lang w:val="sr-Cyrl-RS"/>
        </w:rPr>
        <w:t xml:space="preserve">олико хиљада пута, па ако би имали стотину класа које садже </w:t>
      </w:r>
      <w:r w:rsidR="00CC4574">
        <w:rPr>
          <w:lang w:val="de-DE"/>
        </w:rPr>
        <w:t>Update</w:t>
      </w:r>
      <w:r w:rsidR="00CC4574">
        <w:rPr>
          <w:lang w:val="sr-Cyrl-RS"/>
        </w:rPr>
        <w:t>(), знатно би утицало на перформансе. О</w:t>
      </w:r>
      <w:r>
        <w:rPr>
          <w:lang w:val="sr-Cyrl-RS"/>
        </w:rPr>
        <w:t>во су резултати теста чији код се може наћи на линку, записаном на слици:</w:t>
      </w:r>
    </w:p>
    <w:p w:rsidR="00396DE9" w:rsidRDefault="009F1ACF" w:rsidP="00396DE9">
      <w:pPr>
        <w:jc w:val="center"/>
        <w:rPr>
          <w:lang w:val="sr-Cyrl-RS"/>
        </w:rPr>
      </w:pPr>
      <w:r>
        <w:rPr>
          <w:lang w:val="sr-Cyrl-RS"/>
        </w:rPr>
        <w:lastRenderedPageBreak/>
        <w:pict>
          <v:shape id="_x0000_i1034" type="#_x0000_t75" style="width:303.1pt;height:363.7pt">
            <v:imagedata r:id="rId24" o:title="ReflectionTest"/>
          </v:shape>
        </w:pict>
      </w:r>
    </w:p>
    <w:p w:rsidR="00F46DC1" w:rsidRPr="00BC1B34" w:rsidRDefault="00BC1B34" w:rsidP="00396DE9">
      <w:pPr>
        <w:jc w:val="both"/>
        <w:rPr>
          <w:i/>
          <w:lang w:val="sr-Cyrl-RS"/>
        </w:rPr>
      </w:pPr>
      <w:r w:rsidRPr="00BC1B34">
        <w:rPr>
          <w:i/>
          <w:lang w:val="sr-Cyrl-RS"/>
        </w:rPr>
        <w:t>*</w:t>
      </w:r>
      <w:r w:rsidR="00396DE9" w:rsidRPr="00BC1B34">
        <w:rPr>
          <w:i/>
          <w:lang w:val="sr-Cyrl-RS"/>
        </w:rPr>
        <w:t xml:space="preserve">Напомена: Крајем Децембра 2015., на официјалном сајту </w:t>
      </w:r>
      <w:r w:rsidR="00396DE9" w:rsidRPr="00BC1B34">
        <w:rPr>
          <w:i/>
        </w:rPr>
        <w:t>Unity</w:t>
      </w:r>
      <w:r w:rsidR="00396DE9" w:rsidRPr="00BC1B34">
        <w:rPr>
          <w:i/>
          <w:lang w:val="sr-Cyrl-RS"/>
        </w:rPr>
        <w:t>-</w:t>
      </w:r>
      <w:r w:rsidR="00396DE9" w:rsidRPr="00BC1B34">
        <w:rPr>
          <w:i/>
        </w:rPr>
        <w:t>a</w:t>
      </w:r>
      <w:r w:rsidR="00396DE9" w:rsidRPr="00BC1B34">
        <w:rPr>
          <w:i/>
          <w:lang w:val="sr-Cyrl-RS"/>
        </w:rPr>
        <w:t xml:space="preserve">, порекли су коришћење рефлексије, и објаснили нови начин на који су имплементирали позиве метода. Више на </w:t>
      </w:r>
      <w:r w:rsidR="00F46DC1" w:rsidRPr="00BC1B34">
        <w:rPr>
          <w:i/>
          <w:lang w:val="sr-Cyrl-RS"/>
        </w:rPr>
        <w:fldChar w:fldCharType="begin"/>
      </w:r>
      <w:r w:rsidR="00F46DC1" w:rsidRPr="00BC1B34">
        <w:rPr>
          <w:i/>
          <w:lang w:val="sr-Cyrl-RS"/>
        </w:rPr>
        <w:instrText xml:space="preserve"> HYPERLINK "http://blogs.unity3d.com/2015/12/23/1k-update-calls/" </w:instrText>
      </w:r>
      <w:r w:rsidR="00F46DC1" w:rsidRPr="00BC1B34">
        <w:rPr>
          <w:i/>
          <w:lang w:val="sr-Cyrl-RS"/>
        </w:rPr>
        <w:fldChar w:fldCharType="separate"/>
      </w:r>
      <w:r w:rsidR="00F46DC1" w:rsidRPr="00BC1B34">
        <w:rPr>
          <w:rStyle w:val="Hyperlink"/>
          <w:i/>
          <w:lang w:val="sr-Cyrl-RS"/>
        </w:rPr>
        <w:t>http://blogs.unity3d.com/2015/12/23/1k-update-calls/</w:t>
      </w:r>
      <w:r w:rsidR="00F46DC1" w:rsidRPr="00BC1B34">
        <w:rPr>
          <w:i/>
          <w:lang w:val="sr-Cyrl-RS"/>
        </w:rPr>
        <w:fldChar w:fldCharType="end"/>
      </w:r>
    </w:p>
    <w:p w:rsidR="008F5C05" w:rsidRPr="008F5C05" w:rsidRDefault="008F5C05" w:rsidP="00CC4574">
      <w:pPr>
        <w:pStyle w:val="Heading2"/>
        <w:rPr>
          <w:lang w:val="sr-Cyrl-RS"/>
        </w:rPr>
      </w:pPr>
      <w:bookmarkStart w:id="9" w:name="_Toc442465631"/>
      <w:r>
        <w:t>Game</w:t>
      </w:r>
      <w:r w:rsidRPr="008F5C05">
        <w:rPr>
          <w:lang w:val="sr-Cyrl-RS"/>
        </w:rPr>
        <w:t xml:space="preserve"> </w:t>
      </w:r>
      <w:r>
        <w:t>Object</w:t>
      </w:r>
      <w:bookmarkEnd w:id="9"/>
    </w:p>
    <w:p w:rsidR="008F5C05" w:rsidRPr="008F5C05" w:rsidRDefault="008F5C05" w:rsidP="008F5C05">
      <w:pPr>
        <w:rPr>
          <w:lang w:val="sr-Cyrl-RS"/>
        </w:rPr>
      </w:pPr>
      <w:r>
        <w:rPr>
          <w:lang w:val="sr-Cyrl-RS"/>
        </w:rPr>
        <w:t>Основна класа за све ентитете(објекте) на сцени.</w:t>
      </w:r>
    </w:p>
    <w:p w:rsidR="006A4C55" w:rsidRPr="008F5C05" w:rsidRDefault="006A4C55" w:rsidP="00CC4574">
      <w:pPr>
        <w:pStyle w:val="Heading2"/>
        <w:rPr>
          <w:lang w:val="sr-Cyrl-RS"/>
        </w:rPr>
      </w:pPr>
      <w:bookmarkStart w:id="10" w:name="_Toc442465632"/>
      <w:r>
        <w:rPr>
          <w:lang w:val="de-DE"/>
        </w:rPr>
        <w:t>Component</w:t>
      </w:r>
      <w:bookmarkEnd w:id="10"/>
    </w:p>
    <w:p w:rsidR="008F5C05" w:rsidRPr="008F5C05" w:rsidRDefault="008F5C05" w:rsidP="008F5C05">
      <w:pPr>
        <w:rPr>
          <w:lang w:val="sr-Cyrl-RS"/>
        </w:rPr>
      </w:pPr>
      <w:r>
        <w:rPr>
          <w:lang w:val="sr-Cyrl-RS"/>
        </w:rPr>
        <w:t>Ово је основна класа за све што качимо на наше ентитете(објекте), односно све скрипте које напишемо и додамо на објекте.</w:t>
      </w:r>
    </w:p>
    <w:p w:rsidR="006A4C55" w:rsidRPr="008F5C05" w:rsidRDefault="00263B90" w:rsidP="006A4C55">
      <w:pPr>
        <w:pStyle w:val="Heading2"/>
        <w:rPr>
          <w:lang w:val="sr-Cyrl-RS"/>
        </w:rPr>
      </w:pPr>
      <w:bookmarkStart w:id="11" w:name="_Toc442465633"/>
      <w:r>
        <w:rPr>
          <w:lang w:val="sr-Cyrl-RS"/>
        </w:rPr>
        <w:lastRenderedPageBreak/>
        <w:t>Спрајт</w:t>
      </w:r>
      <w:bookmarkEnd w:id="11"/>
    </w:p>
    <w:p w:rsidR="00020B83" w:rsidRPr="001D4319" w:rsidRDefault="008F5C05" w:rsidP="008F5C05">
      <w:pPr>
        <w:jc w:val="both"/>
        <w:rPr>
          <w:lang w:val="sr-Cyrl-RS"/>
        </w:rPr>
      </w:pPr>
      <w:r>
        <w:rPr>
          <w:lang w:val="sr-Cyrl-RS"/>
        </w:rPr>
        <w:t>Свака 2</w:t>
      </w:r>
      <w:r>
        <w:rPr>
          <w:lang w:val="de-DE"/>
        </w:rPr>
        <w:t>D</w:t>
      </w:r>
      <w:r w:rsidRPr="008F5C05">
        <w:rPr>
          <w:lang w:val="sr-Cyrl-RS"/>
        </w:rPr>
        <w:t xml:space="preserve"> сличица коју користимо у игри назива се спрајт</w:t>
      </w:r>
      <w:r>
        <w:rPr>
          <w:lang w:val="sr-Cyrl-RS"/>
        </w:rPr>
        <w:t>. Она се на екран рендерује помоћу истоимене класе, која садржи и нека додатна подешавања као што је транспаренција.</w:t>
      </w:r>
    </w:p>
    <w:p w:rsidR="00CC4574" w:rsidRPr="001D4319" w:rsidRDefault="00263B90" w:rsidP="00CC4574">
      <w:pPr>
        <w:pStyle w:val="Heading2"/>
        <w:rPr>
          <w:lang w:val="sr-Cyrl-RS"/>
        </w:rPr>
      </w:pPr>
      <w:bookmarkStart w:id="12" w:name="_Toc442465634"/>
      <w:r>
        <w:rPr>
          <w:lang w:val="sr-Cyrl-RS"/>
        </w:rPr>
        <w:t>Колајдер</w:t>
      </w:r>
      <w:bookmarkEnd w:id="12"/>
    </w:p>
    <w:p w:rsidR="006A4C55" w:rsidRPr="00020B83" w:rsidRDefault="006A4C55" w:rsidP="00020B83">
      <w:pPr>
        <w:jc w:val="both"/>
        <w:rPr>
          <w:lang w:val="sr-Cyrl-RS"/>
        </w:rPr>
      </w:pPr>
      <w:r>
        <w:rPr>
          <w:lang w:val="sr-Cyrl-RS"/>
        </w:rPr>
        <w:t xml:space="preserve">Колајдер је компонента која, што се и из самог назива може закључити, омогућава детектовање судара међу објектима на сцени. Деле се на </w:t>
      </w:r>
      <w:r w:rsidRPr="006A4C55">
        <w:rPr>
          <w:lang w:val="sr-Cyrl-RS"/>
        </w:rPr>
        <w:t>2</w:t>
      </w:r>
      <w:r>
        <w:t>D</w:t>
      </w:r>
      <w:r w:rsidRPr="006A4C55">
        <w:rPr>
          <w:lang w:val="sr-Cyrl-RS"/>
        </w:rPr>
        <w:t xml:space="preserve"> </w:t>
      </w:r>
      <w:r>
        <w:rPr>
          <w:lang w:val="sr-Cyrl-RS"/>
        </w:rPr>
        <w:t xml:space="preserve">и </w:t>
      </w:r>
      <w:r w:rsidRPr="006A4C55">
        <w:rPr>
          <w:lang w:val="sr-Cyrl-RS"/>
        </w:rPr>
        <w:t>3</w:t>
      </w:r>
      <w:r>
        <w:t>D</w:t>
      </w:r>
      <w:r>
        <w:rPr>
          <w:lang w:val="sr-Cyrl-RS"/>
        </w:rPr>
        <w:t xml:space="preserve"> колајдере, који могу бити различитих облика: коцка, лопта, круг, квадрат, и такозвани</w:t>
      </w:r>
      <w:r w:rsidRPr="006A4C55">
        <w:rPr>
          <w:lang w:val="sr-Cyrl-RS"/>
        </w:rPr>
        <w:t xml:space="preserve"> </w:t>
      </w:r>
      <w:r>
        <w:rPr>
          <w:lang w:val="de-DE"/>
        </w:rPr>
        <w:t>mesh</w:t>
      </w:r>
      <w:r w:rsidRPr="006A4C55">
        <w:rPr>
          <w:lang w:val="sr-Cyrl-RS"/>
        </w:rPr>
        <w:t xml:space="preserve"> </w:t>
      </w:r>
      <w:r>
        <w:rPr>
          <w:lang w:val="de-DE"/>
        </w:rPr>
        <w:t>collider</w:t>
      </w:r>
      <w:r w:rsidRPr="006A4C55">
        <w:rPr>
          <w:lang w:val="sr-Cyrl-RS"/>
        </w:rPr>
        <w:t xml:space="preserve"> </w:t>
      </w:r>
      <w:r>
        <w:rPr>
          <w:lang w:val="sr-Cyrl-RS"/>
        </w:rPr>
        <w:t>који поприма облик самог објекта(</w:t>
      </w:r>
      <w:r w:rsidRPr="006A4C55">
        <w:rPr>
          <w:lang w:val="sr-Cyrl-RS"/>
        </w:rPr>
        <w:t>3</w:t>
      </w:r>
      <w:r>
        <w:rPr>
          <w:lang w:val="de-DE"/>
        </w:rPr>
        <w:t>D</w:t>
      </w:r>
      <w:r>
        <w:rPr>
          <w:lang w:val="sr-Cyrl-RS"/>
        </w:rPr>
        <w:t xml:space="preserve"> модела или спрајта).</w:t>
      </w:r>
      <w:r w:rsidR="00020B83">
        <w:rPr>
          <w:lang w:val="sr-Cyrl-RS"/>
        </w:rPr>
        <w:t xml:space="preserve"> Да би се детектовао судар потребно је да објекат на себи има закачену и компоненту </w:t>
      </w:r>
      <w:r w:rsidR="00020B83">
        <w:rPr>
          <w:lang w:val="de-DE"/>
        </w:rPr>
        <w:t>rigidbod</w:t>
      </w:r>
      <w:r w:rsidR="00020B83">
        <w:t>y</w:t>
      </w:r>
      <w:r w:rsidR="00020B83" w:rsidRPr="00020B83">
        <w:rPr>
          <w:lang w:val="sr-Cyrl-RS"/>
        </w:rPr>
        <w:t>.</w:t>
      </w:r>
    </w:p>
    <w:p w:rsidR="00CC4574" w:rsidRPr="006A4C55" w:rsidRDefault="00CC4574" w:rsidP="00CC4574">
      <w:pPr>
        <w:pStyle w:val="Heading2"/>
        <w:rPr>
          <w:lang w:val="sr-Cyrl-RS"/>
        </w:rPr>
      </w:pPr>
      <w:bookmarkStart w:id="13" w:name="_Toc442465635"/>
      <w:r>
        <w:rPr>
          <w:lang w:val="de-DE"/>
        </w:rPr>
        <w:t>Rigidbody</w:t>
      </w:r>
      <w:bookmarkEnd w:id="13"/>
    </w:p>
    <w:p w:rsidR="00264A06" w:rsidRDefault="00264A06" w:rsidP="00436BA2">
      <w:pPr>
        <w:jc w:val="both"/>
        <w:rPr>
          <w:lang w:val="sr-Cyrl-RS"/>
        </w:rPr>
      </w:pPr>
      <w:r>
        <w:rPr>
          <w:lang w:val="sr-Cyrl-RS"/>
        </w:rPr>
        <w:t xml:space="preserve">Додавањем ове компоненте на објекат, он постаје „физичко“ тело, односно на њега утичу закони физике, дефинисани у самом </w:t>
      </w:r>
      <w:r>
        <w:rPr>
          <w:lang w:val="de-DE"/>
        </w:rPr>
        <w:t>Uni</w:t>
      </w:r>
      <w:proofErr w:type="spellStart"/>
      <w:r>
        <w:t>ty</w:t>
      </w:r>
      <w:proofErr w:type="spellEnd"/>
      <w:r w:rsidRPr="00264A06">
        <w:rPr>
          <w:lang w:val="sr-Cyrl-RS"/>
        </w:rPr>
        <w:t>-</w:t>
      </w:r>
      <w:r>
        <w:rPr>
          <w:lang w:val="sr-Cyrl-RS"/>
        </w:rPr>
        <w:t>у. Ова класа садржи и бројне методе помоћу којих се манипулише кретањем објекта, омогућава детектовање судара и симулира понашање тела при судару са другим.</w:t>
      </w:r>
    </w:p>
    <w:p w:rsidR="00264A06" w:rsidRPr="009F1ACF" w:rsidRDefault="00264A06" w:rsidP="00436BA2">
      <w:pPr>
        <w:jc w:val="both"/>
        <w:rPr>
          <w:lang w:val="sr-Cyrl-RS"/>
        </w:rPr>
      </w:pPr>
      <w:r>
        <w:rPr>
          <w:lang w:val="sr-Cyrl-RS"/>
        </w:rPr>
        <w:t xml:space="preserve">Да би уопште могли да детектујемо судар, објекти на сцени морају имати закачену ову компоненту на себе, са могућношћу да искључимо физику тако што чекирамо опцију </w:t>
      </w:r>
      <w:r>
        <w:rPr>
          <w:lang w:val="de-DE"/>
        </w:rPr>
        <w:t>Kinematic</w:t>
      </w:r>
      <w:r w:rsidRPr="00264A06">
        <w:rPr>
          <w:lang w:val="sr-Cyrl-RS"/>
        </w:rPr>
        <w:t xml:space="preserve">, </w:t>
      </w:r>
      <w:r>
        <w:rPr>
          <w:lang w:val="sr-Cyrl-RS"/>
        </w:rPr>
        <w:t>на самој компоненти.</w:t>
      </w:r>
    </w:p>
    <w:p w:rsidR="004A3C1A" w:rsidRDefault="004A3C1A" w:rsidP="004A3C1A">
      <w:pPr>
        <w:pStyle w:val="Heading2"/>
      </w:pPr>
      <w:bookmarkStart w:id="14" w:name="_Toc442465636"/>
      <w:r>
        <w:t>Delta Time</w:t>
      </w:r>
      <w:bookmarkEnd w:id="14"/>
    </w:p>
    <w:p w:rsidR="00EE09BB" w:rsidRDefault="004A3C1A" w:rsidP="004A3C1A">
      <w:pPr>
        <w:jc w:val="both"/>
        <w:rPr>
          <w:lang w:val="sr-Cyrl-RS"/>
        </w:rPr>
      </w:pPr>
      <w:proofErr w:type="spellStart"/>
      <w:proofErr w:type="gramStart"/>
      <w:r>
        <w:t>Time.deltaTime</w:t>
      </w:r>
      <w:proofErr w:type="spellEnd"/>
      <w:r>
        <w:t xml:space="preserve"> </w:t>
      </w:r>
      <w:r>
        <w:rPr>
          <w:lang w:val="sr-Cyrl-RS"/>
        </w:rPr>
        <w:t>је време у секундама које је било потребно за извршавање последњег фрејма.</w:t>
      </w:r>
      <w:proofErr w:type="gramEnd"/>
      <w:r>
        <w:rPr>
          <w:lang w:val="sr-Cyrl-RS"/>
        </w:rPr>
        <w:t xml:space="preserve"> </w:t>
      </w:r>
      <w:r w:rsidR="00EE09BB">
        <w:rPr>
          <w:lang w:val="sr-Cyrl-RS"/>
        </w:rPr>
        <w:t>Ако померамо објекат сваког фрејма, множећи вектор правца са брзином, потребно је да помножимо и са ово променљивом, како би се наш објекат кретао ЈК</w:t>
      </w:r>
      <w:r w:rsidR="00EE09BB" w:rsidRPr="00EE09BB">
        <w:rPr>
          <w:lang w:val="sr-Cyrl-RS"/>
        </w:rPr>
        <w:t>/</w:t>
      </w:r>
      <w:r w:rsidR="00EE09BB">
        <w:rPr>
          <w:lang w:val="sr-Cyrl-RS"/>
        </w:rPr>
        <w:t>секунд уместо ЈК</w:t>
      </w:r>
      <w:r w:rsidR="00EE09BB" w:rsidRPr="00EE09BB">
        <w:rPr>
          <w:lang w:val="sr-Cyrl-RS"/>
        </w:rPr>
        <w:t>/</w:t>
      </w:r>
      <w:r w:rsidR="00EE09BB">
        <w:rPr>
          <w:lang w:val="sr-Cyrl-RS"/>
        </w:rPr>
        <w:t>фрејм.</w:t>
      </w:r>
    </w:p>
    <w:p w:rsidR="00EE09BB" w:rsidRDefault="00EE09BB" w:rsidP="00EE09BB">
      <w:pPr>
        <w:jc w:val="both"/>
        <w:rPr>
          <w:lang w:val="sr-Cyrl-RS"/>
        </w:rPr>
      </w:pPr>
      <w:r>
        <w:rPr>
          <w:lang w:val="sr-Cyrl-RS"/>
        </w:rPr>
        <w:t>ЈК – Јединица кретања</w:t>
      </w:r>
    </w:p>
    <w:p w:rsidR="00EE09BB" w:rsidRPr="00EE09BB" w:rsidRDefault="00EE09BB" w:rsidP="00EE09BB">
      <w:pPr>
        <w:jc w:val="both"/>
        <w:rPr>
          <w:lang w:val="sr-Cyrl-RS"/>
        </w:rPr>
      </w:pPr>
    </w:p>
    <w:p w:rsidR="008F5C05" w:rsidRPr="009F1ACF" w:rsidRDefault="008F5C05" w:rsidP="004A3C1A">
      <w:pPr>
        <w:pStyle w:val="Heading2"/>
        <w:rPr>
          <w:lang w:val="sr-Cyrl-RS"/>
        </w:rPr>
      </w:pPr>
      <w:bookmarkStart w:id="15" w:name="_Toc442465637"/>
      <w:r>
        <w:rPr>
          <w:lang w:val="sr-Cyrl-RS"/>
        </w:rPr>
        <w:lastRenderedPageBreak/>
        <w:t xml:space="preserve">Класа </w:t>
      </w:r>
      <w:proofErr w:type="spellStart"/>
      <w:r>
        <w:t>PlayerPrefs</w:t>
      </w:r>
      <w:bookmarkEnd w:id="15"/>
      <w:proofErr w:type="spellEnd"/>
    </w:p>
    <w:p w:rsidR="008F5C05" w:rsidRDefault="008F5C05" w:rsidP="008F5C05">
      <w:pPr>
        <w:jc w:val="both"/>
        <w:rPr>
          <w:lang w:val="sr-Cyrl-RS"/>
        </w:rPr>
      </w:pPr>
      <w:r>
        <w:rPr>
          <w:lang w:val="sr-Cyrl-RS"/>
        </w:rPr>
        <w:t xml:space="preserve">Ова класа нам омогућава да сачувамо потребне нам вредности, и запишемо их на диск, наравно ово је запаковано и заштићено од измене ван игре. Уместо да користимо базу података, што би додатно компликовало ствари, једноставно користимо ову класу. </w:t>
      </w:r>
    </w:p>
    <w:p w:rsidR="008F5C05" w:rsidRDefault="008F5C05" w:rsidP="008F5C05">
      <w:pPr>
        <w:jc w:val="both"/>
        <w:rPr>
          <w:lang w:val="sr-Cyrl-RS"/>
        </w:rPr>
      </w:pPr>
      <w:r>
        <w:rPr>
          <w:lang w:val="sr-Cyrl-RS"/>
        </w:rPr>
        <w:t xml:space="preserve">Конкретно, у овом пројекту, класу </w:t>
      </w:r>
      <w:proofErr w:type="spellStart"/>
      <w:r>
        <w:t>PlayerPrefs</w:t>
      </w:r>
      <w:proofErr w:type="spellEnd"/>
      <w:r w:rsidRPr="00BA3247">
        <w:rPr>
          <w:lang w:val="sr-Cyrl-RS"/>
        </w:rPr>
        <w:t xml:space="preserve"> </w:t>
      </w:r>
      <w:r>
        <w:rPr>
          <w:lang w:val="sr-Cyrl-RS"/>
        </w:rPr>
        <w:t>користићемо да сачувамо најбољи скор.</w:t>
      </w:r>
    </w:p>
    <w:p w:rsidR="008F5C05" w:rsidRPr="008F5C05" w:rsidRDefault="008F5C05">
      <w:pPr>
        <w:rPr>
          <w:rFonts w:asciiTheme="majorHAnsi" w:eastAsiaTheme="majorEastAsia" w:hAnsiTheme="majorHAnsi" w:cstheme="majorBidi"/>
          <w:b/>
          <w:bCs/>
          <w:color w:val="4F81BD" w:themeColor="accent1"/>
          <w:sz w:val="28"/>
          <w:szCs w:val="26"/>
          <w:lang w:val="sr-Cyrl-RS"/>
        </w:rPr>
      </w:pPr>
    </w:p>
    <w:p w:rsidR="00263B90" w:rsidRDefault="00263B90" w:rsidP="00263B90">
      <w:pPr>
        <w:pStyle w:val="Heading2"/>
      </w:pPr>
      <w:bookmarkStart w:id="16" w:name="_Toc442465638"/>
      <w:r>
        <w:t>Particle System</w:t>
      </w:r>
      <w:bookmarkEnd w:id="16"/>
    </w:p>
    <w:p w:rsidR="00263B90" w:rsidRPr="00263B90" w:rsidRDefault="00263B90" w:rsidP="00263B90">
      <w:pPr>
        <w:jc w:val="both"/>
        <w:rPr>
          <w:lang w:val="sr-Cyrl-RS"/>
        </w:rPr>
      </w:pPr>
      <w:proofErr w:type="gramStart"/>
      <w:r>
        <w:t>Particles(</w:t>
      </w:r>
      <w:proofErr w:type="gramEnd"/>
      <w:r>
        <w:rPr>
          <w:lang w:val="sr-Cyrl-RS"/>
        </w:rPr>
        <w:t>честице</w:t>
      </w:r>
      <w:r>
        <w:t>)</w:t>
      </w:r>
      <w:r>
        <w:rPr>
          <w:lang w:val="sr-Cyrl-RS"/>
        </w:rPr>
        <w:t xml:space="preserve"> користе се при изради графичких ефеката као што је експлозија, киша, ватра и слично. У нашем пројекту, партикле користимо да бисмо нагласили да је играч погођен од стране непријатеља и да је непријатељ уништен(експлозија).</w:t>
      </w:r>
    </w:p>
    <w:p w:rsidR="00263B90" w:rsidRPr="00263B90" w:rsidRDefault="00263B90" w:rsidP="00263B90">
      <w:pPr>
        <w:rPr>
          <w:lang w:val="sr-Cyrl-RS"/>
        </w:rPr>
      </w:pPr>
      <w:r>
        <w:rPr>
          <w:lang w:val="sr-Cyrl-RS"/>
        </w:rPr>
        <w:t>Ова компонента емитује честице на основу задатих параметара</w:t>
      </w:r>
    </w:p>
    <w:p w:rsidR="00C34F9B" w:rsidRPr="00C34F9B" w:rsidRDefault="00C34F9B" w:rsidP="00C34F9B">
      <w:pPr>
        <w:pStyle w:val="Heading1"/>
        <w:rPr>
          <w:lang w:val="sr-Cyrl-RS"/>
        </w:rPr>
      </w:pPr>
      <w:bookmarkStart w:id="17" w:name="_Toc442465639"/>
      <w:r>
        <w:rPr>
          <w:lang w:val="sr-Cyrl-RS"/>
        </w:rPr>
        <w:t>Идеје за имплементацију</w:t>
      </w:r>
      <w:bookmarkEnd w:id="17"/>
    </w:p>
    <w:p w:rsidR="00436BA2" w:rsidRDefault="003F0D32" w:rsidP="003F0D32">
      <w:pPr>
        <w:pStyle w:val="Heading2"/>
        <w:rPr>
          <w:lang w:val="sr-Cyrl-RS"/>
        </w:rPr>
      </w:pPr>
      <w:bookmarkStart w:id="18" w:name="_Toc442465640"/>
      <w:r>
        <w:rPr>
          <w:lang w:val="sr-Cyrl-RS"/>
        </w:rPr>
        <w:t>Играч</w:t>
      </w:r>
      <w:bookmarkEnd w:id="18"/>
    </w:p>
    <w:p w:rsidR="003F0D32" w:rsidRDefault="00EB44DE" w:rsidP="00EB44DE">
      <w:pPr>
        <w:jc w:val="both"/>
        <w:rPr>
          <w:lang w:val="sr-Cyrl-RS"/>
        </w:rPr>
      </w:pPr>
      <w:r>
        <w:rPr>
          <w:lang w:val="sr-Cyrl-RS"/>
        </w:rPr>
        <w:t>Основне механике јесу кретање, пуцање и умирање.</w:t>
      </w:r>
    </w:p>
    <w:p w:rsidR="00EB44DE" w:rsidRPr="001D4319" w:rsidRDefault="00EB44DE" w:rsidP="00EB44DE">
      <w:pPr>
        <w:jc w:val="both"/>
        <w:rPr>
          <w:lang w:val="sr-Cyrl-RS"/>
        </w:rPr>
      </w:pPr>
      <w:r>
        <w:rPr>
          <w:lang w:val="sr-Cyrl-RS"/>
        </w:rPr>
        <w:t xml:space="preserve">Наша игра има један ниво, који траје све док је играч жив, а кретање му је ограничено величином екрана, али треба напоменути да је играчу ограничено кретање по </w:t>
      </w:r>
      <w:r>
        <w:t>Y</w:t>
      </w:r>
      <w:r w:rsidRPr="00EB44DE">
        <w:rPr>
          <w:lang w:val="sr-Cyrl-RS"/>
        </w:rPr>
        <w:t xml:space="preserve"> </w:t>
      </w:r>
      <w:r>
        <w:rPr>
          <w:lang w:val="sr-Cyrl-RS"/>
        </w:rPr>
        <w:t>оси до отприлике половине екрана.</w:t>
      </w:r>
    </w:p>
    <w:p w:rsidR="00020B83" w:rsidRPr="001D4319" w:rsidRDefault="00020B83" w:rsidP="00020B83">
      <w:pPr>
        <w:pStyle w:val="Heading3"/>
        <w:rPr>
          <w:lang w:val="sr-Cyrl-RS"/>
        </w:rPr>
      </w:pPr>
      <w:bookmarkStart w:id="19" w:name="_Toc442465641"/>
      <w:r>
        <w:rPr>
          <w:lang w:val="sr-Cyrl-RS"/>
        </w:rPr>
        <w:t>Кретање</w:t>
      </w:r>
      <w:bookmarkEnd w:id="19"/>
    </w:p>
    <w:p w:rsidR="00D545CE" w:rsidRPr="001D4319" w:rsidRDefault="00D545CE" w:rsidP="00EB44DE">
      <w:pPr>
        <w:jc w:val="both"/>
        <w:rPr>
          <w:lang w:val="sr-Cyrl-RS"/>
        </w:rPr>
      </w:pPr>
      <w:r>
        <w:rPr>
          <w:lang w:val="sr-Cyrl-RS"/>
        </w:rPr>
        <w:t xml:space="preserve">Кретање је могуће ограничити на неколико начина. Један од начина био би коришћење физике, односно колајдера и он је можда једноставнији за имплементацију зато што је потребно додати четири „невидљива“ зида и компоненту </w:t>
      </w:r>
      <w:r>
        <w:rPr>
          <w:lang w:val="de-DE"/>
        </w:rPr>
        <w:t>Rigidbody</w:t>
      </w:r>
      <w:r w:rsidRPr="00EB44DE">
        <w:rPr>
          <w:lang w:val="sr-Cyrl-RS"/>
        </w:rPr>
        <w:t xml:space="preserve"> </w:t>
      </w:r>
      <w:r>
        <w:rPr>
          <w:lang w:val="sr-Cyrl-RS"/>
        </w:rPr>
        <w:t xml:space="preserve">на играча. Али да би се решили непотребних калкулација које захтева коришћење физике, кретање ћемо ограничити на други начин, мало компликованији за имплементацију, али и даље </w:t>
      </w:r>
      <w:r w:rsidR="00806836">
        <w:rPr>
          <w:lang w:val="sr-Cyrl-RS"/>
        </w:rPr>
        <w:t xml:space="preserve">прилично </w:t>
      </w:r>
      <w:r>
        <w:rPr>
          <w:lang w:val="sr-Cyrl-RS"/>
        </w:rPr>
        <w:t xml:space="preserve">једноставан. Да би </w:t>
      </w:r>
      <w:r>
        <w:rPr>
          <w:lang w:val="sr-Cyrl-RS"/>
        </w:rPr>
        <w:lastRenderedPageBreak/>
        <w:t>знали како ово да урадимо морамо се упознати са идејом кретања.</w:t>
      </w:r>
    </w:p>
    <w:p w:rsidR="00020B83" w:rsidRDefault="00806836" w:rsidP="00EB44DE">
      <w:pPr>
        <w:jc w:val="both"/>
        <w:rPr>
          <w:lang w:val="sr-Cyrl-RS"/>
        </w:rPr>
      </w:pPr>
      <w:r>
        <w:rPr>
          <w:lang w:val="sr-Cyrl-RS"/>
        </w:rPr>
        <w:t>Потребно је да знамо правац у коме играч треба да се креће. Овај правац имамо у облику вектора, чије координате зависе од инпут-а корисника. Вектор се нормализује, и тако се губи његов интензитет те остаје само правац који се множи са жељеном брзином и добијамо померање кроз простор.</w:t>
      </w:r>
    </w:p>
    <w:p w:rsidR="00D545CE" w:rsidRPr="00CC4574" w:rsidRDefault="00806836" w:rsidP="00806836">
      <w:pPr>
        <w:jc w:val="both"/>
        <w:rPr>
          <w:lang w:val="sr-Cyrl-RS"/>
        </w:rPr>
      </w:pPr>
      <w:r>
        <w:rPr>
          <w:lang w:val="sr-Cyrl-RS"/>
        </w:rPr>
        <w:t xml:space="preserve">Након тога, ограничавамо позицију методом </w:t>
      </w:r>
      <w:r>
        <w:rPr>
          <w:lang w:val="de-DE"/>
        </w:rPr>
        <w:t>Clamp</w:t>
      </w:r>
      <w:r w:rsidRPr="00806836">
        <w:rPr>
          <w:lang w:val="sr-Cyrl-RS"/>
        </w:rPr>
        <w:t xml:space="preserve">() </w:t>
      </w:r>
      <w:r>
        <w:rPr>
          <w:lang w:val="sr-Cyrl-RS"/>
        </w:rPr>
        <w:t>у дозвољеним границама кретања.</w:t>
      </w:r>
    </w:p>
    <w:p w:rsidR="00EB44DE" w:rsidRDefault="00EB44DE" w:rsidP="00EB44DE">
      <w:pPr>
        <w:pStyle w:val="Heading3"/>
        <w:rPr>
          <w:lang w:val="sr-Cyrl-RS"/>
        </w:rPr>
      </w:pPr>
      <w:bookmarkStart w:id="20" w:name="_Toc442465642"/>
      <w:r>
        <w:rPr>
          <w:lang w:val="sr-Cyrl-RS"/>
        </w:rPr>
        <w:t>Умирање</w:t>
      </w:r>
      <w:bookmarkEnd w:id="20"/>
    </w:p>
    <w:p w:rsidR="00806836" w:rsidRDefault="00806836" w:rsidP="00806836">
      <w:pPr>
        <w:jc w:val="both"/>
        <w:rPr>
          <w:lang w:val="sr-Cyrl-RS"/>
        </w:rPr>
      </w:pPr>
      <w:r>
        <w:rPr>
          <w:lang w:val="sr-Cyrl-RS"/>
        </w:rPr>
        <w:t>Када је играч погођен непријатељским пројектилом, одузимају му се животни бодови, а када они спадну на 0 играч умире</w:t>
      </w:r>
      <w:r w:rsidR="00BD2E32" w:rsidRPr="00BD2E32">
        <w:rPr>
          <w:lang w:val="sr-Cyrl-RS"/>
        </w:rPr>
        <w:t xml:space="preserve">. </w:t>
      </w:r>
      <w:r w:rsidR="00BD2E32">
        <w:rPr>
          <w:lang w:val="sr-Cyrl-RS"/>
        </w:rPr>
        <w:t>Као индикатор судара, појављује се графички ефекат. Иста логика примењује се за непријатеље, с тим да је графички приказ другачији.</w:t>
      </w:r>
    </w:p>
    <w:p w:rsidR="00BD2E32" w:rsidRDefault="00BD2E32" w:rsidP="00BD2E32">
      <w:pPr>
        <w:pStyle w:val="Heading3"/>
        <w:rPr>
          <w:lang w:val="sr-Cyrl-RS"/>
        </w:rPr>
      </w:pPr>
      <w:bookmarkStart w:id="21" w:name="_Toc442465643"/>
      <w:r>
        <w:rPr>
          <w:lang w:val="sr-Cyrl-RS"/>
        </w:rPr>
        <w:t>Пуцање</w:t>
      </w:r>
      <w:bookmarkEnd w:id="21"/>
    </w:p>
    <w:p w:rsidR="00BD2E32" w:rsidRPr="008F5C05" w:rsidRDefault="00BD2E32" w:rsidP="00BD2E32">
      <w:pPr>
        <w:jc w:val="both"/>
        <w:rPr>
          <w:lang w:val="sr-Cyrl-RS"/>
        </w:rPr>
      </w:pPr>
      <w:r>
        <w:rPr>
          <w:lang w:val="sr-Cyrl-RS"/>
        </w:rPr>
        <w:t xml:space="preserve">Притиском на одређено дугме, инстанцира се нови објекат(нови објекат класе, и нови објекат у смислу графичког приказа) на сцену, коме се задаје(а овде сада користимо физику) правац(увек равно горе) и брзина, односно јачина силе која га покреће, јер сада користимо методу </w:t>
      </w:r>
      <w:r>
        <w:rPr>
          <w:lang w:val="de-DE"/>
        </w:rPr>
        <w:t>AddForce</w:t>
      </w:r>
      <w:r w:rsidRPr="00BD2E32">
        <w:rPr>
          <w:lang w:val="sr-Cyrl-RS"/>
        </w:rPr>
        <w:t>().</w:t>
      </w:r>
      <w:r w:rsidR="008F5C05">
        <w:rPr>
          <w:lang w:val="sr-Cyrl-RS"/>
        </w:rPr>
        <w:t xml:space="preserve"> На исти начин је имплементирано и пуцање непријатеља, само у супротном смеру.</w:t>
      </w:r>
    </w:p>
    <w:p w:rsidR="003F0D32" w:rsidRDefault="003F0D32" w:rsidP="003F0D32">
      <w:pPr>
        <w:pStyle w:val="Heading2"/>
        <w:rPr>
          <w:lang w:val="sr-Cyrl-RS"/>
        </w:rPr>
      </w:pPr>
      <w:bookmarkStart w:id="22" w:name="_Toc442465644"/>
      <w:r>
        <w:rPr>
          <w:lang w:val="sr-Cyrl-RS"/>
        </w:rPr>
        <w:t>Непријатељи</w:t>
      </w:r>
      <w:bookmarkEnd w:id="22"/>
    </w:p>
    <w:p w:rsidR="00D05E41" w:rsidRPr="00D05E41" w:rsidRDefault="00D05E41" w:rsidP="00D05E41">
      <w:pPr>
        <w:jc w:val="both"/>
        <w:rPr>
          <w:lang w:val="sr-Cyrl-RS"/>
        </w:rPr>
      </w:pPr>
      <w:r>
        <w:rPr>
          <w:lang w:val="sr-Cyrl-RS"/>
        </w:rPr>
        <w:t xml:space="preserve">Основна идеја јесте да се непријатељи стварају у „таласима“ или налетима, где сваки следећи налет </w:t>
      </w:r>
      <w:r w:rsidR="003A7570">
        <w:rPr>
          <w:lang w:val="sr-Cyrl-RS"/>
        </w:rPr>
        <w:t>садржи једног непријатеља више од претходног. У неком моменту непријатеља ће бити много и скоро неизводљиво избећи све њихове пројектиле, и ту се игра завршава.</w:t>
      </w:r>
    </w:p>
    <w:p w:rsidR="00D34667" w:rsidRDefault="008F5C05" w:rsidP="008F5C05">
      <w:pPr>
        <w:pStyle w:val="Heading3"/>
        <w:rPr>
          <w:lang w:val="sr-Cyrl-RS"/>
        </w:rPr>
      </w:pPr>
      <w:bookmarkStart w:id="23" w:name="_Toc442465645"/>
      <w:r>
        <w:rPr>
          <w:lang w:val="sr-Cyrl-RS"/>
        </w:rPr>
        <w:t>Кретање</w:t>
      </w:r>
      <w:bookmarkEnd w:id="23"/>
    </w:p>
    <w:p w:rsidR="00A66465" w:rsidRDefault="000C3517" w:rsidP="000C3517">
      <w:pPr>
        <w:jc w:val="both"/>
        <w:rPr>
          <w:lang w:val="sr-Cyrl-RS"/>
        </w:rPr>
      </w:pPr>
      <w:r>
        <w:rPr>
          <w:lang w:val="sr-Cyrl-RS"/>
        </w:rPr>
        <w:t>Кретање непријатеља разликује се од кретања играча, зато што овог пута немамо унос са тастатуре, па морамо да испрограмирамо логику кретања. Да би поједноставили ствари, једноставно генерисаћемо насумичне координате у неким границама, и сваки пут када непријатељ изврши кретање односно дође на задату позиицју, генерисаћемо нову.</w:t>
      </w:r>
    </w:p>
    <w:p w:rsidR="00D34667" w:rsidRPr="00D34667" w:rsidRDefault="00A66465" w:rsidP="00A66465">
      <w:pPr>
        <w:rPr>
          <w:lang w:val="sr-Cyrl-RS"/>
        </w:rPr>
      </w:pPr>
      <w:r>
        <w:rPr>
          <w:lang w:val="sr-Cyrl-RS"/>
        </w:rPr>
        <w:br w:type="page"/>
      </w:r>
    </w:p>
    <w:p w:rsidR="00A66465" w:rsidRDefault="004E0336" w:rsidP="00A66465">
      <w:pPr>
        <w:pStyle w:val="Heading1"/>
        <w:rPr>
          <w:lang w:val="sr-Cyrl-RS"/>
        </w:rPr>
      </w:pPr>
      <w:bookmarkStart w:id="24" w:name="_Toc442465646"/>
      <w:r>
        <w:rPr>
          <w:lang w:val="sr-Cyrl-RS"/>
        </w:rPr>
        <w:lastRenderedPageBreak/>
        <w:t>Детаљан преглед изворног кода</w:t>
      </w:r>
      <w:bookmarkEnd w:id="24"/>
    </w:p>
    <w:p w:rsidR="00A66465" w:rsidRPr="009F1ACF" w:rsidRDefault="00A66465" w:rsidP="00DB32BE">
      <w:pPr>
        <w:pStyle w:val="Heading2"/>
        <w:rPr>
          <w:lang w:val="sr-Cyrl-RS"/>
        </w:rPr>
      </w:pPr>
      <w:bookmarkStart w:id="25" w:name="_Toc442465647"/>
      <w:r>
        <w:t>Singleton</w:t>
      </w:r>
      <w:r w:rsidRPr="001D4319">
        <w:rPr>
          <w:lang w:val="sr-Cyrl-RS"/>
        </w:rPr>
        <w:t xml:space="preserve"> </w:t>
      </w:r>
      <w:r>
        <w:t>pattern</w:t>
      </w:r>
      <w:bookmarkEnd w:id="25"/>
    </w:p>
    <w:p w:rsidR="00DB32BE" w:rsidRDefault="00DB32BE" w:rsidP="00DB32BE">
      <w:pPr>
        <w:jc w:val="both"/>
        <w:rPr>
          <w:lang w:val="sr-Cyrl-RS"/>
        </w:rPr>
      </w:pPr>
      <w:r>
        <w:rPr>
          <w:lang w:val="sr-Cyrl-RS"/>
        </w:rPr>
        <w:t xml:space="preserve">На пар места у пројекту користимо </w:t>
      </w:r>
      <w:r>
        <w:t>Singleton</w:t>
      </w:r>
      <w:r w:rsidRPr="009F1ACF">
        <w:rPr>
          <w:lang w:val="sr-Cyrl-RS"/>
        </w:rPr>
        <w:t xml:space="preserve">. </w:t>
      </w:r>
      <w:r>
        <w:rPr>
          <w:lang w:val="sr-Cyrl-RS"/>
        </w:rPr>
        <w:t xml:space="preserve">Користимо га онда када нам је потребна имитација статичке класе. Имитација, зато што нам није дозвољено да класа буде статичка ако наслеђује </w:t>
      </w:r>
      <w:r>
        <w:rPr>
          <w:lang w:val="de-DE"/>
        </w:rPr>
        <w:t>Monobehaviour</w:t>
      </w:r>
      <w:r>
        <w:rPr>
          <w:lang w:val="sr-Cyrl-RS"/>
        </w:rPr>
        <w:t>,  а ипак не желимо да радимо са објектима.</w:t>
      </w:r>
    </w:p>
    <w:p w:rsidR="00DB32BE" w:rsidRDefault="00DB32BE" w:rsidP="00DB32BE">
      <w:pPr>
        <w:jc w:val="both"/>
        <w:rPr>
          <w:lang w:val="sr-Cyrl-RS"/>
        </w:rPr>
      </w:pPr>
      <w:r>
        <w:rPr>
          <w:lang w:val="sr-Cyrl-RS"/>
        </w:rPr>
        <w:t>Да би ово извели, у нестатичкој класи правимо статичку променљиву која броји инстанце класе, односно не дозвољава да се прави нова инстанца ако једна већ постоји, па референцу на ту инстанцу додељујемо статичкој променљивој типа те класе. Ево како то изгледа:</w:t>
      </w:r>
    </w:p>
    <w:p w:rsidR="00DB32BE" w:rsidRPr="007D6EEA" w:rsidRDefault="007D6EEA" w:rsidP="00DB32BE">
      <w:pPr>
        <w:jc w:val="both"/>
        <w:rPr>
          <w:lang w:val="sr-Cyrl-RS"/>
        </w:rPr>
      </w:pPr>
      <w:r>
        <w:object w:dxaOrig="9360" w:dyaOrig="3401">
          <v:shape id="_x0000_i1035" type="#_x0000_t75" style="width:468pt;height:170.05pt" o:ole="">
            <v:imagedata r:id="rId25" o:title=""/>
          </v:shape>
          <o:OLEObject Type="Embed" ProgID="Word.OpenDocumentText.12" ShapeID="_x0000_i1035" DrawAspect="Content" ObjectID="_1516207523" r:id="rId26"/>
        </w:object>
      </w:r>
      <w:r>
        <w:rPr>
          <w:lang w:val="sr-Cyrl-RS"/>
        </w:rPr>
        <w:t xml:space="preserve">Метода </w:t>
      </w:r>
      <w:r>
        <w:t>Awake</w:t>
      </w:r>
      <w:r w:rsidRPr="007D6EEA">
        <w:rPr>
          <w:lang w:val="sr-Cyrl-RS"/>
        </w:rPr>
        <w:t>()</w:t>
      </w:r>
      <w:r>
        <w:rPr>
          <w:lang w:val="sr-Cyrl-RS"/>
        </w:rPr>
        <w:t xml:space="preserve"> као што је пре напоменуто позива се у тренутку када се наша класа инстанцира.</w:t>
      </w:r>
    </w:p>
    <w:p w:rsidR="00A66465" w:rsidRPr="001D4319" w:rsidRDefault="00DB32BE" w:rsidP="00A66465">
      <w:pPr>
        <w:pStyle w:val="Heading2"/>
        <w:rPr>
          <w:lang w:val="sr-Cyrl-RS"/>
        </w:rPr>
      </w:pPr>
      <w:bookmarkStart w:id="26" w:name="_Toc442465648"/>
      <w:r>
        <w:t>Class</w:t>
      </w:r>
      <w:r w:rsidRPr="00253A0A">
        <w:rPr>
          <w:lang w:val="sr-Cyrl-RS"/>
        </w:rPr>
        <w:t xml:space="preserve"> </w:t>
      </w:r>
      <w:proofErr w:type="spellStart"/>
      <w:r w:rsidR="00A66465">
        <w:t>PlayerController</w:t>
      </w:r>
      <w:bookmarkEnd w:id="26"/>
      <w:proofErr w:type="spellEnd"/>
    </w:p>
    <w:p w:rsidR="00A66465" w:rsidRPr="009F1ACF" w:rsidRDefault="00A66465" w:rsidP="00253A0A">
      <w:pPr>
        <w:jc w:val="both"/>
        <w:rPr>
          <w:lang w:val="sr-Cyrl-RS"/>
        </w:rPr>
      </w:pPr>
      <w:r>
        <w:rPr>
          <w:lang w:val="sr-Cyrl-RS"/>
        </w:rPr>
        <w:t>Ова класа садржи код који контролише играча</w:t>
      </w:r>
      <w:r w:rsidR="00253A0A">
        <w:rPr>
          <w:lang w:val="sr-Cyrl-RS"/>
        </w:rPr>
        <w:t>, његово кретање, пуцање и умирање.</w:t>
      </w:r>
    </w:p>
    <w:p w:rsidR="00253A0A" w:rsidRDefault="00253A0A" w:rsidP="00253A0A">
      <w:pPr>
        <w:jc w:val="both"/>
        <w:rPr>
          <w:lang w:val="sr-Cyrl-RS"/>
        </w:rPr>
      </w:pPr>
      <w:r>
        <w:rPr>
          <w:lang w:val="sr-Cyrl-RS"/>
        </w:rPr>
        <w:t>Пре свега, декларишемо неколико мањих класа које садрже информације о границама кретања, о животним боодвима, оружју...</w:t>
      </w:r>
    </w:p>
    <w:p w:rsidR="00253A0A" w:rsidRDefault="00253A0A">
      <w:pPr>
        <w:rPr>
          <w:lang w:val="sr-Cyrl-RS"/>
        </w:rPr>
      </w:pPr>
      <w:r>
        <w:rPr>
          <w:lang w:val="sr-Cyrl-RS"/>
        </w:rPr>
        <w:br w:type="page"/>
      </w:r>
    </w:p>
    <w:p w:rsidR="00253A0A" w:rsidRDefault="00253A0A" w:rsidP="00253A0A">
      <w:pPr>
        <w:jc w:val="both"/>
        <w:rPr>
          <w:lang w:val="sr-Cyrl-RS"/>
        </w:rPr>
      </w:pPr>
      <w:r>
        <w:rPr>
          <w:lang w:val="sr-Cyrl-RS"/>
        </w:rPr>
        <w:lastRenderedPageBreak/>
        <w:t xml:space="preserve">Ове информације издвојене су у мање целине, односно класе ради лепшег приказа у </w:t>
      </w:r>
      <w:r>
        <w:rPr>
          <w:lang w:val="de-DE"/>
        </w:rPr>
        <w:t>Inspector</w:t>
      </w:r>
      <w:r w:rsidRPr="00253A0A">
        <w:rPr>
          <w:lang w:val="sr-Cyrl-RS"/>
        </w:rPr>
        <w:t>-</w:t>
      </w:r>
      <w:r>
        <w:rPr>
          <w:lang w:val="sr-Cyrl-RS"/>
        </w:rPr>
        <w:t>у.</w:t>
      </w:r>
      <w:r w:rsidR="004A3C1A">
        <w:rPr>
          <w:lang w:val="sr-Cyrl-RS"/>
        </w:rPr>
        <w:t xml:space="preserve"> Па ево како изгледа класа кроз коју подешавамо границе:</w:t>
      </w:r>
    </w:p>
    <w:p w:rsidR="004A3C1A" w:rsidRDefault="004A3C1A" w:rsidP="00253A0A">
      <w:pPr>
        <w:jc w:val="both"/>
        <w:rPr>
          <w:lang w:val="sr-Cyrl-RS"/>
        </w:rPr>
      </w:pPr>
      <w:r>
        <w:rPr>
          <w:lang w:val="sr-Cyrl-RS"/>
        </w:rPr>
        <w:object w:dxaOrig="9360" w:dyaOrig="1621">
          <v:shape id="_x0000_i1036" type="#_x0000_t75" style="width:450.7pt;height:77.95pt" o:ole="">
            <v:imagedata r:id="rId27" o:title=""/>
          </v:shape>
          <o:OLEObject Type="Embed" ProgID="Word.OpenDocumentText.12" ShapeID="_x0000_i1036" DrawAspect="Content" ObjectID="_1516207524" r:id="rId28"/>
        </w:object>
      </w:r>
      <w:r>
        <w:rPr>
          <w:lang w:val="sr-Cyrl-RS"/>
        </w:rPr>
        <w:t>Вредности уписујемо кроз едитор. Даље је потребно да вредности из ових класа доделимо променљивама у главној класи</w:t>
      </w:r>
      <w:r w:rsidRPr="004A3C1A">
        <w:rPr>
          <w:lang w:val="sr-Cyrl-RS"/>
        </w:rPr>
        <w:t>(</w:t>
      </w:r>
      <w:proofErr w:type="spellStart"/>
      <w:r>
        <w:t>PlayerController</w:t>
      </w:r>
      <w:proofErr w:type="spellEnd"/>
      <w:r w:rsidRPr="004A3C1A">
        <w:rPr>
          <w:lang w:val="sr-Cyrl-RS"/>
        </w:rPr>
        <w:t>)</w:t>
      </w:r>
      <w:r>
        <w:rPr>
          <w:lang w:val="sr-Cyrl-RS"/>
        </w:rPr>
        <w:t>. То радимо на следећи начин:</w:t>
      </w:r>
    </w:p>
    <w:p w:rsidR="004A3C1A" w:rsidRDefault="004A3C1A" w:rsidP="00253A0A">
      <w:pPr>
        <w:jc w:val="both"/>
        <w:rPr>
          <w:lang w:val="sr-Cyrl-RS"/>
        </w:rPr>
      </w:pPr>
      <w:r>
        <w:object w:dxaOrig="9360" w:dyaOrig="2458">
          <v:shape id="_x0000_i1037" type="#_x0000_t75" style="width:450.7pt;height:118.5pt" o:ole="">
            <v:imagedata r:id="rId29" o:title=""/>
          </v:shape>
          <o:OLEObject Type="Embed" ProgID="Word.OpenDocumentText.12" ShapeID="_x0000_i1037" DrawAspect="Content" ObjectID="_1516207525" r:id="rId30"/>
        </w:object>
      </w:r>
      <w:r>
        <w:rPr>
          <w:lang w:val="sr-Cyrl-RS"/>
        </w:rPr>
        <w:t>Даље у главној петљи:</w:t>
      </w:r>
    </w:p>
    <w:p w:rsidR="004A3C1A" w:rsidRDefault="004A3C1A" w:rsidP="00253A0A">
      <w:pPr>
        <w:jc w:val="both"/>
        <w:rPr>
          <w:lang w:val="sr-Cyrl-RS"/>
        </w:rPr>
      </w:pPr>
      <w:r>
        <w:object w:dxaOrig="9360" w:dyaOrig="6462">
          <v:shape id="_x0000_i1038" type="#_x0000_t75" style="width:450.7pt;height:310.8pt" o:ole="">
            <v:imagedata r:id="rId31" o:title=""/>
          </v:shape>
          <o:OLEObject Type="Embed" ProgID="Word.OpenDocumentText.12" ShapeID="_x0000_i1038" DrawAspect="Content" ObjectID="_1516207526" r:id="rId32"/>
        </w:object>
      </w:r>
      <w:r>
        <w:rPr>
          <w:lang w:val="sr-Cyrl-RS"/>
        </w:rPr>
        <w:t xml:space="preserve">Учитавамо унос са тастатуре, и правимо вектор кретања. Након тога померамо брод са </w:t>
      </w:r>
      <w:r>
        <w:rPr>
          <w:lang w:val="de-DE"/>
        </w:rPr>
        <w:t>Translate</w:t>
      </w:r>
      <w:r w:rsidRPr="004A3C1A">
        <w:rPr>
          <w:lang w:val="sr-Cyrl-RS"/>
        </w:rPr>
        <w:t>()</w:t>
      </w:r>
      <w:r>
        <w:rPr>
          <w:lang w:val="sr-Cyrl-RS"/>
        </w:rPr>
        <w:t xml:space="preserve"> методом. Множимо са променљивом </w:t>
      </w:r>
      <w:r>
        <w:t>Time</w:t>
      </w:r>
      <w:r w:rsidRPr="004A3C1A">
        <w:rPr>
          <w:lang w:val="sr-Cyrl-RS"/>
        </w:rPr>
        <w:t>.</w:t>
      </w:r>
      <w:proofErr w:type="spellStart"/>
      <w:r>
        <w:t>deltaTime</w:t>
      </w:r>
      <w:proofErr w:type="spellEnd"/>
      <w:r w:rsidRPr="004A3C1A">
        <w:rPr>
          <w:lang w:val="sr-Cyrl-RS"/>
        </w:rPr>
        <w:t xml:space="preserve"> </w:t>
      </w:r>
      <w:r>
        <w:rPr>
          <w:lang w:val="sr-Cyrl-RS"/>
        </w:rPr>
        <w:t>да нам брзина кретања не би зависила од фрејмова.</w:t>
      </w:r>
    </w:p>
    <w:p w:rsidR="00FB15A4" w:rsidRDefault="00FB15A4" w:rsidP="00253A0A">
      <w:pPr>
        <w:jc w:val="both"/>
        <w:rPr>
          <w:lang w:val="sr-Cyrl-RS"/>
        </w:rPr>
      </w:pPr>
      <w:r>
        <w:rPr>
          <w:lang w:val="sr-Cyrl-RS"/>
        </w:rPr>
        <w:t>Ротирамо брод у односу на смер кретања, да би смо добили утисак скретања у страну.</w:t>
      </w:r>
    </w:p>
    <w:p w:rsidR="00FB15A4" w:rsidRDefault="00FB15A4" w:rsidP="00253A0A">
      <w:pPr>
        <w:jc w:val="both"/>
        <w:rPr>
          <w:lang w:val="sr-Cyrl-RS"/>
        </w:rPr>
      </w:pPr>
      <w:r>
        <w:rPr>
          <w:lang w:val="sr-Cyrl-RS"/>
        </w:rPr>
        <w:t>Позивамо методу која испаљује ласер ако је регистрован одређени инпут.</w:t>
      </w:r>
    </w:p>
    <w:p w:rsidR="00FB15A4" w:rsidRPr="009F1ACF" w:rsidRDefault="00FB15A4" w:rsidP="00253A0A">
      <w:pPr>
        <w:jc w:val="both"/>
        <w:rPr>
          <w:lang w:val="sr-Cyrl-RS"/>
        </w:rPr>
      </w:pPr>
      <w:r>
        <w:rPr>
          <w:lang w:val="sr-Cyrl-RS"/>
        </w:rPr>
        <w:t>И на крају, позивамо методу која ограничава кретање.</w:t>
      </w:r>
    </w:p>
    <w:p w:rsidR="00FB15A4" w:rsidRDefault="00FB15A4" w:rsidP="00253A0A">
      <w:pPr>
        <w:jc w:val="both"/>
      </w:pPr>
      <w:r>
        <w:rPr>
          <w:lang w:val="de-DE"/>
        </w:rPr>
        <w:object w:dxaOrig="9360" w:dyaOrig="2235">
          <v:shape id="_x0000_i1039" type="#_x0000_t75" style="width:468pt;height:111.75pt" o:ole="">
            <v:imagedata r:id="rId33" o:title=""/>
          </v:shape>
          <o:OLEObject Type="Embed" ProgID="Word.OpenDocumentText.12" ShapeID="_x0000_i1039" DrawAspect="Content" ObjectID="_1516207527" r:id="rId34"/>
        </w:object>
      </w:r>
    </w:p>
    <w:p w:rsidR="00633BEB" w:rsidRDefault="00633BEB">
      <w:pPr>
        <w:rPr>
          <w:rFonts w:asciiTheme="majorHAnsi" w:eastAsiaTheme="majorEastAsia" w:hAnsiTheme="majorHAnsi" w:cstheme="majorBidi"/>
          <w:b/>
          <w:bCs/>
          <w:color w:val="4F81BD" w:themeColor="accent1"/>
          <w:sz w:val="28"/>
          <w:szCs w:val="26"/>
        </w:rPr>
      </w:pPr>
      <w:r>
        <w:br w:type="page"/>
      </w:r>
    </w:p>
    <w:p w:rsidR="0080584D" w:rsidRDefault="0080584D" w:rsidP="0080584D">
      <w:pPr>
        <w:pStyle w:val="Heading2"/>
      </w:pPr>
      <w:bookmarkStart w:id="27" w:name="_Toc442465649"/>
      <w:r>
        <w:lastRenderedPageBreak/>
        <w:t xml:space="preserve">Class </w:t>
      </w:r>
      <w:proofErr w:type="spellStart"/>
      <w:r>
        <w:t>IEnemy</w:t>
      </w:r>
      <w:bookmarkEnd w:id="27"/>
      <w:proofErr w:type="spellEnd"/>
    </w:p>
    <w:p w:rsidR="0080584D" w:rsidRPr="009F1ACF" w:rsidRDefault="0080584D" w:rsidP="0080584D">
      <w:pPr>
        <w:jc w:val="both"/>
        <w:rPr>
          <w:lang w:val="sr-Cyrl-RS"/>
        </w:rPr>
      </w:pPr>
      <w:r>
        <w:rPr>
          <w:lang w:val="sr-Cyrl-RS"/>
        </w:rPr>
        <w:t>Ова класа је интерфејс за непријатеље. Садржи само декларације али не и имплементације. Ако бисмо убацивали више типова непријатеља сваки би требао да наследи ову класу, и имплементира пре-декларисане методе.</w:t>
      </w:r>
    </w:p>
    <w:p w:rsidR="0080584D" w:rsidRDefault="0080584D" w:rsidP="0080584D">
      <w:pPr>
        <w:jc w:val="both"/>
        <w:rPr>
          <w:lang w:val="sr-Cyrl-RS"/>
        </w:rPr>
      </w:pPr>
      <w:r>
        <w:rPr>
          <w:lang w:val="sr-Cyrl-RS"/>
        </w:rPr>
        <w:t>Имамо неке променљиве неопходне за имплементирање понашања, и три методе које имплементирају одређено понашање.</w:t>
      </w:r>
    </w:p>
    <w:p w:rsidR="0080584D" w:rsidRDefault="0080584D" w:rsidP="0080584D">
      <w:pPr>
        <w:jc w:val="both"/>
        <w:rPr>
          <w:lang w:val="sr-Cyrl-RS"/>
        </w:rPr>
      </w:pPr>
      <w:r>
        <w:rPr>
          <w:lang w:val="sr-Cyrl-RS"/>
        </w:rPr>
        <w:t xml:space="preserve">Методе </w:t>
      </w:r>
      <w:proofErr w:type="spellStart"/>
      <w:r>
        <w:t>ApplyDamage</w:t>
      </w:r>
      <w:proofErr w:type="spellEnd"/>
      <w:r w:rsidRPr="0080584D">
        <w:rPr>
          <w:lang w:val="sr-Cyrl-RS"/>
        </w:rPr>
        <w:t xml:space="preserve">() </w:t>
      </w:r>
      <w:r>
        <w:rPr>
          <w:lang w:val="sr-Cyrl-RS"/>
        </w:rPr>
        <w:t xml:space="preserve">и </w:t>
      </w:r>
      <w:r>
        <w:t>Death</w:t>
      </w:r>
      <w:r w:rsidRPr="0080584D">
        <w:rPr>
          <w:lang w:val="sr-Cyrl-RS"/>
        </w:rPr>
        <w:t>()</w:t>
      </w:r>
      <w:r>
        <w:rPr>
          <w:lang w:val="sr-Cyrl-RS"/>
        </w:rPr>
        <w:t xml:space="preserve">, могле су да се напишу као евент-методе, што би значило да се позивају када се одређене ствари догоде, односно када се промени вредност животних бодова. Али постоји једноставнији начин да се ово регулише, тако да пројектил сваки пут када се судари са непријатељем позива методу </w:t>
      </w:r>
      <w:proofErr w:type="spellStart"/>
      <w:r>
        <w:t>ApplyDamage</w:t>
      </w:r>
      <w:proofErr w:type="spellEnd"/>
      <w:r w:rsidRPr="0080584D">
        <w:rPr>
          <w:lang w:val="sr-Cyrl-RS"/>
        </w:rPr>
        <w:t xml:space="preserve">() </w:t>
      </w:r>
      <w:r>
        <w:rPr>
          <w:lang w:val="sr-Cyrl-RS"/>
        </w:rPr>
        <w:t xml:space="preserve">а она даље позива </w:t>
      </w:r>
      <w:r>
        <w:t>Death</w:t>
      </w:r>
      <w:r w:rsidRPr="0080584D">
        <w:rPr>
          <w:lang w:val="sr-Cyrl-RS"/>
        </w:rPr>
        <w:t>()</w:t>
      </w:r>
      <w:r>
        <w:rPr>
          <w:lang w:val="sr-Cyrl-RS"/>
        </w:rPr>
        <w:t xml:space="preserve"> ако је то потребно.</w:t>
      </w:r>
    </w:p>
    <w:p w:rsidR="0080584D" w:rsidRPr="0080584D" w:rsidRDefault="0080584D" w:rsidP="0080584D">
      <w:pPr>
        <w:rPr>
          <w:lang w:val="sr-Cyrl-RS"/>
        </w:rPr>
      </w:pPr>
    </w:p>
    <w:p w:rsidR="0080584D" w:rsidRDefault="0080584D" w:rsidP="0080584D">
      <w:pPr>
        <w:jc w:val="both"/>
        <w:rPr>
          <w:lang w:val="sr-Cyrl-RS"/>
        </w:rPr>
      </w:pPr>
      <w:r>
        <w:rPr>
          <w:lang w:val="sr-Cyrl-RS"/>
        </w:rPr>
        <w:object w:dxaOrig="9360" w:dyaOrig="6674">
          <v:shape id="_x0000_i1040" type="#_x0000_t75" style="width:468pt;height:333.7pt" o:ole="">
            <v:imagedata r:id="rId35" o:title=""/>
          </v:shape>
          <o:OLEObject Type="Embed" ProgID="Word.OpenDocumentText.12" ShapeID="_x0000_i1040" DrawAspect="Content" ObjectID="_1516207528" r:id="rId36"/>
        </w:object>
      </w:r>
    </w:p>
    <w:p w:rsidR="0080584D" w:rsidRDefault="0080584D" w:rsidP="0080584D">
      <w:pPr>
        <w:pStyle w:val="Heading2"/>
        <w:rPr>
          <w:lang w:val="sr-Cyrl-RS"/>
        </w:rPr>
      </w:pPr>
      <w:bookmarkStart w:id="28" w:name="_Toc442465650"/>
      <w:r>
        <w:rPr>
          <w:lang w:val="sr-Cyrl-RS"/>
        </w:rPr>
        <w:lastRenderedPageBreak/>
        <w:t xml:space="preserve">Методе </w:t>
      </w:r>
      <w:proofErr w:type="spellStart"/>
      <w:r>
        <w:t>ApplyDamage</w:t>
      </w:r>
      <w:proofErr w:type="spellEnd"/>
      <w:r>
        <w:t xml:space="preserve">() </w:t>
      </w:r>
      <w:r>
        <w:rPr>
          <w:lang w:val="sr-Cyrl-RS"/>
        </w:rPr>
        <w:t xml:space="preserve">и </w:t>
      </w:r>
      <w:r>
        <w:t>Death()</w:t>
      </w:r>
      <w:bookmarkEnd w:id="28"/>
    </w:p>
    <w:p w:rsidR="00010AE5" w:rsidRPr="00633BEB" w:rsidRDefault="00010AE5" w:rsidP="0080584D">
      <w:pPr>
        <w:rPr>
          <w:lang w:val="sr-Cyrl-RS"/>
        </w:rPr>
      </w:pPr>
      <w:r>
        <w:object w:dxaOrig="9360" w:dyaOrig="5626">
          <v:shape id="_x0000_i1041" type="#_x0000_t75" style="width:468pt;height:281.3pt" o:ole="">
            <v:imagedata r:id="rId37" o:title=""/>
          </v:shape>
          <o:OLEObject Type="Embed" ProgID="Word.OpenDocumentText.12" ShapeID="_x0000_i1041" DrawAspect="Content" ObjectID="_1516207529" r:id="rId38"/>
        </w:object>
      </w:r>
    </w:p>
    <w:p w:rsidR="0080584D" w:rsidRDefault="00010AE5" w:rsidP="00010AE5">
      <w:pPr>
        <w:jc w:val="both"/>
        <w:rPr>
          <w:lang w:val="sr-Cyrl-RS"/>
        </w:rPr>
      </w:pPr>
      <w:r>
        <w:rPr>
          <w:lang w:val="sr-Cyrl-RS"/>
        </w:rPr>
        <w:t xml:space="preserve">Имамо интеракцију са класом </w:t>
      </w:r>
      <w:proofErr w:type="spellStart"/>
      <w:r>
        <w:t>GlobalStats</w:t>
      </w:r>
      <w:proofErr w:type="spellEnd"/>
      <w:r>
        <w:rPr>
          <w:lang w:val="sr-Cyrl-RS"/>
        </w:rPr>
        <w:t>, у њој чувамо тренутни скор, као и вредности које су фиксиране, као што је штета која је нанета играчу када бива погођен, као и колико штете играч наноси непријатељу.</w:t>
      </w:r>
    </w:p>
    <w:p w:rsidR="002B3C80" w:rsidRPr="002B3C80" w:rsidRDefault="002B3C80" w:rsidP="00010AE5">
      <w:pPr>
        <w:jc w:val="both"/>
        <w:rPr>
          <w:i/>
          <w:lang w:val="sr-Cyrl-RS"/>
        </w:rPr>
      </w:pPr>
      <w:r w:rsidRPr="002B3C80">
        <w:rPr>
          <w:i/>
          <w:lang w:val="sr-Cyrl-RS"/>
        </w:rPr>
        <w:t>Напомена</w:t>
      </w:r>
      <w:r>
        <w:rPr>
          <w:i/>
          <w:lang w:val="sr-Cyrl-RS"/>
        </w:rPr>
        <w:t>: Ове две методе могле су, (у овом случају би то и било боље) да буду статичке, али овако ипак остављамо простора за разлике у понашањима.</w:t>
      </w:r>
    </w:p>
    <w:p w:rsidR="009F1ACF" w:rsidRDefault="009F1ACF" w:rsidP="009F1ACF">
      <w:pPr>
        <w:pStyle w:val="Heading2"/>
      </w:pPr>
      <w:bookmarkStart w:id="29" w:name="_Toc442465651"/>
      <w:r>
        <w:t xml:space="preserve">Class </w:t>
      </w:r>
      <w:proofErr w:type="spellStart"/>
      <w:r>
        <w:t>KerbanautInvader</w:t>
      </w:r>
      <w:bookmarkEnd w:id="29"/>
      <w:proofErr w:type="spellEnd"/>
    </w:p>
    <w:p w:rsidR="009F1ACF" w:rsidRPr="002B3C80" w:rsidRDefault="009F1ACF" w:rsidP="002B3C80">
      <w:pPr>
        <w:jc w:val="both"/>
        <w:rPr>
          <w:lang w:val="sr-Cyrl-RS"/>
        </w:rPr>
      </w:pPr>
      <w:r>
        <w:rPr>
          <w:lang w:val="sr-Cyrl-RS"/>
        </w:rPr>
        <w:t>Ово је једини тип неприја</w:t>
      </w:r>
      <w:r w:rsidR="002B3C80">
        <w:rPr>
          <w:lang w:val="sr-Cyrl-RS"/>
        </w:rPr>
        <w:t>тељ</w:t>
      </w:r>
      <w:r>
        <w:rPr>
          <w:lang w:val="sr-Cyrl-RS"/>
        </w:rPr>
        <w:t>а који имамо у игри, да не бисмо додатно компликовали ствари</w:t>
      </w:r>
      <w:r w:rsidR="002B3C80">
        <w:rPr>
          <w:lang w:val="sr-Cyrl-RS"/>
        </w:rPr>
        <w:t>. Наслеђује интерфејс за непријатеље, и имплементира потребне методе.</w:t>
      </w:r>
    </w:p>
    <w:p w:rsidR="002B3C80" w:rsidRPr="002B3C80" w:rsidRDefault="002B3C80" w:rsidP="002B3C80">
      <w:pPr>
        <w:jc w:val="both"/>
      </w:pPr>
      <w:r>
        <w:rPr>
          <w:lang w:val="sr-Cyrl-RS"/>
        </w:rPr>
        <w:t>Следећа метода ће генерисати координате нове позиције ка којој непријатељ треба да се креће када изврши претходно задато кретање.</w:t>
      </w:r>
    </w:p>
    <w:p w:rsidR="002B3C80" w:rsidRDefault="009D3526" w:rsidP="002B3C80">
      <w:pPr>
        <w:jc w:val="both"/>
      </w:pPr>
      <w:r>
        <w:object w:dxaOrig="9360" w:dyaOrig="2289">
          <v:shape id="_x0000_i1042" type="#_x0000_t75" style="width:468pt;height:114.45pt" o:ole="">
            <v:imagedata r:id="rId39" o:title=""/>
          </v:shape>
          <o:OLEObject Type="Embed" ProgID="Word.OpenDocumentText.12" ShapeID="_x0000_i1042" DrawAspect="Content" ObjectID="_1516207530" r:id="rId40"/>
        </w:object>
      </w:r>
    </w:p>
    <w:p w:rsidR="009D3526" w:rsidRDefault="009D3526" w:rsidP="002B3C80">
      <w:pPr>
        <w:jc w:val="both"/>
        <w:rPr>
          <w:lang w:val="sr-Cyrl-RS"/>
        </w:rPr>
      </w:pPr>
      <w:r>
        <w:rPr>
          <w:lang w:val="sr-Cyrl-RS"/>
        </w:rPr>
        <w:t xml:space="preserve">Генеришемо координате у оквиру граница кретања. Кретање вршимо методом </w:t>
      </w:r>
      <w:r>
        <w:t>Lerp</w:t>
      </w:r>
      <w:r w:rsidRPr="009D3526">
        <w:rPr>
          <w:lang w:val="sr-Cyrl-RS"/>
        </w:rPr>
        <w:t>()</w:t>
      </w:r>
      <w:r>
        <w:rPr>
          <w:lang w:val="sr-Cyrl-RS"/>
        </w:rPr>
        <w:t xml:space="preserve">, која лерпује, односно мења вредност од тренутне ка задатој у јединици времена. </w:t>
      </w:r>
    </w:p>
    <w:p w:rsidR="009D3526" w:rsidRDefault="009D3526" w:rsidP="002B3C80">
      <w:pPr>
        <w:jc w:val="both"/>
        <w:rPr>
          <w:lang w:val="de-DE"/>
        </w:rPr>
      </w:pPr>
      <w:r>
        <w:rPr>
          <w:lang w:val="de-DE"/>
        </w:rPr>
        <w:object w:dxaOrig="9360" w:dyaOrig="5350">
          <v:shape id="_x0000_i1043" type="#_x0000_t75" style="width:468pt;height:267.5pt" o:ole="">
            <v:imagedata r:id="rId41" o:title=""/>
          </v:shape>
          <o:OLEObject Type="Embed" ProgID="Word.OpenDocumentText.12" ShapeID="_x0000_i1043" DrawAspect="Content" ObjectID="_1516207531" r:id="rId42"/>
        </w:object>
      </w:r>
    </w:p>
    <w:p w:rsidR="00DC3561" w:rsidRDefault="009D3526" w:rsidP="002B3C80">
      <w:pPr>
        <w:jc w:val="both"/>
        <w:rPr>
          <w:lang w:val="sr-Cyrl-RS"/>
        </w:rPr>
      </w:pPr>
      <w:r>
        <w:rPr>
          <w:lang w:val="sr-Cyrl-RS"/>
        </w:rPr>
        <w:t xml:space="preserve">У методи </w:t>
      </w:r>
      <w:r>
        <w:rPr>
          <w:lang w:val="de-DE"/>
        </w:rPr>
        <w:t>Enem</w:t>
      </w:r>
      <w:r w:rsidRPr="009D3526">
        <w:rPr>
          <w:lang w:val="de-DE"/>
        </w:rPr>
        <w:t>yBehaviour()</w:t>
      </w:r>
      <w:r>
        <w:rPr>
          <w:lang w:val="sr-Cyrl-RS"/>
        </w:rPr>
        <w:t xml:space="preserve"> дефинишемо кретање, и онда ову методу позивамо из главне петље игре, односно методе </w:t>
      </w:r>
      <w:r>
        <w:rPr>
          <w:lang w:val="de-DE"/>
        </w:rPr>
        <w:t>Update()</w:t>
      </w:r>
      <w:r w:rsidRPr="009D3526">
        <w:rPr>
          <w:lang w:val="de-DE"/>
        </w:rPr>
        <w:t>.</w:t>
      </w:r>
      <w:r>
        <w:rPr>
          <w:lang w:val="sr-Cyrl-RS"/>
        </w:rPr>
        <w:t xml:space="preserve"> Метода </w:t>
      </w:r>
      <w:r>
        <w:rPr>
          <w:lang w:val="de-DE"/>
        </w:rPr>
        <w:t>Lerp</w:t>
      </w:r>
      <w:r w:rsidRPr="009D3526">
        <w:rPr>
          <w:lang w:val="sr-Cyrl-RS"/>
        </w:rPr>
        <w:t>()</w:t>
      </w:r>
      <w:r>
        <w:rPr>
          <w:lang w:val="sr-Cyrl-RS"/>
        </w:rPr>
        <w:t xml:space="preserve"> прима три параметра, стару позицију, нову, и пређену путању процентуално(0.0-1.0). Е сада, овде имамо један проблем, а то је да брзина кретања неће бити константа, односно варираће у односу на дужину путање, што може бити оно што желимо да постигнемо, али ипак у већини случајева не бисмо то овако урадили. Свакако, ово је најједноставнији начин имплементације кретања, </w:t>
      </w:r>
      <w:r w:rsidR="00DC3561">
        <w:rPr>
          <w:lang w:val="sr-Cyrl-RS"/>
        </w:rPr>
        <w:t xml:space="preserve">и у овој једноставној игри ће </w:t>
      </w:r>
      <w:r w:rsidR="00DC3561">
        <w:rPr>
          <w:lang w:val="sr-Cyrl-RS"/>
        </w:rPr>
        <w:lastRenderedPageBreak/>
        <w:t xml:space="preserve">послужити. </w:t>
      </w:r>
    </w:p>
    <w:p w:rsidR="009D3526" w:rsidRDefault="00DC3561" w:rsidP="002B3C80">
      <w:pPr>
        <w:jc w:val="both"/>
        <w:rPr>
          <w:lang w:val="sr-Cyrl-RS"/>
        </w:rPr>
      </w:pPr>
      <w:r>
        <w:rPr>
          <w:lang w:val="sr-Cyrl-RS"/>
        </w:rPr>
        <w:t xml:space="preserve">На интернету се може наћи у много туторијала погрешно коришћење методе </w:t>
      </w:r>
      <w:r>
        <w:rPr>
          <w:lang w:val="de-DE"/>
        </w:rPr>
        <w:t>Lerp</w:t>
      </w:r>
      <w:r>
        <w:rPr>
          <w:lang w:val="sr-Cyrl-RS"/>
        </w:rPr>
        <w:t>(),</w:t>
      </w:r>
      <w:r w:rsidRPr="00DC3561">
        <w:rPr>
          <w:lang w:val="sr-Cyrl-RS"/>
        </w:rPr>
        <w:t xml:space="preserve"> </w:t>
      </w:r>
      <w:r>
        <w:rPr>
          <w:lang w:val="sr-Cyrl-RS"/>
        </w:rPr>
        <w:t xml:space="preserve">тако што уместо рачунања процента кретања, само проследимо променљиву </w:t>
      </w:r>
      <w:r>
        <w:t>Time</w:t>
      </w:r>
      <w:r w:rsidRPr="00DC3561">
        <w:rPr>
          <w:lang w:val="sr-Cyrl-RS"/>
        </w:rPr>
        <w:t>.</w:t>
      </w:r>
      <w:proofErr w:type="spellStart"/>
      <w:r>
        <w:t>deltaTime</w:t>
      </w:r>
      <w:proofErr w:type="spellEnd"/>
      <w:r>
        <w:rPr>
          <w:lang w:val="sr-Cyrl-RS"/>
        </w:rPr>
        <w:t>, а уместо почетне позиције задајемо увек тренутну</w:t>
      </w:r>
      <w:r w:rsidRPr="00DC3561">
        <w:rPr>
          <w:lang w:val="sr-Cyrl-RS"/>
        </w:rPr>
        <w:t xml:space="preserve">, </w:t>
      </w:r>
      <w:r w:rsidR="009D3526">
        <w:rPr>
          <w:lang w:val="sr-Cyrl-RS"/>
        </w:rPr>
        <w:t xml:space="preserve"> </w:t>
      </w:r>
      <w:r>
        <w:rPr>
          <w:lang w:val="sr-Cyrl-RS"/>
        </w:rPr>
        <w:t xml:space="preserve">ово ради, али проблем је то што наш објекат никада неће достићи 100% задате путање, и то нас спречава да проверимо да ли смо завршили кретање. </w:t>
      </w:r>
    </w:p>
    <w:p w:rsidR="00DC3561" w:rsidRDefault="00DC3561" w:rsidP="002B3C80">
      <w:pPr>
        <w:jc w:val="both"/>
      </w:pPr>
      <w:r>
        <w:rPr>
          <w:lang w:val="sr-Cyrl-RS"/>
        </w:rPr>
        <w:t xml:space="preserve">Начин на који је </w:t>
      </w:r>
      <w:r>
        <w:t>Lerp</w:t>
      </w:r>
      <w:r w:rsidRPr="00DC3561">
        <w:rPr>
          <w:lang w:val="sr-Cyrl-RS"/>
        </w:rPr>
        <w:t>()</w:t>
      </w:r>
      <w:r>
        <w:rPr>
          <w:lang w:val="sr-Cyrl-RS"/>
        </w:rPr>
        <w:t xml:space="preserve"> имплементиран овде је мало комплкикованији, али је исправан. Идеја је, да имамо методу која ће да иницијализује лерповање, тако што  закуца вредности, почетну и крајњу</w:t>
      </w:r>
      <w:r w:rsidR="007B5522" w:rsidRPr="007B5522">
        <w:rPr>
          <w:lang w:val="sr-Cyrl-RS"/>
        </w:rPr>
        <w:t xml:space="preserve">, </w:t>
      </w:r>
      <w:r w:rsidR="007B5522">
        <w:rPr>
          <w:lang w:val="sr-Cyrl-RS"/>
        </w:rPr>
        <w:t xml:space="preserve">и узме тренутно време </w:t>
      </w:r>
      <w:r w:rsidR="007B5522">
        <w:rPr>
          <w:lang w:val="de-DE"/>
        </w:rPr>
        <w:t>Time</w:t>
      </w:r>
      <w:r w:rsidR="007B5522" w:rsidRPr="007B5522">
        <w:rPr>
          <w:lang w:val="sr-Cyrl-RS"/>
        </w:rPr>
        <w:t>.</w:t>
      </w:r>
      <w:r w:rsidR="007B5522">
        <w:rPr>
          <w:lang w:val="de-DE"/>
        </w:rPr>
        <w:t>time</w:t>
      </w:r>
      <w:r w:rsidR="007B5522" w:rsidRPr="007B5522">
        <w:rPr>
          <w:lang w:val="sr-Cyrl-RS"/>
        </w:rPr>
        <w:t xml:space="preserve">, </w:t>
      </w:r>
      <w:r w:rsidR="007B5522">
        <w:rPr>
          <w:lang w:val="sr-Cyrl-RS"/>
        </w:rPr>
        <w:t>а то је укупно време од покретања игре и постави га као почетно. Даље настављамо да меримо време, и ако је разлика новог и почетног времена једнака јединици(1), значи да смо прешли 100% путање, па прекидамо лерповање, и позивамо поново методу која га иницијализује да бисмо добили нову позицију.</w:t>
      </w:r>
    </w:p>
    <w:p w:rsidR="002A5A05" w:rsidRPr="007B5522" w:rsidRDefault="002A5A05" w:rsidP="002B3C80">
      <w:pPr>
        <w:jc w:val="both"/>
      </w:pPr>
      <w:r>
        <w:object w:dxaOrig="9360" w:dyaOrig="2511">
          <v:shape id="_x0000_i1044" type="#_x0000_t75" style="width:468pt;height:125.55pt" o:ole="">
            <v:imagedata r:id="rId43" o:title=""/>
          </v:shape>
          <o:OLEObject Type="Embed" ProgID="Word.OpenDocumentText.12" ShapeID="_x0000_i1044" DrawAspect="Content" ObjectID="_1516207532" r:id="rId44"/>
        </w:object>
      </w:r>
    </w:p>
    <w:p w:rsidR="002B3C80" w:rsidRDefault="005C2FD0" w:rsidP="005C2FD0">
      <w:pPr>
        <w:pStyle w:val="Heading2"/>
      </w:pPr>
      <w:bookmarkStart w:id="30" w:name="_Toc442465652"/>
      <w:r>
        <w:t>Class Score</w:t>
      </w:r>
      <w:bookmarkEnd w:id="30"/>
    </w:p>
    <w:p w:rsidR="005C2FD0" w:rsidRDefault="005C2FD0" w:rsidP="005C2FD0">
      <w:pPr>
        <w:jc w:val="both"/>
      </w:pPr>
      <w:r>
        <w:rPr>
          <w:lang w:val="sr-Cyrl-RS"/>
        </w:rPr>
        <w:t>Помоћу ове класе управљамо скоровима. Имамо неколико метода, од којих две главне, једна која уписује скор и друга која га исписује на екран.</w:t>
      </w:r>
    </w:p>
    <w:p w:rsidR="005C2FD0" w:rsidRDefault="005C2FD0" w:rsidP="005C2FD0">
      <w:pPr>
        <w:jc w:val="both"/>
        <w:rPr>
          <w:lang w:val="sr-Cyrl-RS"/>
        </w:rPr>
      </w:pPr>
      <w:r>
        <w:rPr>
          <w:lang w:val="sr-Cyrl-RS"/>
        </w:rPr>
        <w:t>Хајде да прегледамо прво методу која омогуићава чување скора. Идеја је да прво пронађемо дотадашњи минимални скор, и заменимо га са тренутним</w:t>
      </w:r>
      <w:r w:rsidR="00356B5F">
        <w:rPr>
          <w:lang w:val="sr-Cyrl-RS"/>
        </w:rPr>
        <w:t xml:space="preserve">, наравно, ако је тренутни већи од тадашњег минимума, а ако није не дирамо ништа. Из претходно поменутих </w:t>
      </w:r>
      <w:proofErr w:type="spellStart"/>
      <w:r w:rsidR="00356B5F">
        <w:t>PlayerPrefs</w:t>
      </w:r>
      <w:proofErr w:type="spellEnd"/>
      <w:r w:rsidR="00356B5F" w:rsidRPr="00356B5F">
        <w:rPr>
          <w:lang w:val="sr-Cyrl-RS"/>
        </w:rPr>
        <w:t>-</w:t>
      </w:r>
      <w:r w:rsidR="00356B5F">
        <w:rPr>
          <w:lang w:val="sr-Cyrl-RS"/>
        </w:rPr>
        <w:t xml:space="preserve">а, методом </w:t>
      </w:r>
      <w:proofErr w:type="spellStart"/>
      <w:r w:rsidR="00356B5F">
        <w:t>GetMinScoreIndex</w:t>
      </w:r>
      <w:proofErr w:type="spellEnd"/>
      <w:r w:rsidR="00356B5F" w:rsidRPr="00356B5F">
        <w:rPr>
          <w:lang w:val="sr-Cyrl-RS"/>
        </w:rPr>
        <w:t xml:space="preserve">() </w:t>
      </w:r>
      <w:r w:rsidR="00356B5F">
        <w:rPr>
          <w:lang w:val="sr-Cyrl-RS"/>
        </w:rPr>
        <w:t xml:space="preserve">која враћа стринг, односно назив променљиве из </w:t>
      </w:r>
      <w:proofErr w:type="spellStart"/>
      <w:r w:rsidR="00356B5F">
        <w:t>PlayerPrefs</w:t>
      </w:r>
      <w:proofErr w:type="spellEnd"/>
      <w:r w:rsidR="00356B5F">
        <w:rPr>
          <w:lang w:val="sr-Cyrl-RS"/>
        </w:rPr>
        <w:t xml:space="preserve">, добијамо њен назив, што нам омогућава да искористимо </w:t>
      </w:r>
      <w:r w:rsidR="00356B5F">
        <w:rPr>
          <w:lang w:val="de-DE"/>
        </w:rPr>
        <w:t>PlayerPrefs</w:t>
      </w:r>
      <w:r w:rsidR="00356B5F" w:rsidRPr="00356B5F">
        <w:rPr>
          <w:lang w:val="sr-Cyrl-RS"/>
        </w:rPr>
        <w:t>.</w:t>
      </w:r>
      <w:r w:rsidR="00356B5F">
        <w:rPr>
          <w:lang w:val="de-DE"/>
        </w:rPr>
        <w:t>GetString</w:t>
      </w:r>
      <w:r w:rsidR="00356B5F" w:rsidRPr="00356B5F">
        <w:rPr>
          <w:lang w:val="sr-Cyrl-RS"/>
        </w:rPr>
        <w:t xml:space="preserve">() </w:t>
      </w:r>
      <w:r w:rsidR="00356B5F">
        <w:rPr>
          <w:lang w:val="sr-Cyrl-RS"/>
        </w:rPr>
        <w:t>методу да бисмо добили вредност променљиве са тим називом.</w:t>
      </w:r>
    </w:p>
    <w:p w:rsidR="00356B5F" w:rsidRPr="00356B5F" w:rsidRDefault="00356B5F" w:rsidP="005C2FD0">
      <w:pPr>
        <w:jc w:val="both"/>
        <w:rPr>
          <w:lang w:val="sr-Cyrl-RS"/>
        </w:rPr>
      </w:pPr>
      <w:r>
        <w:rPr>
          <w:lang w:val="sr-Cyrl-RS"/>
        </w:rPr>
        <w:t xml:space="preserve">Након тога, правимо нови низ, који сортирамо, па уписујемо назад у </w:t>
      </w:r>
      <w:proofErr w:type="spellStart"/>
      <w:r>
        <w:t>PlayerPrefs</w:t>
      </w:r>
      <w:proofErr w:type="spellEnd"/>
      <w:r w:rsidRPr="00356B5F">
        <w:rPr>
          <w:lang w:val="sr-Cyrl-RS"/>
        </w:rPr>
        <w:t xml:space="preserve">. </w:t>
      </w:r>
      <w:r>
        <w:rPr>
          <w:lang w:val="sr-Cyrl-RS"/>
        </w:rPr>
        <w:lastRenderedPageBreak/>
        <w:t xml:space="preserve">Ово можда делује компликованије него што је потребно, али овако мора, јер не можемо да чувамо низове у </w:t>
      </w:r>
      <w:proofErr w:type="spellStart"/>
      <w:r>
        <w:t>PlayerPrefs</w:t>
      </w:r>
      <w:proofErr w:type="spellEnd"/>
      <w:r w:rsidRPr="00356B5F">
        <w:rPr>
          <w:lang w:val="sr-Cyrl-RS"/>
        </w:rPr>
        <w:t>.</w:t>
      </w:r>
    </w:p>
    <w:p w:rsidR="005C2FD0" w:rsidRDefault="005C2FD0" w:rsidP="005C2FD0">
      <w:pPr>
        <w:jc w:val="both"/>
        <w:rPr>
          <w:lang w:val="sr-Cyrl-RS"/>
        </w:rPr>
      </w:pPr>
      <w:r>
        <w:object w:dxaOrig="9360" w:dyaOrig="5403">
          <v:shape id="_x0000_i1045" type="#_x0000_t75" style="width:468pt;height:270.15pt" o:ole="">
            <v:imagedata r:id="rId45" o:title=""/>
          </v:shape>
          <o:OLEObject Type="Embed" ProgID="Word.OpenDocumentText.12" ShapeID="_x0000_i1045" DrawAspect="Content" ObjectID="_1516207533" r:id="rId46"/>
        </w:object>
      </w:r>
      <w:r w:rsidR="00356B5F">
        <w:object w:dxaOrig="9360" w:dyaOrig="4291">
          <v:shape id="_x0000_i1046" type="#_x0000_t75" style="width:468pt;height:214.55pt" o:ole="">
            <v:imagedata r:id="rId47" o:title=""/>
          </v:shape>
          <o:OLEObject Type="Embed" ProgID="Word.OpenDocumentText.12" ShapeID="_x0000_i1046" DrawAspect="Content" ObjectID="_1516207534" r:id="rId48"/>
        </w:object>
      </w:r>
      <w:r w:rsidR="00356B5F">
        <w:rPr>
          <w:lang w:val="sr-Cyrl-RS"/>
        </w:rPr>
        <w:t>И на крају једностанво исписујемо скор на екран, тако што инстанцирамо 3</w:t>
      </w:r>
      <w:r w:rsidR="00356B5F">
        <w:rPr>
          <w:lang w:val="de-DE"/>
        </w:rPr>
        <w:t>D</w:t>
      </w:r>
      <w:r w:rsidR="00356B5F">
        <w:rPr>
          <w:lang w:val="sr-Cyrl-RS"/>
        </w:rPr>
        <w:t xml:space="preserve"> текст објекат на екран за сваки скор, и упишемо у њега вредности.</w:t>
      </w:r>
    </w:p>
    <w:p w:rsidR="00356B5F" w:rsidRDefault="00356B5F">
      <w:pPr>
        <w:rPr>
          <w:lang w:val="sr-Cyrl-RS"/>
        </w:rPr>
      </w:pPr>
      <w:r>
        <w:rPr>
          <w:lang w:val="sr-Cyrl-RS"/>
        </w:rPr>
        <w:br w:type="page"/>
      </w:r>
    </w:p>
    <w:p w:rsidR="00356B5F" w:rsidRDefault="00356B5F" w:rsidP="00356B5F">
      <w:pPr>
        <w:pStyle w:val="Heading1"/>
      </w:pPr>
      <w:bookmarkStart w:id="31" w:name="_Toc442465653"/>
      <w:r>
        <w:rPr>
          <w:lang w:val="sr-Cyrl-RS"/>
        </w:rPr>
        <w:lastRenderedPageBreak/>
        <w:t>Закључак</w:t>
      </w:r>
      <w:bookmarkEnd w:id="31"/>
    </w:p>
    <w:p w:rsidR="001A2F2F" w:rsidRDefault="001A2F2F" w:rsidP="001A2F2F">
      <w:pPr>
        <w:jc w:val="both"/>
        <w:rPr>
          <w:lang w:val="sr-Cyrl-RS"/>
        </w:rPr>
      </w:pPr>
      <w:r>
        <w:rPr>
          <w:lang w:val="sr-Cyrl-RS"/>
        </w:rPr>
        <w:t>Добили смо солидан демо игре, који изгледа овако:</w:t>
      </w:r>
    </w:p>
    <w:p w:rsidR="001A2F2F" w:rsidRDefault="004A6845" w:rsidP="001A2F2F">
      <w:pPr>
        <w:jc w:val="center"/>
        <w:rPr>
          <w:lang w:val="sr-Cyrl-RS"/>
        </w:rPr>
      </w:pPr>
      <w:r>
        <w:rPr>
          <w:lang w:val="sr-Cyrl-RS"/>
        </w:rPr>
        <w:pict>
          <v:shape id="_x0000_i1047" type="#_x0000_t75" style="width:436.4pt;height:245.9pt">
            <v:imagedata r:id="rId49" o:title="final"/>
          </v:shape>
        </w:pict>
      </w:r>
    </w:p>
    <w:p w:rsidR="009A4E55" w:rsidRDefault="009A4E55" w:rsidP="009A4E55">
      <w:pPr>
        <w:jc w:val="both"/>
        <w:rPr>
          <w:lang w:val="sr-Cyrl-RS"/>
        </w:rPr>
      </w:pPr>
      <w:proofErr w:type="gramStart"/>
      <w:r>
        <w:t>Unity</w:t>
      </w:r>
      <w:r w:rsidRPr="009A4E55">
        <w:rPr>
          <w:lang w:val="sr-Cyrl-RS"/>
        </w:rPr>
        <w:t xml:space="preserve"> </w:t>
      </w:r>
      <w:r>
        <w:rPr>
          <w:lang w:val="sr-Cyrl-RS"/>
        </w:rPr>
        <w:t>је веома моћан алат, како за мале једноставне и брзе пројекте, тако и за оне веће.</w:t>
      </w:r>
      <w:proofErr w:type="gramEnd"/>
      <w:r>
        <w:rPr>
          <w:lang w:val="sr-Cyrl-RS"/>
        </w:rPr>
        <w:t xml:space="preserve"> Успели смо да направимо игрив демо, релативно брзо и са не превише куцања.</w:t>
      </w:r>
    </w:p>
    <w:p w:rsidR="009A4E55" w:rsidRDefault="009A4E55" w:rsidP="009A4E55">
      <w:pPr>
        <w:jc w:val="both"/>
      </w:pPr>
      <w:r>
        <w:rPr>
          <w:lang w:val="sr-Cyrl-RS"/>
        </w:rPr>
        <w:t xml:space="preserve">На крају, ако хоћемо да ову игру билдујемо за неку од платформи, односно омогућимо коришћење ван едитора, довољно је да одемо на </w:t>
      </w:r>
      <w:r w:rsidRPr="009A4E55">
        <w:rPr>
          <w:b/>
          <w:lang w:val="de-DE"/>
        </w:rPr>
        <w:t>File</w:t>
      </w:r>
      <w:r w:rsidRPr="009A4E55">
        <w:rPr>
          <w:b/>
          <w:lang w:val="sr-Cyrl-RS"/>
        </w:rPr>
        <w:t>&gt;</w:t>
      </w:r>
      <w:r w:rsidRPr="009A4E55">
        <w:rPr>
          <w:b/>
        </w:rPr>
        <w:t>Build</w:t>
      </w:r>
      <w:r>
        <w:rPr>
          <w:lang w:val="sr-Cyrl-RS"/>
        </w:rPr>
        <w:t xml:space="preserve">, изаберемо једну од многобројних платформи и кликнемо </w:t>
      </w:r>
      <w:r w:rsidRPr="009A4E55">
        <w:rPr>
          <w:b/>
        </w:rPr>
        <w:t>Build</w:t>
      </w:r>
      <w:r w:rsidRPr="009A4E55">
        <w:rPr>
          <w:lang w:val="sr-Cyrl-RS"/>
        </w:rPr>
        <w:t xml:space="preserve">. </w:t>
      </w:r>
      <w:r>
        <w:rPr>
          <w:lang w:val="sr-Cyrl-RS"/>
        </w:rPr>
        <w:t xml:space="preserve">За платформе попут Андроида и иОС-а потребне су мање измене у коду, и то једино око инпута корисника, што и није неки проблем, уместо да очитавамо са тастатуре, очитаваћемо инпут са телефона, односно помоћу </w:t>
      </w:r>
      <w:r w:rsidRPr="009A4E55">
        <w:t>accelerometer</w:t>
      </w:r>
      <w:r w:rsidRPr="009A4E55">
        <w:rPr>
          <w:lang w:val="sr-Cyrl-RS"/>
        </w:rPr>
        <w:t>-</w:t>
      </w:r>
      <w:r>
        <w:t>a</w:t>
      </w:r>
      <w:r w:rsidRPr="009A4E55">
        <w:rPr>
          <w:lang w:val="sr-Cyrl-RS"/>
        </w:rPr>
        <w:t>.</w:t>
      </w:r>
    </w:p>
    <w:p w:rsidR="009A4E55" w:rsidRDefault="009A4E55" w:rsidP="009A4E55">
      <w:pPr>
        <w:jc w:val="both"/>
        <w:rPr>
          <w:lang w:val="sr-Cyrl-RS"/>
        </w:rPr>
      </w:pPr>
      <w:r>
        <w:rPr>
          <w:lang w:val="sr-Cyrl-RS"/>
        </w:rPr>
        <w:t>Алати коришћени:</w:t>
      </w:r>
    </w:p>
    <w:p w:rsidR="009A4E55" w:rsidRDefault="004A6845" w:rsidP="009A4E55">
      <w:pPr>
        <w:jc w:val="both"/>
      </w:pPr>
      <w:hyperlink r:id="rId50" w:history="1">
        <w:r w:rsidR="009A4E55" w:rsidRPr="004A6845">
          <w:rPr>
            <w:rStyle w:val="Hyperlink"/>
          </w:rPr>
          <w:t>Unity3D</w:t>
        </w:r>
      </w:hyperlink>
    </w:p>
    <w:p w:rsidR="009A4E55" w:rsidRDefault="004A6845" w:rsidP="004A6845">
      <w:hyperlink r:id="rId51" w:history="1">
        <w:r w:rsidR="009A4E55" w:rsidRPr="004A6845">
          <w:rPr>
            <w:rStyle w:val="Hyperlink"/>
          </w:rPr>
          <w:t>Visual Studio 2015 Community E</w:t>
        </w:r>
        <w:r w:rsidR="009A4E55" w:rsidRPr="004A6845">
          <w:rPr>
            <w:rStyle w:val="Hyperlink"/>
          </w:rPr>
          <w:t>d</w:t>
        </w:r>
        <w:r w:rsidR="009A4E55" w:rsidRPr="004A6845">
          <w:rPr>
            <w:rStyle w:val="Hyperlink"/>
          </w:rPr>
          <w:t>ition</w:t>
        </w:r>
      </w:hyperlink>
    </w:p>
    <w:p w:rsidR="009A4E55" w:rsidRDefault="004A6845" w:rsidP="009A4E55">
      <w:pPr>
        <w:jc w:val="both"/>
      </w:pPr>
      <w:hyperlink r:id="rId52" w:history="1">
        <w:r w:rsidR="009A4E55" w:rsidRPr="004A6845">
          <w:rPr>
            <w:rStyle w:val="Hyperlink"/>
          </w:rPr>
          <w:t>Visual Studio for Unity plugin</w:t>
        </w:r>
      </w:hyperlink>
    </w:p>
    <w:sectPr w:rsidR="009A4E55" w:rsidSect="00AA6E55">
      <w:headerReference w:type="default" r:id="rId53"/>
      <w:footerReference w:type="default" r:id="rId5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3725" w:rsidRDefault="00513725" w:rsidP="00B97541">
      <w:pPr>
        <w:spacing w:after="0" w:line="240" w:lineRule="auto"/>
      </w:pPr>
      <w:r>
        <w:separator/>
      </w:r>
    </w:p>
  </w:endnote>
  <w:endnote w:type="continuationSeparator" w:id="0">
    <w:p w:rsidR="00513725" w:rsidRDefault="00513725" w:rsidP="00B975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6588" w:rsidRDefault="00C0658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6E55" w:rsidRDefault="00513725">
    <w:pPr>
      <w:pStyle w:val="Footer"/>
      <w:rPr>
        <w:color w:val="000000" w:themeColor="text1"/>
        <w:szCs w:val="24"/>
      </w:rPr>
    </w:pPr>
    <w:sdt>
      <w:sdtPr>
        <w:rPr>
          <w:color w:val="000000" w:themeColor="text1"/>
          <w:szCs w:val="24"/>
        </w:rPr>
        <w:alias w:val="Author"/>
        <w:id w:val="54214575"/>
        <w:placeholder>
          <w:docPart w:val="7C5B5E7C3E4143CA9C1C0FC7ABA02E05"/>
        </w:placeholder>
        <w:dataBinding w:prefixMappings="xmlns:ns0='http://schemas.openxmlformats.org/package/2006/metadata/core-properties' xmlns:ns1='http://purl.org/dc/elements/1.1/'" w:xpath="/ns0:coreProperties[1]/ns1:creator[1]" w:storeItemID="{6C3C8BC8-F283-45AE-878A-BAB7291924A1}"/>
        <w:text/>
      </w:sdtPr>
      <w:sdtEndPr/>
      <w:sdtContent>
        <w:proofErr w:type="spellStart"/>
        <w:r w:rsidR="00AA6E55">
          <w:rPr>
            <w:color w:val="000000" w:themeColor="text1"/>
            <w:szCs w:val="24"/>
          </w:rPr>
          <w:t>Семинарски</w:t>
        </w:r>
        <w:proofErr w:type="spellEnd"/>
        <w:r w:rsidR="00AA6E55">
          <w:rPr>
            <w:color w:val="000000" w:themeColor="text1"/>
            <w:szCs w:val="24"/>
          </w:rPr>
          <w:t xml:space="preserve"> </w:t>
        </w:r>
        <w:proofErr w:type="spellStart"/>
        <w:r w:rsidR="00AA6E55">
          <w:rPr>
            <w:color w:val="000000" w:themeColor="text1"/>
            <w:szCs w:val="24"/>
          </w:rPr>
          <w:t>Рад</w:t>
        </w:r>
        <w:proofErr w:type="spellEnd"/>
        <w:r w:rsidR="00AA6E55">
          <w:rPr>
            <w:color w:val="000000" w:themeColor="text1"/>
            <w:szCs w:val="24"/>
          </w:rPr>
          <w:t xml:space="preserve"> А</w:t>
        </w:r>
      </w:sdtContent>
    </w:sdt>
  </w:p>
  <w:p w:rsidR="00AA6E55" w:rsidRDefault="00AA6E55">
    <w:pPr>
      <w:pStyle w:val="Footer"/>
    </w:pPr>
    <w:r>
      <w:rPr>
        <w:noProof/>
      </w:rPr>
      <mc:AlternateContent>
        <mc:Choice Requires="wps">
          <w:drawing>
            <wp:anchor distT="0" distB="0" distL="114300" distR="114300" simplePos="0" relativeHeight="251663360" behindDoc="0" locked="0" layoutInCell="1" allowOverlap="1" wp14:anchorId="2DB1F64A" wp14:editId="1F422E21">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AA6E55" w:rsidRDefault="00AA6E55">
                          <w:pPr>
                            <w:pStyle w:val="Footer"/>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 xml:space="preserve"> PAGE  \* Arabic  \* MERGEFORMAT </w:instrText>
                          </w:r>
                          <w:r>
                            <w:rPr>
                              <w:rFonts w:asciiTheme="majorHAnsi" w:hAnsiTheme="majorHAnsi"/>
                              <w:color w:val="000000" w:themeColor="text1"/>
                              <w:sz w:val="40"/>
                              <w:szCs w:val="40"/>
                            </w:rPr>
                            <w:fldChar w:fldCharType="separate"/>
                          </w:r>
                          <w:r w:rsidR="005361D3">
                            <w:rPr>
                              <w:rFonts w:asciiTheme="majorHAnsi" w:hAnsiTheme="majorHAnsi"/>
                              <w:noProof/>
                              <w:color w:val="000000" w:themeColor="text1"/>
                              <w:sz w:val="40"/>
                              <w:szCs w:val="40"/>
                            </w:rPr>
                            <w:t>10</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6" type="#_x0000_t202" style="position:absolute;margin-left:67.6pt;margin-top:0;width:118.8pt;height:31.15pt;z-index:251663360;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rsidR="00AA6E55" w:rsidRDefault="00AA6E55">
                    <w:pPr>
                      <w:pStyle w:val="Footer"/>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 xml:space="preserve"> PAGE  \* Arabic  \* MERGEFORMAT </w:instrText>
                    </w:r>
                    <w:r>
                      <w:rPr>
                        <w:rFonts w:asciiTheme="majorHAnsi" w:hAnsiTheme="majorHAnsi"/>
                        <w:color w:val="000000" w:themeColor="text1"/>
                        <w:sz w:val="40"/>
                        <w:szCs w:val="40"/>
                      </w:rPr>
                      <w:fldChar w:fldCharType="separate"/>
                    </w:r>
                    <w:r w:rsidR="005361D3">
                      <w:rPr>
                        <w:rFonts w:asciiTheme="majorHAnsi" w:hAnsiTheme="majorHAnsi"/>
                        <w:noProof/>
                        <w:color w:val="000000" w:themeColor="text1"/>
                        <w:sz w:val="40"/>
                        <w:szCs w:val="40"/>
                      </w:rPr>
                      <w:t>10</w:t>
                    </w:r>
                    <w:r>
                      <w:rPr>
                        <w:rFonts w:asciiTheme="majorHAnsi" w:hAnsiTheme="majorHAnsi"/>
                        <w:color w:val="000000" w:themeColor="text1"/>
                        <w:sz w:val="40"/>
                        <w:szCs w:val="40"/>
                      </w:rPr>
                      <w:fldChar w:fldCharType="end"/>
                    </w:r>
                  </w:p>
                </w:txbxContent>
              </v:textbox>
              <w10:wrap anchorx="margin" anchory="margin"/>
            </v:shape>
          </w:pict>
        </mc:Fallback>
      </mc:AlternateContent>
    </w:r>
    <w:r>
      <w:rPr>
        <w:noProof/>
        <w:color w:val="4F81BD" w:themeColor="accent1"/>
      </w:rPr>
      <mc:AlternateContent>
        <mc:Choice Requires="wps">
          <w:drawing>
            <wp:anchor distT="91440" distB="91440" distL="114300" distR="114300" simplePos="0" relativeHeight="251664384" behindDoc="1" locked="0" layoutInCell="1" allowOverlap="1" wp14:anchorId="48F07923" wp14:editId="4C6402B0">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
          <w:pict>
            <v:rect id="Rectangle 58" o:spid="_x0000_s1026" style="position:absolute;margin-left:0;margin-top:0;width:468pt;height:2.85pt;z-index:-251652096;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3725" w:rsidRDefault="00513725" w:rsidP="00B97541">
      <w:pPr>
        <w:spacing w:after="0" w:line="240" w:lineRule="auto"/>
      </w:pPr>
      <w:r>
        <w:separator/>
      </w:r>
    </w:p>
  </w:footnote>
  <w:footnote w:type="continuationSeparator" w:id="0">
    <w:p w:rsidR="00513725" w:rsidRDefault="00513725" w:rsidP="00B975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6588" w:rsidRDefault="00C0658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6E55" w:rsidRDefault="00AA6E55">
    <w:pPr>
      <w:pStyle w:val="Header"/>
      <w:jc w:val="right"/>
      <w:rPr>
        <w:color w:val="4F81BD" w:themeColor="accent1"/>
      </w:rPr>
    </w:pPr>
    <w:r>
      <w:rPr>
        <w:noProof/>
        <w:color w:val="4F81BD" w:themeColor="accent1"/>
      </w:rPr>
      <mc:AlternateContent>
        <mc:Choice Requires="wps">
          <w:drawing>
            <wp:anchor distT="0" distB="0" distL="114300" distR="114300" simplePos="0" relativeHeight="251659264" behindDoc="0" locked="0" layoutInCell="1" allowOverlap="1" wp14:editId="04A838D9">
              <wp:simplePos x="0" y="0"/>
              <wp:positionH relativeFrom="margin">
                <wp:align>center</wp:align>
              </wp:positionH>
              <wp:positionV relativeFrom="page">
                <wp:align>top</wp:align>
              </wp:positionV>
              <wp:extent cx="5943600" cy="777240"/>
              <wp:effectExtent l="0" t="0" r="0" b="0"/>
              <wp:wrapNone/>
              <wp:docPr id="59" name="Rectangle 4"/>
              <wp:cNvGraphicFramePr/>
              <a:graphic xmlns:a="http://schemas.openxmlformats.org/drawingml/2006/main">
                <a:graphicData uri="http://schemas.microsoft.com/office/word/2010/wordprocessingShape">
                  <wps:wsp>
                    <wps:cNvSpPr/>
                    <wps:spPr>
                      <a:xfrm>
                        <a:off x="0" y="0"/>
                        <a:ext cx="5943600" cy="7772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topMargin">
                <wp14:pctHeight>85000</wp14:pctHeight>
              </wp14:sizeRelV>
            </wp:anchor>
          </w:drawing>
        </mc:Choice>
        <mc:Fallback xmlns="">
          <w:pict>
            <v:rect id="Rectangle 4" o:spid="_x0000_s1026" style="position:absolute;margin-left:0;margin-top:0;width:468pt;height:61.2pt;z-index:251659264;visibility:visible;mso-wrap-style:square;mso-width-percent:1000;mso-height-percent:850;mso-wrap-distance-left:9pt;mso-wrap-distance-top:0;mso-wrap-distance-right:9pt;mso-wrap-distance-bottom:0;mso-position-horizontal:center;mso-position-horizontal-relative:margin;mso-position-vertical:top;mso-position-vertical-relative:page;mso-width-percent:1000;mso-height-percent:85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" fillcolor="#4f81bd [3204]" stroked="f" strokeweight="2pt">
              <w10:wrap anchorx="margin" anchory="page"/>
            </v:rect>
          </w:pict>
        </mc:Fallback>
      </mc:AlternateContent>
    </w:r>
  </w:p>
  <w:p w:rsidR="00C06588" w:rsidRPr="00AA6E55" w:rsidRDefault="00C06588" w:rsidP="00AA6E5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6E55" w:rsidRDefault="00AA6E55">
    <w:pPr>
      <w:pStyle w:val="Header"/>
      <w:jc w:val="right"/>
      <w:rPr>
        <w:color w:val="4F81BD" w:themeColor="accent1"/>
      </w:rPr>
    </w:pPr>
    <w:r>
      <w:rPr>
        <w:noProof/>
        <w:color w:val="4F81BD" w:themeColor="accent1"/>
      </w:rPr>
      <mc:AlternateContent>
        <mc:Choice Requires="wps">
          <w:drawing>
            <wp:anchor distT="0" distB="0" distL="114300" distR="114300" simplePos="0" relativeHeight="251661312" behindDoc="0" locked="0" layoutInCell="1" allowOverlap="1" wp14:anchorId="6F8BE0D8" wp14:editId="643DB0BC">
              <wp:simplePos x="0" y="0"/>
              <wp:positionH relativeFrom="margin">
                <wp:align>center</wp:align>
              </wp:positionH>
              <wp:positionV relativeFrom="page">
                <wp:align>top</wp:align>
              </wp:positionV>
              <wp:extent cx="5943600" cy="777240"/>
              <wp:effectExtent l="0" t="0" r="0" b="0"/>
              <wp:wrapNone/>
              <wp:docPr id="12" name="Rectangle 4"/>
              <wp:cNvGraphicFramePr/>
              <a:graphic xmlns:a="http://schemas.openxmlformats.org/drawingml/2006/main">
                <a:graphicData uri="http://schemas.microsoft.com/office/word/2010/wordprocessingShape">
                  <wps:wsp>
                    <wps:cNvSpPr/>
                    <wps:spPr>
                      <a:xfrm>
                        <a:off x="0" y="0"/>
                        <a:ext cx="5943600" cy="7772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topMargin">
                <wp14:pctHeight>85000</wp14:pctHeight>
              </wp14:sizeRelV>
            </wp:anchor>
          </w:drawing>
        </mc:Choice>
        <mc:Fallback xmlns="">
          <w:pict>
            <v:rect id="Rectangle 4" o:spid="_x0000_s1026" style="position:absolute;margin-left:0;margin-top:0;width:468pt;height:61.2pt;z-index:251661312;visibility:visible;mso-wrap-style:square;mso-width-percent:1000;mso-height-percent:850;mso-wrap-distance-left:9pt;mso-wrap-distance-top:0;mso-wrap-distance-right:9pt;mso-wrap-distance-bottom:0;mso-position-horizontal:center;mso-position-horizontal-relative:margin;mso-position-vertical:top;mso-position-vertical-relative:page;mso-width-percent:1000;mso-height-percent:85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" fillcolor="#4f81bd [3204]" stroked="f" strokeweight="2pt">
              <w10:wrap anchorx="margin" anchory="page"/>
            </v:rect>
          </w:pict>
        </mc:Fallback>
      </mc:AlternateContent>
    </w:r>
  </w:p>
  <w:p w:rsidR="00AA6E55" w:rsidRDefault="00AA6E5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2A73CA"/>
    <w:multiLevelType w:val="hybridMultilevel"/>
    <w:tmpl w:val="B55C3660"/>
    <w:lvl w:ilvl="0" w:tplc="11B839E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91E2759"/>
    <w:multiLevelType w:val="hybridMultilevel"/>
    <w:tmpl w:val="EDBCDD96"/>
    <w:lvl w:ilvl="0" w:tplc="E5ACBD9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42817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6D272E74"/>
    <w:multiLevelType w:val="hybridMultilevel"/>
    <w:tmpl w:val="AB4E8490"/>
    <w:lvl w:ilvl="0" w:tplc="4EAEF5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A8176C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1DB"/>
    <w:rsid w:val="00010AE5"/>
    <w:rsid w:val="00020B83"/>
    <w:rsid w:val="000764FD"/>
    <w:rsid w:val="000C3517"/>
    <w:rsid w:val="00180D14"/>
    <w:rsid w:val="001A2F2F"/>
    <w:rsid w:val="001D4319"/>
    <w:rsid w:val="00213E5D"/>
    <w:rsid w:val="002538B9"/>
    <w:rsid w:val="00253A0A"/>
    <w:rsid w:val="00263B90"/>
    <w:rsid w:val="00264A06"/>
    <w:rsid w:val="00285C02"/>
    <w:rsid w:val="002A5A05"/>
    <w:rsid w:val="002B3C80"/>
    <w:rsid w:val="0032103E"/>
    <w:rsid w:val="00336B8F"/>
    <w:rsid w:val="0035699B"/>
    <w:rsid w:val="00356B5F"/>
    <w:rsid w:val="00396DE9"/>
    <w:rsid w:val="003A7570"/>
    <w:rsid w:val="003F0D32"/>
    <w:rsid w:val="00411232"/>
    <w:rsid w:val="004261EA"/>
    <w:rsid w:val="00436BA2"/>
    <w:rsid w:val="004A3C1A"/>
    <w:rsid w:val="004A6845"/>
    <w:rsid w:val="004E0336"/>
    <w:rsid w:val="00513725"/>
    <w:rsid w:val="005232F6"/>
    <w:rsid w:val="00525D6B"/>
    <w:rsid w:val="005361D3"/>
    <w:rsid w:val="00555886"/>
    <w:rsid w:val="005C2FD0"/>
    <w:rsid w:val="005C7161"/>
    <w:rsid w:val="00633BEB"/>
    <w:rsid w:val="006641DB"/>
    <w:rsid w:val="006A4C55"/>
    <w:rsid w:val="006C5C1E"/>
    <w:rsid w:val="007452C5"/>
    <w:rsid w:val="007822F3"/>
    <w:rsid w:val="007B21FA"/>
    <w:rsid w:val="007B5522"/>
    <w:rsid w:val="007D6EEA"/>
    <w:rsid w:val="0080584D"/>
    <w:rsid w:val="00806836"/>
    <w:rsid w:val="00851883"/>
    <w:rsid w:val="0088290E"/>
    <w:rsid w:val="008C06E1"/>
    <w:rsid w:val="008C5179"/>
    <w:rsid w:val="008F5C05"/>
    <w:rsid w:val="009A4E55"/>
    <w:rsid w:val="009D3526"/>
    <w:rsid w:val="009F1ACF"/>
    <w:rsid w:val="00A5798D"/>
    <w:rsid w:val="00A66465"/>
    <w:rsid w:val="00AA6E55"/>
    <w:rsid w:val="00B074B2"/>
    <w:rsid w:val="00B97541"/>
    <w:rsid w:val="00BA3247"/>
    <w:rsid w:val="00BC1B34"/>
    <w:rsid w:val="00BD2E32"/>
    <w:rsid w:val="00BE6F37"/>
    <w:rsid w:val="00C06588"/>
    <w:rsid w:val="00C100B6"/>
    <w:rsid w:val="00C34F9B"/>
    <w:rsid w:val="00C469F2"/>
    <w:rsid w:val="00C531C1"/>
    <w:rsid w:val="00C71DD7"/>
    <w:rsid w:val="00CC4574"/>
    <w:rsid w:val="00D05E41"/>
    <w:rsid w:val="00D34667"/>
    <w:rsid w:val="00D545CE"/>
    <w:rsid w:val="00D625DF"/>
    <w:rsid w:val="00DB32BE"/>
    <w:rsid w:val="00DC17EB"/>
    <w:rsid w:val="00DC3561"/>
    <w:rsid w:val="00E50027"/>
    <w:rsid w:val="00E65940"/>
    <w:rsid w:val="00EB44DE"/>
    <w:rsid w:val="00ED40EB"/>
    <w:rsid w:val="00EE09BB"/>
    <w:rsid w:val="00F46DC1"/>
    <w:rsid w:val="00FB15A4"/>
    <w:rsid w:val="00FC5D72"/>
    <w:rsid w:val="00FE4FD7"/>
    <w:rsid w:val="00FF16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0D14"/>
    <w:rPr>
      <w:sz w:val="24"/>
    </w:rPr>
  </w:style>
  <w:style w:type="paragraph" w:styleId="Heading1">
    <w:name w:val="heading 1"/>
    <w:basedOn w:val="Normal"/>
    <w:next w:val="Normal"/>
    <w:link w:val="Heading1Char"/>
    <w:uiPriority w:val="9"/>
    <w:qFormat/>
    <w:rsid w:val="00DC17EB"/>
    <w:pPr>
      <w:keepNext/>
      <w:keepLines/>
      <w:spacing w:before="720" w:after="480" w:line="240" w:lineRule="auto"/>
      <w:jc w:val="center"/>
      <w:outlineLvl w:val="0"/>
    </w:pPr>
    <w:rPr>
      <w:rFonts w:asciiTheme="majorHAnsi" w:eastAsiaTheme="majorEastAsia" w:hAnsiTheme="majorHAnsi" w:cstheme="majorBidi"/>
      <w:b/>
      <w:bCs/>
      <w:color w:val="365F91" w:themeColor="accent1" w:themeShade="BF"/>
      <w:sz w:val="44"/>
      <w:szCs w:val="28"/>
    </w:rPr>
  </w:style>
  <w:style w:type="paragraph" w:styleId="Heading2">
    <w:name w:val="heading 2"/>
    <w:basedOn w:val="Normal"/>
    <w:next w:val="Normal"/>
    <w:link w:val="Heading2Char"/>
    <w:uiPriority w:val="9"/>
    <w:unhideWhenUsed/>
    <w:qFormat/>
    <w:rsid w:val="00D34667"/>
    <w:pPr>
      <w:keepNext/>
      <w:keepLines/>
      <w:spacing w:before="360" w:after="360"/>
      <w:jc w:val="center"/>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0764F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6594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6594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E6594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E6594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E65940"/>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E6594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17EB"/>
    <w:rPr>
      <w:rFonts w:asciiTheme="majorHAnsi" w:eastAsiaTheme="majorEastAsia" w:hAnsiTheme="majorHAnsi" w:cstheme="majorBidi"/>
      <w:b/>
      <w:bCs/>
      <w:color w:val="365F91" w:themeColor="accent1" w:themeShade="BF"/>
      <w:sz w:val="44"/>
      <w:szCs w:val="28"/>
    </w:rPr>
  </w:style>
  <w:style w:type="paragraph" w:styleId="Title">
    <w:name w:val="Title"/>
    <w:basedOn w:val="Normal"/>
    <w:next w:val="Normal"/>
    <w:link w:val="TitleChar"/>
    <w:uiPriority w:val="10"/>
    <w:qFormat/>
    <w:rsid w:val="00213E5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13E5D"/>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D34667"/>
    <w:rPr>
      <w:rFonts w:asciiTheme="majorHAnsi" w:eastAsiaTheme="majorEastAsia" w:hAnsiTheme="majorHAnsi" w:cstheme="majorBidi"/>
      <w:b/>
      <w:bCs/>
      <w:color w:val="4F81BD" w:themeColor="accent1"/>
      <w:sz w:val="28"/>
      <w:szCs w:val="26"/>
    </w:rPr>
  </w:style>
  <w:style w:type="paragraph" w:styleId="NoSpacing">
    <w:name w:val="No Spacing"/>
    <w:uiPriority w:val="1"/>
    <w:qFormat/>
    <w:rsid w:val="00213E5D"/>
    <w:pPr>
      <w:spacing w:after="0" w:line="240" w:lineRule="auto"/>
    </w:pPr>
  </w:style>
  <w:style w:type="paragraph" w:styleId="Subtitle">
    <w:name w:val="Subtitle"/>
    <w:basedOn w:val="Normal"/>
    <w:next w:val="Normal"/>
    <w:link w:val="SubtitleChar"/>
    <w:uiPriority w:val="11"/>
    <w:qFormat/>
    <w:rsid w:val="00213E5D"/>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213E5D"/>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213E5D"/>
    <w:rPr>
      <w:i/>
      <w:iCs/>
      <w:color w:val="808080" w:themeColor="text1" w:themeTint="7F"/>
    </w:rPr>
  </w:style>
  <w:style w:type="character" w:styleId="Emphasis">
    <w:name w:val="Emphasis"/>
    <w:basedOn w:val="DefaultParagraphFont"/>
    <w:uiPriority w:val="20"/>
    <w:qFormat/>
    <w:rsid w:val="00213E5D"/>
    <w:rPr>
      <w:i/>
      <w:iCs/>
    </w:rPr>
  </w:style>
  <w:style w:type="character" w:styleId="IntenseEmphasis">
    <w:name w:val="Intense Emphasis"/>
    <w:basedOn w:val="DefaultParagraphFont"/>
    <w:uiPriority w:val="21"/>
    <w:qFormat/>
    <w:rsid w:val="00213E5D"/>
    <w:rPr>
      <w:b/>
      <w:bCs/>
      <w:i/>
      <w:iCs/>
      <w:color w:val="4F81BD" w:themeColor="accent1"/>
    </w:rPr>
  </w:style>
  <w:style w:type="character" w:styleId="Strong">
    <w:name w:val="Strong"/>
    <w:basedOn w:val="DefaultParagraphFont"/>
    <w:uiPriority w:val="22"/>
    <w:qFormat/>
    <w:rsid w:val="00213E5D"/>
    <w:rPr>
      <w:b/>
      <w:bCs/>
    </w:rPr>
  </w:style>
  <w:style w:type="paragraph" w:styleId="ListParagraph">
    <w:name w:val="List Paragraph"/>
    <w:basedOn w:val="Normal"/>
    <w:uiPriority w:val="34"/>
    <w:qFormat/>
    <w:rsid w:val="00213E5D"/>
    <w:pPr>
      <w:ind w:left="720"/>
      <w:contextualSpacing/>
    </w:pPr>
  </w:style>
  <w:style w:type="character" w:customStyle="1" w:styleId="Heading3Char">
    <w:name w:val="Heading 3 Char"/>
    <w:basedOn w:val="DefaultParagraphFont"/>
    <w:link w:val="Heading3"/>
    <w:uiPriority w:val="9"/>
    <w:rsid w:val="000764FD"/>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E65940"/>
    <w:pPr>
      <w:outlineLvl w:val="9"/>
    </w:pPr>
    <w:rPr>
      <w:lang w:eastAsia="ja-JP"/>
    </w:rPr>
  </w:style>
  <w:style w:type="paragraph" w:styleId="BalloonText">
    <w:name w:val="Balloon Text"/>
    <w:basedOn w:val="Normal"/>
    <w:link w:val="BalloonTextChar"/>
    <w:uiPriority w:val="99"/>
    <w:semiHidden/>
    <w:unhideWhenUsed/>
    <w:rsid w:val="00E659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5940"/>
    <w:rPr>
      <w:rFonts w:ascii="Tahoma" w:hAnsi="Tahoma" w:cs="Tahoma"/>
      <w:sz w:val="16"/>
      <w:szCs w:val="16"/>
    </w:rPr>
  </w:style>
  <w:style w:type="paragraph" w:styleId="TOC1">
    <w:name w:val="toc 1"/>
    <w:basedOn w:val="Normal"/>
    <w:next w:val="Normal"/>
    <w:autoRedefine/>
    <w:uiPriority w:val="39"/>
    <w:unhideWhenUsed/>
    <w:qFormat/>
    <w:rsid w:val="00E65940"/>
    <w:pPr>
      <w:spacing w:after="100"/>
    </w:pPr>
  </w:style>
  <w:style w:type="character" w:styleId="Hyperlink">
    <w:name w:val="Hyperlink"/>
    <w:basedOn w:val="DefaultParagraphFont"/>
    <w:uiPriority w:val="99"/>
    <w:unhideWhenUsed/>
    <w:rsid w:val="00E65940"/>
    <w:rPr>
      <w:color w:val="0000FF" w:themeColor="hyperlink"/>
      <w:u w:val="single"/>
    </w:rPr>
  </w:style>
  <w:style w:type="character" w:customStyle="1" w:styleId="Heading4Char">
    <w:name w:val="Heading 4 Char"/>
    <w:basedOn w:val="DefaultParagraphFont"/>
    <w:link w:val="Heading4"/>
    <w:uiPriority w:val="9"/>
    <w:rsid w:val="00E6594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6594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E6594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E6594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E6594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E65940"/>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B97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7541"/>
    <w:rPr>
      <w:sz w:val="24"/>
    </w:rPr>
  </w:style>
  <w:style w:type="paragraph" w:styleId="Footer">
    <w:name w:val="footer"/>
    <w:basedOn w:val="Normal"/>
    <w:link w:val="FooterChar"/>
    <w:uiPriority w:val="99"/>
    <w:unhideWhenUsed/>
    <w:rsid w:val="00B97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7541"/>
    <w:rPr>
      <w:sz w:val="24"/>
    </w:rPr>
  </w:style>
  <w:style w:type="paragraph" w:customStyle="1" w:styleId="8E798F5E7ECE4128986FE3828CA319D2">
    <w:name w:val="8E798F5E7ECE4128986FE3828CA319D2"/>
    <w:rsid w:val="00DC17EB"/>
    <w:rPr>
      <w:rFonts w:eastAsiaTheme="minorEastAsia"/>
      <w:lang w:eastAsia="ja-JP"/>
    </w:rPr>
  </w:style>
  <w:style w:type="paragraph" w:styleId="TOC2">
    <w:name w:val="toc 2"/>
    <w:basedOn w:val="Normal"/>
    <w:next w:val="Normal"/>
    <w:autoRedefine/>
    <w:uiPriority w:val="39"/>
    <w:unhideWhenUsed/>
    <w:qFormat/>
    <w:rsid w:val="001D4319"/>
    <w:pPr>
      <w:spacing w:after="100"/>
      <w:ind w:left="240"/>
    </w:pPr>
  </w:style>
  <w:style w:type="paragraph" w:styleId="TOC3">
    <w:name w:val="toc 3"/>
    <w:basedOn w:val="Normal"/>
    <w:next w:val="Normal"/>
    <w:autoRedefine/>
    <w:uiPriority w:val="39"/>
    <w:unhideWhenUsed/>
    <w:qFormat/>
    <w:rsid w:val="001D4319"/>
    <w:pPr>
      <w:spacing w:after="100"/>
      <w:ind w:left="480"/>
    </w:pPr>
  </w:style>
  <w:style w:type="paragraph" w:styleId="EndnoteText">
    <w:name w:val="endnote text"/>
    <w:basedOn w:val="Normal"/>
    <w:link w:val="EndnoteTextChar"/>
    <w:uiPriority w:val="99"/>
    <w:semiHidden/>
    <w:unhideWhenUsed/>
    <w:rsid w:val="00EE09B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E09BB"/>
    <w:rPr>
      <w:sz w:val="20"/>
      <w:szCs w:val="20"/>
    </w:rPr>
  </w:style>
  <w:style w:type="character" w:styleId="EndnoteReference">
    <w:name w:val="endnote reference"/>
    <w:basedOn w:val="DefaultParagraphFont"/>
    <w:uiPriority w:val="99"/>
    <w:semiHidden/>
    <w:unhideWhenUsed/>
    <w:rsid w:val="00EE09BB"/>
    <w:rPr>
      <w:vertAlign w:val="superscript"/>
    </w:rPr>
  </w:style>
  <w:style w:type="character" w:styleId="FollowedHyperlink">
    <w:name w:val="FollowedHyperlink"/>
    <w:basedOn w:val="DefaultParagraphFont"/>
    <w:uiPriority w:val="99"/>
    <w:semiHidden/>
    <w:unhideWhenUsed/>
    <w:rsid w:val="004A684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0D14"/>
    <w:rPr>
      <w:sz w:val="24"/>
    </w:rPr>
  </w:style>
  <w:style w:type="paragraph" w:styleId="Heading1">
    <w:name w:val="heading 1"/>
    <w:basedOn w:val="Normal"/>
    <w:next w:val="Normal"/>
    <w:link w:val="Heading1Char"/>
    <w:uiPriority w:val="9"/>
    <w:qFormat/>
    <w:rsid w:val="00DC17EB"/>
    <w:pPr>
      <w:keepNext/>
      <w:keepLines/>
      <w:spacing w:before="720" w:after="480" w:line="240" w:lineRule="auto"/>
      <w:jc w:val="center"/>
      <w:outlineLvl w:val="0"/>
    </w:pPr>
    <w:rPr>
      <w:rFonts w:asciiTheme="majorHAnsi" w:eastAsiaTheme="majorEastAsia" w:hAnsiTheme="majorHAnsi" w:cstheme="majorBidi"/>
      <w:b/>
      <w:bCs/>
      <w:color w:val="365F91" w:themeColor="accent1" w:themeShade="BF"/>
      <w:sz w:val="44"/>
      <w:szCs w:val="28"/>
    </w:rPr>
  </w:style>
  <w:style w:type="paragraph" w:styleId="Heading2">
    <w:name w:val="heading 2"/>
    <w:basedOn w:val="Normal"/>
    <w:next w:val="Normal"/>
    <w:link w:val="Heading2Char"/>
    <w:uiPriority w:val="9"/>
    <w:unhideWhenUsed/>
    <w:qFormat/>
    <w:rsid w:val="00D34667"/>
    <w:pPr>
      <w:keepNext/>
      <w:keepLines/>
      <w:spacing w:before="360" w:after="360"/>
      <w:jc w:val="center"/>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0764F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6594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6594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E6594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E6594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E65940"/>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E6594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17EB"/>
    <w:rPr>
      <w:rFonts w:asciiTheme="majorHAnsi" w:eastAsiaTheme="majorEastAsia" w:hAnsiTheme="majorHAnsi" w:cstheme="majorBidi"/>
      <w:b/>
      <w:bCs/>
      <w:color w:val="365F91" w:themeColor="accent1" w:themeShade="BF"/>
      <w:sz w:val="44"/>
      <w:szCs w:val="28"/>
    </w:rPr>
  </w:style>
  <w:style w:type="paragraph" w:styleId="Title">
    <w:name w:val="Title"/>
    <w:basedOn w:val="Normal"/>
    <w:next w:val="Normal"/>
    <w:link w:val="TitleChar"/>
    <w:uiPriority w:val="10"/>
    <w:qFormat/>
    <w:rsid w:val="00213E5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13E5D"/>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D34667"/>
    <w:rPr>
      <w:rFonts w:asciiTheme="majorHAnsi" w:eastAsiaTheme="majorEastAsia" w:hAnsiTheme="majorHAnsi" w:cstheme="majorBidi"/>
      <w:b/>
      <w:bCs/>
      <w:color w:val="4F81BD" w:themeColor="accent1"/>
      <w:sz w:val="28"/>
      <w:szCs w:val="26"/>
    </w:rPr>
  </w:style>
  <w:style w:type="paragraph" w:styleId="NoSpacing">
    <w:name w:val="No Spacing"/>
    <w:uiPriority w:val="1"/>
    <w:qFormat/>
    <w:rsid w:val="00213E5D"/>
    <w:pPr>
      <w:spacing w:after="0" w:line="240" w:lineRule="auto"/>
    </w:pPr>
  </w:style>
  <w:style w:type="paragraph" w:styleId="Subtitle">
    <w:name w:val="Subtitle"/>
    <w:basedOn w:val="Normal"/>
    <w:next w:val="Normal"/>
    <w:link w:val="SubtitleChar"/>
    <w:uiPriority w:val="11"/>
    <w:qFormat/>
    <w:rsid w:val="00213E5D"/>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213E5D"/>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213E5D"/>
    <w:rPr>
      <w:i/>
      <w:iCs/>
      <w:color w:val="808080" w:themeColor="text1" w:themeTint="7F"/>
    </w:rPr>
  </w:style>
  <w:style w:type="character" w:styleId="Emphasis">
    <w:name w:val="Emphasis"/>
    <w:basedOn w:val="DefaultParagraphFont"/>
    <w:uiPriority w:val="20"/>
    <w:qFormat/>
    <w:rsid w:val="00213E5D"/>
    <w:rPr>
      <w:i/>
      <w:iCs/>
    </w:rPr>
  </w:style>
  <w:style w:type="character" w:styleId="IntenseEmphasis">
    <w:name w:val="Intense Emphasis"/>
    <w:basedOn w:val="DefaultParagraphFont"/>
    <w:uiPriority w:val="21"/>
    <w:qFormat/>
    <w:rsid w:val="00213E5D"/>
    <w:rPr>
      <w:b/>
      <w:bCs/>
      <w:i/>
      <w:iCs/>
      <w:color w:val="4F81BD" w:themeColor="accent1"/>
    </w:rPr>
  </w:style>
  <w:style w:type="character" w:styleId="Strong">
    <w:name w:val="Strong"/>
    <w:basedOn w:val="DefaultParagraphFont"/>
    <w:uiPriority w:val="22"/>
    <w:qFormat/>
    <w:rsid w:val="00213E5D"/>
    <w:rPr>
      <w:b/>
      <w:bCs/>
    </w:rPr>
  </w:style>
  <w:style w:type="paragraph" w:styleId="ListParagraph">
    <w:name w:val="List Paragraph"/>
    <w:basedOn w:val="Normal"/>
    <w:uiPriority w:val="34"/>
    <w:qFormat/>
    <w:rsid w:val="00213E5D"/>
    <w:pPr>
      <w:ind w:left="720"/>
      <w:contextualSpacing/>
    </w:pPr>
  </w:style>
  <w:style w:type="character" w:customStyle="1" w:styleId="Heading3Char">
    <w:name w:val="Heading 3 Char"/>
    <w:basedOn w:val="DefaultParagraphFont"/>
    <w:link w:val="Heading3"/>
    <w:uiPriority w:val="9"/>
    <w:rsid w:val="000764FD"/>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E65940"/>
    <w:pPr>
      <w:outlineLvl w:val="9"/>
    </w:pPr>
    <w:rPr>
      <w:lang w:eastAsia="ja-JP"/>
    </w:rPr>
  </w:style>
  <w:style w:type="paragraph" w:styleId="BalloonText">
    <w:name w:val="Balloon Text"/>
    <w:basedOn w:val="Normal"/>
    <w:link w:val="BalloonTextChar"/>
    <w:uiPriority w:val="99"/>
    <w:semiHidden/>
    <w:unhideWhenUsed/>
    <w:rsid w:val="00E659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5940"/>
    <w:rPr>
      <w:rFonts w:ascii="Tahoma" w:hAnsi="Tahoma" w:cs="Tahoma"/>
      <w:sz w:val="16"/>
      <w:szCs w:val="16"/>
    </w:rPr>
  </w:style>
  <w:style w:type="paragraph" w:styleId="TOC1">
    <w:name w:val="toc 1"/>
    <w:basedOn w:val="Normal"/>
    <w:next w:val="Normal"/>
    <w:autoRedefine/>
    <w:uiPriority w:val="39"/>
    <w:unhideWhenUsed/>
    <w:qFormat/>
    <w:rsid w:val="00E65940"/>
    <w:pPr>
      <w:spacing w:after="100"/>
    </w:pPr>
  </w:style>
  <w:style w:type="character" w:styleId="Hyperlink">
    <w:name w:val="Hyperlink"/>
    <w:basedOn w:val="DefaultParagraphFont"/>
    <w:uiPriority w:val="99"/>
    <w:unhideWhenUsed/>
    <w:rsid w:val="00E65940"/>
    <w:rPr>
      <w:color w:val="0000FF" w:themeColor="hyperlink"/>
      <w:u w:val="single"/>
    </w:rPr>
  </w:style>
  <w:style w:type="character" w:customStyle="1" w:styleId="Heading4Char">
    <w:name w:val="Heading 4 Char"/>
    <w:basedOn w:val="DefaultParagraphFont"/>
    <w:link w:val="Heading4"/>
    <w:uiPriority w:val="9"/>
    <w:rsid w:val="00E6594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6594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E6594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E6594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E6594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E65940"/>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B97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7541"/>
    <w:rPr>
      <w:sz w:val="24"/>
    </w:rPr>
  </w:style>
  <w:style w:type="paragraph" w:styleId="Footer">
    <w:name w:val="footer"/>
    <w:basedOn w:val="Normal"/>
    <w:link w:val="FooterChar"/>
    <w:uiPriority w:val="99"/>
    <w:unhideWhenUsed/>
    <w:rsid w:val="00B97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7541"/>
    <w:rPr>
      <w:sz w:val="24"/>
    </w:rPr>
  </w:style>
  <w:style w:type="paragraph" w:customStyle="1" w:styleId="8E798F5E7ECE4128986FE3828CA319D2">
    <w:name w:val="8E798F5E7ECE4128986FE3828CA319D2"/>
    <w:rsid w:val="00DC17EB"/>
    <w:rPr>
      <w:rFonts w:eastAsiaTheme="minorEastAsia"/>
      <w:lang w:eastAsia="ja-JP"/>
    </w:rPr>
  </w:style>
  <w:style w:type="paragraph" w:styleId="TOC2">
    <w:name w:val="toc 2"/>
    <w:basedOn w:val="Normal"/>
    <w:next w:val="Normal"/>
    <w:autoRedefine/>
    <w:uiPriority w:val="39"/>
    <w:unhideWhenUsed/>
    <w:qFormat/>
    <w:rsid w:val="001D4319"/>
    <w:pPr>
      <w:spacing w:after="100"/>
      <w:ind w:left="240"/>
    </w:pPr>
  </w:style>
  <w:style w:type="paragraph" w:styleId="TOC3">
    <w:name w:val="toc 3"/>
    <w:basedOn w:val="Normal"/>
    <w:next w:val="Normal"/>
    <w:autoRedefine/>
    <w:uiPriority w:val="39"/>
    <w:unhideWhenUsed/>
    <w:qFormat/>
    <w:rsid w:val="001D4319"/>
    <w:pPr>
      <w:spacing w:after="100"/>
      <w:ind w:left="480"/>
    </w:pPr>
  </w:style>
  <w:style w:type="paragraph" w:styleId="EndnoteText">
    <w:name w:val="endnote text"/>
    <w:basedOn w:val="Normal"/>
    <w:link w:val="EndnoteTextChar"/>
    <w:uiPriority w:val="99"/>
    <w:semiHidden/>
    <w:unhideWhenUsed/>
    <w:rsid w:val="00EE09B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E09BB"/>
    <w:rPr>
      <w:sz w:val="20"/>
      <w:szCs w:val="20"/>
    </w:rPr>
  </w:style>
  <w:style w:type="character" w:styleId="EndnoteReference">
    <w:name w:val="endnote reference"/>
    <w:basedOn w:val="DefaultParagraphFont"/>
    <w:uiPriority w:val="99"/>
    <w:semiHidden/>
    <w:unhideWhenUsed/>
    <w:rsid w:val="00EE09BB"/>
    <w:rPr>
      <w:vertAlign w:val="superscript"/>
    </w:rPr>
  </w:style>
  <w:style w:type="character" w:styleId="FollowedHyperlink">
    <w:name w:val="FollowedHyperlink"/>
    <w:basedOn w:val="DefaultParagraphFont"/>
    <w:uiPriority w:val="99"/>
    <w:semiHidden/>
    <w:unhideWhenUsed/>
    <w:rsid w:val="004A684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oleObject" Target="embeddings/oleObject1.bin"/><Relationship Id="rId39" Type="http://schemas.openxmlformats.org/officeDocument/2006/relationships/image" Target="media/image20.emf"/><Relationship Id="rId21" Type="http://schemas.openxmlformats.org/officeDocument/2006/relationships/image" Target="media/image9.png"/><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24.emf"/><Relationship Id="rId50" Type="http://schemas.openxmlformats.org/officeDocument/2006/relationships/hyperlink" Target="https://unity3d.com/" TargetMode="External"/><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17.emf"/><Relationship Id="rId38" Type="http://schemas.openxmlformats.org/officeDocument/2006/relationships/oleObject" Target="embeddings/oleObject7.bin"/><Relationship Id="rId46" Type="http://schemas.openxmlformats.org/officeDocument/2006/relationships/oleObject" Target="embeddings/oleObject11.bin"/><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emf"/><Relationship Id="rId41" Type="http://schemas.openxmlformats.org/officeDocument/2006/relationships/image" Target="media/image21.emf"/><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oleObject" Target="embeddings/oleObject4.bin"/><Relationship Id="rId37" Type="http://schemas.openxmlformats.org/officeDocument/2006/relationships/image" Target="media/image19.emf"/><Relationship Id="rId40" Type="http://schemas.openxmlformats.org/officeDocument/2006/relationships/oleObject" Target="embeddings/oleObject8.bin"/><Relationship Id="rId45" Type="http://schemas.openxmlformats.org/officeDocument/2006/relationships/image" Target="media/image23.emf"/><Relationship Id="rId53" Type="http://schemas.openxmlformats.org/officeDocument/2006/relationships/header" Target="header3.xml"/><Relationship Id="rId5" Type="http://schemas.microsoft.com/office/2007/relationships/stylesWithEffects" Target="stylesWithEffect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25.png"/><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6.emf"/><Relationship Id="rId44" Type="http://schemas.openxmlformats.org/officeDocument/2006/relationships/oleObject" Target="embeddings/oleObject10.bin"/><Relationship Id="rId52" Type="http://schemas.openxmlformats.org/officeDocument/2006/relationships/hyperlink" Target="https://www.visualstudio.com/en-us/features/unitytools-vs.aspx"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oleObject" Target="embeddings/oleObject3.bin"/><Relationship Id="rId35" Type="http://schemas.openxmlformats.org/officeDocument/2006/relationships/image" Target="media/image18.emf"/><Relationship Id="rId43" Type="http://schemas.openxmlformats.org/officeDocument/2006/relationships/image" Target="media/image22.emf"/><Relationship Id="rId48" Type="http://schemas.openxmlformats.org/officeDocument/2006/relationships/oleObject" Target="embeddings/oleObject12.bin"/><Relationship Id="rId56"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hyperlink" Target="https://www.visualstudio.com/en-us/products/visual-studio-community-vs.aspx" TargetMode="Externa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714F"/>
    <w:rsid w:val="0023714F"/>
    <w:rsid w:val="00242400"/>
    <w:rsid w:val="0028153E"/>
    <w:rsid w:val="00355944"/>
    <w:rsid w:val="00487EB6"/>
    <w:rsid w:val="00974267"/>
    <w:rsid w:val="00C377D8"/>
    <w:rsid w:val="00E35A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00E3658CFBB41E6A8050D34D3C30DEE">
    <w:name w:val="D00E3658CFBB41E6A8050D34D3C30DEE"/>
    <w:rsid w:val="0023714F"/>
  </w:style>
  <w:style w:type="paragraph" w:customStyle="1" w:styleId="2CF19EC15795448CAC3905BCB15C6801">
    <w:name w:val="2CF19EC15795448CAC3905BCB15C6801"/>
    <w:rsid w:val="0023714F"/>
  </w:style>
  <w:style w:type="paragraph" w:customStyle="1" w:styleId="77A76DD472DD46E4B360D1B325703BB5">
    <w:name w:val="77A76DD472DD46E4B360D1B325703BB5"/>
    <w:rsid w:val="0023714F"/>
  </w:style>
  <w:style w:type="paragraph" w:customStyle="1" w:styleId="B655177D276F4F2EADFD3B5E190D75F4">
    <w:name w:val="B655177D276F4F2EADFD3B5E190D75F4"/>
    <w:rsid w:val="0023714F"/>
  </w:style>
  <w:style w:type="paragraph" w:customStyle="1" w:styleId="5763BDB2395940C28F6773254840342A">
    <w:name w:val="5763BDB2395940C28F6773254840342A"/>
    <w:rsid w:val="0023714F"/>
  </w:style>
  <w:style w:type="paragraph" w:customStyle="1" w:styleId="835C780896E8495AA8CC8C95E236CE56">
    <w:name w:val="835C780896E8495AA8CC8C95E236CE56"/>
    <w:rsid w:val="0023714F"/>
  </w:style>
  <w:style w:type="paragraph" w:customStyle="1" w:styleId="191F9995E3944A859476A3A12788841D">
    <w:name w:val="191F9995E3944A859476A3A12788841D"/>
    <w:rsid w:val="0028153E"/>
  </w:style>
  <w:style w:type="paragraph" w:customStyle="1" w:styleId="36EA3951E3FE4FE5AD1CFAC39BC3666B">
    <w:name w:val="36EA3951E3FE4FE5AD1CFAC39BC3666B"/>
    <w:rsid w:val="0028153E"/>
  </w:style>
  <w:style w:type="paragraph" w:customStyle="1" w:styleId="DF2BFF1FE6B84A6883405D59B394180D">
    <w:name w:val="DF2BFF1FE6B84A6883405D59B394180D"/>
    <w:rsid w:val="0028153E"/>
  </w:style>
  <w:style w:type="paragraph" w:customStyle="1" w:styleId="BE4F7197CEE5411193D33D22E9CBF3AF">
    <w:name w:val="BE4F7197CEE5411193D33D22E9CBF3AF"/>
    <w:rsid w:val="0028153E"/>
  </w:style>
  <w:style w:type="paragraph" w:customStyle="1" w:styleId="D09F726CA9A3470F8F36057FCF58FE68">
    <w:name w:val="D09F726CA9A3470F8F36057FCF58FE68"/>
    <w:rsid w:val="0028153E"/>
  </w:style>
  <w:style w:type="paragraph" w:customStyle="1" w:styleId="320C389B152C4036AF6C9AEAB870597F">
    <w:name w:val="320C389B152C4036AF6C9AEAB870597F"/>
    <w:rsid w:val="0028153E"/>
  </w:style>
  <w:style w:type="paragraph" w:customStyle="1" w:styleId="BB4CCA3D8BB74AF18014FC08C48D91BB">
    <w:name w:val="BB4CCA3D8BB74AF18014FC08C48D91BB"/>
    <w:rsid w:val="0028153E"/>
  </w:style>
  <w:style w:type="paragraph" w:customStyle="1" w:styleId="E688017DA938496085B0487C6693D118">
    <w:name w:val="E688017DA938496085B0487C6693D118"/>
    <w:rsid w:val="0028153E"/>
  </w:style>
  <w:style w:type="paragraph" w:customStyle="1" w:styleId="B7C3469519A3434081217AC78EFC8030">
    <w:name w:val="B7C3469519A3434081217AC78EFC8030"/>
    <w:rsid w:val="0028153E"/>
  </w:style>
  <w:style w:type="paragraph" w:customStyle="1" w:styleId="D501A537B7BA4FDF85EB6A5932C9E17F">
    <w:name w:val="D501A537B7BA4FDF85EB6A5932C9E17F"/>
    <w:rsid w:val="0028153E"/>
  </w:style>
  <w:style w:type="paragraph" w:customStyle="1" w:styleId="500ED9F7A12042039E10F327AA313488">
    <w:name w:val="500ED9F7A12042039E10F327AA313488"/>
    <w:rsid w:val="0028153E"/>
  </w:style>
  <w:style w:type="paragraph" w:customStyle="1" w:styleId="920E239B218A439A9B13BCD7AF3B6CBB">
    <w:name w:val="920E239B218A439A9B13BCD7AF3B6CBB"/>
    <w:rsid w:val="0028153E"/>
  </w:style>
  <w:style w:type="paragraph" w:customStyle="1" w:styleId="3785C02119A740888E7CD1F04685B477">
    <w:name w:val="3785C02119A740888E7CD1F04685B477"/>
    <w:rsid w:val="0028153E"/>
  </w:style>
  <w:style w:type="paragraph" w:customStyle="1" w:styleId="CCE6F97A01AA42779EF5786B2896B5C0">
    <w:name w:val="CCE6F97A01AA42779EF5786B2896B5C0"/>
    <w:rsid w:val="0028153E"/>
  </w:style>
  <w:style w:type="paragraph" w:customStyle="1" w:styleId="7C5B5E7C3E4143CA9C1C0FC7ABA02E05">
    <w:name w:val="7C5B5E7C3E4143CA9C1C0FC7ABA02E05"/>
    <w:rsid w:val="0028153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00E3658CFBB41E6A8050D34D3C30DEE">
    <w:name w:val="D00E3658CFBB41E6A8050D34D3C30DEE"/>
    <w:rsid w:val="0023714F"/>
  </w:style>
  <w:style w:type="paragraph" w:customStyle="1" w:styleId="2CF19EC15795448CAC3905BCB15C6801">
    <w:name w:val="2CF19EC15795448CAC3905BCB15C6801"/>
    <w:rsid w:val="0023714F"/>
  </w:style>
  <w:style w:type="paragraph" w:customStyle="1" w:styleId="77A76DD472DD46E4B360D1B325703BB5">
    <w:name w:val="77A76DD472DD46E4B360D1B325703BB5"/>
    <w:rsid w:val="0023714F"/>
  </w:style>
  <w:style w:type="paragraph" w:customStyle="1" w:styleId="B655177D276F4F2EADFD3B5E190D75F4">
    <w:name w:val="B655177D276F4F2EADFD3B5E190D75F4"/>
    <w:rsid w:val="0023714F"/>
  </w:style>
  <w:style w:type="paragraph" w:customStyle="1" w:styleId="5763BDB2395940C28F6773254840342A">
    <w:name w:val="5763BDB2395940C28F6773254840342A"/>
    <w:rsid w:val="0023714F"/>
  </w:style>
  <w:style w:type="paragraph" w:customStyle="1" w:styleId="835C780896E8495AA8CC8C95E236CE56">
    <w:name w:val="835C780896E8495AA8CC8C95E236CE56"/>
    <w:rsid w:val="0023714F"/>
  </w:style>
  <w:style w:type="paragraph" w:customStyle="1" w:styleId="191F9995E3944A859476A3A12788841D">
    <w:name w:val="191F9995E3944A859476A3A12788841D"/>
    <w:rsid w:val="0028153E"/>
  </w:style>
  <w:style w:type="paragraph" w:customStyle="1" w:styleId="36EA3951E3FE4FE5AD1CFAC39BC3666B">
    <w:name w:val="36EA3951E3FE4FE5AD1CFAC39BC3666B"/>
    <w:rsid w:val="0028153E"/>
  </w:style>
  <w:style w:type="paragraph" w:customStyle="1" w:styleId="DF2BFF1FE6B84A6883405D59B394180D">
    <w:name w:val="DF2BFF1FE6B84A6883405D59B394180D"/>
    <w:rsid w:val="0028153E"/>
  </w:style>
  <w:style w:type="paragraph" w:customStyle="1" w:styleId="BE4F7197CEE5411193D33D22E9CBF3AF">
    <w:name w:val="BE4F7197CEE5411193D33D22E9CBF3AF"/>
    <w:rsid w:val="0028153E"/>
  </w:style>
  <w:style w:type="paragraph" w:customStyle="1" w:styleId="D09F726CA9A3470F8F36057FCF58FE68">
    <w:name w:val="D09F726CA9A3470F8F36057FCF58FE68"/>
    <w:rsid w:val="0028153E"/>
  </w:style>
  <w:style w:type="paragraph" w:customStyle="1" w:styleId="320C389B152C4036AF6C9AEAB870597F">
    <w:name w:val="320C389B152C4036AF6C9AEAB870597F"/>
    <w:rsid w:val="0028153E"/>
  </w:style>
  <w:style w:type="paragraph" w:customStyle="1" w:styleId="BB4CCA3D8BB74AF18014FC08C48D91BB">
    <w:name w:val="BB4CCA3D8BB74AF18014FC08C48D91BB"/>
    <w:rsid w:val="0028153E"/>
  </w:style>
  <w:style w:type="paragraph" w:customStyle="1" w:styleId="E688017DA938496085B0487C6693D118">
    <w:name w:val="E688017DA938496085B0487C6693D118"/>
    <w:rsid w:val="0028153E"/>
  </w:style>
  <w:style w:type="paragraph" w:customStyle="1" w:styleId="B7C3469519A3434081217AC78EFC8030">
    <w:name w:val="B7C3469519A3434081217AC78EFC8030"/>
    <w:rsid w:val="0028153E"/>
  </w:style>
  <w:style w:type="paragraph" w:customStyle="1" w:styleId="D501A537B7BA4FDF85EB6A5932C9E17F">
    <w:name w:val="D501A537B7BA4FDF85EB6A5932C9E17F"/>
    <w:rsid w:val="0028153E"/>
  </w:style>
  <w:style w:type="paragraph" w:customStyle="1" w:styleId="500ED9F7A12042039E10F327AA313488">
    <w:name w:val="500ED9F7A12042039E10F327AA313488"/>
    <w:rsid w:val="0028153E"/>
  </w:style>
  <w:style w:type="paragraph" w:customStyle="1" w:styleId="920E239B218A439A9B13BCD7AF3B6CBB">
    <w:name w:val="920E239B218A439A9B13BCD7AF3B6CBB"/>
    <w:rsid w:val="0028153E"/>
  </w:style>
  <w:style w:type="paragraph" w:customStyle="1" w:styleId="3785C02119A740888E7CD1F04685B477">
    <w:name w:val="3785C02119A740888E7CD1F04685B477"/>
    <w:rsid w:val="0028153E"/>
  </w:style>
  <w:style w:type="paragraph" w:customStyle="1" w:styleId="CCE6F97A01AA42779EF5786B2896B5C0">
    <w:name w:val="CCE6F97A01AA42779EF5786B2896B5C0"/>
    <w:rsid w:val="0028153E"/>
  </w:style>
  <w:style w:type="paragraph" w:customStyle="1" w:styleId="7C5B5E7C3E4143CA9C1C0FC7ABA02E05">
    <w:name w:val="7C5B5E7C3E4143CA9C1C0FC7ABA02E05"/>
    <w:rsid w:val="002815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Семинарски Рад А</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12574D-9484-4613-8354-A8F4B0446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1336</TotalTime>
  <Pages>23</Pages>
  <Words>3236</Words>
  <Characters>18450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21643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Семинарски Рад А</dc:creator>
  <cp:lastModifiedBy>Rastko Tojagic</cp:lastModifiedBy>
  <cp:revision>40</cp:revision>
  <dcterms:created xsi:type="dcterms:W3CDTF">2016-01-13T19:54:00Z</dcterms:created>
  <dcterms:modified xsi:type="dcterms:W3CDTF">2016-02-05T18:58:00Z</dcterms:modified>
</cp:coreProperties>
</file>