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343" w:rsidRDefault="008B3A4F" w:rsidP="00834343">
      <w:pPr>
        <w:rPr>
          <w:rStyle w:val="SubtitleChar"/>
          <w:rFonts w:eastAsiaTheme="minorHAnsi" w:cstheme="minorHAnsi"/>
          <w:b/>
          <w:i w:val="0"/>
          <w:color w:val="FF0000"/>
          <w:u w:val="single"/>
        </w:rPr>
      </w:pPr>
      <w:r>
        <w:rPr>
          <w:rStyle w:val="SubtitleChar"/>
          <w:rFonts w:eastAsiaTheme="minorHAnsi" w:cstheme="minorHAnsi"/>
          <w:b/>
          <w:color w:val="FF0000"/>
          <w:u w:val="single"/>
        </w:rPr>
        <w:t>CHAR DHAM YATRA 2021</w:t>
      </w:r>
      <w:r w:rsidR="00834343">
        <w:rPr>
          <w:rStyle w:val="SubtitleChar"/>
          <w:rFonts w:eastAsiaTheme="minorHAnsi" w:cstheme="minorHAnsi"/>
          <w:b/>
          <w:color w:val="FF0000"/>
          <w:u w:val="single"/>
        </w:rPr>
        <w:t xml:space="preserve"> – EX – Delhi: BY Road, </w:t>
      </w:r>
    </w:p>
    <w:p w:rsidR="00834343" w:rsidRDefault="00834343" w:rsidP="00834343">
      <w:r>
        <w:rPr>
          <w:rStyle w:val="SubtitleChar"/>
          <w:rFonts w:eastAsiaTheme="minorHAnsi" w:cstheme="minorHAnsi"/>
          <w:b/>
          <w:color w:val="FF0000"/>
          <w:u w:val="single"/>
        </w:rPr>
        <w:t>DURATION: 11 NIGHTS / 12 DAYS</w:t>
      </w:r>
    </w:p>
    <w:p w:rsidR="00834343" w:rsidRDefault="00834343" w:rsidP="00834343">
      <w:pPr>
        <w:pStyle w:val="Header"/>
        <w:rPr>
          <w:rStyle w:val="SubtitleChar"/>
          <w:rFonts w:eastAsiaTheme="minorHAnsi" w:cstheme="minorHAnsi"/>
          <w:b/>
          <w:i w:val="0"/>
          <w:color w:val="0070C0"/>
          <w:u w:val="single"/>
        </w:rPr>
      </w:pPr>
      <w:r>
        <w:rPr>
          <w:rStyle w:val="SubtitleChar"/>
          <w:rFonts w:eastAsiaTheme="minorHAnsi" w:cstheme="minorHAnsi"/>
          <w:b/>
          <w:color w:val="0070C0"/>
          <w:u w:val="single"/>
        </w:rPr>
        <w:t>(ITINERARY: HARIDWAR-BARKOT-YAMUNOTRI-UTTARKASHI-GANGOTRI-GUPTKASHI-KEDARNATH-BADRINATH-RUDRAPRAYAG-HARIDWAR)</w:t>
      </w:r>
    </w:p>
    <w:p w:rsidR="00094FDD" w:rsidRDefault="00094FDD" w:rsidP="00094FDD">
      <w:pPr>
        <w:rPr>
          <w:rStyle w:val="SubtitleChar"/>
          <w:rFonts w:eastAsiaTheme="minorHAnsi" w:cstheme="minorHAnsi"/>
          <w:b/>
          <w:color w:val="0070C0"/>
          <w:u w:val="single"/>
        </w:rPr>
      </w:pPr>
      <w:r>
        <w:rPr>
          <w:rStyle w:val="SubtitleChar"/>
          <w:rFonts w:eastAsiaTheme="minorHAnsi" w:cstheme="minorHAnsi"/>
          <w:b/>
          <w:color w:val="0070C0"/>
          <w:u w:val="single"/>
        </w:rPr>
        <w:t xml:space="preserve">Travel period: </w:t>
      </w:r>
      <w:r w:rsidR="006E5A3B">
        <w:rPr>
          <w:rStyle w:val="SubtitleChar"/>
          <w:rFonts w:eastAsiaTheme="minorHAnsi" w:cstheme="minorHAnsi"/>
          <w:b/>
          <w:color w:val="0070C0"/>
          <w:u w:val="single"/>
        </w:rPr>
        <w:t>1</w:t>
      </w:r>
      <w:r w:rsidR="00776168">
        <w:rPr>
          <w:rStyle w:val="SubtitleChar"/>
          <w:rFonts w:eastAsiaTheme="minorHAnsi" w:cstheme="minorHAnsi"/>
          <w:b/>
          <w:color w:val="0070C0"/>
          <w:u w:val="single"/>
        </w:rPr>
        <w:t>6</w:t>
      </w:r>
      <w:r w:rsidR="00776168" w:rsidRPr="00CE239B">
        <w:rPr>
          <w:rStyle w:val="SubtitleChar"/>
          <w:rFonts w:eastAsiaTheme="minorHAnsi" w:cstheme="minorHAnsi"/>
          <w:b/>
          <w:color w:val="0070C0"/>
          <w:u w:val="single"/>
          <w:vertAlign w:val="superscript"/>
        </w:rPr>
        <w:t>th</w:t>
      </w:r>
      <w:r w:rsidR="006E5A3B">
        <w:rPr>
          <w:rStyle w:val="SubtitleChar"/>
          <w:rFonts w:eastAsiaTheme="minorHAnsi" w:cstheme="minorHAnsi"/>
          <w:b/>
          <w:color w:val="0070C0"/>
          <w:u w:val="single"/>
        </w:rPr>
        <w:t xml:space="preserve"> May</w:t>
      </w:r>
      <w:bookmarkStart w:id="0" w:name="_GoBack"/>
      <w:bookmarkEnd w:id="0"/>
      <w:r w:rsidR="008B3A4F">
        <w:rPr>
          <w:rStyle w:val="SubtitleChar"/>
          <w:rFonts w:eastAsiaTheme="minorHAnsi" w:cstheme="minorHAnsi"/>
          <w:b/>
          <w:color w:val="0070C0"/>
          <w:u w:val="single"/>
        </w:rPr>
        <w:t xml:space="preserve"> 2021</w:t>
      </w:r>
      <w:r w:rsidR="00776168">
        <w:rPr>
          <w:rStyle w:val="SubtitleChar"/>
          <w:rFonts w:eastAsiaTheme="minorHAnsi" w:cstheme="minorHAnsi"/>
          <w:b/>
          <w:color w:val="0070C0"/>
          <w:u w:val="single"/>
        </w:rPr>
        <w:t xml:space="preserve"> – 10</w:t>
      </w:r>
      <w:r w:rsidR="00776168" w:rsidRPr="00CE239B">
        <w:rPr>
          <w:rStyle w:val="SubtitleChar"/>
          <w:rFonts w:eastAsiaTheme="minorHAnsi" w:cstheme="minorHAnsi"/>
          <w:b/>
          <w:color w:val="0070C0"/>
          <w:u w:val="single"/>
          <w:vertAlign w:val="superscript"/>
        </w:rPr>
        <w:t>th</w:t>
      </w:r>
      <w:r w:rsidR="008B3A4F">
        <w:rPr>
          <w:rStyle w:val="SubtitleChar"/>
          <w:rFonts w:eastAsiaTheme="minorHAnsi" w:cstheme="minorHAnsi"/>
          <w:b/>
          <w:color w:val="0070C0"/>
          <w:u w:val="single"/>
        </w:rPr>
        <w:t xml:space="preserve"> July 2021</w:t>
      </w:r>
    </w:p>
    <w:p w:rsidR="00834343" w:rsidRDefault="00834343" w:rsidP="00834343">
      <w:pPr>
        <w:pStyle w:val="NoSpacing"/>
        <w:rPr>
          <w:rFonts w:asciiTheme="minorHAnsi" w:hAnsiTheme="minorHAnsi"/>
          <w:sz w:val="22"/>
          <w:szCs w:val="22"/>
          <w:highlight w:val="yellow"/>
        </w:rPr>
      </w:pPr>
      <w:r>
        <w:rPr>
          <w:rFonts w:asciiTheme="minorHAnsi" w:hAnsiTheme="minorHAnsi" w:cstheme="minorHAnsi"/>
          <w:b/>
          <w:sz w:val="22"/>
          <w:szCs w:val="22"/>
          <w:highlight w:val="yellow"/>
        </w:rPr>
        <w:t xml:space="preserve">DAY 01: DELHI – HARIDWAR (222 KM: 6 TO 7 HRS) </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Arrive New Delhi and we'll drive to Haridwar. On arrival at Haridwar, check in to your hotel. In the evening, proceed to Har Ki Pauri to enjoy Ganga Aarti on the banks of Ganges. Dinner and Overnight stay at Haridwar.</w:t>
      </w:r>
    </w:p>
    <w:p w:rsidR="00834343" w:rsidRDefault="00834343" w:rsidP="00834343">
      <w:pPr>
        <w:pStyle w:val="NoSpacing"/>
        <w:rPr>
          <w:rFonts w:asciiTheme="minorHAnsi" w:hAnsiTheme="minorHAnsi" w:cstheme="minorHAnsi"/>
          <w:sz w:val="22"/>
          <w:szCs w:val="22"/>
        </w:rPr>
      </w:pPr>
    </w:p>
    <w:p w:rsidR="00834343" w:rsidRDefault="00834343" w:rsidP="00834343">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02: HARIDWAR – BARKOT/KARSALI (205 KM: 7 TO 8 HRS/250 KM: 8 TO 9 HRS)  </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This morning depart for Barkot, located on the foot of Yamunotri. Drive via Mussoorie and visit Kempt Falls on the way. On arrival at Barkot, check-in to your hotel/camp. Rest of the day is free to relax and store your energy for the Pahad (hiII) Yatra of Yamunotri the next day. Dinner and Overnight stay at Barkot.</w:t>
      </w:r>
    </w:p>
    <w:p w:rsidR="00834343" w:rsidRDefault="00834343" w:rsidP="00834343">
      <w:pPr>
        <w:pStyle w:val="NoSpacing"/>
        <w:rPr>
          <w:rFonts w:asciiTheme="minorHAnsi" w:hAnsiTheme="minorHAnsi" w:cstheme="minorHAnsi"/>
          <w:sz w:val="22"/>
          <w:szCs w:val="22"/>
        </w:rPr>
      </w:pPr>
    </w:p>
    <w:p w:rsidR="00834343" w:rsidRDefault="00834343" w:rsidP="00834343">
      <w:pPr>
        <w:pStyle w:val="NoSpacing"/>
        <w:rPr>
          <w:rFonts w:asciiTheme="minorHAnsi" w:hAnsiTheme="minorHAnsi" w:cstheme="minorHAnsi"/>
          <w:b/>
          <w:sz w:val="22"/>
          <w:szCs w:val="22"/>
        </w:rPr>
      </w:pPr>
      <w:r>
        <w:rPr>
          <w:rFonts w:asciiTheme="minorHAnsi" w:hAnsiTheme="minorHAnsi" w:cstheme="minorHAnsi"/>
          <w:b/>
          <w:sz w:val="22"/>
          <w:szCs w:val="22"/>
          <w:highlight w:val="yellow"/>
        </w:rPr>
        <w:t>DAY 03: BARKOT/KHARSALI – YAMUNOTRI (45 KM: 2 HRS + 5 KM START TREK) – BARKOT/KHARSALI</w:t>
      </w:r>
      <w:r>
        <w:rPr>
          <w:rFonts w:asciiTheme="minorHAnsi" w:hAnsiTheme="minorHAnsi" w:cstheme="minorHAnsi"/>
          <w:b/>
          <w:sz w:val="22"/>
          <w:szCs w:val="22"/>
        </w:rPr>
        <w:t xml:space="preserve">  </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 xml:space="preserve">After breakfast, depart for Hanumanchatti (40 Km), Janki Chatti (5 km). Here you will begin the First Pahad Yatra of Yamunotri (5 Km trek). You can hire a Doli or a horse, for your trek (Cost Not Included). The trek passes through lush green valley, a profusion of conifers, rhododendrons, cacti and several species of Himalayan shrubs. </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Yamunotri (altitude 3,291 m), the western most shrine of the Char Dhams, is dominated by Banderpunch (6,361 m). Yamunotri is the source of the river Yamuna, the twin sister of Varna, the Lord of Death. Yamuna is also the daughter of Surya the Sun. The actual source of the river originates from Champasar Glacier 1 km a head of the shrine, at an altitude of 4,321 mts. On arrival by afternoon in Yamunotri take holy dip in Yamuna River and perform Pooja, and take the same route back to Barkot, check in at Hotel / Camp. Dinner and Overnight stay at hotel in Barkot.</w:t>
      </w:r>
    </w:p>
    <w:p w:rsidR="00834343" w:rsidRDefault="00834343" w:rsidP="00834343">
      <w:pPr>
        <w:pStyle w:val="NoSpacing"/>
        <w:rPr>
          <w:rFonts w:asciiTheme="minorHAnsi" w:hAnsiTheme="minorHAnsi" w:cstheme="minorHAnsi"/>
          <w:sz w:val="22"/>
          <w:szCs w:val="22"/>
        </w:rPr>
      </w:pPr>
    </w:p>
    <w:p w:rsidR="00CD52DC" w:rsidRPr="00893A9E" w:rsidRDefault="00CD52DC" w:rsidP="00CD52D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Yamunotri Temple:</w:t>
      </w:r>
      <w:r w:rsidRPr="00893A9E">
        <w:rPr>
          <w:rFonts w:asciiTheme="minorHAnsi" w:hAnsiTheme="minorHAnsi" w:cstheme="minorHAnsi"/>
          <w:sz w:val="22"/>
          <w:szCs w:val="22"/>
        </w:rPr>
        <w:t xml:space="preserve"> Maharani Gularia of Jaipur built the temple in the 19th Century. It was destroyed twice in the present century and rebuilt again. </w:t>
      </w:r>
    </w:p>
    <w:p w:rsidR="00CD52DC" w:rsidRPr="00893A9E" w:rsidRDefault="00CD52DC" w:rsidP="00CD52DC">
      <w:pPr>
        <w:pStyle w:val="NoSpacing"/>
        <w:rPr>
          <w:rFonts w:asciiTheme="minorHAnsi" w:hAnsiTheme="minorHAnsi" w:cstheme="minorHAnsi"/>
          <w:sz w:val="22"/>
          <w:szCs w:val="22"/>
        </w:rPr>
      </w:pPr>
    </w:p>
    <w:p w:rsidR="00CD52DC" w:rsidRPr="00893A9E" w:rsidRDefault="00CD52DC" w:rsidP="00CD52D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Surya Kund:</w:t>
      </w:r>
      <w:r w:rsidRPr="00893A9E">
        <w:rPr>
          <w:rFonts w:asciiTheme="minorHAnsi" w:hAnsiTheme="minorHAnsi" w:cstheme="minorHAnsi"/>
          <w:sz w:val="22"/>
          <w:szCs w:val="22"/>
        </w:rPr>
        <w:t xml:space="preserve"> There are a Number of thermal springs in the vicinity of the temple, which flows into numerous pools. The most important of these is Surya Kund.</w:t>
      </w:r>
    </w:p>
    <w:p w:rsidR="00CD52DC" w:rsidRPr="00893A9E" w:rsidRDefault="00CD52DC" w:rsidP="00CD52DC">
      <w:pPr>
        <w:pStyle w:val="NoSpacing"/>
        <w:rPr>
          <w:rFonts w:asciiTheme="minorHAnsi" w:hAnsiTheme="minorHAnsi" w:cstheme="minorHAnsi"/>
          <w:sz w:val="22"/>
          <w:szCs w:val="22"/>
        </w:rPr>
      </w:pPr>
    </w:p>
    <w:p w:rsidR="00CD52DC" w:rsidRDefault="00CD52DC" w:rsidP="00CD52D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Divya Shila:</w:t>
      </w:r>
      <w:r>
        <w:rPr>
          <w:rFonts w:asciiTheme="minorHAnsi" w:hAnsiTheme="minorHAnsi" w:cstheme="minorHAnsi"/>
          <w:b/>
          <w:sz w:val="22"/>
          <w:szCs w:val="22"/>
        </w:rPr>
        <w:t xml:space="preserve"> </w:t>
      </w:r>
      <w:r w:rsidRPr="00893A9E">
        <w:rPr>
          <w:rFonts w:asciiTheme="minorHAnsi" w:hAnsiTheme="minorHAnsi" w:cstheme="minorHAnsi"/>
          <w:sz w:val="22"/>
          <w:szCs w:val="22"/>
        </w:rPr>
        <w:t xml:space="preserve"> A rock pillar, worshipped before entering the Yamunotri Temple.</w:t>
      </w:r>
    </w:p>
    <w:p w:rsidR="00C82C35" w:rsidRDefault="00C82C35" w:rsidP="00834343">
      <w:pPr>
        <w:pStyle w:val="NoSpacing"/>
        <w:rPr>
          <w:rFonts w:asciiTheme="minorHAnsi" w:hAnsiTheme="minorHAnsi" w:cstheme="minorHAnsi"/>
          <w:b/>
          <w:sz w:val="22"/>
          <w:szCs w:val="22"/>
          <w:highlight w:val="yellow"/>
        </w:rPr>
      </w:pPr>
    </w:p>
    <w:p w:rsidR="00834343" w:rsidRDefault="00834343" w:rsidP="00834343">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DAY 04: BARKOT/KHARSALI – UTTARKASHI (85 KM: 3 HRS/132 KM: 4 TO 5 HRS)</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 xml:space="preserve">After breakfast check out from the Barkot hotel and drive to Uttarkashi. On arrival check in into the hotel. Uttarkashi is situated on the banks of river Bhagirathi and is famous for its historical monuments, Temples &amp; Ashrams. In the evening, Visit the famous Vishwanath Temple. Dinner and Overnight stay at Uttarkashi. </w:t>
      </w:r>
    </w:p>
    <w:p w:rsidR="00834343" w:rsidRDefault="00834343" w:rsidP="00834343">
      <w:pPr>
        <w:pStyle w:val="NoSpacing"/>
        <w:rPr>
          <w:rFonts w:asciiTheme="minorHAnsi" w:hAnsiTheme="minorHAnsi" w:cstheme="minorHAnsi"/>
          <w:sz w:val="22"/>
          <w:szCs w:val="22"/>
        </w:rPr>
      </w:pPr>
    </w:p>
    <w:p w:rsidR="00834343" w:rsidRDefault="00834343" w:rsidP="00834343">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05: UTTARKASHI – GANGOTRI (97 KM: 3 TO 4 HRS) – UTTARKASHI   </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Early morning breakfast at hotel and drive to Gangotri. Nestled in the magnificent Garhwal Himalayas, Gangotri is set at an altitude of 3048 mts. Upon arrival at Gangotri take a holy dip in the sacred river Ganges which is also called Bhagirathi at its origin Visit the Gangotri Temple. The 18th century's temple dedicated to Goddess Ganga is located near a sacred stone where King Bhagirathi worshipped Lord Shiva. Ganga is believed to have touched earth at this spot. The temple is an exquisite 20 ft. high structure made of white granite. After performing Pooja Late afternoon drive back to Uttarkashi. Dinner &amp; Overnight stay at Uttarkashi.</w:t>
      </w:r>
    </w:p>
    <w:p w:rsidR="00834343" w:rsidRDefault="00834343" w:rsidP="00834343">
      <w:pPr>
        <w:pStyle w:val="NoSpacing"/>
        <w:rPr>
          <w:rFonts w:asciiTheme="minorHAnsi" w:hAnsiTheme="minorHAnsi" w:cstheme="minorHAnsi"/>
          <w:sz w:val="22"/>
          <w:szCs w:val="22"/>
        </w:rPr>
      </w:pPr>
    </w:p>
    <w:p w:rsidR="00CD52DC" w:rsidRPr="00893A9E" w:rsidRDefault="00CD52DC" w:rsidP="00CD52DC">
      <w:pPr>
        <w:pStyle w:val="NoSpacing"/>
        <w:rPr>
          <w:rFonts w:asciiTheme="minorHAnsi" w:hAnsiTheme="minorHAnsi" w:cstheme="minorHAnsi"/>
          <w:sz w:val="22"/>
          <w:szCs w:val="22"/>
        </w:rPr>
      </w:pPr>
      <w:r>
        <w:rPr>
          <w:rFonts w:asciiTheme="minorHAnsi" w:hAnsiTheme="minorHAnsi" w:cstheme="minorHAnsi"/>
          <w:b/>
          <w:sz w:val="22"/>
          <w:szCs w:val="22"/>
          <w:highlight w:val="yellow"/>
        </w:rPr>
        <w:t>Gangotri Temple</w:t>
      </w:r>
      <w:r w:rsidRPr="00893A9E">
        <w:rPr>
          <w:rFonts w:asciiTheme="minorHAnsi" w:hAnsiTheme="minorHAnsi" w:cstheme="minorHAnsi"/>
          <w:b/>
          <w:sz w:val="22"/>
          <w:szCs w:val="22"/>
          <w:highlight w:val="yellow"/>
        </w:rPr>
        <w:t>:</w:t>
      </w:r>
      <w:r w:rsidRPr="00893A9E">
        <w:rPr>
          <w:rFonts w:asciiTheme="minorHAnsi" w:hAnsiTheme="minorHAnsi" w:cstheme="minorHAnsi"/>
          <w:sz w:val="22"/>
          <w:szCs w:val="22"/>
        </w:rPr>
        <w:t xml:space="preserve"> Gangotri temple is 18th Century temple dedicated to Goddess Ganga. It is located near a sacred stone where king Bhagirath worshipped Lords Shiva. Ganga “Deva Yagna”</w:t>
      </w:r>
      <w:r>
        <w:rPr>
          <w:rFonts w:asciiTheme="minorHAnsi" w:hAnsiTheme="minorHAnsi" w:cstheme="minorHAnsi"/>
          <w:sz w:val="22"/>
          <w:szCs w:val="22"/>
        </w:rPr>
        <w:t xml:space="preserve"> </w:t>
      </w:r>
      <w:r w:rsidRPr="00893A9E">
        <w:rPr>
          <w:rFonts w:asciiTheme="minorHAnsi" w:hAnsiTheme="minorHAnsi" w:cstheme="minorHAnsi"/>
          <w:sz w:val="22"/>
          <w:szCs w:val="22"/>
        </w:rPr>
        <w:t>hear to atone the death of their kinsmen in the epic battle of Mahabharat. The temple is an exquisite 20ft.high structure made of white granite…..</w:t>
      </w:r>
    </w:p>
    <w:p w:rsidR="00CD52DC" w:rsidRDefault="00CD52DC" w:rsidP="00CD52DC">
      <w:pPr>
        <w:pStyle w:val="NoSpacing"/>
        <w:rPr>
          <w:rFonts w:asciiTheme="minorHAnsi" w:hAnsiTheme="minorHAnsi" w:cstheme="minorHAnsi"/>
          <w:sz w:val="22"/>
          <w:szCs w:val="22"/>
        </w:rPr>
      </w:pPr>
    </w:p>
    <w:p w:rsidR="00CD52DC" w:rsidRPr="00893A9E" w:rsidRDefault="00CD52DC" w:rsidP="00CD52D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lastRenderedPageBreak/>
        <w:t>Submerged Shivling:</w:t>
      </w:r>
      <w:r w:rsidRPr="00893A9E">
        <w:rPr>
          <w:rFonts w:asciiTheme="minorHAnsi" w:hAnsiTheme="minorHAnsi" w:cstheme="minorHAnsi"/>
          <w:sz w:val="22"/>
          <w:szCs w:val="22"/>
        </w:rPr>
        <w:t xml:space="preserve"> Submerged in the river, this natural rock Shivling is the place where, according to mythology Lord Shiva sat when he received the Ganga in his matted lock. It is visible in winter months when water level decreases. </w:t>
      </w:r>
    </w:p>
    <w:p w:rsidR="00CD52DC" w:rsidRDefault="00CD52DC" w:rsidP="00CD52DC">
      <w:pPr>
        <w:pStyle w:val="NoSpacing"/>
        <w:rPr>
          <w:rFonts w:asciiTheme="minorHAnsi" w:hAnsiTheme="minorHAnsi" w:cstheme="minorHAnsi"/>
          <w:sz w:val="22"/>
          <w:szCs w:val="22"/>
        </w:rPr>
      </w:pPr>
    </w:p>
    <w:p w:rsidR="00CD52DC" w:rsidRDefault="00CD52DC" w:rsidP="00CD52D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 xml:space="preserve">Kedar Ganga Sangam: </w:t>
      </w:r>
      <w:r w:rsidRPr="00893A9E">
        <w:rPr>
          <w:rFonts w:asciiTheme="minorHAnsi" w:hAnsiTheme="minorHAnsi" w:cstheme="minorHAnsi"/>
          <w:sz w:val="22"/>
          <w:szCs w:val="22"/>
        </w:rPr>
        <w:t>Around 100 Yards from the Ganga Temple flows the river Kedar Ganga. Starting from the Kedar Valle, this river meets the Bhagirathi on its left bank.</w:t>
      </w:r>
    </w:p>
    <w:p w:rsidR="00CD52DC" w:rsidRDefault="00CD52DC" w:rsidP="00834343">
      <w:pPr>
        <w:pStyle w:val="NoSpacing"/>
        <w:rPr>
          <w:rFonts w:asciiTheme="minorHAnsi" w:hAnsiTheme="minorHAnsi" w:cstheme="minorHAnsi"/>
          <w:sz w:val="22"/>
          <w:szCs w:val="22"/>
        </w:rPr>
      </w:pPr>
    </w:p>
    <w:p w:rsidR="00834343" w:rsidRDefault="00834343" w:rsidP="00834343">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06: UTTARKASHI – GUPTKASHI (203 KM / 7 TO 8 HRS) </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After early morning breakfast check out from the hotel and drive for Guptkashi. On arrival check in at hotel. Rest of the day free to explore the Guptkashi town. Dinner and Overnight stay in Guptkashi hotel/Camps.</w:t>
      </w:r>
    </w:p>
    <w:p w:rsidR="00CD52DC" w:rsidRDefault="00CD52DC" w:rsidP="00834343">
      <w:pPr>
        <w:pStyle w:val="NoSpacing"/>
        <w:rPr>
          <w:rFonts w:asciiTheme="minorHAnsi" w:hAnsiTheme="minorHAnsi" w:cstheme="minorHAnsi"/>
          <w:sz w:val="22"/>
          <w:szCs w:val="22"/>
        </w:rPr>
      </w:pPr>
    </w:p>
    <w:p w:rsidR="00834343" w:rsidRDefault="00834343" w:rsidP="00834343">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DAY 07: GUPTKASHI – SONPRAYAG – KEDARNATH (30 KM + 20 KM TREK)</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 xml:space="preserve">Early morning after breakfast check out from the hotel and drive to Sonprayag. From where, you will start your 20 km trek to Kedarnath. You can hire a Doli or a horse, for your trek (Cost Not Included). Mandakini, one of the main tributaries of the Ganges originates at Kedarnath and flows through Gaurikund. Trudging with you are pilgrims chanting "Jai Bholenath." Sometimes the mist would envelop the mountains and slowly lift away, revealing a shiny blinding-white peak that threatens to rupture the skies. On arrival check in at Govt. Camps/Lodges. Dinner and Overnight at Govt. Camps/Lodges (only basic accommodation is available on sharing basis with only room basis, you can take meal directly).  </w:t>
      </w:r>
    </w:p>
    <w:p w:rsidR="00834343" w:rsidRDefault="00834343" w:rsidP="00834343">
      <w:pPr>
        <w:pStyle w:val="NoSpacing"/>
        <w:rPr>
          <w:rFonts w:asciiTheme="minorHAnsi" w:hAnsiTheme="minorHAnsi" w:cstheme="minorHAnsi"/>
          <w:b/>
          <w:sz w:val="22"/>
          <w:szCs w:val="22"/>
        </w:rPr>
      </w:pPr>
    </w:p>
    <w:p w:rsidR="00CD52DC" w:rsidRDefault="00CD52DC" w:rsidP="00CD52DC">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Kedarnath Temple:</w:t>
      </w:r>
      <w:r w:rsidRPr="00893A9E">
        <w:rPr>
          <w:rFonts w:asciiTheme="minorHAnsi" w:hAnsiTheme="minorHAnsi" w:cstheme="minorHAnsi"/>
          <w:sz w:val="22"/>
          <w:szCs w:val="22"/>
        </w:rPr>
        <w:t xml:space="preserve"> The Kedarnath shrine, one of the 12 jyotirlinga of Lord Shiva, is a scenic spot situated, against the backdrop of the majestic Kedarnath range. Kedar is another name of Lord Shiva, the protector and the destroyer. According to legend, the Pandavas after having won over the Kaurava in the Kurukshetra war, felt guilty of having killed their own brothers and sought the blessings of Lord Shiva for redemption. He eluded them repeatedly and while fleeing took refuge at Kedarnath in the form of a bull. On being followed he dived into the ground, leaving </w:t>
      </w:r>
      <w:r>
        <w:rPr>
          <w:rFonts w:asciiTheme="minorHAnsi" w:hAnsiTheme="minorHAnsi" w:cstheme="minorHAnsi"/>
          <w:sz w:val="22"/>
          <w:szCs w:val="22"/>
        </w:rPr>
        <w:t xml:space="preserve">his hump on the surface. The </w:t>
      </w:r>
      <w:r w:rsidRPr="00893A9E">
        <w:rPr>
          <w:rFonts w:asciiTheme="minorHAnsi" w:hAnsiTheme="minorHAnsi" w:cstheme="minorHAnsi"/>
          <w:sz w:val="22"/>
          <w:szCs w:val="22"/>
        </w:rPr>
        <w:t>remaining portions of Lord Shiva appeared at four other places and are worshipped there as his manifestations. The arms appeared at Tungnath, the face at Rudranath, the belly at Madhmaheshwar and his locks (hair) with head at Kalpeshwar. Kedarnath and the four above-mentioned shri</w:t>
      </w:r>
      <w:r>
        <w:rPr>
          <w:rFonts w:asciiTheme="minorHAnsi" w:hAnsiTheme="minorHAnsi" w:cstheme="minorHAnsi"/>
          <w:sz w:val="22"/>
          <w:szCs w:val="22"/>
        </w:rPr>
        <w:t xml:space="preserve">nes are treated as Panch Kedar. </w:t>
      </w:r>
      <w:r w:rsidRPr="00893A9E">
        <w:rPr>
          <w:rFonts w:asciiTheme="minorHAnsi" w:hAnsiTheme="minorHAnsi" w:cstheme="minorHAnsi"/>
          <w:sz w:val="22"/>
          <w:szCs w:val="22"/>
        </w:rPr>
        <w:t>The present temple built in 8th century AD by Adi Guru Shankracharya lies adjacent to the si</w:t>
      </w:r>
      <w:r>
        <w:rPr>
          <w:rFonts w:asciiTheme="minorHAnsi" w:hAnsiTheme="minorHAnsi" w:cstheme="minorHAnsi"/>
          <w:sz w:val="22"/>
          <w:szCs w:val="22"/>
        </w:rPr>
        <w:t>te of an ancient temple built by</w:t>
      </w:r>
      <w:r w:rsidRPr="00893A9E">
        <w:rPr>
          <w:rFonts w:asciiTheme="minorHAnsi" w:hAnsiTheme="minorHAnsi" w:cstheme="minorHAnsi"/>
          <w:sz w:val="22"/>
          <w:szCs w:val="22"/>
        </w:rPr>
        <w:t xml:space="preserve"> Pandavas. Temple has a Conical Lingam - the assemblies of pilgrims and visitors. The temple is more than 1000 year old. Behind the Kedarnath temple lies the Samadhi of final resting place of Adi Guru Shankracharya. It is believed that after establishing the four Dham in India he went for his Samadhi at an early age of 32 years….</w:t>
      </w:r>
    </w:p>
    <w:p w:rsidR="00CD52DC" w:rsidRDefault="00CD52DC" w:rsidP="00834343">
      <w:pPr>
        <w:pStyle w:val="NoSpacing"/>
        <w:rPr>
          <w:rFonts w:asciiTheme="minorHAnsi" w:hAnsiTheme="minorHAnsi" w:cstheme="minorHAnsi"/>
          <w:b/>
          <w:sz w:val="22"/>
          <w:szCs w:val="22"/>
        </w:rPr>
      </w:pPr>
    </w:p>
    <w:p w:rsidR="00834343" w:rsidRDefault="00834343" w:rsidP="00834343">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DAY 08: KEDARNATH – SONPRAYAG – GUPTKASHI (20 KM TREK + 30 KM DRIVE)</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 xml:space="preserve">Early morning you get up before dawn and after taking bath you are at the temple by 4:45 am for the ‘abhishek’ to Kedarnath Shiva. Everyone can go inside Garbha Griha and touch the idol. You can also prostrate with your head touching the deity etc. After darshan and puja you come out of the temple and return to the Govt. Camps / Lodges. Later you'll start the return trek of 20 km from Kedarnath to Sonprayag. The vehicles wait for you in Sonprayag Car Parking and you’ll drive to your hotel/Camps. Dinner and Overnight at Guptkashi.  </w:t>
      </w:r>
    </w:p>
    <w:p w:rsidR="00834343" w:rsidRDefault="00834343" w:rsidP="00834343">
      <w:pPr>
        <w:pStyle w:val="NoSpacing"/>
        <w:rPr>
          <w:rFonts w:asciiTheme="minorHAnsi" w:hAnsiTheme="minorHAnsi" w:cstheme="minorHAnsi"/>
          <w:b/>
          <w:sz w:val="22"/>
          <w:szCs w:val="22"/>
          <w:highlight w:val="yellow"/>
        </w:rPr>
      </w:pPr>
    </w:p>
    <w:p w:rsidR="00834343" w:rsidRDefault="00834343" w:rsidP="00834343">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09: GUPTKASHI – JOSHIMATH – BADRINATH (200 KM: 7 TO 8 HRS)  </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This morning, you check out of the hotel at 08:00 am and drive to Badrinath via Joshimath. After driving through some wonderful Ghat road you arrive at Badrinath. On arrival check into the hotel. After some rest and refreshments you are all set to go to Badrinath Temple for darshan in the evening. But first you have to go to Tapt Kund (Hot Spring), take bath and then go to the temple. Dedicated to Lord Vishnu, the temple of Shri Badrinath Ji is 15 meters in height, built in the form of a cone with a small cupola of a gilt bull and spire. Later back to hotel. Dinner and Overnight stay at hotel.</w:t>
      </w:r>
    </w:p>
    <w:p w:rsidR="00834343" w:rsidRDefault="00834343" w:rsidP="00834343">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8F14DA">
        <w:rPr>
          <w:rFonts w:asciiTheme="minorHAnsi" w:hAnsiTheme="minorHAnsi" w:cstheme="minorHAnsi"/>
          <w:b/>
          <w:sz w:val="22"/>
          <w:szCs w:val="22"/>
          <w:highlight w:val="yellow"/>
        </w:rPr>
        <w:t>Badrinath:</w:t>
      </w:r>
      <w:r w:rsidRPr="006360FA">
        <w:rPr>
          <w:rFonts w:asciiTheme="minorHAnsi" w:hAnsiTheme="minorHAnsi" w:cstheme="minorHAnsi"/>
          <w:sz w:val="22"/>
          <w:szCs w:val="22"/>
        </w:rPr>
        <w:t xml:space="preserve"> Cradled in the twin Mountain ranges of Nar and Narayan is the holies of the four main shrines-Badrinath along the left bank of Alaknanda with the towering Neelkanth peak as the splendid backdrop. Once the spot was carpeted </w:t>
      </w:r>
      <w:r>
        <w:rPr>
          <w:rFonts w:asciiTheme="minorHAnsi" w:hAnsiTheme="minorHAnsi" w:cstheme="minorHAnsi"/>
          <w:sz w:val="22"/>
          <w:szCs w:val="22"/>
        </w:rPr>
        <w:t>w</w:t>
      </w:r>
      <w:r w:rsidRPr="006360FA">
        <w:rPr>
          <w:rFonts w:asciiTheme="minorHAnsi" w:hAnsiTheme="minorHAnsi" w:cstheme="minorHAnsi"/>
          <w:sz w:val="22"/>
          <w:szCs w:val="22"/>
        </w:rPr>
        <w:t>ith “Badri “or</w:t>
      </w:r>
      <w:r>
        <w:rPr>
          <w:rFonts w:asciiTheme="minorHAnsi" w:hAnsiTheme="minorHAnsi" w:cstheme="minorHAnsi"/>
          <w:sz w:val="22"/>
          <w:szCs w:val="22"/>
        </w:rPr>
        <w:t xml:space="preserve"> </w:t>
      </w:r>
      <w:r w:rsidRPr="006360FA">
        <w:rPr>
          <w:rFonts w:asciiTheme="minorHAnsi" w:hAnsiTheme="minorHAnsi" w:cstheme="minorHAnsi"/>
          <w:sz w:val="22"/>
          <w:szCs w:val="22"/>
        </w:rPr>
        <w:t>wild berries and hence was famous as Badrivan.</w:t>
      </w:r>
    </w:p>
    <w:p w:rsidR="00CD52DC" w:rsidRPr="006360FA" w:rsidRDefault="00CD52DC" w:rsidP="00CD52DC">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6360FA">
        <w:rPr>
          <w:rFonts w:asciiTheme="minorHAnsi" w:hAnsiTheme="minorHAnsi" w:cstheme="minorHAnsi"/>
          <w:sz w:val="22"/>
          <w:szCs w:val="22"/>
        </w:rPr>
        <w:t>Legend has it when the ganga was requested to descend to earth to help suffering humanity, the earth was unable to with stand the force of its descent, There for the mighty ganga was split in to 12 holy channels, Alaknanda was one of then that later became the abode of Lord Vishnu or Badrinath Ji…..</w:t>
      </w:r>
    </w:p>
    <w:p w:rsidR="00CD52DC" w:rsidRDefault="00CD52DC" w:rsidP="00CD52DC">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6360FA">
        <w:rPr>
          <w:rFonts w:asciiTheme="minorHAnsi" w:hAnsiTheme="minorHAnsi" w:cstheme="minorHAnsi"/>
          <w:sz w:val="22"/>
          <w:szCs w:val="22"/>
        </w:rPr>
        <w:lastRenderedPageBreak/>
        <w:t xml:space="preserve">Badrinath one of the 'Four Dhams' is one of the most celebrated pilgrimage spots of the country and is situated at an elevation of 3,133 meters, this revered spot was once carpeted with wild berries. Thus the place got the name "Badri van", meaning "forest of berries". </w:t>
      </w:r>
    </w:p>
    <w:p w:rsidR="00CD52DC" w:rsidRPr="006360FA" w:rsidRDefault="00CD52DC" w:rsidP="00CD52DC">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Tapt Kund:</w:t>
      </w:r>
      <w:r w:rsidRPr="006360FA">
        <w:rPr>
          <w:rFonts w:asciiTheme="minorHAnsi" w:hAnsiTheme="minorHAnsi" w:cstheme="minorHAnsi"/>
          <w:sz w:val="22"/>
          <w:szCs w:val="22"/>
        </w:rPr>
        <w:t xml:space="preserve"> Natural thermal springs on the bank of the river Alaknanda, where it is customary to bathe before entering the Badrinath temple. </w:t>
      </w:r>
    </w:p>
    <w:p w:rsidR="00CD52DC" w:rsidRPr="006360FA" w:rsidRDefault="00CD52DC" w:rsidP="00CD52DC">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Narad Kund:</w:t>
      </w:r>
      <w:r w:rsidRPr="006360FA">
        <w:rPr>
          <w:rFonts w:asciiTheme="minorHAnsi" w:hAnsiTheme="minorHAnsi" w:cstheme="minorHAnsi"/>
          <w:sz w:val="22"/>
          <w:szCs w:val="22"/>
        </w:rPr>
        <w:t xml:space="preserve"> A recess in the river, near Tapt Kund, forming a pool from where the Badrinath idol was recovered. </w:t>
      </w:r>
    </w:p>
    <w:p w:rsidR="00CD52DC" w:rsidRPr="006360FA" w:rsidRDefault="00CD52DC" w:rsidP="00CD52DC">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Braham Kapal:</w:t>
      </w:r>
      <w:r w:rsidRPr="006360FA">
        <w:rPr>
          <w:rFonts w:asciiTheme="minorHAnsi" w:hAnsiTheme="minorHAnsi" w:cstheme="minorHAnsi"/>
          <w:sz w:val="22"/>
          <w:szCs w:val="22"/>
        </w:rPr>
        <w:t xml:space="preserve"> A flat platform on the bank of river Alaknanda. Hindus perform propitiating rites for their deceased ancestors. </w:t>
      </w:r>
    </w:p>
    <w:p w:rsidR="00CD52DC" w:rsidRPr="006360FA" w:rsidRDefault="00CD52DC" w:rsidP="00CD52DC">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Sheshnetra:</w:t>
      </w:r>
      <w:r>
        <w:rPr>
          <w:rFonts w:asciiTheme="minorHAnsi" w:hAnsiTheme="minorHAnsi" w:cstheme="minorHAnsi"/>
          <w:sz w:val="22"/>
          <w:szCs w:val="22"/>
        </w:rPr>
        <w:t xml:space="preserve"> 1.5kms</w:t>
      </w:r>
      <w:r w:rsidRPr="006360FA">
        <w:rPr>
          <w:rFonts w:asciiTheme="minorHAnsi" w:hAnsiTheme="minorHAnsi" w:cstheme="minorHAnsi"/>
          <w:sz w:val="22"/>
          <w:szCs w:val="22"/>
        </w:rPr>
        <w:t xml:space="preserve"> away is a boulder having an impression of the legendary serpent, better known as the Sheshnag's eye. </w:t>
      </w:r>
    </w:p>
    <w:p w:rsidR="00CD52DC" w:rsidRPr="006360FA" w:rsidRDefault="00CD52DC" w:rsidP="00CD52DC">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Charanpaduka</w:t>
      </w:r>
      <w:r w:rsidRPr="006360FA">
        <w:rPr>
          <w:rFonts w:asciiTheme="minorHAnsi" w:hAnsiTheme="minorHAnsi" w:cstheme="minorHAnsi"/>
          <w:sz w:val="22"/>
          <w:szCs w:val="22"/>
        </w:rPr>
        <w:t>:</w:t>
      </w:r>
      <w:r>
        <w:rPr>
          <w:rFonts w:asciiTheme="minorHAnsi" w:hAnsiTheme="minorHAnsi" w:cstheme="minorHAnsi"/>
          <w:sz w:val="22"/>
          <w:szCs w:val="22"/>
        </w:rPr>
        <w:t xml:space="preserve"> 3kms</w:t>
      </w:r>
      <w:r w:rsidRPr="006360FA">
        <w:rPr>
          <w:rFonts w:asciiTheme="minorHAnsi" w:hAnsiTheme="minorHAnsi" w:cstheme="minorHAnsi"/>
          <w:sz w:val="22"/>
          <w:szCs w:val="22"/>
        </w:rPr>
        <w:t xml:space="preserve"> away is a beautiful meadow where the footprint of Lord Vishnu is seen on a boulder. </w:t>
      </w:r>
    </w:p>
    <w:p w:rsidR="00CD52DC" w:rsidRPr="006360FA" w:rsidRDefault="00CD52DC" w:rsidP="00CD52DC">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Mata Murty Temple:</w:t>
      </w:r>
      <w:r w:rsidRPr="006360FA">
        <w:rPr>
          <w:rFonts w:asciiTheme="minorHAnsi" w:hAnsiTheme="minorHAnsi" w:cstheme="minorHAnsi"/>
          <w:sz w:val="22"/>
          <w:szCs w:val="22"/>
        </w:rPr>
        <w:t xml:space="preserve"> Devoted to the mother of Sri Badrinath Ji. Other important temples include Sesh Netra Temple, Urvashi Temple and Charanpaduka.</w:t>
      </w:r>
    </w:p>
    <w:p w:rsidR="00CD52DC" w:rsidRPr="006360FA" w:rsidRDefault="00CD52DC" w:rsidP="00CD52DC">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Mana Village:</w:t>
      </w:r>
      <w:r w:rsidRPr="006360FA">
        <w:rPr>
          <w:rFonts w:asciiTheme="minorHAnsi" w:hAnsiTheme="minorHAnsi" w:cstheme="minorHAnsi"/>
          <w:sz w:val="22"/>
          <w:szCs w:val="22"/>
        </w:rPr>
        <w:t xml:space="preserve"> Inhabited by an Indo-Mongolian tribe, it is the last Indian village before Tibet.</w:t>
      </w:r>
    </w:p>
    <w:p w:rsidR="00CD52DC" w:rsidRPr="006360FA" w:rsidRDefault="00CD52DC" w:rsidP="00CD52DC">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Vasundhara:</w:t>
      </w:r>
      <w:r w:rsidRPr="006360FA">
        <w:rPr>
          <w:rFonts w:asciiTheme="minorHAnsi" w:hAnsiTheme="minorHAnsi" w:cstheme="minorHAnsi"/>
          <w:sz w:val="22"/>
          <w:szCs w:val="22"/>
        </w:rPr>
        <w:t xml:space="preserve"> As the name suggests, vasundhara is a magnificent water fall. This place is 5 kms. From</w:t>
      </w:r>
      <w:r>
        <w:rPr>
          <w:rFonts w:asciiTheme="minorHAnsi" w:hAnsiTheme="minorHAnsi" w:cstheme="minorHAnsi"/>
          <w:sz w:val="22"/>
          <w:szCs w:val="22"/>
        </w:rPr>
        <w:t xml:space="preserve"> Badrinath out of which 2 kms</w:t>
      </w:r>
      <w:r w:rsidRPr="006360FA">
        <w:rPr>
          <w:rFonts w:asciiTheme="minorHAnsi" w:hAnsiTheme="minorHAnsi" w:cstheme="minorHAnsi"/>
          <w:sz w:val="22"/>
          <w:szCs w:val="22"/>
        </w:rPr>
        <w:t xml:space="preserve"> is motorable up to Mana. </w:t>
      </w:r>
    </w:p>
    <w:p w:rsidR="00CD52DC" w:rsidRPr="006360FA" w:rsidRDefault="00CD52DC" w:rsidP="00CD52DC">
      <w:pPr>
        <w:pStyle w:val="NoSpacing"/>
        <w:rPr>
          <w:rFonts w:asciiTheme="minorHAnsi" w:hAnsiTheme="minorHAnsi" w:cstheme="minorHAnsi"/>
          <w:sz w:val="22"/>
          <w:szCs w:val="22"/>
        </w:rPr>
      </w:pPr>
    </w:p>
    <w:p w:rsidR="00CD52DC" w:rsidRPr="006360FA" w:rsidRDefault="00CD52DC" w:rsidP="00CD52D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Bhim Pul:</w:t>
      </w:r>
      <w:r w:rsidRPr="006360FA">
        <w:rPr>
          <w:rFonts w:asciiTheme="minorHAnsi" w:hAnsiTheme="minorHAnsi" w:cstheme="minorHAnsi"/>
          <w:sz w:val="22"/>
          <w:szCs w:val="22"/>
        </w:rPr>
        <w:t xml:space="preserve"> On the other side of Mana village, a massive rock forming a natural bridge, lies over the roaring Saraswati River. It presents a spectacular view of water thundering down through the narrow passage under the rock and is believed to have been placed there by Bhim, the second eldest among the five Pandavas brothers.</w:t>
      </w:r>
    </w:p>
    <w:p w:rsidR="00CD52DC" w:rsidRPr="006360FA" w:rsidRDefault="00CD52DC" w:rsidP="00CD52DC">
      <w:pPr>
        <w:pStyle w:val="NoSpacing"/>
        <w:rPr>
          <w:rFonts w:asciiTheme="minorHAnsi" w:hAnsiTheme="minorHAnsi" w:cstheme="minorHAnsi"/>
          <w:sz w:val="22"/>
          <w:szCs w:val="22"/>
        </w:rPr>
      </w:pPr>
    </w:p>
    <w:p w:rsidR="00CD52DC" w:rsidRDefault="00CD52DC" w:rsidP="00CD52DC">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Vyas Gufa (cave):</w:t>
      </w:r>
      <w:r w:rsidRPr="006360FA">
        <w:rPr>
          <w:rFonts w:asciiTheme="minorHAnsi" w:hAnsiTheme="minorHAnsi" w:cstheme="minorHAnsi"/>
          <w:sz w:val="22"/>
          <w:szCs w:val="22"/>
        </w:rPr>
        <w:t xml:space="preserve"> Near Mana Village, this is a rock-cave where Ved Vyas is believed to have composed the Mahabharata and the pauranic commentaries.</w:t>
      </w:r>
    </w:p>
    <w:p w:rsidR="00CD52DC" w:rsidRDefault="00CD52DC" w:rsidP="00834343">
      <w:pPr>
        <w:pStyle w:val="NoSpacing"/>
        <w:rPr>
          <w:rFonts w:asciiTheme="minorHAnsi" w:hAnsiTheme="minorHAnsi" w:cstheme="minorHAnsi"/>
          <w:sz w:val="22"/>
          <w:szCs w:val="22"/>
        </w:rPr>
      </w:pPr>
    </w:p>
    <w:p w:rsidR="00834343" w:rsidRDefault="00834343" w:rsidP="00834343">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10: BADRINATH – JOSHIMATH – RUDRAPRAYAG (165 KM: 6 HRS) </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This morning, go for Badrinath Darshan. After Darshan return back to hotel, breakfast at hotel and proceed for Badrinath local sightseeing visit Mana Village, Vyas Gufa, Ganesh Gufa, and Mata Murti temple. Afternoon driver back to Rudraprayag via Karanprayag. Rudraprayag is a small pilgrim town on the holy confluence of river Alaknanda and Mandakini. On arrival check in at hotel. Rest of the day free to explore the Rudraprayag town. Dinner and Overnight stay at hotel.</w:t>
      </w:r>
    </w:p>
    <w:p w:rsidR="00834343" w:rsidRDefault="00834343" w:rsidP="00834343">
      <w:pPr>
        <w:pStyle w:val="NoSpacing"/>
        <w:rPr>
          <w:rFonts w:asciiTheme="minorHAnsi" w:hAnsiTheme="minorHAnsi" w:cstheme="minorHAnsi"/>
          <w:sz w:val="22"/>
          <w:szCs w:val="22"/>
        </w:rPr>
      </w:pPr>
    </w:p>
    <w:p w:rsidR="00834343" w:rsidRDefault="00834343" w:rsidP="00834343">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11: RUDRAPRAYAG– RISHIKESH/HARIDWAR (230 KM: 7 TO 8 HRS)  </w:t>
      </w:r>
    </w:p>
    <w:p w:rsidR="00834343" w:rsidRDefault="00834343" w:rsidP="00834343">
      <w:pPr>
        <w:pStyle w:val="NoSpacing"/>
        <w:rPr>
          <w:rFonts w:asciiTheme="minorHAnsi" w:hAnsiTheme="minorHAnsi" w:cstheme="minorHAnsi"/>
          <w:sz w:val="22"/>
          <w:szCs w:val="22"/>
        </w:rPr>
      </w:pPr>
      <w:r>
        <w:rPr>
          <w:rFonts w:asciiTheme="minorHAnsi" w:hAnsiTheme="minorHAnsi" w:cstheme="minorHAnsi"/>
          <w:sz w:val="22"/>
          <w:szCs w:val="22"/>
        </w:rPr>
        <w:t xml:space="preserve">Early morning, after breakfast, you drive downhill to Rishikesh a spiritual city and the Yoga capital of the world. On reaching Rishikesh you'll do the Rishikesh sightseeing visit Ram Jhula and Laxman Jhula. Evening drive to Haridwar. On arrival check in at hotel. Dinner and Overnight stay at hotel.  </w:t>
      </w:r>
    </w:p>
    <w:p w:rsidR="00834343" w:rsidRDefault="00834343" w:rsidP="00834343">
      <w:pPr>
        <w:pStyle w:val="NoSpacing"/>
        <w:rPr>
          <w:rFonts w:asciiTheme="minorHAnsi" w:hAnsiTheme="minorHAnsi" w:cstheme="minorHAnsi"/>
          <w:sz w:val="22"/>
          <w:szCs w:val="22"/>
        </w:rPr>
      </w:pPr>
    </w:p>
    <w:p w:rsidR="00834343" w:rsidRDefault="00834343" w:rsidP="00834343">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12: HARIDWAR – DELHI (225 KM / 6 TO 7 HRS) </w:t>
      </w:r>
    </w:p>
    <w:p w:rsidR="00834343" w:rsidRDefault="00834343" w:rsidP="00834343">
      <w:pPr>
        <w:pStyle w:val="NoSpacing"/>
        <w:rPr>
          <w:rFonts w:asciiTheme="minorHAnsi" w:hAnsiTheme="minorHAnsi" w:cstheme="minorHAnsi"/>
          <w:sz w:val="22"/>
          <w:szCs w:val="22"/>
          <w:highlight w:val="yellow"/>
        </w:rPr>
      </w:pPr>
      <w:r>
        <w:rPr>
          <w:rFonts w:asciiTheme="minorHAnsi" w:hAnsiTheme="minorHAnsi" w:cstheme="minorHAnsi"/>
          <w:sz w:val="22"/>
          <w:szCs w:val="22"/>
        </w:rPr>
        <w:t xml:space="preserve">Morning breakfast at hotel, and you are on your last lap of this Chardham Yatra journey. Drive back to Delhi. On reaching Delhi transfer to Railway Station/Airport.   </w:t>
      </w:r>
    </w:p>
    <w:p w:rsidR="00834343" w:rsidRDefault="00834343" w:rsidP="00834343">
      <w:pPr>
        <w:pStyle w:val="NoSpacing"/>
        <w:rPr>
          <w:rFonts w:asciiTheme="minorHAnsi" w:hAnsiTheme="minorHAnsi" w:cstheme="minorHAnsi"/>
          <w:sz w:val="22"/>
          <w:szCs w:val="22"/>
        </w:rPr>
      </w:pPr>
    </w:p>
    <w:p w:rsidR="00834343" w:rsidRDefault="00834343" w:rsidP="00834343">
      <w:pPr>
        <w:pStyle w:val="NoSpacing"/>
        <w:jc w:val="center"/>
        <w:rPr>
          <w:rFonts w:asciiTheme="minorHAnsi" w:hAnsiTheme="minorHAnsi" w:cstheme="minorHAnsi"/>
          <w:sz w:val="22"/>
          <w:szCs w:val="22"/>
        </w:rPr>
      </w:pPr>
      <w:r>
        <w:rPr>
          <w:rFonts w:asciiTheme="minorHAnsi" w:hAnsiTheme="minorHAnsi" w:cstheme="minorHAnsi"/>
          <w:sz w:val="22"/>
          <w:szCs w:val="22"/>
        </w:rPr>
        <w:t>~~~~~~TOUR END~~~~~~</w:t>
      </w:r>
    </w:p>
    <w:p w:rsidR="00834343" w:rsidRDefault="00834343" w:rsidP="00834343">
      <w:pPr>
        <w:spacing w:after="0" w:line="240" w:lineRule="auto"/>
        <w:rPr>
          <w:rFonts w:eastAsia="Batang" w:cstheme="minorHAnsi"/>
          <w:b/>
          <w:bCs/>
          <w:color w:val="7030A0"/>
          <w:u w:val="single"/>
        </w:rPr>
      </w:pPr>
    </w:p>
    <w:p w:rsidR="00CD52DC" w:rsidRDefault="00CD52DC" w:rsidP="00834343">
      <w:pPr>
        <w:spacing w:after="0" w:line="240" w:lineRule="auto"/>
        <w:rPr>
          <w:rFonts w:eastAsia="Batang" w:cstheme="minorHAnsi"/>
          <w:b/>
          <w:bCs/>
          <w:color w:val="7030A0"/>
          <w:u w:val="single"/>
        </w:rPr>
      </w:pPr>
    </w:p>
    <w:p w:rsidR="00CD52DC" w:rsidRDefault="00CD52DC" w:rsidP="00834343">
      <w:pPr>
        <w:spacing w:after="0" w:line="240" w:lineRule="auto"/>
        <w:rPr>
          <w:rFonts w:eastAsia="Batang" w:cstheme="minorHAnsi"/>
          <w:b/>
          <w:bCs/>
          <w:color w:val="7030A0"/>
          <w:u w:val="single"/>
        </w:rPr>
      </w:pPr>
    </w:p>
    <w:p w:rsidR="00124DA3" w:rsidRDefault="00124DA3" w:rsidP="00834343">
      <w:pPr>
        <w:spacing w:after="0" w:line="240" w:lineRule="auto"/>
        <w:rPr>
          <w:rFonts w:eastAsia="Batang" w:cstheme="minorHAnsi"/>
          <w:b/>
          <w:bCs/>
          <w:color w:val="7030A0"/>
          <w:u w:val="single"/>
        </w:rPr>
      </w:pPr>
    </w:p>
    <w:p w:rsidR="00124DA3" w:rsidRDefault="00124DA3" w:rsidP="00834343">
      <w:pPr>
        <w:spacing w:after="0" w:line="240" w:lineRule="auto"/>
        <w:rPr>
          <w:rFonts w:eastAsia="Batang" w:cstheme="minorHAnsi"/>
          <w:b/>
          <w:bCs/>
          <w:color w:val="7030A0"/>
          <w:u w:val="single"/>
        </w:rPr>
      </w:pPr>
    </w:p>
    <w:p w:rsidR="00834343" w:rsidRDefault="00834343" w:rsidP="00834343">
      <w:pPr>
        <w:spacing w:after="0" w:line="240" w:lineRule="auto"/>
        <w:rPr>
          <w:rFonts w:eastAsia="Batang" w:cstheme="minorHAnsi"/>
          <w:b/>
          <w:bCs/>
          <w:color w:val="7030A0"/>
          <w:u w:val="single"/>
        </w:rPr>
      </w:pPr>
      <w:r>
        <w:rPr>
          <w:rFonts w:eastAsia="Batang" w:cstheme="minorHAnsi"/>
          <w:b/>
          <w:bCs/>
          <w:color w:val="7030A0"/>
          <w:u w:val="single"/>
        </w:rPr>
        <w:t>HOTELS USED IN THE PACKAGE:</w:t>
      </w:r>
    </w:p>
    <w:tbl>
      <w:tblPr>
        <w:tblW w:w="10220" w:type="dxa"/>
        <w:tblInd w:w="-10" w:type="dxa"/>
        <w:tblLook w:val="04A0" w:firstRow="1" w:lastRow="0" w:firstColumn="1" w:lastColumn="0" w:noHBand="0" w:noVBand="1"/>
      </w:tblPr>
      <w:tblGrid>
        <w:gridCol w:w="1356"/>
        <w:gridCol w:w="2079"/>
        <w:gridCol w:w="2105"/>
        <w:gridCol w:w="2349"/>
        <w:gridCol w:w="2331"/>
      </w:tblGrid>
      <w:tr w:rsidR="00094FDD" w:rsidRPr="00094FDD" w:rsidTr="00776168">
        <w:trPr>
          <w:trHeight w:val="315"/>
        </w:trPr>
        <w:tc>
          <w:tcPr>
            <w:tcW w:w="135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94FDD" w:rsidRPr="00094FDD" w:rsidRDefault="00094FDD" w:rsidP="00094FDD">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rPr>
              <w:t>City</w:t>
            </w:r>
          </w:p>
        </w:tc>
        <w:tc>
          <w:tcPr>
            <w:tcW w:w="2079" w:type="dxa"/>
            <w:tcBorders>
              <w:top w:val="single" w:sz="8" w:space="0" w:color="auto"/>
              <w:left w:val="nil"/>
              <w:bottom w:val="single" w:sz="8" w:space="0" w:color="auto"/>
              <w:right w:val="single" w:sz="8" w:space="0" w:color="auto"/>
            </w:tcBorders>
            <w:shd w:val="clear" w:color="auto" w:fill="auto"/>
            <w:vAlign w:val="center"/>
            <w:hideMark/>
          </w:tcPr>
          <w:p w:rsidR="00094FDD" w:rsidRPr="00094FDD" w:rsidRDefault="00094FDD" w:rsidP="00094FDD">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Standard Package</w:t>
            </w:r>
          </w:p>
        </w:tc>
        <w:tc>
          <w:tcPr>
            <w:tcW w:w="2105" w:type="dxa"/>
            <w:tcBorders>
              <w:top w:val="single" w:sz="8" w:space="0" w:color="auto"/>
              <w:left w:val="nil"/>
              <w:bottom w:val="single" w:sz="8" w:space="0" w:color="auto"/>
              <w:right w:val="single" w:sz="8" w:space="0" w:color="auto"/>
            </w:tcBorders>
            <w:shd w:val="clear" w:color="auto" w:fill="auto"/>
            <w:vAlign w:val="center"/>
            <w:hideMark/>
          </w:tcPr>
          <w:p w:rsidR="00094FDD" w:rsidRPr="00094FDD" w:rsidRDefault="00B014FF" w:rsidP="00094FD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Superior Package</w:t>
            </w:r>
          </w:p>
        </w:tc>
        <w:tc>
          <w:tcPr>
            <w:tcW w:w="2349" w:type="dxa"/>
            <w:tcBorders>
              <w:top w:val="single" w:sz="8" w:space="0" w:color="auto"/>
              <w:left w:val="nil"/>
              <w:bottom w:val="single" w:sz="8" w:space="0" w:color="auto"/>
              <w:right w:val="single" w:sz="8" w:space="0" w:color="auto"/>
            </w:tcBorders>
            <w:shd w:val="clear" w:color="auto" w:fill="auto"/>
            <w:vAlign w:val="center"/>
            <w:hideMark/>
          </w:tcPr>
          <w:p w:rsidR="00094FDD" w:rsidRPr="00094FDD" w:rsidRDefault="00B014FF" w:rsidP="00094FDD">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Deluxe Package</w:t>
            </w:r>
          </w:p>
        </w:tc>
        <w:tc>
          <w:tcPr>
            <w:tcW w:w="2331" w:type="dxa"/>
            <w:tcBorders>
              <w:top w:val="single" w:sz="8" w:space="0" w:color="auto"/>
              <w:left w:val="nil"/>
              <w:bottom w:val="single" w:sz="8" w:space="0" w:color="auto"/>
              <w:right w:val="single" w:sz="8" w:space="0" w:color="auto"/>
            </w:tcBorders>
            <w:shd w:val="clear" w:color="auto" w:fill="auto"/>
            <w:vAlign w:val="center"/>
            <w:hideMark/>
          </w:tcPr>
          <w:p w:rsidR="00094FDD" w:rsidRPr="00094FDD" w:rsidRDefault="00094FDD" w:rsidP="00094FDD">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Luxury Package</w:t>
            </w:r>
          </w:p>
        </w:tc>
      </w:tr>
      <w:tr w:rsidR="00776168" w:rsidRPr="00094FDD" w:rsidTr="0077616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776168" w:rsidRPr="00094FDD" w:rsidRDefault="00776168" w:rsidP="00094FDD">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Haridwar</w:t>
            </w:r>
          </w:p>
        </w:tc>
        <w:tc>
          <w:tcPr>
            <w:tcW w:w="207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Hotel Amaya</w:t>
            </w:r>
            <w:r w:rsidRPr="00316825">
              <w:rPr>
                <w:rFonts w:ascii="Calibri" w:eastAsia="Times New Roman" w:hAnsi="Calibri" w:cs="Calibri"/>
                <w:color w:val="000000"/>
                <w:lang w:val="en-IN"/>
              </w:rPr>
              <w:t>/Similar</w:t>
            </w:r>
          </w:p>
        </w:tc>
        <w:tc>
          <w:tcPr>
            <w:tcW w:w="2105"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Shivay/Similar</w:t>
            </w:r>
          </w:p>
        </w:tc>
        <w:tc>
          <w:tcPr>
            <w:tcW w:w="234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Regents Orko’s/Similar</w:t>
            </w:r>
          </w:p>
        </w:tc>
        <w:tc>
          <w:tcPr>
            <w:tcW w:w="2331"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Godwin/Similar</w:t>
            </w:r>
          </w:p>
        </w:tc>
      </w:tr>
      <w:tr w:rsidR="00776168" w:rsidRPr="00094FDD" w:rsidTr="0077616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776168" w:rsidRPr="00094FDD" w:rsidRDefault="00776168" w:rsidP="00094FDD">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lang w:val="en-IN"/>
              </w:rPr>
              <w:t>Barkot</w:t>
            </w:r>
          </w:p>
        </w:tc>
        <w:tc>
          <w:tcPr>
            <w:tcW w:w="207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Hotel Surya Palace</w:t>
            </w:r>
            <w:r w:rsidRPr="00316825">
              <w:rPr>
                <w:rFonts w:ascii="Calibri" w:eastAsia="Times New Roman" w:hAnsi="Calibri" w:cs="Calibri"/>
                <w:color w:val="000000"/>
                <w:lang w:val="en-IN"/>
              </w:rPr>
              <w:t>/Similar</w:t>
            </w:r>
          </w:p>
        </w:tc>
        <w:tc>
          <w:tcPr>
            <w:tcW w:w="2105"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Shiv Shakti Eco Resort</w:t>
            </w:r>
            <w:r w:rsidRPr="00316825">
              <w:rPr>
                <w:rFonts w:ascii="Calibri" w:eastAsia="Times New Roman" w:hAnsi="Calibri" w:cs="Calibri"/>
                <w:color w:val="000000"/>
                <w:lang w:val="en-IN"/>
              </w:rPr>
              <w:t>/Similar</w:t>
            </w:r>
          </w:p>
        </w:tc>
        <w:tc>
          <w:tcPr>
            <w:tcW w:w="234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Rig Veda Resort/Similar</w:t>
            </w:r>
          </w:p>
        </w:tc>
        <w:tc>
          <w:tcPr>
            <w:tcW w:w="2331"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Camp Nirvana/Similar</w:t>
            </w:r>
          </w:p>
        </w:tc>
      </w:tr>
      <w:tr w:rsidR="00776168" w:rsidRPr="00094FDD" w:rsidTr="0077616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776168" w:rsidRPr="00094FDD" w:rsidRDefault="00776168" w:rsidP="00094FDD">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lang w:val="en-IN"/>
              </w:rPr>
              <w:t>Uttarkashi</w:t>
            </w:r>
          </w:p>
        </w:tc>
        <w:tc>
          <w:tcPr>
            <w:tcW w:w="207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rPr>
              <w:t>Hotel Ekant</w:t>
            </w:r>
            <w:r w:rsidRPr="00316825">
              <w:rPr>
                <w:rFonts w:ascii="Calibri" w:eastAsia="Times New Roman" w:hAnsi="Calibri" w:cs="Calibri"/>
                <w:color w:val="000000"/>
              </w:rPr>
              <w:t>/Similar</w:t>
            </w:r>
          </w:p>
        </w:tc>
        <w:tc>
          <w:tcPr>
            <w:tcW w:w="2105"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rPr>
              <w:t>Hotel Prosperity</w:t>
            </w:r>
            <w:r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Great Ganga /Similar</w:t>
            </w:r>
          </w:p>
        </w:tc>
        <w:tc>
          <w:tcPr>
            <w:tcW w:w="2331"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 xml:space="preserve">Hotel </w:t>
            </w:r>
            <w:r>
              <w:rPr>
                <w:rFonts w:ascii="Calibri" w:eastAsia="Times New Roman" w:hAnsi="Calibri" w:cs="Calibri"/>
                <w:color w:val="000000"/>
                <w:lang w:val="en-IN"/>
              </w:rPr>
              <w:t>Great Ganga (Cottages)</w:t>
            </w:r>
            <w:r w:rsidRPr="00316825">
              <w:rPr>
                <w:rFonts w:ascii="Calibri" w:eastAsia="Times New Roman" w:hAnsi="Calibri" w:cs="Calibri"/>
                <w:color w:val="000000"/>
                <w:lang w:val="en-IN"/>
              </w:rPr>
              <w:t xml:space="preserve"> /Similar</w:t>
            </w:r>
          </w:p>
        </w:tc>
      </w:tr>
      <w:tr w:rsidR="00776168" w:rsidRPr="00094FDD" w:rsidTr="0077616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776168" w:rsidRPr="00094FDD" w:rsidRDefault="00776168" w:rsidP="00094FDD">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Guptkashi</w:t>
            </w:r>
          </w:p>
        </w:tc>
        <w:tc>
          <w:tcPr>
            <w:tcW w:w="207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rPr>
              <w:t>JPJ Palace</w:t>
            </w:r>
            <w:r w:rsidRPr="00316825">
              <w:rPr>
                <w:rFonts w:ascii="Calibri" w:eastAsia="Times New Roman" w:hAnsi="Calibri" w:cs="Calibri"/>
                <w:color w:val="000000"/>
              </w:rPr>
              <w:t>/Similar</w:t>
            </w:r>
          </w:p>
        </w:tc>
        <w:tc>
          <w:tcPr>
            <w:tcW w:w="2105"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rPr>
              <w:t>Kedar Valley Resort</w:t>
            </w:r>
            <w:r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rPr>
              <w:t>Advanta Camp</w:t>
            </w:r>
            <w:r w:rsidRPr="00316825">
              <w:rPr>
                <w:rFonts w:ascii="Calibri" w:eastAsia="Times New Roman" w:hAnsi="Calibri" w:cs="Calibri"/>
                <w:color w:val="000000"/>
              </w:rPr>
              <w:t>/Similar</w:t>
            </w:r>
          </w:p>
        </w:tc>
        <w:tc>
          <w:tcPr>
            <w:tcW w:w="2331"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rPr>
              <w:t>Shivalik Valley Resort</w:t>
            </w:r>
            <w:r w:rsidRPr="00316825">
              <w:rPr>
                <w:rFonts w:ascii="Calibri" w:eastAsia="Times New Roman" w:hAnsi="Calibri" w:cs="Calibri"/>
                <w:color w:val="000000"/>
              </w:rPr>
              <w:t>/Similar</w:t>
            </w:r>
          </w:p>
        </w:tc>
      </w:tr>
      <w:tr w:rsidR="00094FDD" w:rsidRPr="00094FDD" w:rsidTr="0077616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094FDD" w:rsidRPr="00094FDD" w:rsidRDefault="00094FDD" w:rsidP="00094FDD">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Kedarnath</w:t>
            </w:r>
          </w:p>
        </w:tc>
        <w:tc>
          <w:tcPr>
            <w:tcW w:w="2079" w:type="dxa"/>
            <w:tcBorders>
              <w:top w:val="nil"/>
              <w:left w:val="nil"/>
              <w:bottom w:val="single" w:sz="8" w:space="0" w:color="auto"/>
              <w:right w:val="single" w:sz="8" w:space="0" w:color="auto"/>
            </w:tcBorders>
            <w:shd w:val="clear" w:color="auto" w:fill="auto"/>
            <w:vAlign w:val="center"/>
            <w:hideMark/>
          </w:tcPr>
          <w:p w:rsidR="00094FDD" w:rsidRPr="00094FDD" w:rsidRDefault="00094FDD" w:rsidP="00094FDD">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Bhel Ashram on sharing basis</w:t>
            </w:r>
          </w:p>
        </w:tc>
        <w:tc>
          <w:tcPr>
            <w:tcW w:w="2105" w:type="dxa"/>
            <w:tcBorders>
              <w:top w:val="nil"/>
              <w:left w:val="nil"/>
              <w:bottom w:val="single" w:sz="8" w:space="0" w:color="auto"/>
              <w:right w:val="single" w:sz="8" w:space="0" w:color="auto"/>
            </w:tcBorders>
            <w:shd w:val="clear" w:color="auto" w:fill="auto"/>
            <w:vAlign w:val="center"/>
            <w:hideMark/>
          </w:tcPr>
          <w:p w:rsidR="00094FDD" w:rsidRPr="00094FDD" w:rsidRDefault="00094FDD" w:rsidP="00094FDD">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Bhel Ashram on sharing basis</w:t>
            </w:r>
          </w:p>
        </w:tc>
        <w:tc>
          <w:tcPr>
            <w:tcW w:w="2349" w:type="dxa"/>
            <w:tcBorders>
              <w:top w:val="nil"/>
              <w:left w:val="nil"/>
              <w:bottom w:val="single" w:sz="8" w:space="0" w:color="auto"/>
              <w:right w:val="single" w:sz="8" w:space="0" w:color="auto"/>
            </w:tcBorders>
            <w:shd w:val="clear" w:color="auto" w:fill="auto"/>
            <w:vAlign w:val="center"/>
            <w:hideMark/>
          </w:tcPr>
          <w:p w:rsidR="00094FDD" w:rsidRPr="00094FDD" w:rsidRDefault="00094FDD" w:rsidP="00094FDD">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Bhel Ashram on sharing basis</w:t>
            </w:r>
          </w:p>
        </w:tc>
        <w:tc>
          <w:tcPr>
            <w:tcW w:w="2331" w:type="dxa"/>
            <w:tcBorders>
              <w:top w:val="nil"/>
              <w:left w:val="nil"/>
              <w:bottom w:val="single" w:sz="8" w:space="0" w:color="auto"/>
              <w:right w:val="single" w:sz="8" w:space="0" w:color="auto"/>
            </w:tcBorders>
            <w:shd w:val="clear" w:color="auto" w:fill="auto"/>
            <w:vAlign w:val="center"/>
            <w:hideMark/>
          </w:tcPr>
          <w:p w:rsidR="00094FDD" w:rsidRPr="00094FDD" w:rsidRDefault="00094FDD" w:rsidP="00094FDD">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Bhel Ashram on sharing basis</w:t>
            </w:r>
          </w:p>
        </w:tc>
      </w:tr>
      <w:tr w:rsidR="00776168" w:rsidRPr="00094FDD" w:rsidTr="0077616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776168" w:rsidRPr="00094FDD" w:rsidRDefault="00776168" w:rsidP="00094FDD">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Badrinath</w:t>
            </w:r>
          </w:p>
        </w:tc>
        <w:tc>
          <w:tcPr>
            <w:tcW w:w="207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rPr>
              <w:t>Hotel Kanchan</w:t>
            </w:r>
            <w:r w:rsidRPr="00316825">
              <w:rPr>
                <w:rFonts w:ascii="Calibri" w:eastAsia="Times New Roman" w:hAnsi="Calibri" w:cs="Calibri"/>
                <w:color w:val="000000"/>
              </w:rPr>
              <w:t>/Similar</w:t>
            </w:r>
          </w:p>
        </w:tc>
        <w:tc>
          <w:tcPr>
            <w:tcW w:w="2105"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Dwarikesh /Similar</w:t>
            </w:r>
          </w:p>
        </w:tc>
        <w:tc>
          <w:tcPr>
            <w:tcW w:w="234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rPr>
              <w:t>Hotel Charan Paduka</w:t>
            </w:r>
            <w:r w:rsidRPr="00316825">
              <w:rPr>
                <w:rFonts w:ascii="Calibri" w:eastAsia="Times New Roman" w:hAnsi="Calibri" w:cs="Calibri"/>
                <w:color w:val="000000"/>
              </w:rPr>
              <w:t>/Similar</w:t>
            </w:r>
          </w:p>
        </w:tc>
        <w:tc>
          <w:tcPr>
            <w:tcW w:w="2331"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Sarovar</w:t>
            </w:r>
            <w:r>
              <w:rPr>
                <w:rFonts w:ascii="Calibri" w:eastAsia="Times New Roman" w:hAnsi="Calibri" w:cs="Calibri"/>
                <w:color w:val="000000"/>
              </w:rPr>
              <w:t>/KDB  Resort</w:t>
            </w:r>
            <w:r w:rsidRPr="00316825">
              <w:rPr>
                <w:rFonts w:ascii="Calibri" w:eastAsia="Times New Roman" w:hAnsi="Calibri" w:cs="Calibri"/>
                <w:color w:val="000000"/>
              </w:rPr>
              <w:t>/Similar</w:t>
            </w:r>
          </w:p>
        </w:tc>
      </w:tr>
      <w:tr w:rsidR="00776168" w:rsidRPr="00094FDD" w:rsidTr="0077616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776168" w:rsidRPr="00094FDD" w:rsidRDefault="00776168" w:rsidP="00094FDD">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Rudraprayag</w:t>
            </w:r>
          </w:p>
        </w:tc>
        <w:tc>
          <w:tcPr>
            <w:tcW w:w="207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rPr>
              <w:t>Hotel Deluxe</w:t>
            </w:r>
            <w:r w:rsidRPr="00316825">
              <w:rPr>
                <w:rFonts w:ascii="Calibri" w:eastAsia="Times New Roman" w:hAnsi="Calibri" w:cs="Calibri"/>
                <w:color w:val="000000"/>
              </w:rPr>
              <w:t>/Similar</w:t>
            </w:r>
          </w:p>
        </w:tc>
        <w:tc>
          <w:tcPr>
            <w:tcW w:w="2105"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Pr>
                <w:rFonts w:ascii="Calibri" w:eastAsia="Times New Roman" w:hAnsi="Calibri" w:cs="Calibri"/>
                <w:color w:val="000000"/>
              </w:rPr>
              <w:t>Hotel Shargrila</w:t>
            </w:r>
            <w:r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Samrat Resort/Similar</w:t>
            </w:r>
          </w:p>
        </w:tc>
        <w:tc>
          <w:tcPr>
            <w:tcW w:w="2331" w:type="dxa"/>
            <w:tcBorders>
              <w:top w:val="nil"/>
              <w:left w:val="nil"/>
              <w:bottom w:val="single" w:sz="8" w:space="0" w:color="auto"/>
              <w:right w:val="single" w:sz="8" w:space="0" w:color="auto"/>
            </w:tcBorders>
            <w:shd w:val="clear" w:color="auto" w:fill="auto"/>
            <w:vAlign w:val="center"/>
            <w:hideMark/>
          </w:tcPr>
          <w:p w:rsidR="00776168" w:rsidRPr="00316825" w:rsidRDefault="00776168" w:rsidP="00CD5D13">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Monal Resort/Similar</w:t>
            </w:r>
          </w:p>
        </w:tc>
      </w:tr>
    </w:tbl>
    <w:p w:rsidR="00834343" w:rsidRDefault="00834343" w:rsidP="00834343">
      <w:pPr>
        <w:spacing w:after="0" w:line="240" w:lineRule="auto"/>
        <w:rPr>
          <w:rFonts w:eastAsia="Batang" w:cstheme="minorHAnsi"/>
          <w:b/>
          <w:bCs/>
          <w:color w:val="7030A0"/>
          <w:u w:val="single"/>
        </w:rPr>
      </w:pPr>
    </w:p>
    <w:p w:rsidR="00CD52DC" w:rsidRDefault="00CD52DC" w:rsidP="00834343">
      <w:pPr>
        <w:spacing w:after="0" w:line="240" w:lineRule="auto"/>
        <w:rPr>
          <w:rFonts w:eastAsia="Batang" w:cstheme="minorHAnsi"/>
          <w:b/>
          <w:bCs/>
          <w:color w:val="7030A0"/>
          <w:u w:val="single"/>
        </w:rPr>
      </w:pPr>
    </w:p>
    <w:p w:rsidR="00834343" w:rsidRDefault="00834343" w:rsidP="00834343">
      <w:pPr>
        <w:spacing w:after="0" w:line="240" w:lineRule="auto"/>
        <w:rPr>
          <w:rFonts w:eastAsia="Times New Roman" w:cstheme="minorHAnsi"/>
          <w:b/>
          <w:bCs/>
          <w:color w:val="7030A0"/>
          <w:u w:val="single"/>
        </w:rPr>
      </w:pPr>
      <w:r>
        <w:rPr>
          <w:rFonts w:eastAsia="Times New Roman" w:cstheme="minorHAnsi"/>
          <w:b/>
          <w:bCs/>
          <w:color w:val="7030A0"/>
          <w:u w:val="single"/>
        </w:rPr>
        <w:t>PACKAGE COST – PER PERSON BASIS:</w:t>
      </w:r>
    </w:p>
    <w:p w:rsidR="00834343" w:rsidRDefault="00834343" w:rsidP="00834343">
      <w:pPr>
        <w:pStyle w:val="NoSpacing"/>
        <w:rPr>
          <w:rFonts w:asciiTheme="minorHAnsi" w:hAnsiTheme="minorHAnsi" w:cstheme="minorHAnsi"/>
          <w:sz w:val="22"/>
          <w:szCs w:val="22"/>
        </w:rPr>
      </w:pPr>
    </w:p>
    <w:tbl>
      <w:tblPr>
        <w:tblW w:w="8310" w:type="dxa"/>
        <w:tblInd w:w="-10" w:type="dxa"/>
        <w:tblLook w:val="04A0" w:firstRow="1" w:lastRow="0" w:firstColumn="1" w:lastColumn="0" w:noHBand="0" w:noVBand="1"/>
      </w:tblPr>
      <w:tblGrid>
        <w:gridCol w:w="2406"/>
        <w:gridCol w:w="1764"/>
        <w:gridCol w:w="1156"/>
        <w:gridCol w:w="1106"/>
        <w:gridCol w:w="939"/>
        <w:gridCol w:w="939"/>
      </w:tblGrid>
      <w:tr w:rsidR="003A1BAD" w:rsidTr="00AF7064">
        <w:trPr>
          <w:trHeight w:val="385"/>
        </w:trPr>
        <w:tc>
          <w:tcPr>
            <w:tcW w:w="2406" w:type="dxa"/>
            <w:tcBorders>
              <w:top w:val="single" w:sz="8" w:space="0" w:color="000000"/>
              <w:left w:val="single" w:sz="8" w:space="0" w:color="000000"/>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No. of Pax</w:t>
            </w:r>
          </w:p>
        </w:tc>
        <w:tc>
          <w:tcPr>
            <w:tcW w:w="1764" w:type="dxa"/>
            <w:tcBorders>
              <w:top w:val="single" w:sz="8" w:space="0" w:color="000000"/>
              <w:left w:val="nil"/>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Type of Vehicle</w:t>
            </w:r>
          </w:p>
        </w:tc>
        <w:tc>
          <w:tcPr>
            <w:tcW w:w="1156" w:type="dxa"/>
            <w:tcBorders>
              <w:top w:val="single" w:sz="8" w:space="0" w:color="000000"/>
              <w:left w:val="nil"/>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lang w:val="en-IN"/>
              </w:rPr>
              <w:t>Standard</w:t>
            </w:r>
          </w:p>
        </w:tc>
        <w:tc>
          <w:tcPr>
            <w:tcW w:w="1106" w:type="dxa"/>
            <w:tcBorders>
              <w:top w:val="single" w:sz="8" w:space="0" w:color="000000"/>
              <w:left w:val="nil"/>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lang w:val="en-IN"/>
              </w:rPr>
              <w:t>Superior</w:t>
            </w:r>
          </w:p>
        </w:tc>
        <w:tc>
          <w:tcPr>
            <w:tcW w:w="939" w:type="dxa"/>
            <w:tcBorders>
              <w:top w:val="single" w:sz="8" w:space="0" w:color="000000"/>
              <w:left w:val="nil"/>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lang w:val="en-IN"/>
              </w:rPr>
              <w:t>Deluxe</w:t>
            </w:r>
          </w:p>
        </w:tc>
        <w:tc>
          <w:tcPr>
            <w:tcW w:w="939" w:type="dxa"/>
            <w:tcBorders>
              <w:top w:val="single" w:sz="8" w:space="0" w:color="000000"/>
              <w:left w:val="nil"/>
              <w:bottom w:val="single" w:sz="8" w:space="0" w:color="000000"/>
              <w:right w:val="single" w:sz="8" w:space="0" w:color="000000"/>
            </w:tcBorders>
            <w:vAlign w:val="center"/>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lang w:val="en-IN"/>
              </w:rPr>
              <w:t>Luxury</w:t>
            </w:r>
          </w:p>
        </w:tc>
      </w:tr>
      <w:tr w:rsidR="003A1BAD" w:rsidTr="00AF7064">
        <w:trPr>
          <w:trHeight w:val="250"/>
        </w:trPr>
        <w:tc>
          <w:tcPr>
            <w:tcW w:w="2406" w:type="dxa"/>
            <w:tcBorders>
              <w:top w:val="nil"/>
              <w:left w:val="single" w:sz="8" w:space="0" w:color="000000"/>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02 Pax</w:t>
            </w:r>
          </w:p>
        </w:tc>
        <w:tc>
          <w:tcPr>
            <w:tcW w:w="1764" w:type="dxa"/>
            <w:tcBorders>
              <w:top w:val="nil"/>
              <w:left w:val="nil"/>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 xml:space="preserve">Dzire </w:t>
            </w:r>
          </w:p>
        </w:tc>
        <w:tc>
          <w:tcPr>
            <w:tcW w:w="1156"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35</w:t>
            </w:r>
            <w:r w:rsidR="00732679">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41</w:t>
            </w:r>
            <w:r w:rsidR="00353E36">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hideMark/>
          </w:tcPr>
          <w:p w:rsidR="003A1BAD" w:rsidRDefault="00FA3E15" w:rsidP="00185AD4">
            <w:pPr>
              <w:jc w:val="center"/>
              <w:rPr>
                <w:rFonts w:ascii="Calibri" w:hAnsi="Calibri" w:cs="Calibri"/>
                <w:color w:val="000000"/>
              </w:rPr>
            </w:pPr>
            <w:r>
              <w:rPr>
                <w:rFonts w:ascii="Calibri" w:hAnsi="Calibri" w:cs="Calibri"/>
                <w:color w:val="000000"/>
              </w:rPr>
              <w:t>4</w:t>
            </w:r>
            <w:r w:rsidR="00185AD4">
              <w:rPr>
                <w:rFonts w:ascii="Calibri" w:hAnsi="Calibri" w:cs="Calibri"/>
                <w:color w:val="000000"/>
              </w:rPr>
              <w:t>5</w:t>
            </w:r>
            <w:r>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3A1BAD" w:rsidRDefault="00397B5B" w:rsidP="00185AD4">
            <w:pPr>
              <w:jc w:val="center"/>
              <w:rPr>
                <w:rFonts w:ascii="Calibri" w:hAnsi="Calibri" w:cs="Calibri"/>
                <w:color w:val="000000"/>
              </w:rPr>
            </w:pPr>
            <w:r>
              <w:rPr>
                <w:rFonts w:ascii="Calibri" w:hAnsi="Calibri" w:cs="Calibri"/>
                <w:color w:val="000000"/>
              </w:rPr>
              <w:t>5</w:t>
            </w:r>
            <w:r w:rsidR="00185AD4">
              <w:rPr>
                <w:rFonts w:ascii="Calibri" w:hAnsi="Calibri" w:cs="Calibri"/>
                <w:color w:val="000000"/>
              </w:rPr>
              <w:t>2</w:t>
            </w:r>
            <w:r>
              <w:rPr>
                <w:rFonts w:ascii="Calibri" w:hAnsi="Calibri" w:cs="Calibri"/>
                <w:color w:val="000000"/>
              </w:rPr>
              <w:t>999</w:t>
            </w:r>
          </w:p>
        </w:tc>
      </w:tr>
      <w:tr w:rsidR="003A1BAD" w:rsidTr="00AF7064">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04 Pax</w:t>
            </w:r>
          </w:p>
        </w:tc>
        <w:tc>
          <w:tcPr>
            <w:tcW w:w="1764" w:type="dxa"/>
            <w:tcBorders>
              <w:top w:val="nil"/>
              <w:left w:val="nil"/>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Innova</w:t>
            </w:r>
          </w:p>
        </w:tc>
        <w:tc>
          <w:tcPr>
            <w:tcW w:w="1156"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30</w:t>
            </w:r>
            <w:r w:rsidR="00732679">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36</w:t>
            </w:r>
            <w:r w:rsidR="00353E36">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hideMark/>
          </w:tcPr>
          <w:p w:rsidR="003A1BAD" w:rsidRDefault="00185AD4" w:rsidP="00A46239">
            <w:pPr>
              <w:jc w:val="center"/>
              <w:rPr>
                <w:rFonts w:ascii="Calibri" w:hAnsi="Calibri" w:cs="Calibri"/>
                <w:color w:val="000000"/>
              </w:rPr>
            </w:pPr>
            <w:r>
              <w:rPr>
                <w:rFonts w:ascii="Calibri" w:hAnsi="Calibri" w:cs="Calibri"/>
                <w:color w:val="000000"/>
              </w:rPr>
              <w:t>40</w:t>
            </w:r>
            <w:r w:rsidR="00FA3E15">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3A1BAD" w:rsidRDefault="00185AD4" w:rsidP="003A1BAD">
            <w:pPr>
              <w:jc w:val="center"/>
              <w:rPr>
                <w:rFonts w:ascii="Calibri" w:hAnsi="Calibri" w:cs="Calibri"/>
                <w:color w:val="000000"/>
              </w:rPr>
            </w:pPr>
            <w:r>
              <w:rPr>
                <w:rFonts w:ascii="Calibri" w:hAnsi="Calibri" w:cs="Calibri"/>
                <w:color w:val="000000"/>
              </w:rPr>
              <w:t>46</w:t>
            </w:r>
            <w:r w:rsidR="00397B5B">
              <w:rPr>
                <w:rFonts w:ascii="Calibri" w:hAnsi="Calibri" w:cs="Calibri"/>
                <w:color w:val="000000"/>
              </w:rPr>
              <w:t>999</w:t>
            </w:r>
          </w:p>
        </w:tc>
      </w:tr>
      <w:tr w:rsidR="003A1BAD" w:rsidTr="00AF7064">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06 Pax</w:t>
            </w:r>
          </w:p>
        </w:tc>
        <w:tc>
          <w:tcPr>
            <w:tcW w:w="1764" w:type="dxa"/>
            <w:tcBorders>
              <w:top w:val="nil"/>
              <w:left w:val="nil"/>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Innova</w:t>
            </w:r>
          </w:p>
        </w:tc>
        <w:tc>
          <w:tcPr>
            <w:tcW w:w="1156"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27</w:t>
            </w:r>
            <w:r w:rsidR="00732679">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hideMark/>
          </w:tcPr>
          <w:p w:rsidR="003A1BAD" w:rsidRDefault="00185AD4" w:rsidP="00107A06">
            <w:pPr>
              <w:jc w:val="center"/>
              <w:rPr>
                <w:rFonts w:ascii="Calibri" w:hAnsi="Calibri" w:cs="Calibri"/>
                <w:color w:val="000000"/>
              </w:rPr>
            </w:pPr>
            <w:r>
              <w:rPr>
                <w:rFonts w:ascii="Calibri" w:hAnsi="Calibri" w:cs="Calibri"/>
                <w:color w:val="000000"/>
              </w:rPr>
              <w:t>32</w:t>
            </w:r>
            <w:r w:rsidR="00353E36">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36</w:t>
            </w:r>
            <w:r w:rsidR="00FA3E15">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3A1BAD" w:rsidRDefault="00185AD4" w:rsidP="003A1BAD">
            <w:pPr>
              <w:jc w:val="center"/>
              <w:rPr>
                <w:rFonts w:ascii="Calibri" w:hAnsi="Calibri" w:cs="Calibri"/>
                <w:color w:val="000000"/>
              </w:rPr>
            </w:pPr>
            <w:r>
              <w:rPr>
                <w:rFonts w:ascii="Calibri" w:hAnsi="Calibri" w:cs="Calibri"/>
                <w:color w:val="000000"/>
              </w:rPr>
              <w:t>41</w:t>
            </w:r>
            <w:r w:rsidR="00397B5B">
              <w:rPr>
                <w:rFonts w:ascii="Calibri" w:hAnsi="Calibri" w:cs="Calibri"/>
                <w:color w:val="000000"/>
              </w:rPr>
              <w:t>999</w:t>
            </w:r>
          </w:p>
        </w:tc>
      </w:tr>
      <w:tr w:rsidR="003A1BAD" w:rsidTr="00AF7064">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08 Pax</w:t>
            </w:r>
          </w:p>
        </w:tc>
        <w:tc>
          <w:tcPr>
            <w:tcW w:w="1764" w:type="dxa"/>
            <w:tcBorders>
              <w:top w:val="nil"/>
              <w:left w:val="nil"/>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28</w:t>
            </w:r>
            <w:r w:rsidR="00732679">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hideMark/>
          </w:tcPr>
          <w:p w:rsidR="003A1BAD" w:rsidRDefault="00185AD4" w:rsidP="00353E36">
            <w:pPr>
              <w:jc w:val="center"/>
              <w:rPr>
                <w:rFonts w:ascii="Calibri" w:hAnsi="Calibri" w:cs="Calibri"/>
                <w:color w:val="000000"/>
              </w:rPr>
            </w:pPr>
            <w:r>
              <w:rPr>
                <w:rFonts w:ascii="Calibri" w:hAnsi="Calibri" w:cs="Calibri"/>
                <w:color w:val="000000"/>
              </w:rPr>
              <w:t>33</w:t>
            </w:r>
            <w:r w:rsidR="00353E36">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37</w:t>
            </w:r>
            <w:r w:rsidR="00FA3E15">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3A1BAD" w:rsidRDefault="00185AD4" w:rsidP="003A1BAD">
            <w:pPr>
              <w:jc w:val="center"/>
              <w:rPr>
                <w:rFonts w:ascii="Calibri" w:hAnsi="Calibri" w:cs="Calibri"/>
                <w:color w:val="000000"/>
              </w:rPr>
            </w:pPr>
            <w:r>
              <w:rPr>
                <w:rFonts w:ascii="Calibri" w:hAnsi="Calibri" w:cs="Calibri"/>
                <w:color w:val="000000"/>
              </w:rPr>
              <w:t>42</w:t>
            </w:r>
            <w:r w:rsidR="00397B5B">
              <w:rPr>
                <w:rFonts w:ascii="Calibri" w:hAnsi="Calibri" w:cs="Calibri"/>
                <w:color w:val="000000"/>
              </w:rPr>
              <w:t>999</w:t>
            </w:r>
          </w:p>
        </w:tc>
      </w:tr>
      <w:tr w:rsidR="003A1BAD" w:rsidTr="00AF7064">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10 Pax</w:t>
            </w:r>
          </w:p>
        </w:tc>
        <w:tc>
          <w:tcPr>
            <w:tcW w:w="1764" w:type="dxa"/>
            <w:tcBorders>
              <w:top w:val="nil"/>
              <w:left w:val="nil"/>
              <w:bottom w:val="single" w:sz="8" w:space="0" w:color="000000"/>
              <w:right w:val="single" w:sz="8" w:space="0" w:color="000000"/>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25</w:t>
            </w:r>
            <w:r w:rsidR="00732679">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30</w:t>
            </w:r>
            <w:r w:rsidR="00353E36">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hideMark/>
          </w:tcPr>
          <w:p w:rsidR="003A1BAD" w:rsidRDefault="00FA3E15" w:rsidP="00185AD4">
            <w:pPr>
              <w:jc w:val="center"/>
              <w:rPr>
                <w:rFonts w:ascii="Calibri" w:hAnsi="Calibri" w:cs="Calibri"/>
                <w:color w:val="000000"/>
              </w:rPr>
            </w:pPr>
            <w:r>
              <w:rPr>
                <w:rFonts w:ascii="Calibri" w:hAnsi="Calibri" w:cs="Calibri"/>
                <w:color w:val="000000"/>
              </w:rPr>
              <w:t>3</w:t>
            </w:r>
            <w:r w:rsidR="00185AD4">
              <w:rPr>
                <w:rFonts w:ascii="Calibri" w:hAnsi="Calibri" w:cs="Calibri"/>
                <w:color w:val="000000"/>
              </w:rPr>
              <w:t>4</w:t>
            </w:r>
            <w:r>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3A1BAD" w:rsidRDefault="00185AD4" w:rsidP="003A1BAD">
            <w:pPr>
              <w:jc w:val="center"/>
              <w:rPr>
                <w:rFonts w:ascii="Calibri" w:hAnsi="Calibri" w:cs="Calibri"/>
                <w:color w:val="000000"/>
              </w:rPr>
            </w:pPr>
            <w:r>
              <w:rPr>
                <w:rFonts w:ascii="Calibri" w:hAnsi="Calibri" w:cs="Calibri"/>
                <w:color w:val="000000"/>
              </w:rPr>
              <w:t>40</w:t>
            </w:r>
            <w:r w:rsidR="00397B5B">
              <w:rPr>
                <w:rFonts w:ascii="Calibri" w:hAnsi="Calibri" w:cs="Calibri"/>
                <w:color w:val="000000"/>
              </w:rPr>
              <w:t>999</w:t>
            </w:r>
          </w:p>
        </w:tc>
      </w:tr>
      <w:tr w:rsidR="003A1BAD" w:rsidTr="00AF7064">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12 Pax</w:t>
            </w:r>
          </w:p>
        </w:tc>
        <w:tc>
          <w:tcPr>
            <w:tcW w:w="1764" w:type="dxa"/>
            <w:tcBorders>
              <w:top w:val="nil"/>
              <w:left w:val="nil"/>
              <w:bottom w:val="single" w:sz="8" w:space="0" w:color="000000"/>
              <w:right w:val="single" w:sz="8" w:space="0" w:color="auto"/>
            </w:tcBorders>
            <w:noWrap/>
            <w:vAlign w:val="center"/>
            <w:hideMark/>
          </w:tcPr>
          <w:p w:rsidR="003A1BAD" w:rsidRDefault="003A1BAD" w:rsidP="003A1BAD">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22</w:t>
            </w:r>
            <w:r w:rsidR="00732679">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27</w:t>
            </w:r>
            <w:r w:rsidR="00353E36">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hideMark/>
          </w:tcPr>
          <w:p w:rsidR="003A1BAD" w:rsidRDefault="00185AD4" w:rsidP="003A1BAD">
            <w:pPr>
              <w:jc w:val="center"/>
              <w:rPr>
                <w:rFonts w:ascii="Calibri" w:hAnsi="Calibri" w:cs="Calibri"/>
                <w:color w:val="000000"/>
              </w:rPr>
            </w:pPr>
            <w:r>
              <w:rPr>
                <w:rFonts w:ascii="Calibri" w:hAnsi="Calibri" w:cs="Calibri"/>
                <w:color w:val="000000"/>
              </w:rPr>
              <w:t>32</w:t>
            </w:r>
            <w:r w:rsidR="00FA3E15">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3A1BAD" w:rsidRDefault="00185AD4" w:rsidP="003A1BAD">
            <w:pPr>
              <w:jc w:val="center"/>
              <w:rPr>
                <w:rFonts w:ascii="Calibri" w:hAnsi="Calibri" w:cs="Calibri"/>
                <w:color w:val="000000"/>
              </w:rPr>
            </w:pPr>
            <w:r>
              <w:rPr>
                <w:rFonts w:ascii="Calibri" w:hAnsi="Calibri" w:cs="Calibri"/>
                <w:color w:val="000000"/>
              </w:rPr>
              <w:t>38</w:t>
            </w:r>
            <w:r w:rsidR="00397B5B">
              <w:rPr>
                <w:rFonts w:ascii="Calibri" w:hAnsi="Calibri" w:cs="Calibri"/>
                <w:color w:val="000000"/>
              </w:rPr>
              <w:t>999</w:t>
            </w:r>
          </w:p>
        </w:tc>
      </w:tr>
      <w:tr w:rsidR="00784EC3" w:rsidTr="00AF7064">
        <w:trPr>
          <w:trHeight w:val="250"/>
        </w:trPr>
        <w:tc>
          <w:tcPr>
            <w:tcW w:w="2406" w:type="dxa"/>
            <w:tcBorders>
              <w:top w:val="nil"/>
              <w:left w:val="single" w:sz="8" w:space="0" w:color="000000"/>
              <w:bottom w:val="single" w:sz="8" w:space="0" w:color="000000"/>
              <w:right w:val="single" w:sz="8" w:space="0" w:color="auto"/>
            </w:tcBorders>
            <w:noWrap/>
            <w:vAlign w:val="center"/>
            <w:hideMark/>
          </w:tcPr>
          <w:p w:rsidR="00784EC3" w:rsidRDefault="00784EC3" w:rsidP="00784EC3">
            <w:pPr>
              <w:spacing w:after="0" w:line="240" w:lineRule="auto"/>
              <w:jc w:val="center"/>
              <w:rPr>
                <w:rFonts w:eastAsia="Times New Roman" w:cstheme="minorHAnsi"/>
                <w:b/>
                <w:bCs/>
                <w:color w:val="000000"/>
              </w:rPr>
            </w:pPr>
            <w:r>
              <w:rPr>
                <w:rFonts w:eastAsia="Times New Roman" w:cstheme="minorHAnsi"/>
                <w:b/>
                <w:bCs/>
                <w:color w:val="000000"/>
              </w:rPr>
              <w:t>Extra Adult Cost</w:t>
            </w:r>
          </w:p>
        </w:tc>
        <w:tc>
          <w:tcPr>
            <w:tcW w:w="1764" w:type="dxa"/>
            <w:tcBorders>
              <w:top w:val="nil"/>
              <w:left w:val="nil"/>
              <w:bottom w:val="single" w:sz="8" w:space="0" w:color="000000"/>
              <w:right w:val="single" w:sz="8" w:space="0" w:color="auto"/>
            </w:tcBorders>
            <w:noWrap/>
            <w:vAlign w:val="center"/>
            <w:hideMark/>
          </w:tcPr>
          <w:p w:rsidR="00784EC3" w:rsidRDefault="00784EC3" w:rsidP="00784EC3">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hideMark/>
          </w:tcPr>
          <w:p w:rsidR="00784EC3" w:rsidRDefault="00732679" w:rsidP="00784EC3">
            <w:pPr>
              <w:jc w:val="center"/>
              <w:rPr>
                <w:rFonts w:ascii="Calibri" w:hAnsi="Calibri" w:cs="Calibri"/>
                <w:color w:val="000000"/>
              </w:rPr>
            </w:pPr>
            <w:r>
              <w:rPr>
                <w:rFonts w:ascii="Calibri" w:hAnsi="Calibri" w:cs="Calibri"/>
                <w:color w:val="000000"/>
              </w:rPr>
              <w:t>15000</w:t>
            </w:r>
          </w:p>
        </w:tc>
        <w:tc>
          <w:tcPr>
            <w:tcW w:w="1106" w:type="dxa"/>
            <w:tcBorders>
              <w:top w:val="nil"/>
              <w:left w:val="nil"/>
              <w:bottom w:val="single" w:sz="8" w:space="0" w:color="000000"/>
              <w:right w:val="single" w:sz="8" w:space="0" w:color="000000"/>
            </w:tcBorders>
            <w:noWrap/>
            <w:vAlign w:val="center"/>
            <w:hideMark/>
          </w:tcPr>
          <w:p w:rsidR="00784EC3" w:rsidRDefault="00353E36" w:rsidP="00784EC3">
            <w:pPr>
              <w:jc w:val="center"/>
              <w:rPr>
                <w:rFonts w:ascii="Calibri" w:hAnsi="Calibri" w:cs="Calibri"/>
                <w:color w:val="000000"/>
              </w:rPr>
            </w:pPr>
            <w:r>
              <w:rPr>
                <w:rFonts w:ascii="Calibri" w:hAnsi="Calibri" w:cs="Calibri"/>
                <w:color w:val="000000"/>
              </w:rPr>
              <w:t>18500</w:t>
            </w:r>
          </w:p>
        </w:tc>
        <w:tc>
          <w:tcPr>
            <w:tcW w:w="939" w:type="dxa"/>
            <w:tcBorders>
              <w:top w:val="nil"/>
              <w:left w:val="nil"/>
              <w:bottom w:val="single" w:sz="8" w:space="0" w:color="000000"/>
              <w:right w:val="single" w:sz="8" w:space="0" w:color="000000"/>
            </w:tcBorders>
            <w:noWrap/>
            <w:vAlign w:val="center"/>
            <w:hideMark/>
          </w:tcPr>
          <w:p w:rsidR="00784EC3" w:rsidRDefault="00FA3E15" w:rsidP="00784EC3">
            <w:pPr>
              <w:jc w:val="center"/>
              <w:rPr>
                <w:rFonts w:ascii="Calibri" w:hAnsi="Calibri" w:cs="Calibri"/>
                <w:color w:val="000000"/>
              </w:rPr>
            </w:pPr>
            <w:r>
              <w:rPr>
                <w:rFonts w:ascii="Calibri" w:hAnsi="Calibri" w:cs="Calibri"/>
                <w:color w:val="000000"/>
              </w:rPr>
              <w:t>19500</w:t>
            </w:r>
          </w:p>
        </w:tc>
        <w:tc>
          <w:tcPr>
            <w:tcW w:w="939" w:type="dxa"/>
            <w:tcBorders>
              <w:top w:val="nil"/>
              <w:left w:val="nil"/>
              <w:bottom w:val="single" w:sz="8" w:space="0" w:color="000000"/>
              <w:right w:val="single" w:sz="8" w:space="0" w:color="000000"/>
            </w:tcBorders>
            <w:vAlign w:val="center"/>
          </w:tcPr>
          <w:p w:rsidR="00784EC3" w:rsidRDefault="00397B5B" w:rsidP="00784EC3">
            <w:pPr>
              <w:jc w:val="center"/>
              <w:rPr>
                <w:rFonts w:ascii="Calibri" w:hAnsi="Calibri" w:cs="Calibri"/>
                <w:color w:val="000000"/>
              </w:rPr>
            </w:pPr>
            <w:r>
              <w:rPr>
                <w:rFonts w:ascii="Calibri" w:hAnsi="Calibri" w:cs="Calibri"/>
                <w:color w:val="000000"/>
              </w:rPr>
              <w:t>24500</w:t>
            </w:r>
          </w:p>
        </w:tc>
      </w:tr>
      <w:tr w:rsidR="00784EC3" w:rsidTr="00AF7064">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784EC3" w:rsidRDefault="00784EC3" w:rsidP="00784EC3">
            <w:pPr>
              <w:spacing w:after="0" w:line="240" w:lineRule="auto"/>
              <w:jc w:val="center"/>
              <w:rPr>
                <w:rFonts w:eastAsia="Times New Roman" w:cstheme="minorHAnsi"/>
                <w:b/>
                <w:bCs/>
                <w:color w:val="000000"/>
              </w:rPr>
            </w:pPr>
            <w:r>
              <w:rPr>
                <w:rFonts w:eastAsia="Times New Roman" w:cstheme="minorHAnsi"/>
                <w:b/>
                <w:bCs/>
                <w:color w:val="000000"/>
              </w:rPr>
              <w:t xml:space="preserve">Child with bed cost </w:t>
            </w:r>
          </w:p>
        </w:tc>
        <w:tc>
          <w:tcPr>
            <w:tcW w:w="1764" w:type="dxa"/>
            <w:tcBorders>
              <w:top w:val="nil"/>
              <w:left w:val="nil"/>
              <w:bottom w:val="single" w:sz="8" w:space="0" w:color="000000"/>
              <w:right w:val="single" w:sz="8" w:space="0" w:color="auto"/>
            </w:tcBorders>
            <w:noWrap/>
            <w:vAlign w:val="center"/>
            <w:hideMark/>
          </w:tcPr>
          <w:p w:rsidR="00784EC3" w:rsidRDefault="00784EC3" w:rsidP="00784EC3">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hideMark/>
          </w:tcPr>
          <w:p w:rsidR="00784EC3" w:rsidRDefault="00732679" w:rsidP="00784EC3">
            <w:pPr>
              <w:jc w:val="center"/>
              <w:rPr>
                <w:rFonts w:ascii="Calibri" w:hAnsi="Calibri" w:cs="Calibri"/>
                <w:color w:val="000000"/>
              </w:rPr>
            </w:pPr>
            <w:r>
              <w:rPr>
                <w:rFonts w:ascii="Calibri" w:hAnsi="Calibri" w:cs="Calibri"/>
                <w:color w:val="000000"/>
              </w:rPr>
              <w:t>14300</w:t>
            </w:r>
          </w:p>
        </w:tc>
        <w:tc>
          <w:tcPr>
            <w:tcW w:w="1106" w:type="dxa"/>
            <w:tcBorders>
              <w:top w:val="nil"/>
              <w:left w:val="nil"/>
              <w:bottom w:val="single" w:sz="8" w:space="0" w:color="000000"/>
              <w:right w:val="single" w:sz="8" w:space="0" w:color="000000"/>
            </w:tcBorders>
            <w:noWrap/>
            <w:vAlign w:val="center"/>
            <w:hideMark/>
          </w:tcPr>
          <w:p w:rsidR="00784EC3" w:rsidRDefault="00353E36" w:rsidP="00784EC3">
            <w:pPr>
              <w:jc w:val="center"/>
              <w:rPr>
                <w:rFonts w:ascii="Calibri" w:hAnsi="Calibri" w:cs="Calibri"/>
                <w:color w:val="000000"/>
              </w:rPr>
            </w:pPr>
            <w:r>
              <w:rPr>
                <w:rFonts w:ascii="Calibri" w:hAnsi="Calibri" w:cs="Calibri"/>
                <w:color w:val="000000"/>
              </w:rPr>
              <w:t>16000</w:t>
            </w:r>
          </w:p>
        </w:tc>
        <w:tc>
          <w:tcPr>
            <w:tcW w:w="939" w:type="dxa"/>
            <w:tcBorders>
              <w:top w:val="nil"/>
              <w:left w:val="nil"/>
              <w:bottom w:val="single" w:sz="8" w:space="0" w:color="000000"/>
              <w:right w:val="single" w:sz="8" w:space="0" w:color="000000"/>
            </w:tcBorders>
            <w:noWrap/>
            <w:vAlign w:val="center"/>
            <w:hideMark/>
          </w:tcPr>
          <w:p w:rsidR="00784EC3" w:rsidRDefault="00FA3E15" w:rsidP="00784EC3">
            <w:pPr>
              <w:jc w:val="center"/>
              <w:rPr>
                <w:rFonts w:ascii="Calibri" w:hAnsi="Calibri" w:cs="Calibri"/>
                <w:color w:val="000000"/>
              </w:rPr>
            </w:pPr>
            <w:r>
              <w:rPr>
                <w:rFonts w:ascii="Calibri" w:hAnsi="Calibri" w:cs="Calibri"/>
                <w:color w:val="000000"/>
              </w:rPr>
              <w:t>18000</w:t>
            </w:r>
          </w:p>
        </w:tc>
        <w:tc>
          <w:tcPr>
            <w:tcW w:w="939" w:type="dxa"/>
            <w:tcBorders>
              <w:top w:val="nil"/>
              <w:left w:val="nil"/>
              <w:bottom w:val="single" w:sz="8" w:space="0" w:color="000000"/>
              <w:right w:val="single" w:sz="8" w:space="0" w:color="000000"/>
            </w:tcBorders>
            <w:vAlign w:val="center"/>
          </w:tcPr>
          <w:p w:rsidR="00784EC3" w:rsidRDefault="00397B5B" w:rsidP="00784EC3">
            <w:pPr>
              <w:jc w:val="center"/>
              <w:rPr>
                <w:rFonts w:ascii="Calibri" w:hAnsi="Calibri" w:cs="Calibri"/>
                <w:color w:val="000000"/>
              </w:rPr>
            </w:pPr>
            <w:r>
              <w:rPr>
                <w:rFonts w:ascii="Calibri" w:hAnsi="Calibri" w:cs="Calibri"/>
                <w:color w:val="000000"/>
              </w:rPr>
              <w:t>23500</w:t>
            </w:r>
          </w:p>
        </w:tc>
      </w:tr>
      <w:tr w:rsidR="00784EC3" w:rsidTr="00AF7064">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784EC3" w:rsidRDefault="00784EC3" w:rsidP="00784EC3">
            <w:pPr>
              <w:spacing w:after="0" w:line="240" w:lineRule="auto"/>
              <w:jc w:val="center"/>
              <w:rPr>
                <w:rFonts w:eastAsia="Times New Roman" w:cstheme="minorHAnsi"/>
                <w:b/>
                <w:bCs/>
                <w:color w:val="000000"/>
              </w:rPr>
            </w:pPr>
            <w:r>
              <w:rPr>
                <w:rFonts w:eastAsia="Times New Roman" w:cstheme="minorHAnsi"/>
                <w:b/>
                <w:bCs/>
                <w:color w:val="000000"/>
              </w:rPr>
              <w:t>Child without bed Cost</w:t>
            </w:r>
          </w:p>
        </w:tc>
        <w:tc>
          <w:tcPr>
            <w:tcW w:w="1764" w:type="dxa"/>
            <w:tcBorders>
              <w:top w:val="nil"/>
              <w:left w:val="nil"/>
              <w:bottom w:val="single" w:sz="8" w:space="0" w:color="000000"/>
              <w:right w:val="single" w:sz="8" w:space="0" w:color="auto"/>
            </w:tcBorders>
            <w:noWrap/>
            <w:vAlign w:val="center"/>
            <w:hideMark/>
          </w:tcPr>
          <w:p w:rsidR="00784EC3" w:rsidRDefault="00784EC3" w:rsidP="00784EC3">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hideMark/>
          </w:tcPr>
          <w:p w:rsidR="00784EC3" w:rsidRDefault="00732679" w:rsidP="00784EC3">
            <w:pPr>
              <w:jc w:val="center"/>
              <w:rPr>
                <w:rFonts w:ascii="Calibri" w:hAnsi="Calibri" w:cs="Calibri"/>
                <w:color w:val="000000"/>
              </w:rPr>
            </w:pPr>
            <w:r>
              <w:rPr>
                <w:rFonts w:ascii="Calibri" w:hAnsi="Calibri" w:cs="Calibri"/>
                <w:color w:val="000000"/>
              </w:rPr>
              <w:t>13500</w:t>
            </w:r>
          </w:p>
        </w:tc>
        <w:tc>
          <w:tcPr>
            <w:tcW w:w="1106" w:type="dxa"/>
            <w:tcBorders>
              <w:top w:val="nil"/>
              <w:left w:val="nil"/>
              <w:bottom w:val="single" w:sz="8" w:space="0" w:color="000000"/>
              <w:right w:val="single" w:sz="8" w:space="0" w:color="000000"/>
            </w:tcBorders>
            <w:noWrap/>
            <w:vAlign w:val="center"/>
            <w:hideMark/>
          </w:tcPr>
          <w:p w:rsidR="00784EC3" w:rsidRDefault="00353E36" w:rsidP="00784EC3">
            <w:pPr>
              <w:jc w:val="center"/>
              <w:rPr>
                <w:rFonts w:ascii="Calibri" w:hAnsi="Calibri" w:cs="Calibri"/>
                <w:color w:val="000000"/>
              </w:rPr>
            </w:pPr>
            <w:r>
              <w:rPr>
                <w:rFonts w:ascii="Calibri" w:hAnsi="Calibri" w:cs="Calibri"/>
                <w:color w:val="000000"/>
              </w:rPr>
              <w:t>15000</w:t>
            </w:r>
          </w:p>
        </w:tc>
        <w:tc>
          <w:tcPr>
            <w:tcW w:w="939" w:type="dxa"/>
            <w:tcBorders>
              <w:top w:val="nil"/>
              <w:left w:val="nil"/>
              <w:bottom w:val="single" w:sz="8" w:space="0" w:color="000000"/>
              <w:right w:val="single" w:sz="8" w:space="0" w:color="000000"/>
            </w:tcBorders>
            <w:noWrap/>
            <w:vAlign w:val="center"/>
            <w:hideMark/>
          </w:tcPr>
          <w:p w:rsidR="00784EC3" w:rsidRDefault="00FA3E15" w:rsidP="00784EC3">
            <w:pPr>
              <w:jc w:val="center"/>
              <w:rPr>
                <w:rFonts w:ascii="Calibri" w:hAnsi="Calibri" w:cs="Calibri"/>
                <w:color w:val="000000"/>
              </w:rPr>
            </w:pPr>
            <w:r>
              <w:rPr>
                <w:rFonts w:ascii="Calibri" w:hAnsi="Calibri" w:cs="Calibri"/>
                <w:color w:val="000000"/>
              </w:rPr>
              <w:t>16800</w:t>
            </w:r>
          </w:p>
        </w:tc>
        <w:tc>
          <w:tcPr>
            <w:tcW w:w="939" w:type="dxa"/>
            <w:tcBorders>
              <w:top w:val="nil"/>
              <w:left w:val="nil"/>
              <w:bottom w:val="single" w:sz="8" w:space="0" w:color="000000"/>
              <w:right w:val="single" w:sz="8" w:space="0" w:color="000000"/>
            </w:tcBorders>
            <w:vAlign w:val="center"/>
          </w:tcPr>
          <w:p w:rsidR="00784EC3" w:rsidRDefault="00397B5B" w:rsidP="00597C84">
            <w:pPr>
              <w:jc w:val="center"/>
              <w:rPr>
                <w:rFonts w:ascii="Calibri" w:hAnsi="Calibri" w:cs="Calibri"/>
                <w:color w:val="000000"/>
              </w:rPr>
            </w:pPr>
            <w:r>
              <w:rPr>
                <w:rFonts w:ascii="Calibri" w:hAnsi="Calibri" w:cs="Calibri"/>
                <w:color w:val="000000"/>
              </w:rPr>
              <w:t>22500</w:t>
            </w:r>
          </w:p>
        </w:tc>
      </w:tr>
    </w:tbl>
    <w:p w:rsidR="00834343" w:rsidRDefault="00834343" w:rsidP="00834343">
      <w:pPr>
        <w:pStyle w:val="NoSpacing"/>
        <w:rPr>
          <w:rFonts w:asciiTheme="minorHAnsi" w:hAnsiTheme="minorHAnsi" w:cstheme="minorHAnsi"/>
          <w:sz w:val="22"/>
          <w:szCs w:val="22"/>
        </w:rPr>
      </w:pPr>
    </w:p>
    <w:p w:rsidR="00063181" w:rsidRDefault="00063181" w:rsidP="00834343">
      <w:pPr>
        <w:pStyle w:val="NoSpacing"/>
        <w:rPr>
          <w:rFonts w:asciiTheme="minorHAnsi" w:hAnsiTheme="minorHAnsi" w:cstheme="minorHAnsi"/>
          <w:sz w:val="22"/>
          <w:szCs w:val="22"/>
        </w:rPr>
      </w:pPr>
    </w:p>
    <w:p w:rsidR="00834343" w:rsidRDefault="00834343" w:rsidP="00834343">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PACKAGE INCLUSIONS:</w:t>
      </w:r>
    </w:p>
    <w:p w:rsidR="00834343" w:rsidRDefault="00834343" w:rsidP="00834343">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2 nights’ stay at hotel in Haridwar with MAP.</w:t>
      </w:r>
    </w:p>
    <w:p w:rsidR="00834343" w:rsidRDefault="00834343" w:rsidP="00834343">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2 nights’ stay in hotel in Barkot/Kharsali with MAP.</w:t>
      </w:r>
    </w:p>
    <w:p w:rsidR="00834343" w:rsidRDefault="00834343" w:rsidP="00834343">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2 nights stay at hotel in Uttarkashi with MAP.</w:t>
      </w:r>
    </w:p>
    <w:p w:rsidR="00834343" w:rsidRDefault="00834343" w:rsidP="00834343">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 xml:space="preserve">2 nights’ stay in hotel in Guptkashi with MAP. </w:t>
      </w:r>
    </w:p>
    <w:p w:rsidR="00834343" w:rsidRDefault="00834343" w:rsidP="00834343">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 xml:space="preserve">1 night’ stay in Kedarnath </w:t>
      </w:r>
      <w:r w:rsidRPr="00935840">
        <w:rPr>
          <w:rFonts w:asciiTheme="minorHAnsi" w:hAnsiTheme="minorHAnsi" w:cstheme="minorHAnsi"/>
          <w:sz w:val="22"/>
          <w:szCs w:val="22"/>
          <w:highlight w:val="yellow"/>
        </w:rPr>
        <w:t>(Neat and clean GMVN camp on sharing basis/basic hotel accommodation, which is best available at Kedarnath with EP)</w:t>
      </w:r>
      <w:r>
        <w:rPr>
          <w:rFonts w:asciiTheme="minorHAnsi" w:hAnsiTheme="minorHAnsi" w:cstheme="minorHAnsi"/>
          <w:sz w:val="22"/>
          <w:szCs w:val="22"/>
        </w:rPr>
        <w:t xml:space="preserve">  </w:t>
      </w:r>
    </w:p>
    <w:p w:rsidR="00834343" w:rsidRDefault="00834343" w:rsidP="00834343">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1 night’ stays at hotel in Badrinath with MAP.</w:t>
      </w:r>
    </w:p>
    <w:p w:rsidR="00834343" w:rsidRDefault="00834343" w:rsidP="00834343">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lastRenderedPageBreak/>
        <w:t xml:space="preserve">1 night’ stay at hotel Rudraprayag with MAP.   </w:t>
      </w:r>
    </w:p>
    <w:p w:rsidR="00834343" w:rsidRDefault="00834343" w:rsidP="00834343">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Accommodation on twin/double sharing basis with Extra Bed/CWB &amp; CNB.</w:t>
      </w:r>
    </w:p>
    <w:p w:rsidR="00834343" w:rsidRDefault="00834343" w:rsidP="00834343">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 xml:space="preserve">Meals plan (MAP) - Breakfast &amp; Dinner: Veg meals on Fixed Menu basis at Hotels.  </w:t>
      </w:r>
    </w:p>
    <w:p w:rsidR="00834343" w:rsidRDefault="00834343" w:rsidP="00834343">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Transfer &amp; Sightseeing by Ac Vehicle (A/c will switch off in Hills).</w:t>
      </w:r>
    </w:p>
    <w:p w:rsidR="00834343" w:rsidRDefault="00834343" w:rsidP="00834343">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Diver Allowance, Toll tax, parking Charges.</w:t>
      </w:r>
    </w:p>
    <w:p w:rsidR="00834343" w:rsidRDefault="00834343" w:rsidP="00834343">
      <w:pPr>
        <w:pStyle w:val="NoSpacing"/>
        <w:rPr>
          <w:rFonts w:asciiTheme="minorHAnsi" w:hAnsiTheme="minorHAnsi" w:cstheme="minorHAnsi"/>
          <w:sz w:val="22"/>
          <w:szCs w:val="22"/>
        </w:rPr>
      </w:pPr>
    </w:p>
    <w:p w:rsidR="00834343" w:rsidRDefault="00834343" w:rsidP="00834343">
      <w:pPr>
        <w:pStyle w:val="NoSpacing"/>
        <w:rPr>
          <w:rFonts w:asciiTheme="minorHAnsi" w:hAnsiTheme="minorHAnsi" w:cstheme="minorHAnsi"/>
          <w:sz w:val="22"/>
          <w:szCs w:val="22"/>
        </w:rPr>
      </w:pPr>
    </w:p>
    <w:p w:rsidR="00834343" w:rsidRDefault="00834343" w:rsidP="00834343">
      <w:pPr>
        <w:pStyle w:val="NoSpacing"/>
        <w:rPr>
          <w:rFonts w:asciiTheme="minorHAnsi" w:hAnsiTheme="minorHAnsi" w:cstheme="minorHAnsi"/>
          <w:sz w:val="22"/>
          <w:szCs w:val="22"/>
        </w:rPr>
      </w:pPr>
      <w:r>
        <w:rPr>
          <w:rFonts w:asciiTheme="minorHAnsi" w:hAnsiTheme="minorHAnsi" w:cstheme="minorHAnsi"/>
          <w:b/>
          <w:sz w:val="22"/>
          <w:szCs w:val="22"/>
          <w:highlight w:val="yellow"/>
        </w:rPr>
        <w:t>PACKAGE EXCLUSIONS</w:t>
      </w:r>
      <w:r>
        <w:rPr>
          <w:rFonts w:asciiTheme="minorHAnsi" w:hAnsiTheme="minorHAnsi" w:cstheme="minorHAnsi"/>
          <w:sz w:val="22"/>
          <w:szCs w:val="22"/>
        </w:rPr>
        <w:t xml:space="preserve">:  </w:t>
      </w:r>
    </w:p>
    <w:p w:rsidR="00834343" w:rsidRDefault="00834343" w:rsidP="00834343">
      <w:pPr>
        <w:pStyle w:val="NoSpacing"/>
        <w:numPr>
          <w:ilvl w:val="0"/>
          <w:numId w:val="4"/>
        </w:numPr>
        <w:rPr>
          <w:rFonts w:asciiTheme="minorHAnsi" w:hAnsiTheme="minorHAnsi" w:cstheme="minorHAnsi"/>
          <w:sz w:val="22"/>
          <w:szCs w:val="22"/>
        </w:rPr>
      </w:pPr>
      <w:r>
        <w:rPr>
          <w:rFonts w:asciiTheme="minorHAnsi" w:hAnsiTheme="minorHAnsi" w:cstheme="minorHAnsi"/>
          <w:sz w:val="22"/>
          <w:szCs w:val="22"/>
        </w:rPr>
        <w:t>GST @ 5 %</w:t>
      </w:r>
    </w:p>
    <w:p w:rsidR="00834343" w:rsidRDefault="00834343" w:rsidP="00834343">
      <w:pPr>
        <w:pStyle w:val="NoSpacing"/>
        <w:numPr>
          <w:ilvl w:val="0"/>
          <w:numId w:val="4"/>
        </w:numPr>
        <w:rPr>
          <w:rFonts w:asciiTheme="minorHAnsi" w:hAnsiTheme="minorHAnsi" w:cstheme="minorHAnsi"/>
          <w:sz w:val="22"/>
          <w:szCs w:val="22"/>
        </w:rPr>
      </w:pPr>
      <w:r>
        <w:rPr>
          <w:rFonts w:asciiTheme="minorHAnsi" w:hAnsiTheme="minorHAnsi" w:cstheme="minorHAnsi"/>
          <w:sz w:val="22"/>
          <w:szCs w:val="22"/>
        </w:rPr>
        <w:t xml:space="preserve">Air Fare/Train Fare. </w:t>
      </w:r>
    </w:p>
    <w:p w:rsidR="00834343" w:rsidRDefault="00834343" w:rsidP="00834343">
      <w:pPr>
        <w:pStyle w:val="NoSpacing"/>
        <w:numPr>
          <w:ilvl w:val="0"/>
          <w:numId w:val="4"/>
        </w:numPr>
        <w:rPr>
          <w:rFonts w:asciiTheme="minorHAnsi" w:hAnsiTheme="minorHAnsi" w:cstheme="minorHAnsi"/>
          <w:sz w:val="22"/>
          <w:szCs w:val="22"/>
        </w:rPr>
      </w:pPr>
      <w:r>
        <w:rPr>
          <w:rFonts w:asciiTheme="minorHAnsi" w:hAnsiTheme="minorHAnsi" w:cstheme="minorHAnsi"/>
          <w:sz w:val="22"/>
          <w:szCs w:val="22"/>
        </w:rPr>
        <w:t xml:space="preserve">Meals other than those mentioned explicitly in the itinerary.  </w:t>
      </w:r>
    </w:p>
    <w:p w:rsidR="00834343" w:rsidRDefault="00834343" w:rsidP="00834343">
      <w:pPr>
        <w:pStyle w:val="NoSpacing"/>
        <w:numPr>
          <w:ilvl w:val="0"/>
          <w:numId w:val="4"/>
        </w:numPr>
        <w:rPr>
          <w:rFonts w:asciiTheme="minorHAnsi" w:hAnsiTheme="minorHAnsi" w:cstheme="minorHAnsi"/>
          <w:sz w:val="22"/>
          <w:szCs w:val="22"/>
        </w:rPr>
      </w:pPr>
      <w:r>
        <w:rPr>
          <w:rFonts w:asciiTheme="minorHAnsi" w:hAnsiTheme="minorHAnsi" w:cstheme="minorHAnsi"/>
          <w:sz w:val="22"/>
          <w:szCs w:val="22"/>
        </w:rPr>
        <w:t xml:space="preserve">Personal expenses like portages, tips, laundry &amp; Rafting etc.   </w:t>
      </w:r>
    </w:p>
    <w:p w:rsidR="00834343" w:rsidRDefault="00834343" w:rsidP="00834343">
      <w:pPr>
        <w:pStyle w:val="NoSpacing"/>
        <w:numPr>
          <w:ilvl w:val="0"/>
          <w:numId w:val="4"/>
        </w:numPr>
        <w:rPr>
          <w:rFonts w:asciiTheme="minorHAnsi" w:hAnsiTheme="minorHAnsi" w:cstheme="minorHAnsi"/>
          <w:sz w:val="22"/>
          <w:szCs w:val="22"/>
        </w:rPr>
      </w:pPr>
      <w:r>
        <w:rPr>
          <w:rFonts w:asciiTheme="minorHAnsi" w:hAnsiTheme="minorHAnsi" w:cstheme="minorHAnsi"/>
          <w:sz w:val="22"/>
          <w:szCs w:val="22"/>
        </w:rPr>
        <w:t xml:space="preserve">Any activity not mentioned in the inclusions. </w:t>
      </w:r>
    </w:p>
    <w:p w:rsidR="00834343" w:rsidRDefault="00834343" w:rsidP="00834343">
      <w:pPr>
        <w:pStyle w:val="NoSpacing"/>
        <w:numPr>
          <w:ilvl w:val="0"/>
          <w:numId w:val="4"/>
        </w:numPr>
        <w:rPr>
          <w:rFonts w:asciiTheme="minorHAnsi" w:hAnsiTheme="minorHAnsi" w:cstheme="minorHAnsi"/>
          <w:sz w:val="22"/>
          <w:szCs w:val="22"/>
        </w:rPr>
      </w:pPr>
      <w:r>
        <w:rPr>
          <w:rFonts w:asciiTheme="minorHAnsi" w:hAnsiTheme="minorHAnsi" w:cstheme="minorHAnsi"/>
          <w:sz w:val="22"/>
          <w:szCs w:val="22"/>
        </w:rPr>
        <w:t>Charges of palki, pony &amp; Helicopter tickets etc.</w:t>
      </w:r>
    </w:p>
    <w:p w:rsidR="00834343" w:rsidRDefault="00834343" w:rsidP="00834343">
      <w:pPr>
        <w:pStyle w:val="NoSpacing"/>
        <w:rPr>
          <w:rFonts w:asciiTheme="minorHAnsi" w:hAnsiTheme="minorHAnsi" w:cstheme="minorHAnsi"/>
          <w:sz w:val="22"/>
          <w:szCs w:val="22"/>
        </w:rPr>
      </w:pPr>
    </w:p>
    <w:p w:rsidR="001827C4" w:rsidRDefault="001827C4" w:rsidP="001429F7">
      <w:pPr>
        <w:shd w:val="clear" w:color="auto" w:fill="FFFFFF"/>
        <w:spacing w:after="0" w:line="240" w:lineRule="auto"/>
        <w:rPr>
          <w:b/>
          <w:bCs/>
          <w:color w:val="000000"/>
          <w:lang w:val="en-IN"/>
        </w:rPr>
      </w:pPr>
      <w:r>
        <w:rPr>
          <w:b/>
          <w:bCs/>
          <w:color w:val="000000"/>
          <w:highlight w:val="yellow"/>
          <w:lang w:val="en-IN"/>
        </w:rPr>
        <w:t>NOTE-</w:t>
      </w:r>
    </w:p>
    <w:p w:rsidR="001827C4" w:rsidRDefault="001827C4" w:rsidP="001429F7">
      <w:pPr>
        <w:pStyle w:val="ListParagraph"/>
        <w:numPr>
          <w:ilvl w:val="0"/>
          <w:numId w:val="5"/>
        </w:numPr>
        <w:shd w:val="clear" w:color="auto" w:fill="FFFFFF"/>
        <w:spacing w:after="0" w:line="240" w:lineRule="auto"/>
        <w:rPr>
          <w:color w:val="000000"/>
          <w:lang w:val="en-IN"/>
        </w:rPr>
      </w:pPr>
      <w:r>
        <w:rPr>
          <w:color w:val="000000"/>
          <w:lang w:val="en-IN"/>
        </w:rPr>
        <w:t>Rates are not valid for Festive peak season.</w:t>
      </w:r>
    </w:p>
    <w:p w:rsidR="001827C4" w:rsidRDefault="001827C4" w:rsidP="001429F7">
      <w:pPr>
        <w:pStyle w:val="ListParagraph"/>
        <w:numPr>
          <w:ilvl w:val="0"/>
          <w:numId w:val="5"/>
        </w:numPr>
        <w:shd w:val="clear" w:color="auto" w:fill="FFFFFF"/>
        <w:spacing w:after="0" w:line="240" w:lineRule="auto"/>
        <w:rPr>
          <w:color w:val="000000"/>
          <w:lang w:val="en-IN"/>
        </w:rPr>
      </w:pPr>
      <w:r>
        <w:rPr>
          <w:color w:val="000000"/>
          <w:lang w:val="en-IN"/>
        </w:rPr>
        <w:t>Rates are based on Hotels Subject to Availability at the time of making Reservation. In case of unavailability in mentioned hotels, alternate accommodation will be arranged in a similar category hotel.</w:t>
      </w:r>
    </w:p>
    <w:p w:rsidR="001827C4" w:rsidRDefault="001827C4" w:rsidP="001827C4">
      <w:pPr>
        <w:pStyle w:val="ListParagraph"/>
        <w:numPr>
          <w:ilvl w:val="0"/>
          <w:numId w:val="5"/>
        </w:numPr>
        <w:shd w:val="clear" w:color="auto" w:fill="FFFFFF"/>
        <w:spacing w:after="0" w:line="240" w:lineRule="auto"/>
        <w:rPr>
          <w:color w:val="000000"/>
          <w:lang w:val="en-IN"/>
        </w:rPr>
      </w:pPr>
      <w:r>
        <w:rPr>
          <w:color w:val="000000"/>
          <w:lang w:val="en-IN"/>
        </w:rPr>
        <w:t>Rates are subject to change if there is any Fair &amp; Festival, Major conference, events in travel destination.</w:t>
      </w:r>
    </w:p>
    <w:p w:rsidR="001827C4" w:rsidRDefault="001827C4" w:rsidP="001827C4">
      <w:pPr>
        <w:pStyle w:val="ListParagraph"/>
        <w:numPr>
          <w:ilvl w:val="0"/>
          <w:numId w:val="6"/>
        </w:numPr>
        <w:shd w:val="clear" w:color="auto" w:fill="FFFFFF"/>
        <w:spacing w:after="0" w:line="240" w:lineRule="auto"/>
        <w:rPr>
          <w:color w:val="000000"/>
          <w:lang w:val="en-IN"/>
        </w:rPr>
      </w:pPr>
      <w:r>
        <w:rPr>
          <w:color w:val="000000"/>
          <w:lang w:val="en-IN"/>
        </w:rPr>
        <w:t>Early check in / late checks out is subject to availability of rooms. In Chardham sector maximum hotels are preferring 12:00 Noon Check in &amp; check out timing.</w:t>
      </w:r>
    </w:p>
    <w:p w:rsidR="001827C4" w:rsidRDefault="001827C4" w:rsidP="001827C4">
      <w:pPr>
        <w:pStyle w:val="ListParagraph"/>
        <w:numPr>
          <w:ilvl w:val="0"/>
          <w:numId w:val="6"/>
        </w:numPr>
        <w:shd w:val="clear" w:color="auto" w:fill="FFFFFF"/>
        <w:spacing w:after="0" w:line="240" w:lineRule="auto"/>
        <w:rPr>
          <w:color w:val="000000"/>
          <w:lang w:val="en-IN"/>
        </w:rPr>
      </w:pPr>
      <w:r>
        <w:rPr>
          <w:color w:val="000000"/>
          <w:lang w:val="en-IN"/>
        </w:rPr>
        <w:t xml:space="preserve">Vehicle confirmed will be as per Itinerary and not at disposal. AC will work only in the plains and will be switched off during hill drives. Especially for the Chardham sector Ac can work only in Haridwar &amp; Dehradun's plain / surface area. </w:t>
      </w:r>
    </w:p>
    <w:p w:rsidR="001827C4" w:rsidRDefault="001827C4" w:rsidP="001827C4">
      <w:pPr>
        <w:pStyle w:val="ListParagraph"/>
        <w:numPr>
          <w:ilvl w:val="0"/>
          <w:numId w:val="6"/>
        </w:numPr>
        <w:shd w:val="clear" w:color="auto" w:fill="FFFFFF"/>
        <w:spacing w:after="0" w:line="240" w:lineRule="auto"/>
        <w:rPr>
          <w:color w:val="000000"/>
          <w:lang w:val="en-IN"/>
        </w:rPr>
      </w:pPr>
      <w:r>
        <w:rPr>
          <w:color w:val="000000"/>
          <w:lang w:val="en-IN"/>
        </w:rPr>
        <w:t>All sightseeing mentioned are subject to weather conditions, political conditions &amp; traffic conditions in the destination.</w:t>
      </w:r>
    </w:p>
    <w:p w:rsidR="001827C4" w:rsidRDefault="001827C4" w:rsidP="001827C4">
      <w:pPr>
        <w:pStyle w:val="ListParagraph"/>
        <w:numPr>
          <w:ilvl w:val="0"/>
          <w:numId w:val="6"/>
        </w:numPr>
        <w:shd w:val="clear" w:color="auto" w:fill="FFFFFF"/>
        <w:spacing w:after="0" w:line="240" w:lineRule="auto"/>
        <w:rPr>
          <w:color w:val="000000"/>
          <w:lang w:val="en-IN"/>
        </w:rPr>
      </w:pPr>
      <w:r>
        <w:rPr>
          <w:color w:val="000000"/>
          <w:lang w:val="en-IN"/>
        </w:rPr>
        <w:t xml:space="preserve">Any cancellation or delay in hotel check in due to third party services (like helicopter / pony / Palaki), the retention will be charged. The next allocation for the hotels on same destination is subject to the availabilities. </w:t>
      </w:r>
    </w:p>
    <w:p w:rsidR="001827C4" w:rsidRDefault="001827C4" w:rsidP="001827C4">
      <w:pPr>
        <w:pStyle w:val="ListParagraph"/>
        <w:numPr>
          <w:ilvl w:val="0"/>
          <w:numId w:val="6"/>
        </w:numPr>
        <w:shd w:val="clear" w:color="auto" w:fill="FFFFFF"/>
        <w:spacing w:after="0" w:line="240" w:lineRule="auto"/>
        <w:rPr>
          <w:color w:val="000000"/>
          <w:lang w:val="en-IN"/>
        </w:rPr>
      </w:pPr>
      <w:r>
        <w:rPr>
          <w:color w:val="000000"/>
          <w:lang w:val="en-IN"/>
        </w:rPr>
        <w:t>Any sightseeing missed due to natural calamities / weather conditions / for any unforeseen reasons is non-refundable or non-adjustable.</w:t>
      </w:r>
    </w:p>
    <w:p w:rsidR="001827C4" w:rsidRDefault="001827C4" w:rsidP="001827C4">
      <w:pPr>
        <w:pStyle w:val="ListParagraph"/>
        <w:numPr>
          <w:ilvl w:val="0"/>
          <w:numId w:val="6"/>
        </w:numPr>
        <w:shd w:val="clear" w:color="auto" w:fill="FFFFFF"/>
        <w:spacing w:after="0" w:line="240" w:lineRule="auto"/>
        <w:rPr>
          <w:color w:val="000000"/>
          <w:lang w:val="en-IN"/>
        </w:rPr>
      </w:pPr>
      <w:r>
        <w:rPr>
          <w:color w:val="000000"/>
          <w:lang w:val="en-IN"/>
        </w:rPr>
        <w:t>We reserve the right to alter, amend, change or modify the tour package and itineraries before or during the tour. We will make reasonable efforts to notify you promptly of such changes / events sufficiently in advance during booking or prior to departure of the tour.</w:t>
      </w:r>
    </w:p>
    <w:p w:rsidR="001827C4" w:rsidRDefault="001827C4" w:rsidP="001827C4">
      <w:pPr>
        <w:pStyle w:val="ListParagraph"/>
        <w:numPr>
          <w:ilvl w:val="0"/>
          <w:numId w:val="6"/>
        </w:numPr>
        <w:shd w:val="clear" w:color="auto" w:fill="FFFFFF"/>
        <w:spacing w:after="0" w:line="240" w:lineRule="auto"/>
        <w:rPr>
          <w:color w:val="000000"/>
          <w:lang w:val="en-IN"/>
        </w:rPr>
      </w:pPr>
      <w:r>
        <w:rPr>
          <w:color w:val="000000"/>
          <w:lang w:val="en-IN"/>
        </w:rPr>
        <w:t>All entrances fees will be on direct payment basis as per Itinerary</w:t>
      </w:r>
    </w:p>
    <w:p w:rsidR="001827C4" w:rsidRDefault="001827C4" w:rsidP="001827C4">
      <w:pPr>
        <w:pStyle w:val="ListParagraph"/>
        <w:numPr>
          <w:ilvl w:val="0"/>
          <w:numId w:val="6"/>
        </w:numPr>
        <w:shd w:val="clear" w:color="auto" w:fill="FFFFFF"/>
        <w:spacing w:after="0" w:line="240" w:lineRule="auto"/>
        <w:rPr>
          <w:color w:val="000000"/>
          <w:lang w:val="en-IN"/>
        </w:rPr>
      </w:pPr>
      <w:r>
        <w:rPr>
          <w:color w:val="000000"/>
          <w:lang w:val="en-IN"/>
        </w:rPr>
        <w:t>It is not advisable to travel in night, if necessary supplement charge applicable</w:t>
      </w:r>
    </w:p>
    <w:p w:rsidR="001E73D6" w:rsidRDefault="001E73D6" w:rsidP="001429F7">
      <w:pPr>
        <w:shd w:val="clear" w:color="auto" w:fill="FFFFFF"/>
        <w:spacing w:after="0" w:line="240" w:lineRule="auto"/>
        <w:rPr>
          <w:b/>
          <w:bCs/>
          <w:color w:val="000000"/>
          <w:highlight w:val="yellow"/>
          <w:lang w:val="en-IN"/>
        </w:rPr>
      </w:pPr>
    </w:p>
    <w:p w:rsidR="001827C4" w:rsidRDefault="001827C4" w:rsidP="001429F7">
      <w:pPr>
        <w:shd w:val="clear" w:color="auto" w:fill="FFFFFF"/>
        <w:spacing w:after="0" w:line="240" w:lineRule="auto"/>
        <w:rPr>
          <w:b/>
          <w:bCs/>
          <w:color w:val="000000"/>
          <w:lang w:val="en-IN"/>
        </w:rPr>
      </w:pPr>
      <w:r>
        <w:rPr>
          <w:b/>
          <w:bCs/>
          <w:color w:val="000000"/>
          <w:highlight w:val="yellow"/>
          <w:lang w:val="en-IN"/>
        </w:rPr>
        <w:t>PAYMENT POLICY</w:t>
      </w:r>
    </w:p>
    <w:p w:rsidR="001827C4" w:rsidRDefault="001827C4" w:rsidP="001429F7">
      <w:pPr>
        <w:pStyle w:val="ListParagraph"/>
        <w:numPr>
          <w:ilvl w:val="0"/>
          <w:numId w:val="7"/>
        </w:numPr>
        <w:shd w:val="clear" w:color="auto" w:fill="FFFFFF"/>
        <w:spacing w:after="0" w:line="240" w:lineRule="auto"/>
        <w:rPr>
          <w:color w:val="000000"/>
          <w:lang w:val="en-IN"/>
        </w:rPr>
      </w:pPr>
      <w:r>
        <w:rPr>
          <w:color w:val="000000"/>
          <w:lang w:val="en-IN"/>
        </w:rPr>
        <w:t>Deposit of 25% of the package cost at the time of booking.</w:t>
      </w:r>
    </w:p>
    <w:p w:rsidR="001827C4" w:rsidRDefault="001827C4" w:rsidP="001429F7">
      <w:pPr>
        <w:pStyle w:val="ListParagraph"/>
        <w:numPr>
          <w:ilvl w:val="0"/>
          <w:numId w:val="7"/>
        </w:numPr>
        <w:shd w:val="clear" w:color="auto" w:fill="FFFFFF"/>
        <w:spacing w:after="0" w:line="240" w:lineRule="auto"/>
        <w:rPr>
          <w:color w:val="000000"/>
          <w:lang w:val="en-IN"/>
        </w:rPr>
      </w:pPr>
      <w:r>
        <w:rPr>
          <w:color w:val="000000"/>
          <w:lang w:val="en-IN"/>
        </w:rPr>
        <w:t>Need 50% payment of the package cost, 30 days prior to departure date</w:t>
      </w:r>
    </w:p>
    <w:p w:rsidR="001827C4" w:rsidRDefault="001827C4" w:rsidP="001429F7">
      <w:pPr>
        <w:pStyle w:val="ListParagraph"/>
        <w:numPr>
          <w:ilvl w:val="0"/>
          <w:numId w:val="7"/>
        </w:numPr>
        <w:shd w:val="clear" w:color="auto" w:fill="FFFFFF"/>
        <w:spacing w:after="0" w:line="240" w:lineRule="auto"/>
        <w:rPr>
          <w:color w:val="000000"/>
          <w:lang w:val="en-IN"/>
        </w:rPr>
      </w:pPr>
      <w:r>
        <w:rPr>
          <w:color w:val="000000"/>
          <w:lang w:val="en-IN"/>
        </w:rPr>
        <w:t>Need 100% payment of the package cost, 15 days prior to departure date.</w:t>
      </w:r>
    </w:p>
    <w:p w:rsidR="001827C4" w:rsidRDefault="001827C4" w:rsidP="001429F7">
      <w:pPr>
        <w:shd w:val="clear" w:color="auto" w:fill="FFFFFF"/>
        <w:spacing w:after="0" w:line="240" w:lineRule="auto"/>
        <w:rPr>
          <w:b/>
          <w:bCs/>
          <w:color w:val="000000"/>
          <w:highlight w:val="yellow"/>
          <w:lang w:val="en-IN"/>
        </w:rPr>
      </w:pPr>
    </w:p>
    <w:p w:rsidR="001827C4" w:rsidRDefault="001827C4" w:rsidP="001429F7">
      <w:pPr>
        <w:shd w:val="clear" w:color="auto" w:fill="FFFFFF"/>
        <w:spacing w:after="0" w:line="240" w:lineRule="auto"/>
        <w:rPr>
          <w:b/>
          <w:bCs/>
          <w:color w:val="000000"/>
          <w:highlight w:val="yellow"/>
          <w:lang w:val="en-IN"/>
        </w:rPr>
      </w:pPr>
      <w:r>
        <w:rPr>
          <w:b/>
          <w:bCs/>
          <w:color w:val="000000"/>
          <w:highlight w:val="yellow"/>
          <w:lang w:val="en-IN"/>
        </w:rPr>
        <w:t>CANCELLATION POLICY</w:t>
      </w:r>
    </w:p>
    <w:p w:rsidR="001827C4" w:rsidRDefault="001827C4" w:rsidP="001429F7">
      <w:pPr>
        <w:pStyle w:val="ListParagraph"/>
        <w:numPr>
          <w:ilvl w:val="0"/>
          <w:numId w:val="8"/>
        </w:numPr>
        <w:shd w:val="clear" w:color="auto" w:fill="FFFFFF"/>
        <w:spacing w:after="0" w:line="240" w:lineRule="auto"/>
        <w:rPr>
          <w:color w:val="000000"/>
          <w:lang w:val="en-IN"/>
        </w:rPr>
      </w:pPr>
      <w:r>
        <w:rPr>
          <w:color w:val="000000"/>
          <w:lang w:val="en-IN"/>
        </w:rPr>
        <w:t xml:space="preserve">25% of full tour cost - 30 days prior to arrival. </w:t>
      </w:r>
    </w:p>
    <w:p w:rsidR="001827C4" w:rsidRDefault="001827C4" w:rsidP="001429F7">
      <w:pPr>
        <w:pStyle w:val="ListParagraph"/>
        <w:numPr>
          <w:ilvl w:val="0"/>
          <w:numId w:val="8"/>
        </w:numPr>
        <w:shd w:val="clear" w:color="auto" w:fill="FFFFFF"/>
        <w:spacing w:after="0" w:line="240" w:lineRule="auto"/>
        <w:rPr>
          <w:color w:val="000000"/>
          <w:lang w:val="en-IN"/>
        </w:rPr>
      </w:pPr>
      <w:r>
        <w:rPr>
          <w:color w:val="000000"/>
          <w:lang w:val="en-IN"/>
        </w:rPr>
        <w:t xml:space="preserve">50% of full tour cost - between 20 &amp; 29 days prior to tour. </w:t>
      </w:r>
    </w:p>
    <w:p w:rsidR="001827C4" w:rsidRDefault="001827C4" w:rsidP="001429F7">
      <w:pPr>
        <w:pStyle w:val="ListParagraph"/>
        <w:numPr>
          <w:ilvl w:val="0"/>
          <w:numId w:val="8"/>
        </w:numPr>
        <w:shd w:val="clear" w:color="auto" w:fill="FFFFFF"/>
        <w:spacing w:after="0" w:line="240" w:lineRule="auto"/>
        <w:rPr>
          <w:color w:val="000000"/>
          <w:lang w:val="en-IN"/>
        </w:rPr>
      </w:pPr>
      <w:r>
        <w:rPr>
          <w:color w:val="000000"/>
          <w:lang w:val="en-IN"/>
        </w:rPr>
        <w:t xml:space="preserve">75% of full tour cost - between 19 &amp; 10 days prior to tour. </w:t>
      </w:r>
    </w:p>
    <w:p w:rsidR="001827C4" w:rsidRDefault="001827C4" w:rsidP="001429F7">
      <w:pPr>
        <w:pStyle w:val="ListParagraph"/>
        <w:numPr>
          <w:ilvl w:val="0"/>
          <w:numId w:val="8"/>
        </w:numPr>
        <w:shd w:val="clear" w:color="auto" w:fill="FFFFFF"/>
        <w:spacing w:after="0" w:line="240" w:lineRule="auto"/>
        <w:rPr>
          <w:color w:val="000000"/>
          <w:lang w:val="en-IN"/>
        </w:rPr>
      </w:pPr>
      <w:r>
        <w:rPr>
          <w:color w:val="000000"/>
          <w:lang w:val="en-IN"/>
        </w:rPr>
        <w:t>100% - within 9 days prior to tour.</w:t>
      </w:r>
    </w:p>
    <w:p w:rsidR="00834343" w:rsidRDefault="00834343" w:rsidP="00834343">
      <w:pPr>
        <w:pStyle w:val="NoSpacing"/>
        <w:rPr>
          <w:rFonts w:asciiTheme="minorHAnsi" w:hAnsiTheme="minorHAnsi" w:cstheme="minorHAnsi"/>
          <w:sz w:val="22"/>
          <w:szCs w:val="22"/>
        </w:rPr>
      </w:pPr>
    </w:p>
    <w:p w:rsidR="0017785D" w:rsidRPr="00834343" w:rsidRDefault="0017785D" w:rsidP="00834343"/>
    <w:sectPr w:rsidR="0017785D" w:rsidRPr="00834343" w:rsidSect="00C82C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B49" w:rsidRDefault="00FC4B49" w:rsidP="0017785D">
      <w:pPr>
        <w:spacing w:after="0" w:line="240" w:lineRule="auto"/>
      </w:pPr>
      <w:r>
        <w:separator/>
      </w:r>
    </w:p>
  </w:endnote>
  <w:endnote w:type="continuationSeparator" w:id="0">
    <w:p w:rsidR="00FC4B49" w:rsidRDefault="00FC4B49" w:rsidP="0017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B49" w:rsidRDefault="00FC4B49" w:rsidP="0017785D">
      <w:pPr>
        <w:spacing w:after="0" w:line="240" w:lineRule="auto"/>
      </w:pPr>
      <w:r>
        <w:separator/>
      </w:r>
    </w:p>
  </w:footnote>
  <w:footnote w:type="continuationSeparator" w:id="0">
    <w:p w:rsidR="00FC4B49" w:rsidRDefault="00FC4B49" w:rsidP="0017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E21"/>
    <w:multiLevelType w:val="hybridMultilevel"/>
    <w:tmpl w:val="60D8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273823"/>
    <w:multiLevelType w:val="hybridMultilevel"/>
    <w:tmpl w:val="AA26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1562F0"/>
    <w:multiLevelType w:val="hybridMultilevel"/>
    <w:tmpl w:val="C2E2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AC2126"/>
    <w:multiLevelType w:val="hybridMultilevel"/>
    <w:tmpl w:val="AE9C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060E11"/>
    <w:multiLevelType w:val="hybridMultilevel"/>
    <w:tmpl w:val="AB40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9BC2478"/>
    <w:multiLevelType w:val="hybridMultilevel"/>
    <w:tmpl w:val="7632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2"/>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2"/>
  </w:compat>
  <w:rsids>
    <w:rsidRoot w:val="009B4951"/>
    <w:rsid w:val="00056C69"/>
    <w:rsid w:val="00063181"/>
    <w:rsid w:val="000807FC"/>
    <w:rsid w:val="00094FDD"/>
    <w:rsid w:val="000A78AF"/>
    <w:rsid w:val="00107A06"/>
    <w:rsid w:val="00124DA3"/>
    <w:rsid w:val="001429F7"/>
    <w:rsid w:val="0017785D"/>
    <w:rsid w:val="001827C4"/>
    <w:rsid w:val="00185AD4"/>
    <w:rsid w:val="001D6963"/>
    <w:rsid w:val="001E73D6"/>
    <w:rsid w:val="002219F3"/>
    <w:rsid w:val="0023694F"/>
    <w:rsid w:val="00252D48"/>
    <w:rsid w:val="002A50C5"/>
    <w:rsid w:val="00331616"/>
    <w:rsid w:val="00353E36"/>
    <w:rsid w:val="00374680"/>
    <w:rsid w:val="00384A5F"/>
    <w:rsid w:val="00397B5B"/>
    <w:rsid w:val="003A1BAD"/>
    <w:rsid w:val="003A7836"/>
    <w:rsid w:val="003C7A79"/>
    <w:rsid w:val="003E6596"/>
    <w:rsid w:val="00457A0D"/>
    <w:rsid w:val="004F6011"/>
    <w:rsid w:val="005166B0"/>
    <w:rsid w:val="00597C84"/>
    <w:rsid w:val="005C39AD"/>
    <w:rsid w:val="005D642C"/>
    <w:rsid w:val="00630421"/>
    <w:rsid w:val="00637D8E"/>
    <w:rsid w:val="006D72D3"/>
    <w:rsid w:val="006E5A3B"/>
    <w:rsid w:val="00707903"/>
    <w:rsid w:val="00732679"/>
    <w:rsid w:val="00776168"/>
    <w:rsid w:val="00784EC3"/>
    <w:rsid w:val="007B5831"/>
    <w:rsid w:val="007B59F4"/>
    <w:rsid w:val="00834343"/>
    <w:rsid w:val="00882D5D"/>
    <w:rsid w:val="00887A71"/>
    <w:rsid w:val="008B3A4F"/>
    <w:rsid w:val="0090487E"/>
    <w:rsid w:val="00935840"/>
    <w:rsid w:val="00935E15"/>
    <w:rsid w:val="009843BB"/>
    <w:rsid w:val="009A49DF"/>
    <w:rsid w:val="009B4951"/>
    <w:rsid w:val="00A46239"/>
    <w:rsid w:val="00A46BCD"/>
    <w:rsid w:val="00AB1EE8"/>
    <w:rsid w:val="00AE4683"/>
    <w:rsid w:val="00B014FF"/>
    <w:rsid w:val="00B151E9"/>
    <w:rsid w:val="00BC01EB"/>
    <w:rsid w:val="00BC6DF4"/>
    <w:rsid w:val="00C63A79"/>
    <w:rsid w:val="00C82C35"/>
    <w:rsid w:val="00CD52DC"/>
    <w:rsid w:val="00CE6EB8"/>
    <w:rsid w:val="00E0457B"/>
    <w:rsid w:val="00E14D3C"/>
    <w:rsid w:val="00E74F57"/>
    <w:rsid w:val="00EB32B4"/>
    <w:rsid w:val="00EE275A"/>
    <w:rsid w:val="00EF4010"/>
    <w:rsid w:val="00F0382E"/>
    <w:rsid w:val="00F13AF0"/>
    <w:rsid w:val="00F21E4D"/>
    <w:rsid w:val="00F408E4"/>
    <w:rsid w:val="00FA3E15"/>
    <w:rsid w:val="00FC4B49"/>
    <w:rsid w:val="00FE6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1827C4"/>
    <w:pPr>
      <w:ind w:left="720"/>
      <w:contextualSpacing/>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lang w:val="x-none" w:eastAsia="x-none"/>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lang w:val="x-none" w:eastAsia="x-none"/>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1827C4"/>
    <w:pPr>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801">
      <w:bodyDiv w:val="1"/>
      <w:marLeft w:val="0"/>
      <w:marRight w:val="0"/>
      <w:marTop w:val="0"/>
      <w:marBottom w:val="0"/>
      <w:divBdr>
        <w:top w:val="none" w:sz="0" w:space="0" w:color="auto"/>
        <w:left w:val="none" w:sz="0" w:space="0" w:color="auto"/>
        <w:bottom w:val="none" w:sz="0" w:space="0" w:color="auto"/>
        <w:right w:val="none" w:sz="0" w:space="0" w:color="auto"/>
      </w:divBdr>
    </w:div>
    <w:div w:id="556740674">
      <w:bodyDiv w:val="1"/>
      <w:marLeft w:val="0"/>
      <w:marRight w:val="0"/>
      <w:marTop w:val="0"/>
      <w:marBottom w:val="0"/>
      <w:divBdr>
        <w:top w:val="none" w:sz="0" w:space="0" w:color="auto"/>
        <w:left w:val="none" w:sz="0" w:space="0" w:color="auto"/>
        <w:bottom w:val="none" w:sz="0" w:space="0" w:color="auto"/>
        <w:right w:val="none" w:sz="0" w:space="0" w:color="auto"/>
      </w:divBdr>
    </w:div>
    <w:div w:id="831063017">
      <w:bodyDiv w:val="1"/>
      <w:marLeft w:val="0"/>
      <w:marRight w:val="0"/>
      <w:marTop w:val="0"/>
      <w:marBottom w:val="0"/>
      <w:divBdr>
        <w:top w:val="none" w:sz="0" w:space="0" w:color="auto"/>
        <w:left w:val="none" w:sz="0" w:space="0" w:color="auto"/>
        <w:bottom w:val="none" w:sz="0" w:space="0" w:color="auto"/>
        <w:right w:val="none" w:sz="0" w:space="0" w:color="auto"/>
      </w:divBdr>
    </w:div>
    <w:div w:id="1052273711">
      <w:bodyDiv w:val="1"/>
      <w:marLeft w:val="0"/>
      <w:marRight w:val="0"/>
      <w:marTop w:val="0"/>
      <w:marBottom w:val="0"/>
      <w:divBdr>
        <w:top w:val="none" w:sz="0" w:space="0" w:color="auto"/>
        <w:left w:val="none" w:sz="0" w:space="0" w:color="auto"/>
        <w:bottom w:val="none" w:sz="0" w:space="0" w:color="auto"/>
        <w:right w:val="none" w:sz="0" w:space="0" w:color="auto"/>
      </w:divBdr>
    </w:div>
    <w:div w:id="150597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27DC1-DF7A-417D-927C-EF0759ACF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NxtGen Global</cp:lastModifiedBy>
  <cp:revision>51</cp:revision>
  <cp:lastPrinted>2019-11-30T08:33:00Z</cp:lastPrinted>
  <dcterms:created xsi:type="dcterms:W3CDTF">2019-01-23T06:39:00Z</dcterms:created>
  <dcterms:modified xsi:type="dcterms:W3CDTF">2021-02-02T12:59:00Z</dcterms:modified>
</cp:coreProperties>
</file>