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A3822" w14:textId="6C4817BB" w:rsidR="009713BB" w:rsidRDefault="0006692D" w:rsidP="00697B49">
      <w:pPr>
        <w:pStyle w:val="Heading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NoSpacing"/>
      </w:pPr>
    </w:p>
    <w:p w14:paraId="12452EA7" w14:textId="77777777" w:rsidR="0006692D" w:rsidRDefault="007719BC" w:rsidP="007719BC">
      <w:pPr>
        <w:pStyle w:val="Heading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NoSpacing"/>
      </w:pPr>
    </w:p>
    <w:p w14:paraId="0297CDBA" w14:textId="0D6ED6CE" w:rsidR="00E953DD" w:rsidRDefault="00E953DD" w:rsidP="00E953DD">
      <w:pPr>
        <w:pStyle w:val="Heading3"/>
      </w:pPr>
      <w:r>
        <w:t>OAUTH2.0</w:t>
      </w:r>
    </w:p>
    <w:p w14:paraId="14BC0DEC" w14:textId="77777777" w:rsidR="00E953DD" w:rsidRDefault="00E953DD" w:rsidP="007719BC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NoSpacing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NoSpacing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5D01C5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NoSpacing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5D01C5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NoSpacing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5D01C5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NoSpacing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5D01C5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NoSpacing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5D01C5" w:rsidP="008E0E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NoSpacing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5D01C5" w:rsidP="008E0E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404CA">
                <w:rPr>
                  <w:rStyle w:val="Hyperlink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NoSpacing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NoSpacing"/>
      </w:pPr>
    </w:p>
    <w:p w14:paraId="4107AC3A" w14:textId="1722BA65" w:rsidR="00B371F3" w:rsidRDefault="00B371F3" w:rsidP="00B371F3">
      <w:pPr>
        <w:pStyle w:val="Heading3"/>
      </w:pPr>
      <w:r>
        <w:t>OPENID</w:t>
      </w:r>
    </w:p>
    <w:p w14:paraId="68A024CF" w14:textId="77777777" w:rsidR="002F0D35" w:rsidRDefault="002F0D35" w:rsidP="007719BC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NoSpacing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NoSpacing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5D01C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NoSpacing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5D01C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anchor="AuthRequest" w:history="1">
              <w:r w:rsidR="00B21D0E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NoSpacing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5D01C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ClaimsParameter" w:history="1">
              <w:r w:rsidR="00F11078">
                <w:rPr>
                  <w:rStyle w:val="Hyperlink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NoSpacing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5D01C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anchor="RequestObject" w:history="1">
              <w:r w:rsidR="0097155D">
                <w:rPr>
                  <w:rStyle w:val="Hyperlink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NoSpacing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5D01C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anchor="RequestUriParameter" w:history="1">
              <w:r w:rsidR="0097155D">
                <w:rPr>
                  <w:rStyle w:val="Hyperlink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NoSpacing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5D01C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anchor="AuthRequest" w:history="1">
              <w:r w:rsidR="006A5F85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NoSpacing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5D01C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NoSpacing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5D01C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NoSpacing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5D01C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Hyperlink"/>
                </w:rPr>
                <w:t>https://openid.net/specs/openid-</w:t>
              </w:r>
              <w:r w:rsidR="00ED3529">
                <w:rPr>
                  <w:rStyle w:val="Hyperlink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NoSpacing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5D01C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AuthRequest" w:history="1">
              <w:r w:rsidR="00ED3529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NoSpacing"/>
        <w:rPr>
          <w:lang w:val="fr-FR"/>
        </w:rPr>
      </w:pPr>
    </w:p>
    <w:p w14:paraId="6CAEE687" w14:textId="77777777" w:rsidR="00D22749" w:rsidRDefault="00D22749" w:rsidP="00C47185">
      <w:pPr>
        <w:pStyle w:val="Heading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NoSpacing"/>
        <w:rPr>
          <w:lang w:val="fr-FR"/>
        </w:rPr>
      </w:pPr>
    </w:p>
    <w:p w14:paraId="73D789F5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NoSpacing"/>
        <w:rPr>
          <w:lang w:val="fr-FR"/>
        </w:rPr>
      </w:pPr>
    </w:p>
    <w:p w14:paraId="29462813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NoSpacing"/>
        <w:rPr>
          <w:lang w:val="fr-FR"/>
        </w:rPr>
      </w:pPr>
    </w:p>
    <w:p w14:paraId="657185AD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NoSpacing"/>
        <w:rPr>
          <w:lang w:val="fr-FR"/>
        </w:rPr>
      </w:pPr>
    </w:p>
    <w:p w14:paraId="6D26C7C0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NoSpacing"/>
        <w:rPr>
          <w:lang w:val="fr-FR"/>
        </w:rPr>
      </w:pPr>
    </w:p>
    <w:p w14:paraId="765E7BF9" w14:textId="77777777" w:rsidR="00D22749" w:rsidRDefault="00D22749" w:rsidP="00180030">
      <w:pPr>
        <w:pStyle w:val="Heading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NoSpacing"/>
        <w:rPr>
          <w:lang w:val="fr-FR"/>
        </w:rPr>
      </w:pPr>
    </w:p>
    <w:p w14:paraId="69567335" w14:textId="77777777" w:rsidR="00D22749" w:rsidRPr="005F52F4" w:rsidRDefault="00D22749" w:rsidP="00D22749">
      <w:pPr>
        <w:pStyle w:val="NoSpacing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NoSpacing"/>
        <w:rPr>
          <w:lang w:val="fr-FR"/>
        </w:rPr>
      </w:pPr>
    </w:p>
    <w:p w14:paraId="0DA52BB0" w14:textId="22003F07" w:rsidR="00EB4BCD" w:rsidRPr="00B21087" w:rsidRDefault="00EE25EA" w:rsidP="00B21087">
      <w:pPr>
        <w:pStyle w:val="Heading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NoSpacing"/>
        <w:rPr>
          <w:lang w:val="fr-FR"/>
        </w:rPr>
      </w:pPr>
    </w:p>
    <w:p w14:paraId="020FB85D" w14:textId="77777777" w:rsidR="00EB4BCD" w:rsidRDefault="00EB4BCD" w:rsidP="00EB4BCD">
      <w:pPr>
        <w:pStyle w:val="NoSpacing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NoSpacing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NoSpacing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NoSpacing"/>
        <w:rPr>
          <w:lang w:val="fr-FR"/>
        </w:rPr>
      </w:pPr>
    </w:p>
    <w:p w14:paraId="6DD59860" w14:textId="17E27364" w:rsidR="00087F82" w:rsidRDefault="00B46AFC" w:rsidP="00087F82">
      <w:pPr>
        <w:pStyle w:val="Heading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NoSpacing"/>
        <w:rPr>
          <w:lang w:val="fr-FR"/>
        </w:rPr>
      </w:pPr>
    </w:p>
    <w:p w14:paraId="1F7E928C" w14:textId="7A064B23" w:rsidR="00B9721A" w:rsidRDefault="00507893" w:rsidP="00EB4BCD">
      <w:pPr>
        <w:pStyle w:val="NoSpacing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NoSpacing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NoSpacing"/>
        <w:rPr>
          <w:lang w:val="fr-FR"/>
        </w:rPr>
      </w:pPr>
    </w:p>
    <w:p w14:paraId="7C8E9940" w14:textId="2C2B4206" w:rsidR="005D4613" w:rsidRDefault="0081711E" w:rsidP="00EB4BCD">
      <w:pPr>
        <w:pStyle w:val="NoSpacing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NoSpacing"/>
        <w:rPr>
          <w:lang w:val="fr-FR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NoSpacing"/>
      </w:pPr>
    </w:p>
    <w:p w14:paraId="0CC1F093" w14:textId="77777777" w:rsidR="00384425" w:rsidRDefault="005D01C5" w:rsidP="00384425">
      <w:pPr>
        <w:pStyle w:val="NoSpacing"/>
        <w:rPr>
          <w:lang w:val="fr-FR"/>
        </w:rPr>
      </w:pPr>
      <w:hyperlink r:id="rId25" w:history="1">
        <w:r w:rsidR="00384425">
          <w:rPr>
            <w:rStyle w:val="Hyperlink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NoSpacing"/>
        <w:rPr>
          <w:lang w:val="fr-FR"/>
        </w:rPr>
      </w:pPr>
    </w:p>
    <w:p w14:paraId="56694297" w14:textId="1B809FC4" w:rsidR="00C671BB" w:rsidRDefault="00DA3F46" w:rsidP="009C1B67">
      <w:pPr>
        <w:pStyle w:val="Heading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NoSpacing"/>
        <w:rPr>
          <w:lang w:val="fr-FR"/>
        </w:rPr>
      </w:pPr>
    </w:p>
    <w:p w14:paraId="07D61EB8" w14:textId="77777777" w:rsidR="00C671BB" w:rsidRDefault="00C671BB" w:rsidP="00C671BB">
      <w:pPr>
        <w:pStyle w:val="NoSpacing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NoSpacing"/>
        <w:rPr>
          <w:lang w:val="fr-FR"/>
        </w:rPr>
      </w:pPr>
    </w:p>
    <w:p w14:paraId="104558C2" w14:textId="77777777" w:rsidR="00C671BB" w:rsidRDefault="00C671BB" w:rsidP="00C671BB">
      <w:pPr>
        <w:pStyle w:val="NoSpacing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NoSpacing"/>
      </w:pPr>
    </w:p>
    <w:p w14:paraId="7B13CA9A" w14:textId="77777777" w:rsidR="007719BC" w:rsidRDefault="00B74087" w:rsidP="00B74087">
      <w:pPr>
        <w:pStyle w:val="Heading2"/>
      </w:pPr>
      <w:r>
        <w:t>Paramètre d’un identity token</w:t>
      </w:r>
    </w:p>
    <w:p w14:paraId="41506344" w14:textId="77777777" w:rsidR="00B74087" w:rsidRDefault="00B74087" w:rsidP="007719BC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NoSpacing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NoSpacing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NoSpacing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NoSpacing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NoSpacing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NoSpacing"/>
            </w:pPr>
            <w:r>
              <w:lastRenderedPageBreak/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NoSpacing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NoSpacing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NoSpacing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NoSpacing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NoSpacing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NoSpacing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NoSpacing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NoSpacing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NoSpacing"/>
        <w:rPr>
          <w:lang w:val="fr-FR"/>
        </w:rPr>
      </w:pPr>
    </w:p>
    <w:p w14:paraId="4CB32098" w14:textId="77777777" w:rsidR="00984CC8" w:rsidRDefault="00984CC8" w:rsidP="00A57051">
      <w:pPr>
        <w:pStyle w:val="Heading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NoSpacing"/>
        <w:rPr>
          <w:lang w:val="fr-FR"/>
        </w:rPr>
      </w:pPr>
    </w:p>
    <w:p w14:paraId="1AF38E0D" w14:textId="77777777" w:rsidR="00984CC8" w:rsidRDefault="00984CC8" w:rsidP="00A57051">
      <w:pPr>
        <w:pStyle w:val="Heading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NoSpacing"/>
        <w:rPr>
          <w:lang w:val="fr-FR"/>
        </w:rPr>
      </w:pPr>
    </w:p>
    <w:p w14:paraId="091AEB2F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NoSpacing"/>
        <w:rPr>
          <w:lang w:val="fr-FR"/>
        </w:rPr>
      </w:pPr>
    </w:p>
    <w:p w14:paraId="396004B0" w14:textId="77777777" w:rsidR="00984CC8" w:rsidRDefault="00984CC8" w:rsidP="00A57051">
      <w:pPr>
        <w:pStyle w:val="Heading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NoSpacing"/>
        <w:rPr>
          <w:lang w:val="fr-FR"/>
        </w:rPr>
      </w:pPr>
    </w:p>
    <w:p w14:paraId="37E6A991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NoSpacing"/>
        <w:rPr>
          <w:lang w:val="fr-FR"/>
        </w:rPr>
      </w:pPr>
    </w:p>
    <w:p w14:paraId="5DD016E6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NoSpacing"/>
        <w:rPr>
          <w:lang w:val="fr-FR"/>
        </w:rPr>
      </w:pPr>
    </w:p>
    <w:p w14:paraId="42559C40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NoSpacing"/>
        <w:rPr>
          <w:lang w:val="fr-FR"/>
        </w:rPr>
      </w:pPr>
    </w:p>
    <w:p w14:paraId="75BC9D60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NoSpacing"/>
      </w:pPr>
    </w:p>
    <w:p w14:paraId="206EAAE5" w14:textId="3D351E8F" w:rsidR="00F951BE" w:rsidRDefault="00E14BF8" w:rsidP="002F475E">
      <w:pPr>
        <w:pStyle w:val="Heading2"/>
      </w:pPr>
      <w:r>
        <w:t>Service UserInfo</w:t>
      </w:r>
    </w:p>
    <w:p w14:paraId="307730E7" w14:textId="77777777" w:rsidR="00040555" w:rsidRDefault="00040555" w:rsidP="007719BC">
      <w:pPr>
        <w:pStyle w:val="NoSpacing"/>
      </w:pPr>
    </w:p>
    <w:p w14:paraId="2F563954" w14:textId="779BBBE1" w:rsidR="00311530" w:rsidRDefault="00311530" w:rsidP="007719BC">
      <w:pPr>
        <w:pStyle w:val="NoSpacing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NoSpacing"/>
        <w:rPr>
          <w:lang w:val="fr-FR"/>
        </w:rPr>
      </w:pPr>
    </w:p>
    <w:p w14:paraId="67018439" w14:textId="443F8002" w:rsidR="00155931" w:rsidRPr="005630FA" w:rsidRDefault="00BC01A0" w:rsidP="00155931">
      <w:pPr>
        <w:pStyle w:val="NoSpacing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NoSpacing"/>
        <w:rPr>
          <w:lang w:val="fr-FR"/>
        </w:rPr>
      </w:pPr>
    </w:p>
    <w:p w14:paraId="272EC1F5" w14:textId="2A1B49CE" w:rsidR="00362A41" w:rsidRDefault="00BC56EA" w:rsidP="004A1C9E">
      <w:pPr>
        <w:pStyle w:val="NoSpacing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NoSpacing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NoSpacing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NoSpacing"/>
        <w:rPr>
          <w:lang w:val="fr-FR"/>
        </w:rPr>
      </w:pPr>
    </w:p>
    <w:p w14:paraId="347E462A" w14:textId="0308527E" w:rsidR="008D7FA8" w:rsidRPr="00A86AC9" w:rsidRDefault="00A86AC9" w:rsidP="00604FD3">
      <w:pPr>
        <w:pStyle w:val="Heading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NoSpacing"/>
        <w:rPr>
          <w:lang w:val="en-US"/>
        </w:rPr>
      </w:pPr>
    </w:p>
    <w:p w14:paraId="3F684987" w14:textId="77777777" w:rsidR="006155DB" w:rsidRDefault="00A86AC9" w:rsidP="00604FD3">
      <w:pPr>
        <w:pStyle w:val="Heading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NoSpacing"/>
        <w:rPr>
          <w:lang w:val="fr-FR"/>
        </w:rPr>
      </w:pPr>
    </w:p>
    <w:p w14:paraId="1CD81067" w14:textId="0C7591B8" w:rsidR="004A32A5" w:rsidRDefault="006155DB" w:rsidP="007B0F51">
      <w:pPr>
        <w:pStyle w:val="NoSpacing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NoSpacing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NoSpacing"/>
        <w:rPr>
          <w:lang w:val="fr-FR"/>
        </w:rPr>
      </w:pPr>
    </w:p>
    <w:p w14:paraId="722BB2E0" w14:textId="7B993DE2" w:rsidR="006155DB" w:rsidRDefault="006155DB" w:rsidP="00604FD3">
      <w:pPr>
        <w:pStyle w:val="Heading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NoSpacing"/>
        <w:rPr>
          <w:lang w:val="fr-FR"/>
        </w:rPr>
      </w:pPr>
    </w:p>
    <w:p w14:paraId="1563ED07" w14:textId="3485A1C6" w:rsidR="006155DB" w:rsidRDefault="00B07555" w:rsidP="007B0F51">
      <w:pPr>
        <w:pStyle w:val="NoSpacing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NoSpacing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NoSpacing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NoSpacing"/>
        <w:rPr>
          <w:lang w:val="en-US"/>
        </w:rPr>
      </w:pPr>
    </w:p>
    <w:p w14:paraId="7A0A9265" w14:textId="3B814F34" w:rsidR="002C29B3" w:rsidRDefault="000D52B5" w:rsidP="000D52B5">
      <w:pPr>
        <w:pStyle w:val="Heading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NoSpacing"/>
        <w:rPr>
          <w:lang w:val="fr-FR"/>
        </w:rPr>
      </w:pPr>
    </w:p>
    <w:p w14:paraId="181BF8D8" w14:textId="2675B6E3" w:rsidR="00963417" w:rsidRDefault="00CD0226" w:rsidP="00A47847">
      <w:pPr>
        <w:pStyle w:val="NoSpacing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NoSpacing"/>
        <w:rPr>
          <w:lang w:val="fr-FR"/>
        </w:rPr>
      </w:pPr>
    </w:p>
    <w:p w14:paraId="3F454C1C" w14:textId="7E35AA06" w:rsidR="00BB3B47" w:rsidRDefault="00BB3B47" w:rsidP="00A47847">
      <w:pPr>
        <w:pStyle w:val="NoSpacing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6" w:history="1">
        <w:r w:rsidRPr="00854567">
          <w:rPr>
            <w:rStyle w:val="Hyperlink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NoSpacing"/>
        <w:rPr>
          <w:lang w:val="fr-FR"/>
        </w:rPr>
      </w:pPr>
    </w:p>
    <w:p w14:paraId="7BB512D6" w14:textId="58122CDF" w:rsidR="00D02913" w:rsidRDefault="00EF7525" w:rsidP="00A47847">
      <w:pPr>
        <w:pStyle w:val="NoSpacing"/>
        <w:rPr>
          <w:rStyle w:val="Hyperlink"/>
        </w:rPr>
      </w:pPr>
      <w:r>
        <w:rPr>
          <w:lang w:val="fr-FR"/>
        </w:rPr>
        <w:t xml:space="preserve">Plus d’informations : </w:t>
      </w:r>
      <w:hyperlink r:id="rId27" w:history="1">
        <w:r w:rsidR="0058094C">
          <w:rPr>
            <w:rStyle w:val="Hyperlink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NoSpacing"/>
        <w:rPr>
          <w:lang w:val="fr-FR"/>
        </w:rPr>
      </w:pPr>
    </w:p>
    <w:p w14:paraId="21CDCCC2" w14:textId="468F597D" w:rsidR="006C1A54" w:rsidRDefault="006C1A54" w:rsidP="006C1A54">
      <w:pPr>
        <w:pStyle w:val="NoSpacing"/>
        <w:rPr>
          <w:lang w:val="fr-FR"/>
        </w:rPr>
      </w:pPr>
    </w:p>
    <w:p w14:paraId="0468DB1E" w14:textId="146ADE7E" w:rsidR="009508BF" w:rsidRDefault="00793CD2" w:rsidP="00BD69B7">
      <w:pPr>
        <w:pStyle w:val="Heading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NoSpacing"/>
        <w:rPr>
          <w:lang w:val="fr-FR"/>
        </w:rPr>
      </w:pPr>
    </w:p>
    <w:p w14:paraId="07F53D70" w14:textId="40668018" w:rsidR="003267EF" w:rsidRDefault="005F53DF" w:rsidP="006C1A54">
      <w:pPr>
        <w:pStyle w:val="NoSpacing"/>
      </w:pPr>
      <w:r>
        <w:rPr>
          <w:lang w:val="fr-FR"/>
        </w:rPr>
        <w:t>Le RFC « </w:t>
      </w:r>
      <w:hyperlink r:id="rId28" w:history="1">
        <w:r>
          <w:rPr>
            <w:rStyle w:val="Hyperlink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NoSpacing"/>
      </w:pPr>
    </w:p>
    <w:p w14:paraId="2AFAD6D9" w14:textId="1A07A95A" w:rsidR="007F514A" w:rsidRDefault="007F514A" w:rsidP="007F514A">
      <w:pPr>
        <w:pStyle w:val="Heading3"/>
      </w:pPr>
      <w:r>
        <w:t>Protocole</w:t>
      </w:r>
    </w:p>
    <w:p w14:paraId="4FAE0258" w14:textId="77777777" w:rsidR="007F514A" w:rsidRDefault="007F514A" w:rsidP="006C1A54">
      <w:pPr>
        <w:pStyle w:val="NoSpacing"/>
        <w:rPr>
          <w:lang w:val="fr-FR"/>
        </w:rPr>
      </w:pPr>
    </w:p>
    <w:p w14:paraId="282E3241" w14:textId="64D90FCD" w:rsidR="003267EF" w:rsidRDefault="001F0518" w:rsidP="006C1A54">
      <w:pPr>
        <w:pStyle w:val="NoSpacing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NoSpacing"/>
        <w:rPr>
          <w:lang w:val="fr-FR"/>
        </w:rPr>
      </w:pPr>
    </w:p>
    <w:p w14:paraId="716C59FA" w14:textId="5017638A" w:rsidR="00533F81" w:rsidRDefault="000C09FF" w:rsidP="00762700">
      <w:pPr>
        <w:pStyle w:val="Heading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NoSpacing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NoSpacing"/>
        <w:rPr>
          <w:lang w:val="fr-FR"/>
        </w:rPr>
      </w:pPr>
    </w:p>
    <w:p w14:paraId="3C739546" w14:textId="461D7F9B" w:rsidR="00D63F81" w:rsidRDefault="00D63F81" w:rsidP="008E2718">
      <w:pPr>
        <w:pStyle w:val="NoSpacing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NoSpacing"/>
        <w:rPr>
          <w:lang w:val="fr-FR"/>
        </w:rPr>
      </w:pPr>
    </w:p>
    <w:p w14:paraId="111A5454" w14:textId="178BC22D" w:rsidR="00D63F81" w:rsidRDefault="00D63F81" w:rsidP="008E2718">
      <w:pPr>
        <w:pStyle w:val="NoSpacing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NoSpacing"/>
      </w:pPr>
    </w:p>
    <w:p w14:paraId="0BF53B68" w14:textId="29D11832" w:rsidR="008B3081" w:rsidRPr="008B3081" w:rsidRDefault="00BE3220" w:rsidP="00BE3220">
      <w:pPr>
        <w:pStyle w:val="Heading4"/>
      </w:pPr>
      <w:r>
        <w:t>Réponse</w:t>
      </w:r>
    </w:p>
    <w:p w14:paraId="59F4BD80" w14:textId="77777777" w:rsidR="008B3081" w:rsidRDefault="008B3081" w:rsidP="008B3081">
      <w:pPr>
        <w:pStyle w:val="NoSpacing"/>
      </w:pPr>
    </w:p>
    <w:p w14:paraId="5599F1A8" w14:textId="504F0D5F" w:rsidR="00BE3220" w:rsidRDefault="003B0823" w:rsidP="008B3081">
      <w:pPr>
        <w:pStyle w:val="NoSpacing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NoSpacing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NoSpacing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NoSpacing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NoSpacing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NoSpacing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NoSpacing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NoSpacing"/>
      </w:pPr>
    </w:p>
    <w:p w14:paraId="389E318B" w14:textId="6C2B8406" w:rsidR="00D023C6" w:rsidRDefault="00D674E4" w:rsidP="008B3081">
      <w:pPr>
        <w:pStyle w:val="NoSpacing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NoSpacing"/>
      </w:pPr>
    </w:p>
    <w:p w14:paraId="4161B8EA" w14:textId="50A9F2E8" w:rsidR="00D52DAB" w:rsidRDefault="00AD7490" w:rsidP="00D52DAB">
      <w:pPr>
        <w:pStyle w:val="Heading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NoSpacing"/>
      </w:pPr>
    </w:p>
    <w:p w14:paraId="2A76FC86" w14:textId="0DB5BB66" w:rsidR="00223710" w:rsidRDefault="00B8773C" w:rsidP="008B3081">
      <w:pPr>
        <w:pStyle w:val="NoSpacing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NoSpacing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NoSpacing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NoSpacing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NoSpacing"/>
      </w:pPr>
    </w:p>
    <w:p w14:paraId="520F3710" w14:textId="4D958852" w:rsidR="009532A7" w:rsidRDefault="009532A7" w:rsidP="009532A7">
      <w:pPr>
        <w:pStyle w:val="NoSpacing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NoSpacing"/>
      </w:pPr>
    </w:p>
    <w:p w14:paraId="5C17E42A" w14:textId="52E424B1" w:rsidR="00B23D74" w:rsidRDefault="00BF4585" w:rsidP="00BF4585">
      <w:pPr>
        <w:pStyle w:val="Heading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NoSpacing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NoSpacing"/>
      </w:pPr>
    </w:p>
    <w:p w14:paraId="2AD6B011" w14:textId="764EDE89" w:rsidR="007B76C5" w:rsidRDefault="00B94A8B" w:rsidP="00B94A8B">
      <w:pPr>
        <w:pStyle w:val="NoSpacing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NoSpacing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NoSpacing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NoSpacing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NoSpacing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NoSpacing"/>
      </w:pPr>
      <w:r>
        <w:t>Afin de valider la signature JWT il faut :</w:t>
      </w:r>
    </w:p>
    <w:p w14:paraId="4129C221" w14:textId="30B82E56" w:rsidR="004C246C" w:rsidRDefault="004C246C" w:rsidP="004C246C">
      <w:pPr>
        <w:pStyle w:val="NoSpacing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NoSpacing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NoSpacing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NoSpacing"/>
      </w:pPr>
    </w:p>
    <w:p w14:paraId="78819D82" w14:textId="76313180" w:rsidR="004C246C" w:rsidRDefault="00566987" w:rsidP="006F1A3C">
      <w:pPr>
        <w:pStyle w:val="NoSpacing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NoSpacing"/>
        <w:rPr>
          <w:lang w:val="fr-FR"/>
        </w:rPr>
      </w:pPr>
    </w:p>
    <w:p w14:paraId="453C4CDD" w14:textId="320C8649" w:rsidR="00C77AD3" w:rsidRDefault="00F7091D" w:rsidP="00C77AD3">
      <w:pPr>
        <w:pStyle w:val="Heading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NoSpacing"/>
        <w:rPr>
          <w:lang w:val="fr-FR"/>
        </w:rPr>
      </w:pPr>
    </w:p>
    <w:p w14:paraId="5FBBAB09" w14:textId="296F7D22" w:rsidR="004F2D16" w:rsidRDefault="00B14A22" w:rsidP="008E2718">
      <w:pPr>
        <w:pStyle w:val="NoSpacing"/>
      </w:pPr>
      <w:r>
        <w:rPr>
          <w:lang w:val="fr-FR"/>
        </w:rPr>
        <w:t xml:space="preserve">Le RFC se trouve : </w:t>
      </w:r>
      <w:hyperlink r:id="rId30" w:history="1">
        <w:r>
          <w:rPr>
            <w:rStyle w:val="Hyperlink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NoSpacing"/>
      </w:pPr>
    </w:p>
    <w:p w14:paraId="711FBE2B" w14:textId="7F9237ED" w:rsidR="00245D59" w:rsidRDefault="00245D59" w:rsidP="008E2718">
      <w:pPr>
        <w:pStyle w:val="NoSpacing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NoSpacing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NoSpacing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NoSpacing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NoSpacing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NoSpacing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NoSpacing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NoSpacing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NoSpacing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NoSpacing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NoSpacing"/>
        <w:rPr>
          <w:lang w:val="en-US"/>
        </w:rPr>
      </w:pPr>
    </w:p>
    <w:p w14:paraId="2DDCC963" w14:textId="565F0BF0" w:rsidR="005B5CCB" w:rsidRPr="0096405B" w:rsidRDefault="00452262" w:rsidP="005B5CCB">
      <w:pPr>
        <w:pStyle w:val="Heading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NoSpacing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NoSpacing"/>
        <w:rPr>
          <w:lang w:val="en-US"/>
        </w:rPr>
      </w:pPr>
    </w:p>
    <w:p w14:paraId="723F542D" w14:textId="77777777" w:rsidR="00B139EA" w:rsidRDefault="00B139EA" w:rsidP="008E2718">
      <w:pPr>
        <w:pStyle w:val="NoSpacing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Heading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NoSpacing"/>
        <w:rPr>
          <w:lang w:val="fr-FR"/>
        </w:rPr>
      </w:pPr>
    </w:p>
    <w:p w14:paraId="5265368F" w14:textId="1D6D106C" w:rsidR="00B8008D" w:rsidRDefault="00C82C6E" w:rsidP="00C82C6E">
      <w:pPr>
        <w:pStyle w:val="NoSpacing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application/scim+json</w:t>
      </w:r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NoSpacing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object JSON. Dans chaque représentation d’une ressource il y a un attribut « schemas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NoSpacing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/schemas ».</w:t>
      </w:r>
    </w:p>
    <w:p w14:paraId="0FEAE5CB" w14:textId="77777777" w:rsidR="00B8008D" w:rsidRDefault="00B8008D" w:rsidP="008E2718">
      <w:pPr>
        <w:pStyle w:val="NoSpacing"/>
        <w:rPr>
          <w:lang w:val="fr-FR"/>
        </w:rPr>
      </w:pPr>
    </w:p>
    <w:p w14:paraId="23DB2DA9" w14:textId="7FFCAFB4" w:rsidR="002901BB" w:rsidRDefault="00C31E0D" w:rsidP="00C31E0D">
      <w:pPr>
        <w:pStyle w:val="Heading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NoSpacing"/>
        <w:rPr>
          <w:lang w:val="fr-FR"/>
        </w:rPr>
      </w:pPr>
    </w:p>
    <w:p w14:paraId="77A86424" w14:textId="218B4FE9" w:rsidR="00CF360B" w:rsidRDefault="00CF360B" w:rsidP="008E2718">
      <w:pPr>
        <w:pStyle w:val="NoSpacing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NoSpacing"/>
        <w:rPr>
          <w:lang w:val="fr-FR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externalId</w:t>
            </w:r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meta</w:t>
            </w:r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d’une ressource :</w:t>
            </w:r>
          </w:p>
          <w:p w14:paraId="244C1F94" w14:textId="0A22D048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resourceType</w:t>
            </w:r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created</w:t>
            </w:r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lastModified</w:t>
            </w:r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location</w:t>
            </w:r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version</w:t>
            </w:r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‘strong validator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Schemas</w:t>
            </w:r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73EA1004" w14:textId="77777777" w:rsidR="008D64FA" w:rsidRDefault="008D64FA" w:rsidP="008E2718">
      <w:pPr>
        <w:pStyle w:val="NoSpacing"/>
        <w:rPr>
          <w:lang w:val="fr-FR"/>
        </w:rPr>
      </w:pPr>
    </w:p>
    <w:p w14:paraId="4A2ECB94" w14:textId="51605545" w:rsidR="009A014B" w:rsidRDefault="00E02723" w:rsidP="00DA0A20">
      <w:pPr>
        <w:pStyle w:val="Heading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NoSpacing"/>
        <w:rPr>
          <w:lang w:val="fr-FR"/>
        </w:rPr>
      </w:pPr>
    </w:p>
    <w:p w14:paraId="472DDCD3" w14:textId="77777777" w:rsidR="00ED1605" w:rsidRDefault="0050054B" w:rsidP="00ED1605">
      <w:pPr>
        <w:pStyle w:val="NoSpacing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/Users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mutability » est égale à « readOnly » doivent être ignorés.</w:t>
      </w:r>
    </w:p>
    <w:p w14:paraId="09C1A149" w14:textId="2156D07E" w:rsidR="0050054B" w:rsidRPr="00D44B3E" w:rsidRDefault="00B40343" w:rsidP="0050054B">
      <w:pPr>
        <w:pStyle w:val="NoSpacing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 xml:space="preserve">Les attributs dont la « mutability » est égale à « readWrite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null » ou une liste vide « [] ».</w:t>
      </w:r>
    </w:p>
    <w:p w14:paraId="3839C8DA" w14:textId="77777777" w:rsidR="009122DC" w:rsidRDefault="009122DC" w:rsidP="00513842">
      <w:pPr>
        <w:pStyle w:val="NoSpacing"/>
        <w:rPr>
          <w:lang w:val="fr-FR"/>
        </w:rPr>
      </w:pPr>
    </w:p>
    <w:p w14:paraId="27075218" w14:textId="77777777" w:rsidR="00D1427A" w:rsidRDefault="00513842" w:rsidP="00513842">
      <w:pPr>
        <w:pStyle w:val="NoSpacing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NoSpacing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Status code = 201</w:t>
      </w:r>
    </w:p>
    <w:p w14:paraId="1456F690" w14:textId="110198E8" w:rsidR="00D1427A" w:rsidRPr="001C249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NoSpacing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externe si besoin</w:t>
      </w:r>
    </w:p>
    <w:p w14:paraId="52E0EBA2" w14:textId="14646F06" w:rsidR="00745E2F" w:rsidRPr="001C249A" w:rsidRDefault="00745E2F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lastRenderedPageBreak/>
        <w:t>Les méta données</w:t>
      </w:r>
    </w:p>
    <w:p w14:paraId="70980E2B" w14:textId="36EDD8F7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resourceType : User</w:t>
      </w:r>
    </w:p>
    <w:p w14:paraId="52FC5FA3" w14:textId="02E44E80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created : date de création</w:t>
      </w:r>
    </w:p>
    <w:p w14:paraId="6489508E" w14:textId="4FA445DC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lastModified : dernière date de modification</w:t>
      </w:r>
    </w:p>
    <w:p w14:paraId="77DC0B23" w14:textId="73CCA89C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location : URL de la ressource</w:t>
      </w:r>
    </w:p>
    <w:p w14:paraId="5A51EA3F" w14:textId="36C6B5C4" w:rsidR="006A23BC" w:rsidRPr="001C249A" w:rsidRDefault="00745E2F" w:rsidP="006A23BC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version : Numéro de version.</w:t>
      </w:r>
    </w:p>
    <w:p w14:paraId="70ED4A8D" w14:textId="25D6DEFE" w:rsidR="006A23BC" w:rsidRPr="001C249A" w:rsidRDefault="006A23BC" w:rsidP="006A23BC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NoSpacing"/>
        <w:rPr>
          <w:lang w:val="fr-FR"/>
        </w:rPr>
      </w:pPr>
    </w:p>
    <w:p w14:paraId="75BE6BD4" w14:textId="0744534F" w:rsidR="00D1427A" w:rsidRDefault="00D1427A" w:rsidP="00D1427A">
      <w:pPr>
        <w:pStyle w:val="NoSpacing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409 (Conflict)</w:t>
      </w:r>
    </w:p>
    <w:p w14:paraId="2A868CAA" w14:textId="364F2ECC" w:rsidR="00D1427A" w:rsidRDefault="00E964BC" w:rsidP="00D1427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uniqueness</w:t>
      </w:r>
    </w:p>
    <w:p w14:paraId="253BA41C" w14:textId="77777777" w:rsidR="00D1427A" w:rsidRDefault="00D1427A" w:rsidP="00D1427A">
      <w:pPr>
        <w:pStyle w:val="NoSpacing"/>
        <w:rPr>
          <w:lang w:val="fr-FR"/>
        </w:rPr>
      </w:pPr>
    </w:p>
    <w:p w14:paraId="0AFC80E9" w14:textId="39AB7589" w:rsidR="00A975D4" w:rsidRDefault="00A975D4" w:rsidP="00D1427A">
      <w:pPr>
        <w:pStyle w:val="NoSpacing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NoSpacing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400</w:t>
      </w:r>
    </w:p>
    <w:p w14:paraId="5609520E" w14:textId="54EAF82D" w:rsidR="00A975D4" w:rsidRDefault="00A975D4" w:rsidP="00A975D4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NoSpacing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« invalidSyntax »</w:t>
      </w:r>
    </w:p>
    <w:p w14:paraId="3889C36C" w14:textId="1648E6F7" w:rsidR="00A975D4" w:rsidRPr="00A975D4" w:rsidRDefault="00A975D4" w:rsidP="00A975D4">
      <w:pPr>
        <w:pStyle w:val="NoSpacing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>detail = « Request is unparsable,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NoSpacing"/>
        <w:rPr>
          <w:lang w:val="en-US"/>
        </w:rPr>
      </w:pPr>
    </w:p>
    <w:p w14:paraId="07AA1831" w14:textId="2AC4B045" w:rsidR="00DD5E98" w:rsidRPr="00E1222B" w:rsidRDefault="00F833DC" w:rsidP="00F833DC">
      <w:pPr>
        <w:pStyle w:val="Heading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NoSpacing"/>
      </w:pPr>
    </w:p>
    <w:p w14:paraId="07B95E1E" w14:textId="5EC04CF7" w:rsidR="00D37DB0" w:rsidRDefault="00E1222B" w:rsidP="00D1427A">
      <w:pPr>
        <w:pStyle w:val="NoSpacing"/>
      </w:pPr>
      <w:r w:rsidRPr="00E1222B">
        <w:t>Une requête HTTP GET e</w:t>
      </w:r>
      <w:r>
        <w:t>st exécutée par le client afin de récupérer une ressource par exemples : « /Users/{id}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NoSpacing"/>
      </w:pPr>
    </w:p>
    <w:p w14:paraId="5EF836A1" w14:textId="1CDC9347" w:rsidR="00D0310F" w:rsidRDefault="00D0310F" w:rsidP="00D1427A">
      <w:pPr>
        <w:pStyle w:val="NoSpacing"/>
      </w:pPr>
      <w:r>
        <w:t>Si la ressource existe alors :</w:t>
      </w:r>
    </w:p>
    <w:p w14:paraId="550AC443" w14:textId="159E5201" w:rsidR="00D0310F" w:rsidRDefault="00F6371D" w:rsidP="00F6371D">
      <w:pPr>
        <w:pStyle w:val="NoSpacing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NoSpacing"/>
        <w:numPr>
          <w:ilvl w:val="1"/>
          <w:numId w:val="2"/>
        </w:numPr>
      </w:pPr>
      <w:r>
        <w:t>Status code = 200</w:t>
      </w:r>
    </w:p>
    <w:p w14:paraId="5A69F196" w14:textId="26E46054" w:rsidR="00DB55A8" w:rsidRDefault="00DB55A8" w:rsidP="00D1427A">
      <w:pPr>
        <w:pStyle w:val="NoSpacing"/>
      </w:pPr>
    </w:p>
    <w:p w14:paraId="22502AF8" w14:textId="1A4C04D4" w:rsidR="006B0D55" w:rsidRDefault="006B0D55" w:rsidP="00D1427A">
      <w:pPr>
        <w:pStyle w:val="NoSpacing"/>
      </w:pPr>
      <w:r>
        <w:t>Si la ressource n’existe pas alors :</w:t>
      </w:r>
    </w:p>
    <w:p w14:paraId="7161F70E" w14:textId="50F64FF6" w:rsidR="006B0D55" w:rsidRDefault="006B0D55" w:rsidP="006B0D55">
      <w:pPr>
        <w:pStyle w:val="NoSpacing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NoSpacing"/>
        <w:numPr>
          <w:ilvl w:val="1"/>
          <w:numId w:val="2"/>
        </w:numPr>
      </w:pPr>
      <w:r>
        <w:t>Status Code = 404</w:t>
      </w:r>
    </w:p>
    <w:p w14:paraId="513BFFAF" w14:textId="1C960CA6" w:rsidR="006B0D55" w:rsidRDefault="006B0D55" w:rsidP="006B0D55">
      <w:pPr>
        <w:pStyle w:val="NoSpacing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NoSpacing"/>
        <w:numPr>
          <w:ilvl w:val="1"/>
          <w:numId w:val="2"/>
        </w:numPr>
        <w:rPr>
          <w:lang w:val="en-US"/>
        </w:rPr>
      </w:pPr>
      <w:r w:rsidRPr="006B0D55">
        <w:rPr>
          <w:lang w:val="en-US"/>
        </w:rPr>
        <w:t>Detail :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Schemas :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NoSpacing"/>
        <w:rPr>
          <w:lang w:val="en-US"/>
        </w:rPr>
      </w:pPr>
    </w:p>
    <w:p w14:paraId="133BEADE" w14:textId="289E7E1B" w:rsidR="00D36015" w:rsidRPr="007D60E2" w:rsidRDefault="00B85F1A" w:rsidP="00B85F1A">
      <w:pPr>
        <w:pStyle w:val="Heading2"/>
      </w:pPr>
      <w:r w:rsidRPr="007D60E2">
        <w:t>Supprimer une ressource</w:t>
      </w:r>
    </w:p>
    <w:p w14:paraId="3A3BE578" w14:textId="6358A8CC" w:rsidR="00D36015" w:rsidRPr="007D60E2" w:rsidRDefault="00D36015" w:rsidP="006B0D55">
      <w:pPr>
        <w:pStyle w:val="NoSpacing"/>
      </w:pPr>
    </w:p>
    <w:p w14:paraId="5B5095E4" w14:textId="6C6807F7" w:rsidR="00B85F1A" w:rsidRDefault="00F429C5" w:rsidP="006B0D55">
      <w:pPr>
        <w:pStyle w:val="NoSpacing"/>
      </w:pPr>
      <w:r w:rsidRPr="00F429C5">
        <w:lastRenderedPageBreak/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NoSpacing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5088C37F" w:rsidR="00B85F1A" w:rsidRDefault="00B85F1A" w:rsidP="006B0D55">
      <w:pPr>
        <w:pStyle w:val="NoSpacing"/>
      </w:pPr>
    </w:p>
    <w:p w14:paraId="29C0B0BC" w14:textId="105A258E" w:rsidR="007D60E2" w:rsidRDefault="00B45909" w:rsidP="00BF761A">
      <w:pPr>
        <w:pStyle w:val="Heading2"/>
      </w:pPr>
      <w:r>
        <w:t>Rechercher</w:t>
      </w:r>
      <w:r w:rsidR="00BF761A">
        <w:t xml:space="preserve"> les ressources</w:t>
      </w:r>
    </w:p>
    <w:p w14:paraId="68FADB30" w14:textId="7AB7B22D" w:rsidR="007D60E2" w:rsidRDefault="007D60E2" w:rsidP="006B0D55">
      <w:pPr>
        <w:pStyle w:val="NoSpacing"/>
      </w:pPr>
    </w:p>
    <w:p w14:paraId="743B5E35" w14:textId="123CE0B2" w:rsidR="007D60E2" w:rsidRDefault="00410B0F" w:rsidP="006B0D55">
      <w:pPr>
        <w:pStyle w:val="NoSpacing"/>
      </w:pPr>
      <w:r>
        <w:t xml:space="preserve">Il est possible de rechercher des ressources en passant </w:t>
      </w:r>
      <w:r w:rsidR="000A4929">
        <w:t>les attributs suivant dans une requête HTTP GET</w:t>
      </w:r>
      <w:r w:rsidR="00456E72">
        <w:t xml:space="preserve"> ou HTTP POST</w:t>
      </w:r>
      <w:r w:rsidR="000A4929">
        <w:t>.</w:t>
      </w:r>
    </w:p>
    <w:p w14:paraId="3CEF785C" w14:textId="7AF63EBE" w:rsidR="003F2975" w:rsidRDefault="003F2975" w:rsidP="006B0D55">
      <w:pPr>
        <w:pStyle w:val="NoSpacing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B1032" w14:paraId="2013B676" w14:textId="77777777" w:rsidTr="0026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9D12199" w14:textId="6020365D" w:rsidR="005B1032" w:rsidRDefault="005B1032" w:rsidP="00B31909">
            <w:pPr>
              <w:pStyle w:val="NoSpacing"/>
              <w:jc w:val="center"/>
            </w:pPr>
            <w:r>
              <w:t>Paramètre</w:t>
            </w:r>
          </w:p>
        </w:tc>
        <w:tc>
          <w:tcPr>
            <w:tcW w:w="4583" w:type="dxa"/>
          </w:tcPr>
          <w:p w14:paraId="5702C385" w14:textId="7874C5D8" w:rsidR="005B1032" w:rsidRDefault="005B1032" w:rsidP="00B319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1032" w14:paraId="3611BB74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2A5EF9" w14:textId="1EB63D50" w:rsidR="005B1032" w:rsidRDefault="005B1032" w:rsidP="006B0D55">
            <w:pPr>
              <w:pStyle w:val="NoSpacing"/>
            </w:pPr>
            <w:r>
              <w:t>startIndex</w:t>
            </w:r>
          </w:p>
        </w:tc>
        <w:tc>
          <w:tcPr>
            <w:tcW w:w="4583" w:type="dxa"/>
          </w:tcPr>
          <w:p w14:paraId="608A55FD" w14:textId="7876FBD5" w:rsidR="005B1032" w:rsidRDefault="00B32B27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du premier résultat.</w:t>
            </w:r>
          </w:p>
        </w:tc>
      </w:tr>
      <w:tr w:rsidR="005B1032" w14:paraId="772FAF6B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CC0C906" w14:textId="37AC1AEF" w:rsidR="005B1032" w:rsidRDefault="005B1032" w:rsidP="006B0D55">
            <w:pPr>
              <w:pStyle w:val="NoSpacing"/>
            </w:pPr>
            <w:r>
              <w:t>Count</w:t>
            </w:r>
          </w:p>
        </w:tc>
        <w:tc>
          <w:tcPr>
            <w:tcW w:w="4583" w:type="dxa"/>
          </w:tcPr>
          <w:p w14:paraId="4AECBD87" w14:textId="09854A0D" w:rsidR="005B1032" w:rsidRDefault="00F22557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résultat</w:t>
            </w:r>
            <w:r w:rsidR="00815CA2">
              <w:t>s</w:t>
            </w:r>
            <w:r>
              <w:t xml:space="preserve"> maximum par page</w:t>
            </w:r>
          </w:p>
        </w:tc>
      </w:tr>
      <w:tr w:rsidR="005B1032" w14:paraId="607C2AF3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8FD0270" w14:textId="46322F53" w:rsidR="005B1032" w:rsidRDefault="005B1032" w:rsidP="006B0D55">
            <w:pPr>
              <w:pStyle w:val="NoSpacing"/>
            </w:pPr>
            <w:r>
              <w:t>sortBy</w:t>
            </w:r>
          </w:p>
        </w:tc>
        <w:tc>
          <w:tcPr>
            <w:tcW w:w="4583" w:type="dxa"/>
          </w:tcPr>
          <w:p w14:paraId="40BB4AD4" w14:textId="696A82C1" w:rsidR="00004F80" w:rsidRDefault="00056034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qui </w:t>
            </w:r>
            <w:r w:rsidR="00E008B3">
              <w:t>sera</w:t>
            </w:r>
            <w:r>
              <w:t xml:space="preserve"> utilisé pour </w:t>
            </w:r>
            <w:r w:rsidR="00E008B3">
              <w:t>trier les données</w:t>
            </w:r>
            <w:r w:rsidR="00004F80">
              <w:t>.</w:t>
            </w:r>
          </w:p>
          <w:p w14:paraId="36270BA4" w14:textId="77777777" w:rsidR="00F3715E" w:rsidRDefault="00F3715E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351F6" w14:textId="50A3F148" w:rsidR="00004F80" w:rsidRDefault="00004F80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devrait être possible </w:t>
            </w:r>
            <w:r w:rsidR="00660666">
              <w:t xml:space="preserve">d’utiliser la notation standard </w:t>
            </w:r>
            <w:r w:rsidR="00BE15E9">
              <w:t>d’attribut par exemple : name.givenName.</w:t>
            </w:r>
            <w:r>
              <w:t xml:space="preserve"> </w:t>
            </w:r>
          </w:p>
        </w:tc>
      </w:tr>
      <w:tr w:rsidR="005B1032" w14:paraId="5697C490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E885D58" w14:textId="743FE86B" w:rsidR="005B1032" w:rsidRDefault="005B1032" w:rsidP="006B0D55">
            <w:pPr>
              <w:pStyle w:val="NoSpacing"/>
            </w:pPr>
            <w:r>
              <w:t>sortOrder</w:t>
            </w:r>
          </w:p>
        </w:tc>
        <w:tc>
          <w:tcPr>
            <w:tcW w:w="4583" w:type="dxa"/>
          </w:tcPr>
          <w:p w14:paraId="7071BE20" w14:textId="7AB51D3E" w:rsidR="005B1032" w:rsidRDefault="00E008B3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manière dont les données sont triées (ascending, descending).</w:t>
            </w:r>
          </w:p>
        </w:tc>
      </w:tr>
      <w:tr w:rsidR="005B1032" w14:paraId="54BD78F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916DDD" w14:textId="74067A57" w:rsidR="005B1032" w:rsidRDefault="00EE02ED" w:rsidP="006B0D55">
            <w:pPr>
              <w:pStyle w:val="NoSpacing"/>
            </w:pPr>
            <w:r>
              <w:t>Filter</w:t>
            </w:r>
          </w:p>
        </w:tc>
        <w:tc>
          <w:tcPr>
            <w:tcW w:w="4583" w:type="dxa"/>
          </w:tcPr>
          <w:p w14:paraId="25309B2B" w14:textId="663C73F4" w:rsidR="005B1032" w:rsidRDefault="00E008B3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Utilisé pour filtrer les données</w:t>
            </w:r>
          </w:p>
        </w:tc>
      </w:tr>
      <w:tr w:rsidR="00EE02ED" w14:paraId="0320A2E4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0E2089" w14:textId="463FB8A1" w:rsidR="00EE02ED" w:rsidRDefault="00EE02ED" w:rsidP="006B0D55">
            <w:pPr>
              <w:pStyle w:val="NoSpacing"/>
            </w:pPr>
            <w:r>
              <w:t>Attributes</w:t>
            </w:r>
          </w:p>
        </w:tc>
        <w:tc>
          <w:tcPr>
            <w:tcW w:w="4583" w:type="dxa"/>
          </w:tcPr>
          <w:p w14:paraId="2E9C4969" w14:textId="77777777" w:rsidR="004367D8" w:rsidRDefault="00E008B3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de string </w:t>
            </w:r>
            <w:r w:rsidR="00856E88">
              <w:t>indiquant les attributs devant être retournés</w:t>
            </w:r>
            <w:r w:rsidR="009A6090">
              <w:t xml:space="preserve">. </w:t>
            </w:r>
          </w:p>
          <w:p w14:paraId="22A39A5C" w14:textId="77777777" w:rsidR="004367D8" w:rsidRDefault="004367D8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5E5DF" w14:textId="77777777" w:rsidR="00EE02ED" w:rsidRDefault="00AD7654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  <w:r w:rsidR="004367D8">
              <w:t xml:space="preserve"> GET : </w:t>
            </w:r>
            <w:r w:rsidR="002C4F49">
              <w:t>L’attribut est présenté par le client sous la forme d’une liste séparée par des virgules.</w:t>
            </w:r>
          </w:p>
          <w:p w14:paraId="2963C5E3" w14:textId="77777777" w:rsidR="00C32972" w:rsidRDefault="00C32972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34654" w14:textId="77777777" w:rsidR="00C32972" w:rsidRDefault="00C32972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POST : L’attribut est présenté</w:t>
            </w:r>
            <w:r w:rsidR="007D3944">
              <w:t xml:space="preserve"> par le client sous la forme d’une liste.</w:t>
            </w:r>
          </w:p>
          <w:p w14:paraId="5FBE1062" w14:textId="77777777" w:rsidR="004113D7" w:rsidRDefault="004113D7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FE98BF" w14:textId="77777777" w:rsidR="004113D7" w:rsidRDefault="004113D7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devrait être possible d’utiliser la notation standard d’attribut par exemple : </w:t>
            </w:r>
            <w:r w:rsidR="00987C6D">
              <w:t>name.givenName.</w:t>
            </w:r>
          </w:p>
          <w:p w14:paraId="5736859E" w14:textId="77777777" w:rsidR="00197589" w:rsidRDefault="00197589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2D135" w14:textId="0FEF7C2F" w:rsidR="00197589" w:rsidRDefault="00197589" w:rsidP="006B0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Lorsque l’attribut est spécifié, la liste par défaut des attributs est écrasée et </w:t>
            </w:r>
            <w:r w:rsidR="002F4CEF">
              <w:t xml:space="preserve">chaque ressource </w:t>
            </w:r>
            <w:r w:rsidR="009B4E22">
              <w:t xml:space="preserve">doit </w:t>
            </w:r>
            <w:r w:rsidR="007D354A">
              <w:t xml:space="preserve">retourner </w:t>
            </w:r>
            <w:r w:rsidR="00CF0680">
              <w:t>les attributs qui sont spécifiés dans le paramètre.</w:t>
            </w:r>
          </w:p>
        </w:tc>
      </w:tr>
      <w:tr w:rsidR="00EE02ED" w14:paraId="7601957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840C766" w14:textId="2453308E" w:rsidR="00EE02ED" w:rsidRDefault="00EE02ED" w:rsidP="006B0D55">
            <w:pPr>
              <w:pStyle w:val="NoSpacing"/>
            </w:pPr>
            <w:r>
              <w:t>excludedAttributes</w:t>
            </w:r>
          </w:p>
        </w:tc>
        <w:tc>
          <w:tcPr>
            <w:tcW w:w="4583" w:type="dxa"/>
          </w:tcPr>
          <w:p w14:paraId="776FDFE5" w14:textId="77777777" w:rsidR="00EE02ED" w:rsidRDefault="00856E88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de string indiquant les attributs qui sont exclus de la réponse.</w:t>
            </w:r>
          </w:p>
          <w:p w14:paraId="19ED4E41" w14:textId="77777777" w:rsidR="0001634B" w:rsidRDefault="0001634B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E5F10" w14:textId="1E04F1BF" w:rsidR="0001634B" w:rsidRDefault="0001634B" w:rsidP="006B0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l’attribut est spécifié, les valeurs par défaut moins les attributs spécifiés dans </w:t>
            </w:r>
            <w:r w:rsidR="00E71686">
              <w:t>le paramètre sont retournés.</w:t>
            </w:r>
          </w:p>
        </w:tc>
      </w:tr>
    </w:tbl>
    <w:p w14:paraId="0842C0D4" w14:textId="77777777" w:rsidR="00FD10BB" w:rsidRDefault="00FD10BB" w:rsidP="006B0D55">
      <w:pPr>
        <w:pStyle w:val="NoSpacing"/>
      </w:pPr>
    </w:p>
    <w:p w14:paraId="4C129557" w14:textId="22A090D6" w:rsidR="000A4929" w:rsidRDefault="00D40FF2" w:rsidP="006B0D55">
      <w:pPr>
        <w:pStyle w:val="NoSpacing"/>
      </w:pPr>
      <w:r>
        <w:t xml:space="preserve">Résultat </w:t>
      </w:r>
      <w:r w:rsidR="00ED7870">
        <w:t>d’une opération de recherche :</w:t>
      </w:r>
    </w:p>
    <w:p w14:paraId="1BE949D9" w14:textId="77777777" w:rsidR="000A4929" w:rsidRDefault="000A4929" w:rsidP="000A4929">
      <w:pPr>
        <w:pStyle w:val="NoSpacing"/>
        <w:numPr>
          <w:ilvl w:val="0"/>
          <w:numId w:val="2"/>
        </w:numPr>
      </w:pPr>
      <w:r>
        <w:t>HTTP HEADER</w:t>
      </w:r>
    </w:p>
    <w:p w14:paraId="5FC2C792" w14:textId="4E6F1FA7" w:rsidR="000A4929" w:rsidRDefault="000A4929" w:rsidP="000A4929">
      <w:pPr>
        <w:pStyle w:val="NoSpacing"/>
        <w:numPr>
          <w:ilvl w:val="1"/>
          <w:numId w:val="2"/>
        </w:numPr>
      </w:pPr>
      <w:r>
        <w:lastRenderedPageBreak/>
        <w:t>Status code = 200</w:t>
      </w:r>
    </w:p>
    <w:p w14:paraId="181E2DED" w14:textId="4F4965E4" w:rsidR="000A4929" w:rsidRPr="00E1222B" w:rsidRDefault="000A4929" w:rsidP="000A4929">
      <w:pPr>
        <w:pStyle w:val="NoSpacing"/>
        <w:numPr>
          <w:ilvl w:val="1"/>
          <w:numId w:val="2"/>
        </w:numPr>
      </w:pPr>
      <w:r>
        <w:t>Content-Type : application/scim+json</w:t>
      </w:r>
    </w:p>
    <w:p w14:paraId="359FFBE5" w14:textId="77777777" w:rsidR="00BE1E57" w:rsidRDefault="00BE1E57" w:rsidP="00BE1E57">
      <w:pPr>
        <w:pStyle w:val="NoSpacing"/>
        <w:numPr>
          <w:ilvl w:val="0"/>
          <w:numId w:val="2"/>
        </w:numPr>
      </w:pPr>
      <w:r>
        <w:t>HTTP BODY</w:t>
      </w:r>
    </w:p>
    <w:p w14:paraId="6B34089F" w14:textId="27B5FEC1" w:rsidR="000A4929" w:rsidRDefault="007F30E2" w:rsidP="00BE1E57">
      <w:pPr>
        <w:pStyle w:val="NoSpacing"/>
        <w:numPr>
          <w:ilvl w:val="1"/>
          <w:numId w:val="2"/>
        </w:numPr>
        <w:rPr>
          <w:lang w:val="en-US"/>
        </w:rPr>
      </w:pPr>
      <w:r w:rsidRPr="007F30E2">
        <w:rPr>
          <w:lang w:val="en-US"/>
        </w:rPr>
        <w:t>Schémas : « urn :ietf :params :s</w:t>
      </w:r>
      <w:r>
        <w:rPr>
          <w:lang w:val="en-US"/>
        </w:rPr>
        <w:t>cim:api:messages:2.0:ListResponse”</w:t>
      </w:r>
    </w:p>
    <w:p w14:paraId="0BFAF793" w14:textId="3B7F729F" w:rsidR="007F30E2" w:rsidRPr="00977373" w:rsidRDefault="007F30E2" w:rsidP="00BE1E57">
      <w:pPr>
        <w:pStyle w:val="NoSpacing"/>
        <w:numPr>
          <w:ilvl w:val="1"/>
          <w:numId w:val="2"/>
        </w:numPr>
      </w:pPr>
      <w:r w:rsidRPr="00977373">
        <w:t>totalResults</w:t>
      </w:r>
      <w:r w:rsidR="00977373" w:rsidRPr="00977373">
        <w:t xml:space="preserve"> : nombre total de r</w:t>
      </w:r>
      <w:r w:rsidR="00977373">
        <w:t xml:space="preserve">ésultat </w:t>
      </w:r>
      <w:r w:rsidR="007E7B76">
        <w:t>avant la pagination.</w:t>
      </w:r>
    </w:p>
    <w:p w14:paraId="14BF056C" w14:textId="1A410439" w:rsidR="00F22557" w:rsidRPr="0081068C" w:rsidRDefault="00F22557" w:rsidP="00BE1E57">
      <w:pPr>
        <w:pStyle w:val="NoSpacing"/>
        <w:numPr>
          <w:ilvl w:val="1"/>
          <w:numId w:val="2"/>
        </w:numPr>
      </w:pPr>
      <w:r w:rsidRPr="0081068C">
        <w:t>itemsPerPage</w:t>
      </w:r>
      <w:r w:rsidR="00071056" w:rsidRPr="0081068C">
        <w:t xml:space="preserve"> : nombre d</w:t>
      </w:r>
      <w:r w:rsidR="0081068C" w:rsidRPr="0081068C">
        <w:t>’enregistrement par p</w:t>
      </w:r>
      <w:r w:rsidR="0081068C">
        <w:t>age.</w:t>
      </w:r>
    </w:p>
    <w:p w14:paraId="2205D592" w14:textId="31DA54D8" w:rsidR="00F22557" w:rsidRPr="00EE3EB5" w:rsidRDefault="00F22557" w:rsidP="00BE1E57">
      <w:pPr>
        <w:pStyle w:val="NoSpacing"/>
        <w:numPr>
          <w:ilvl w:val="1"/>
          <w:numId w:val="2"/>
        </w:numPr>
      </w:pPr>
      <w:r w:rsidRPr="00EE3EB5">
        <w:t>startIndex</w:t>
      </w:r>
      <w:r w:rsidR="00EE3EB5" w:rsidRPr="00EE3EB5">
        <w:t xml:space="preserve"> : Premier index du r</w:t>
      </w:r>
      <w:r w:rsidR="00EE3EB5">
        <w:t xml:space="preserve">ésultat. Nous en avons besoin </w:t>
      </w:r>
      <w:r w:rsidR="00383224">
        <w:t xml:space="preserve">lorsque le résultat </w:t>
      </w:r>
      <w:r w:rsidR="00796274">
        <w:t>est paginé.</w:t>
      </w:r>
    </w:p>
    <w:p w14:paraId="73FEB203" w14:textId="0FE84D64" w:rsidR="00D651DE" w:rsidRDefault="00D651DE" w:rsidP="00BE1E57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Resources</w:t>
      </w:r>
      <w:r w:rsidR="00977373">
        <w:rPr>
          <w:lang w:val="en-US"/>
        </w:rPr>
        <w:t xml:space="preserve"> : Liste des ressources.</w:t>
      </w:r>
    </w:p>
    <w:p w14:paraId="7B3A36CB" w14:textId="77777777" w:rsidR="007F3F38" w:rsidRDefault="007F3F38" w:rsidP="007F3F38">
      <w:pPr>
        <w:pStyle w:val="NoSpacing"/>
        <w:rPr>
          <w:lang w:val="en-US"/>
        </w:rPr>
      </w:pPr>
    </w:p>
    <w:p w14:paraId="6DA2A118" w14:textId="130B0EA9" w:rsidR="007F3F38" w:rsidRDefault="007F3F38" w:rsidP="007F3F38">
      <w:pPr>
        <w:pStyle w:val="Heading2"/>
        <w:rPr>
          <w:lang w:val="en-US"/>
        </w:rPr>
      </w:pPr>
      <w:r>
        <w:rPr>
          <w:lang w:val="en-US"/>
        </w:rPr>
        <w:t>Alias : /Me</w:t>
      </w:r>
    </w:p>
    <w:p w14:paraId="0354F75F" w14:textId="77777777" w:rsidR="007F3F38" w:rsidRDefault="007F3F38" w:rsidP="007F3F38">
      <w:pPr>
        <w:pStyle w:val="NoSpacing"/>
        <w:rPr>
          <w:lang w:val="en-US"/>
        </w:rPr>
      </w:pPr>
    </w:p>
    <w:p w14:paraId="03F07C52" w14:textId="51105C1F" w:rsidR="00A56AB6" w:rsidRDefault="007F3F38" w:rsidP="007F3F38">
      <w:pPr>
        <w:pStyle w:val="NoSpacing"/>
        <w:rPr>
          <w:lang w:val="fr-FR"/>
        </w:rPr>
      </w:pPr>
      <w:r w:rsidRPr="00F76DB3">
        <w:rPr>
          <w:lang w:val="fr-FR"/>
        </w:rPr>
        <w:t>Le client peut utiliser</w:t>
      </w:r>
      <w:r w:rsidR="00F76DB3" w:rsidRPr="00F76DB3">
        <w:rPr>
          <w:lang w:val="fr-FR"/>
        </w:rPr>
        <w:t xml:space="preserve"> l’alias “/Me” </w:t>
      </w:r>
      <w:r w:rsidR="00F76DB3">
        <w:rPr>
          <w:lang w:val="fr-FR"/>
        </w:rPr>
        <w:t xml:space="preserve">afin d’intéragir avec la ressource </w:t>
      </w:r>
      <w:r w:rsidR="00A93255">
        <w:rPr>
          <w:lang w:val="fr-FR"/>
        </w:rPr>
        <w:t>liée à</w:t>
      </w:r>
      <w:r w:rsidR="00A56AB6">
        <w:rPr>
          <w:lang w:val="fr-FR"/>
        </w:rPr>
        <w:t xml:space="preserve"> l’utilisateur authentifié.</w:t>
      </w:r>
    </w:p>
    <w:p w14:paraId="784361EC" w14:textId="592B9D7E" w:rsidR="00A56AB6" w:rsidRPr="00F76DB3" w:rsidRDefault="003C16FE" w:rsidP="00A56AB6">
      <w:pPr>
        <w:pStyle w:val="NoSpacing"/>
        <w:rPr>
          <w:lang w:val="fr-FR"/>
        </w:rPr>
      </w:pPr>
      <w:r>
        <w:rPr>
          <w:lang w:val="fr-FR"/>
        </w:rPr>
        <w:t>Dans OPENID le claim utilisé pour récupérer l’identifiant de la ressource est : « scim_id » pour plus d’information veuillez-vous référer à : « </w:t>
      </w:r>
      <w:hyperlink r:id="rId31" w:history="1">
        <w:r>
          <w:rPr>
            <w:rStyle w:val="Hyperlink"/>
          </w:rPr>
          <w:t>https://openid.net/specs/openid-connect-scim-profile-1_0.html</w:t>
        </w:r>
      </w:hyperlink>
      <w:r>
        <w:t> ».</w:t>
      </w:r>
    </w:p>
    <w:p w14:paraId="2A9337F2" w14:textId="5FAB9F5C" w:rsidR="007F3F38" w:rsidRDefault="007F3F38" w:rsidP="007F3F38">
      <w:pPr>
        <w:pStyle w:val="NoSpacing"/>
        <w:rPr>
          <w:lang w:val="fr-FR"/>
        </w:rPr>
      </w:pPr>
    </w:p>
    <w:p w14:paraId="560D8368" w14:textId="700DC819" w:rsidR="00D65CF1" w:rsidRDefault="00617AE7" w:rsidP="00617AE7">
      <w:pPr>
        <w:pStyle w:val="Heading2"/>
        <w:rPr>
          <w:lang w:val="fr-FR"/>
        </w:rPr>
      </w:pPr>
      <w:r>
        <w:rPr>
          <w:lang w:val="fr-FR"/>
        </w:rPr>
        <w:t>Remplacer une ressource</w:t>
      </w:r>
    </w:p>
    <w:p w14:paraId="76D535F2" w14:textId="683FB634" w:rsidR="00D65CF1" w:rsidRDefault="00D65CF1" w:rsidP="007F3F38">
      <w:pPr>
        <w:pStyle w:val="NoSpacing"/>
        <w:rPr>
          <w:lang w:val="fr-FR"/>
        </w:rPr>
      </w:pPr>
    </w:p>
    <w:p w14:paraId="56791013" w14:textId="642A204F" w:rsidR="007248B7" w:rsidRDefault="002D0843" w:rsidP="007248B7">
      <w:pPr>
        <w:pStyle w:val="NoSpacing"/>
        <w:rPr>
          <w:lang w:val="fr-FR"/>
        </w:rPr>
      </w:pPr>
      <w:r>
        <w:rPr>
          <w:lang w:val="fr-FR"/>
        </w:rPr>
        <w:t>La méthode HTTP PUT est utilisée afin de remplacer les attributs d’une ressource. L’objectif de l’opération est de remplacer tous les attributs</w:t>
      </w:r>
      <w:r w:rsidR="007248B7">
        <w:rPr>
          <w:lang w:val="fr-FR"/>
        </w:rPr>
        <w:t xml:space="preserve"> et ils sont remplacés en respectant les règles suivantes :</w:t>
      </w:r>
    </w:p>
    <w:p w14:paraId="478CD374" w14:textId="6F38977C" w:rsidR="003C5EFC" w:rsidRPr="00B842F6" w:rsidRDefault="007248B7" w:rsidP="007248B7">
      <w:pPr>
        <w:pStyle w:val="NoSpacing"/>
        <w:numPr>
          <w:ilvl w:val="0"/>
          <w:numId w:val="2"/>
        </w:numPr>
      </w:pPr>
      <w:r w:rsidRPr="00B842F6">
        <w:t xml:space="preserve"> </w:t>
      </w:r>
      <w:r w:rsidR="004C0E6D" w:rsidRPr="00440C7F">
        <w:rPr>
          <w:b/>
          <w:bCs/>
        </w:rPr>
        <w:t>readWrite, writeOnly</w:t>
      </w:r>
      <w:r w:rsidR="004C0E6D" w:rsidRPr="00B842F6">
        <w:t xml:space="preserve"> : </w:t>
      </w:r>
      <w:r w:rsidR="00B842F6" w:rsidRPr="00B842F6">
        <w:t>Les valeurs peuvent êt</w:t>
      </w:r>
      <w:r w:rsidR="00B842F6">
        <w:t>re remplacées.</w:t>
      </w:r>
    </w:p>
    <w:p w14:paraId="57AAE988" w14:textId="7DF7ADD7" w:rsidR="006D6083" w:rsidRDefault="003C5EFC" w:rsidP="007248B7">
      <w:pPr>
        <w:pStyle w:val="NoSpacing"/>
        <w:numPr>
          <w:ilvl w:val="0"/>
          <w:numId w:val="2"/>
        </w:numPr>
      </w:pPr>
      <w:r w:rsidRPr="00440C7F">
        <w:rPr>
          <w:b/>
          <w:bCs/>
        </w:rPr>
        <w:t>Immutable</w:t>
      </w:r>
      <w:r>
        <w:t xml:space="preserve"> : </w:t>
      </w:r>
      <w:r w:rsidR="00E348E9">
        <w:t xml:space="preserve">Si un attribut avec une mutabilité égale à « immutable » est </w:t>
      </w:r>
      <w:r w:rsidR="005357A9">
        <w:t>passé</w:t>
      </w:r>
      <w:r w:rsidR="0088692E">
        <w:t xml:space="preserve"> dans la requête, alors une erreur HTTP 400 est retournée.</w:t>
      </w:r>
    </w:p>
    <w:p w14:paraId="46182B7B" w14:textId="46229DC5" w:rsidR="00493A9F" w:rsidRPr="004C0E6D" w:rsidRDefault="004C0E6D" w:rsidP="007248B7">
      <w:pPr>
        <w:pStyle w:val="NoSpacing"/>
        <w:numPr>
          <w:ilvl w:val="0"/>
          <w:numId w:val="2"/>
        </w:numPr>
      </w:pPr>
      <w:r>
        <w:t xml:space="preserve"> </w:t>
      </w:r>
      <w:r w:rsidR="00E93ECE" w:rsidRPr="00440C7F">
        <w:rPr>
          <w:b/>
          <w:bCs/>
        </w:rPr>
        <w:t>readOnly</w:t>
      </w:r>
      <w:r w:rsidR="00E93ECE">
        <w:t xml:space="preserve"> : </w:t>
      </w:r>
      <w:r w:rsidR="004F2C71">
        <w:t xml:space="preserve">Les valeurs ne </w:t>
      </w:r>
      <w:r w:rsidR="005A4121">
        <w:t>peuvent</w:t>
      </w:r>
      <w:r w:rsidR="004F2C71">
        <w:t xml:space="preserve"> pas être remplacées .</w:t>
      </w:r>
    </w:p>
    <w:p w14:paraId="418864CE" w14:textId="41209558" w:rsidR="00A9797C" w:rsidRDefault="00A9797C" w:rsidP="007F3F38">
      <w:pPr>
        <w:pStyle w:val="NoSpacing"/>
      </w:pPr>
    </w:p>
    <w:p w14:paraId="1A0E3227" w14:textId="66C2F260" w:rsidR="0051080B" w:rsidRDefault="008654C4" w:rsidP="008654C4">
      <w:pPr>
        <w:pStyle w:val="Heading2"/>
      </w:pPr>
      <w:r>
        <w:t>Appliquer des patchs sur une ressource</w:t>
      </w:r>
    </w:p>
    <w:p w14:paraId="72F485AF" w14:textId="5FD92D4E" w:rsidR="0051080B" w:rsidRDefault="0051080B" w:rsidP="007F3F38">
      <w:pPr>
        <w:pStyle w:val="NoSpacing"/>
      </w:pPr>
    </w:p>
    <w:p w14:paraId="29AC00C6" w14:textId="56616AF0" w:rsidR="008654C4" w:rsidRDefault="008654C4" w:rsidP="007F3F38">
      <w:pPr>
        <w:pStyle w:val="NoSpacing"/>
      </w:pPr>
      <w:r>
        <w:t xml:space="preserve">La méthode HTTP PATCH </w:t>
      </w:r>
      <w:r w:rsidR="00E53953">
        <w:t xml:space="preserve">peut être utilisée </w:t>
      </w:r>
      <w:r w:rsidR="00E3413F">
        <w:t>par le</w:t>
      </w:r>
      <w:r w:rsidR="00250CF1">
        <w:t xml:space="preserve"> client </w:t>
      </w:r>
      <w:r w:rsidR="005F0591">
        <w:t xml:space="preserve">pour mettre à jour </w:t>
      </w:r>
      <w:r w:rsidR="00ED1403">
        <w:t xml:space="preserve">un ou plusieurs attributs en utilisant une séquence d’opérations : </w:t>
      </w:r>
      <w:r w:rsidR="008C1904">
        <w:t>« add », « remove », « replace ».</w:t>
      </w:r>
    </w:p>
    <w:p w14:paraId="725061DC" w14:textId="77777777" w:rsidR="008C1904" w:rsidRDefault="008C1904" w:rsidP="007F3F38">
      <w:pPr>
        <w:pStyle w:val="NoSpacing"/>
      </w:pPr>
    </w:p>
    <w:p w14:paraId="7ABA8704" w14:textId="6AB9B879" w:rsidR="008654C4" w:rsidRDefault="001F26F7" w:rsidP="007F3F38">
      <w:pPr>
        <w:pStyle w:val="NoSpacing"/>
      </w:pPr>
      <w:r>
        <w:t xml:space="preserve">Voici la forme </w:t>
      </w:r>
      <w:r w:rsidR="009F5974">
        <w:t>que prend</w:t>
      </w:r>
      <w:r w:rsidR="000237FF">
        <w:t xml:space="preserve"> une requête de PATCH :</w:t>
      </w:r>
    </w:p>
    <w:p w14:paraId="71E6DFA2" w14:textId="13F9BE45" w:rsidR="000237FF" w:rsidRPr="00E50E18" w:rsidRDefault="000237FF" w:rsidP="00E50E18">
      <w:pPr>
        <w:pStyle w:val="NoSpacing"/>
      </w:pPr>
    </w:p>
    <w:p w14:paraId="6134573E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>{ "schemas":</w:t>
      </w:r>
    </w:p>
    <w:p w14:paraId="3003DACA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["urn:ietf:params:scim:api:messages:2.0:PatchOp"],</w:t>
      </w:r>
    </w:p>
    <w:p w14:paraId="1EED3520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"Operations":[</w:t>
      </w:r>
    </w:p>
    <w:p w14:paraId="0D1BD9E1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{</w:t>
      </w:r>
    </w:p>
    <w:p w14:paraId="00824AA2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 "op":"add",</w:t>
      </w:r>
    </w:p>
    <w:p w14:paraId="2175DDAE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 "path":"members",</w:t>
      </w:r>
    </w:p>
    <w:p w14:paraId="41C611DC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 "value":[</w:t>
      </w:r>
    </w:p>
    <w:p w14:paraId="66A80C5C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  {</w:t>
      </w:r>
    </w:p>
    <w:p w14:paraId="57EF0913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        "display": "Babs Jensen",</w:t>
      </w:r>
    </w:p>
    <w:p w14:paraId="083C0E13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lastRenderedPageBreak/>
        <w:t xml:space="preserve">           "$ref":</w:t>
      </w:r>
    </w:p>
    <w:p w14:paraId="02F49F29" w14:textId="77777777" w:rsidR="00EA0363" w:rsidRPr="00BE49FF" w:rsidRDefault="00EA0363" w:rsidP="00E50E18">
      <w:pPr>
        <w:pStyle w:val="NoSpacing"/>
        <w:rPr>
          <w:lang w:val="en-US"/>
        </w:rPr>
      </w:pPr>
      <w:r w:rsidRPr="00BE49FF">
        <w:rPr>
          <w:lang w:val="en-US"/>
        </w:rPr>
        <w:t xml:space="preserve">   "https://example.com/v2/Users/2819c223...413861904646",</w:t>
      </w:r>
    </w:p>
    <w:p w14:paraId="7D8A9A78" w14:textId="77777777" w:rsidR="00EA0363" w:rsidRPr="00E50E18" w:rsidRDefault="00EA0363" w:rsidP="00E50E18">
      <w:pPr>
        <w:pStyle w:val="NoSpacing"/>
      </w:pPr>
      <w:r w:rsidRPr="00BE49FF">
        <w:rPr>
          <w:lang w:val="en-US"/>
        </w:rPr>
        <w:t xml:space="preserve">           </w:t>
      </w:r>
      <w:r w:rsidRPr="00E50E18">
        <w:t>"value": "2819c223-7f76-453a-919d-413861904646"</w:t>
      </w:r>
    </w:p>
    <w:p w14:paraId="4954DEBD" w14:textId="77777777" w:rsidR="00EA0363" w:rsidRPr="00E50E18" w:rsidRDefault="00EA0363" w:rsidP="00E50E18">
      <w:pPr>
        <w:pStyle w:val="NoSpacing"/>
      </w:pPr>
      <w:r w:rsidRPr="00E50E18">
        <w:t xml:space="preserve">         }</w:t>
      </w:r>
    </w:p>
    <w:p w14:paraId="57F1CDDA" w14:textId="77777777" w:rsidR="00EA0363" w:rsidRPr="00E50E18" w:rsidRDefault="00EA0363" w:rsidP="00E50E18">
      <w:pPr>
        <w:pStyle w:val="NoSpacing"/>
      </w:pPr>
      <w:r w:rsidRPr="00E50E18">
        <w:t xml:space="preserve">        ]</w:t>
      </w:r>
    </w:p>
    <w:p w14:paraId="438DAE27" w14:textId="0239E23B" w:rsidR="00EA0363" w:rsidRPr="00E50E18" w:rsidRDefault="00EA0363" w:rsidP="009A0154">
      <w:pPr>
        <w:pStyle w:val="NoSpacing"/>
      </w:pPr>
      <w:r w:rsidRPr="00E50E18">
        <w:t xml:space="preserve">       }</w:t>
      </w:r>
    </w:p>
    <w:p w14:paraId="2D5EEB9B" w14:textId="77777777" w:rsidR="00EA0363" w:rsidRPr="00E50E18" w:rsidRDefault="00EA0363" w:rsidP="00E50E18">
      <w:pPr>
        <w:pStyle w:val="NoSpacing"/>
      </w:pPr>
      <w:r w:rsidRPr="00E50E18">
        <w:t xml:space="preserve">     ]</w:t>
      </w:r>
    </w:p>
    <w:p w14:paraId="2D816031" w14:textId="77777777" w:rsidR="00EA0363" w:rsidRPr="00E50E18" w:rsidRDefault="00EA0363" w:rsidP="00E50E18">
      <w:pPr>
        <w:pStyle w:val="NoSpacing"/>
      </w:pPr>
      <w:r w:rsidRPr="00E50E18">
        <w:t xml:space="preserve">   }</w:t>
      </w:r>
    </w:p>
    <w:p w14:paraId="03782B02" w14:textId="04B101BD" w:rsidR="008D598C" w:rsidRDefault="008D598C" w:rsidP="00E50E18">
      <w:pPr>
        <w:pStyle w:val="NoSpacing"/>
      </w:pPr>
    </w:p>
    <w:p w14:paraId="159C6E74" w14:textId="20D55B28" w:rsidR="001D6B44" w:rsidRDefault="00944C1D" w:rsidP="00E9738F">
      <w:pPr>
        <w:pStyle w:val="Heading2"/>
      </w:pPr>
      <w:r>
        <w:t>Opération de BULK</w:t>
      </w:r>
    </w:p>
    <w:p w14:paraId="7474AFD7" w14:textId="4307D039" w:rsidR="001D6B44" w:rsidRDefault="001D6B44" w:rsidP="00E50E18">
      <w:pPr>
        <w:pStyle w:val="NoSpacing"/>
      </w:pPr>
    </w:p>
    <w:p w14:paraId="61D88C4E" w14:textId="77777777" w:rsidR="00CC7FEB" w:rsidRDefault="009E7316" w:rsidP="00E50E18">
      <w:pPr>
        <w:pStyle w:val="NoSpacing"/>
      </w:pPr>
      <w:r>
        <w:t>Permet à un client d’envoyer une large collection d’opérations sur une ou plusieurs ressources.</w:t>
      </w:r>
      <w:r w:rsidR="0038557E">
        <w:t xml:space="preserve"> </w:t>
      </w:r>
    </w:p>
    <w:p w14:paraId="1DCBE4F7" w14:textId="228BA228" w:rsidR="009E7316" w:rsidRDefault="0038557E" w:rsidP="00E50E18">
      <w:pPr>
        <w:pStyle w:val="NoSpacing"/>
      </w:pPr>
      <w:r>
        <w:t>Une requête de BULK est identifiée par l’URI : « </w:t>
      </w:r>
      <w:r w:rsidRPr="006A54E1">
        <w:rPr>
          <w:i/>
          <w:iCs/>
        </w:rPr>
        <w:t>urn :ietf :params :scim :api :messages :2.0 :BulkRequest</w:t>
      </w:r>
      <w:r>
        <w:t> ».</w:t>
      </w:r>
    </w:p>
    <w:p w14:paraId="1D20EFBB" w14:textId="4D03C5C5" w:rsidR="00C84434" w:rsidRDefault="001E3887" w:rsidP="00E50E18">
      <w:pPr>
        <w:pStyle w:val="NoSpacing"/>
      </w:pPr>
      <w:r>
        <w:t>Les</w:t>
      </w:r>
      <w:r w:rsidR="00C84434">
        <w:t xml:space="preserve"> attributs d’une </w:t>
      </w:r>
      <w:r w:rsidR="00DA5ED6">
        <w:t>requête de type BULK :</w:t>
      </w:r>
    </w:p>
    <w:p w14:paraId="42D85ED3" w14:textId="01BA9BF3" w:rsidR="00C84434" w:rsidRDefault="00C84434" w:rsidP="00E50E18">
      <w:pPr>
        <w:pStyle w:val="NoSpacing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5021D" w14:paraId="2BD43253" w14:textId="77777777" w:rsidTr="00D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6B41D55" w14:textId="2ACA6A41" w:rsidR="0055021D" w:rsidRDefault="0055021D" w:rsidP="00386501">
            <w:pPr>
              <w:pStyle w:val="NoSpacing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16D606EB" w14:textId="09E7230D" w:rsidR="0055021D" w:rsidRDefault="0055021D" w:rsidP="0038650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021D" w14:paraId="026A7298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509F13B" w14:textId="585C16E1" w:rsidR="0055021D" w:rsidRDefault="00CE2529" w:rsidP="00E50E18">
            <w:pPr>
              <w:pStyle w:val="NoSpacing"/>
            </w:pPr>
            <w:r>
              <w:t>Operations</w:t>
            </w:r>
          </w:p>
        </w:tc>
        <w:tc>
          <w:tcPr>
            <w:tcW w:w="4583" w:type="dxa"/>
          </w:tcPr>
          <w:p w14:paraId="28866828" w14:textId="77777777" w:rsidR="00522A3F" w:rsidRDefault="00CE2529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29782D31" w14:textId="425C8927" w:rsidR="0055021D" w:rsidRDefault="00CE2529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opération correspond à une requête HTTP</w:t>
            </w:r>
            <w:r w:rsidR="00B860FE">
              <w:t>.</w:t>
            </w:r>
          </w:p>
        </w:tc>
      </w:tr>
      <w:tr w:rsidR="00CE2529" w:rsidRPr="00BE49FF" w14:paraId="43C32C79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E60EBA" w14:textId="55924BDB" w:rsidR="00CE2529" w:rsidRDefault="00CE2529" w:rsidP="00E50E18">
            <w:pPr>
              <w:pStyle w:val="NoSpacing"/>
            </w:pPr>
            <w:r>
              <w:t>Operations.method</w:t>
            </w:r>
          </w:p>
        </w:tc>
        <w:tc>
          <w:tcPr>
            <w:tcW w:w="4583" w:type="dxa"/>
          </w:tcPr>
          <w:p w14:paraId="07CFA394" w14:textId="5631DC0C" w:rsidR="00CE2529" w:rsidRPr="00CE2529" w:rsidRDefault="007014ED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Méthode HTTP </w:t>
            </w:r>
            <w:r w:rsidR="00CE2529" w:rsidRPr="00CE2529">
              <w:rPr>
                <w:lang w:val="en-US"/>
              </w:rPr>
              <w:t>(POST, PUT, DELETE, PATCH)</w:t>
            </w:r>
          </w:p>
        </w:tc>
      </w:tr>
      <w:tr w:rsidR="00CE2529" w:rsidRPr="00CE2529" w14:paraId="79F42617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C3DB0BC" w14:textId="64F3C0D3" w:rsidR="00CE2529" w:rsidRPr="00CE2529" w:rsidRDefault="00CE2529" w:rsidP="00E50E1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bulkId</w:t>
            </w:r>
          </w:p>
        </w:tc>
        <w:tc>
          <w:tcPr>
            <w:tcW w:w="4583" w:type="dxa"/>
          </w:tcPr>
          <w:p w14:paraId="65B20845" w14:textId="22D929F2" w:rsidR="00CE2529" w:rsidRPr="00CE2529" w:rsidRDefault="00CE2529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 xml:space="preserve">our retrouver la réponse </w:t>
            </w:r>
            <w:r w:rsidR="005339AF">
              <w:t xml:space="preserve">qui est associée </w:t>
            </w:r>
            <w:r w:rsidR="00C00F94">
              <w:t>à la requête.</w:t>
            </w:r>
          </w:p>
        </w:tc>
      </w:tr>
      <w:tr w:rsidR="005B2C13" w:rsidRPr="00CE2529" w14:paraId="0BFB52F3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DCBD93" w14:textId="767DFD98" w:rsidR="005B2C13" w:rsidRDefault="005B2C13" w:rsidP="00E50E1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7A6190C2" w14:textId="3A3C9226" w:rsidR="005B2C13" w:rsidRPr="00CE2529" w:rsidRDefault="005B2C13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5B2C13" w:rsidRPr="00CE2529" w14:paraId="1AA54F92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CB65B6" w14:textId="45319FFB" w:rsidR="005B2C13" w:rsidRDefault="005B2C13" w:rsidP="00E50E1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583" w:type="dxa"/>
          </w:tcPr>
          <w:p w14:paraId="1D09C3B2" w14:textId="2F05D146" w:rsidR="005B2C13" w:rsidRDefault="00C32E8E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de la requête http par exemple : /Users/id</w:t>
            </w:r>
          </w:p>
        </w:tc>
      </w:tr>
      <w:tr w:rsidR="00C32E8E" w:rsidRPr="00CE2529" w14:paraId="57F5945C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FFFA611" w14:textId="372C876B" w:rsidR="00C32E8E" w:rsidRDefault="00C32E8E" w:rsidP="00E50E1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83" w:type="dxa"/>
          </w:tcPr>
          <w:p w14:paraId="0D92E8B1" w14:textId="5E9E01A8" w:rsidR="00C32E8E" w:rsidRDefault="0057149F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données</w:t>
            </w:r>
          </w:p>
        </w:tc>
      </w:tr>
    </w:tbl>
    <w:p w14:paraId="6EFD5DD7" w14:textId="0B257B81" w:rsidR="00C84434" w:rsidRDefault="00C84434" w:rsidP="00E50E18">
      <w:pPr>
        <w:pStyle w:val="NoSpacing"/>
      </w:pPr>
    </w:p>
    <w:p w14:paraId="37FFCB7F" w14:textId="0A52C904" w:rsidR="005D5797" w:rsidRDefault="005D5797" w:rsidP="00E50E18">
      <w:pPr>
        <w:pStyle w:val="NoSpacing"/>
      </w:pPr>
      <w:r>
        <w:t>Les attributs d’une réponse de BULK :</w:t>
      </w:r>
    </w:p>
    <w:p w14:paraId="24F65A06" w14:textId="013EDCC6" w:rsidR="005D5797" w:rsidRDefault="005D5797" w:rsidP="00E50E18">
      <w:pPr>
        <w:pStyle w:val="NoSpacing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364EF" w14:paraId="05886A65" w14:textId="77777777" w:rsidTr="004B7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04E32A" w14:textId="77777777" w:rsidR="00A364EF" w:rsidRDefault="00A364EF" w:rsidP="004B785E">
            <w:pPr>
              <w:pStyle w:val="NoSpacing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218BA6BD" w14:textId="77777777" w:rsidR="00A364EF" w:rsidRDefault="00A364EF" w:rsidP="004B78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4EF" w14:paraId="0CF4F0DE" w14:textId="77777777" w:rsidTr="004B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D664DFA" w14:textId="77777777" w:rsidR="00A364EF" w:rsidRDefault="00A364EF" w:rsidP="004B785E">
            <w:pPr>
              <w:pStyle w:val="NoSpacing"/>
            </w:pPr>
            <w:r>
              <w:t>Operations</w:t>
            </w:r>
          </w:p>
        </w:tc>
        <w:tc>
          <w:tcPr>
            <w:tcW w:w="4583" w:type="dxa"/>
          </w:tcPr>
          <w:p w14:paraId="38CA4CE2" w14:textId="77777777" w:rsidR="00A364EF" w:rsidRDefault="00A364EF" w:rsidP="004B78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43F44481" w14:textId="7ACF0BEC" w:rsidR="00A364EF" w:rsidRDefault="00A364EF" w:rsidP="004B78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Chaque opération correspond à une </w:t>
            </w:r>
            <w:r w:rsidR="00054A06">
              <w:t>réponse</w:t>
            </w:r>
            <w:r>
              <w:t xml:space="preserve"> HTTP </w:t>
            </w:r>
          </w:p>
        </w:tc>
      </w:tr>
      <w:tr w:rsidR="00A364EF" w:rsidRPr="00BE49FF" w14:paraId="21C57F71" w14:textId="77777777" w:rsidTr="004B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BC92C9F" w14:textId="77777777" w:rsidR="00A364EF" w:rsidRDefault="00A364EF" w:rsidP="004B785E">
            <w:pPr>
              <w:pStyle w:val="NoSpacing"/>
            </w:pPr>
            <w:r>
              <w:t>Operations.method</w:t>
            </w:r>
          </w:p>
        </w:tc>
        <w:tc>
          <w:tcPr>
            <w:tcW w:w="4583" w:type="dxa"/>
          </w:tcPr>
          <w:p w14:paraId="5FC19D89" w14:textId="77777777" w:rsidR="00A364EF" w:rsidRPr="00CE2529" w:rsidRDefault="00A364EF" w:rsidP="004B78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Méthode HTTP </w:t>
            </w:r>
            <w:r w:rsidRPr="00CE2529">
              <w:rPr>
                <w:lang w:val="en-US"/>
              </w:rPr>
              <w:t xml:space="preserve"> (POST, PUT, DELETE, PATCH)</w:t>
            </w:r>
          </w:p>
        </w:tc>
      </w:tr>
      <w:tr w:rsidR="00A364EF" w:rsidRPr="00CE2529" w14:paraId="7DC54903" w14:textId="77777777" w:rsidTr="004B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B6D064" w14:textId="77777777" w:rsidR="00A364EF" w:rsidRPr="00CE2529" w:rsidRDefault="00A364EF" w:rsidP="004B785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bulkId</w:t>
            </w:r>
          </w:p>
        </w:tc>
        <w:tc>
          <w:tcPr>
            <w:tcW w:w="4583" w:type="dxa"/>
          </w:tcPr>
          <w:p w14:paraId="70656AF6" w14:textId="77777777" w:rsidR="00A364EF" w:rsidRPr="00CE2529" w:rsidRDefault="00A364EF" w:rsidP="004B78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>our retrouver la réponse qui est associée à la requête.</w:t>
            </w:r>
          </w:p>
        </w:tc>
      </w:tr>
      <w:tr w:rsidR="00A364EF" w:rsidRPr="00CE2529" w14:paraId="16DD9013" w14:textId="77777777" w:rsidTr="004B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48EFCCA" w14:textId="77777777" w:rsidR="00A364EF" w:rsidRDefault="00A364EF" w:rsidP="004B785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4C849F3C" w14:textId="77777777" w:rsidR="00A364EF" w:rsidRPr="00CE2529" w:rsidRDefault="00A364EF" w:rsidP="004B78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A364EF" w:rsidRPr="00CE2529" w14:paraId="30A16C32" w14:textId="77777777" w:rsidTr="004B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CECE31F" w14:textId="20536178" w:rsidR="00A364EF" w:rsidRDefault="00864720" w:rsidP="004B785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83" w:type="dxa"/>
          </w:tcPr>
          <w:p w14:paraId="36D1FB46" w14:textId="26E61A15" w:rsidR="00A364EF" w:rsidRDefault="00864720" w:rsidP="004B78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la ressource</w:t>
            </w:r>
          </w:p>
        </w:tc>
      </w:tr>
      <w:tr w:rsidR="00A364EF" w:rsidRPr="00CE2529" w14:paraId="655CBC62" w14:textId="77777777" w:rsidTr="004B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BC083BF" w14:textId="5BD26B42" w:rsidR="00A364EF" w:rsidRDefault="005150CA" w:rsidP="004B785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83" w:type="dxa"/>
          </w:tcPr>
          <w:p w14:paraId="638AF819" w14:textId="3400F583" w:rsidR="00A364EF" w:rsidRDefault="00826BF9" w:rsidP="004B78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</w:t>
            </w:r>
          </w:p>
        </w:tc>
      </w:tr>
    </w:tbl>
    <w:p w14:paraId="63A851FF" w14:textId="77777777" w:rsidR="00A746D8" w:rsidRDefault="00A746D8" w:rsidP="00E50E18">
      <w:pPr>
        <w:pStyle w:val="NoSpacing"/>
      </w:pPr>
    </w:p>
    <w:p w14:paraId="49F98565" w14:textId="22712E23" w:rsidR="00944C1D" w:rsidRPr="00CE2529" w:rsidRDefault="00E81F70" w:rsidP="00944C1D">
      <w:pPr>
        <w:pStyle w:val="Heading2"/>
      </w:pPr>
      <w:r>
        <w:t>Point d’entrée « SCHEMAS »</w:t>
      </w:r>
    </w:p>
    <w:p w14:paraId="7D63C624" w14:textId="77777777" w:rsidR="00E9738F" w:rsidRDefault="00E9738F" w:rsidP="00E50E18">
      <w:pPr>
        <w:pStyle w:val="NoSpacing"/>
      </w:pPr>
    </w:p>
    <w:p w14:paraId="6B03B0BB" w14:textId="5D491C88" w:rsidR="00E81F70" w:rsidRDefault="005B1DC9" w:rsidP="00E50E18">
      <w:pPr>
        <w:pStyle w:val="NoSpacing"/>
      </w:pPr>
      <w:r>
        <w:lastRenderedPageBreak/>
        <w:t>Permet au client de récupérer les schémas SCIM qui sont supportés par le service. Deux requêtes peuvent être exécutées :</w:t>
      </w:r>
    </w:p>
    <w:p w14:paraId="58D86778" w14:textId="137B9F49" w:rsidR="005B1DC9" w:rsidRDefault="00414524" w:rsidP="005B1DC9">
      <w:pPr>
        <w:pStyle w:val="NoSpacing"/>
        <w:numPr>
          <w:ilvl w:val="0"/>
          <w:numId w:val="2"/>
        </w:numPr>
      </w:pPr>
      <w:r w:rsidRPr="00FD0136">
        <w:rPr>
          <w:b/>
        </w:rPr>
        <w:t>HTTP</w:t>
      </w:r>
      <w:r w:rsidR="005B1DC9" w:rsidRPr="00FD0136">
        <w:rPr>
          <w:b/>
        </w:rPr>
        <w:t xml:space="preserve"> GET</w:t>
      </w:r>
      <w:r w:rsidR="005B1DC9">
        <w:t xml:space="preserve"> : </w:t>
      </w:r>
      <w:r>
        <w:t>récupérer tous les schémas.</w:t>
      </w:r>
      <w:r w:rsidR="004C7308">
        <w:t xml:space="preserve"> Les résultats sont retournés sous la forme d’une liste.</w:t>
      </w:r>
    </w:p>
    <w:p w14:paraId="5E57FE1F" w14:textId="1AF8DC2C" w:rsidR="00414524" w:rsidRDefault="00206899" w:rsidP="005B1DC9">
      <w:pPr>
        <w:pStyle w:val="NoSpacing"/>
        <w:numPr>
          <w:ilvl w:val="0"/>
          <w:numId w:val="2"/>
        </w:numPr>
      </w:pPr>
      <w:r w:rsidRPr="00FD0136">
        <w:rPr>
          <w:b/>
        </w:rPr>
        <w:t>HTTP</w:t>
      </w:r>
      <w:r w:rsidR="00414524" w:rsidRPr="00FD0136">
        <w:rPr>
          <w:b/>
        </w:rPr>
        <w:t xml:space="preserve"> GET /Schemas/{id}</w:t>
      </w:r>
      <w:r w:rsidR="00414524">
        <w:t> : récupérer un schéma.</w:t>
      </w:r>
    </w:p>
    <w:p w14:paraId="079FE2BC" w14:textId="77777777" w:rsidR="00E81F70" w:rsidRPr="00CE2529" w:rsidRDefault="00E81F70" w:rsidP="00E50E18">
      <w:pPr>
        <w:pStyle w:val="NoSpacing"/>
      </w:pPr>
    </w:p>
    <w:p w14:paraId="2D6BB98A" w14:textId="76E4D16B" w:rsidR="003A0C47" w:rsidRDefault="00037B1C" w:rsidP="00037B1C">
      <w:pPr>
        <w:pStyle w:val="Heading2"/>
      </w:pPr>
      <w:r>
        <w:t>Configuration</w:t>
      </w:r>
      <w:r w:rsidR="003A5380">
        <w:t> : ServiceProviderConfig</w:t>
      </w:r>
    </w:p>
    <w:p w14:paraId="2842F1C0" w14:textId="15B4D815" w:rsidR="003A0C47" w:rsidRDefault="003A0C47" w:rsidP="00E50E18">
      <w:pPr>
        <w:pStyle w:val="NoSpacing"/>
      </w:pPr>
    </w:p>
    <w:p w14:paraId="55D256F3" w14:textId="189A431F" w:rsidR="003A5380" w:rsidRDefault="00C512BE" w:rsidP="00E50E18">
      <w:pPr>
        <w:pStyle w:val="NoSpacing"/>
      </w:pPr>
      <w:r>
        <w:t xml:space="preserve">Le point d’entrée « ServiceProviderConfig » retourne une structure JSON </w:t>
      </w:r>
      <w:r w:rsidR="00F74544">
        <w:t>décrivant les fonctionnalités de SCIM.</w:t>
      </w:r>
    </w:p>
    <w:p w14:paraId="710DC34B" w14:textId="2D5A3B66" w:rsidR="00F74544" w:rsidRDefault="00E90ECA" w:rsidP="00E50E18">
      <w:pPr>
        <w:pStyle w:val="NoSpacing"/>
      </w:pPr>
      <w:r>
        <w:t>Voici une liste des attributs :</w:t>
      </w:r>
    </w:p>
    <w:p w14:paraId="79A57DCF" w14:textId="50D96A9A" w:rsidR="00E90ECA" w:rsidRDefault="00E90ECA" w:rsidP="00E50E18">
      <w:pPr>
        <w:pStyle w:val="NoSpacing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3085"/>
        <w:gridCol w:w="6081"/>
      </w:tblGrid>
      <w:tr w:rsidR="00465315" w14:paraId="12C08375" w14:textId="77777777" w:rsidTr="0053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507DA1" w14:textId="181CB9FB" w:rsidR="00465315" w:rsidRDefault="00465315" w:rsidP="00122984">
            <w:pPr>
              <w:pStyle w:val="NoSpacing"/>
              <w:jc w:val="center"/>
            </w:pPr>
            <w:r>
              <w:t>Attributs</w:t>
            </w:r>
          </w:p>
        </w:tc>
        <w:tc>
          <w:tcPr>
            <w:tcW w:w="6081" w:type="dxa"/>
          </w:tcPr>
          <w:p w14:paraId="1AF060DB" w14:textId="48FE5359" w:rsidR="00465315" w:rsidRDefault="00465315" w:rsidP="001229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5315" w14:paraId="1F578A9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90A03C3" w14:textId="302A89D6" w:rsidR="00465315" w:rsidRDefault="00F93241" w:rsidP="00E50E18">
            <w:pPr>
              <w:pStyle w:val="NoSpacing"/>
            </w:pPr>
            <w:r>
              <w:t>documentationUri</w:t>
            </w:r>
          </w:p>
        </w:tc>
        <w:tc>
          <w:tcPr>
            <w:tcW w:w="6081" w:type="dxa"/>
          </w:tcPr>
          <w:p w14:paraId="503F16B9" w14:textId="01FB3209" w:rsidR="00465315" w:rsidRDefault="00F93241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pointant sur la documentation du service.</w:t>
            </w:r>
          </w:p>
        </w:tc>
      </w:tr>
      <w:tr w:rsidR="00F93241" w14:paraId="7DFC2BCE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AA0115C" w14:textId="2B3F5009" w:rsidR="00F93241" w:rsidRDefault="00F93241" w:rsidP="00E50E18">
            <w:pPr>
              <w:pStyle w:val="NoSpacing"/>
            </w:pPr>
            <w:r>
              <w:t>Patch</w:t>
            </w:r>
          </w:p>
        </w:tc>
        <w:tc>
          <w:tcPr>
            <w:tcW w:w="6081" w:type="dxa"/>
          </w:tcPr>
          <w:p w14:paraId="19C6E2EC" w14:textId="74E8EAF3" w:rsidR="00F93241" w:rsidRDefault="00530E12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PATCH ».</w:t>
            </w:r>
          </w:p>
        </w:tc>
      </w:tr>
      <w:tr w:rsidR="00530E12" w14:paraId="4F6A9AE2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517D58" w14:textId="667E639B" w:rsidR="00530E12" w:rsidRDefault="00530E12" w:rsidP="00E50E18">
            <w:pPr>
              <w:pStyle w:val="NoSpacing"/>
            </w:pPr>
            <w:r>
              <w:t>Path.supported</w:t>
            </w:r>
          </w:p>
        </w:tc>
        <w:tc>
          <w:tcPr>
            <w:tcW w:w="6081" w:type="dxa"/>
          </w:tcPr>
          <w:p w14:paraId="73423EA8" w14:textId="18C9404C" w:rsidR="00530E12" w:rsidRDefault="00530E12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PATCH est supportée</w:t>
            </w:r>
          </w:p>
        </w:tc>
      </w:tr>
      <w:tr w:rsidR="00530E12" w14:paraId="0654953F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7010DE" w14:textId="1763D1EC" w:rsidR="00530E12" w:rsidRDefault="00530E12" w:rsidP="00E50E18">
            <w:pPr>
              <w:pStyle w:val="NoSpacing"/>
            </w:pPr>
            <w:r>
              <w:t>Bulk</w:t>
            </w:r>
          </w:p>
        </w:tc>
        <w:tc>
          <w:tcPr>
            <w:tcW w:w="6081" w:type="dxa"/>
          </w:tcPr>
          <w:p w14:paraId="6C43F681" w14:textId="6A635533" w:rsidR="00530E12" w:rsidRDefault="00530E12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BULK »</w:t>
            </w:r>
          </w:p>
        </w:tc>
      </w:tr>
      <w:tr w:rsidR="00530E12" w14:paraId="6CDB3EB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35CAC0A" w14:textId="6A09A5CF" w:rsidR="00530E12" w:rsidRDefault="00530E12" w:rsidP="00E50E18">
            <w:pPr>
              <w:pStyle w:val="NoSpacing"/>
            </w:pPr>
            <w:r>
              <w:t>Bulk.supported</w:t>
            </w:r>
          </w:p>
        </w:tc>
        <w:tc>
          <w:tcPr>
            <w:tcW w:w="6081" w:type="dxa"/>
          </w:tcPr>
          <w:p w14:paraId="1540AA8A" w14:textId="4900DB8C" w:rsidR="00530E12" w:rsidRDefault="00530E12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BULK est supportée.</w:t>
            </w:r>
          </w:p>
        </w:tc>
      </w:tr>
      <w:tr w:rsidR="00530E12" w14:paraId="57EACD0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E48BEEB" w14:textId="198A4398" w:rsidR="00530E12" w:rsidRDefault="00530E12" w:rsidP="00E50E18">
            <w:pPr>
              <w:pStyle w:val="NoSpacing"/>
            </w:pPr>
            <w:r>
              <w:t>Bulk.maxOperations</w:t>
            </w:r>
          </w:p>
        </w:tc>
        <w:tc>
          <w:tcPr>
            <w:tcW w:w="6081" w:type="dxa"/>
          </w:tcPr>
          <w:p w14:paraId="67D0FF9B" w14:textId="749E2D27" w:rsidR="00530E12" w:rsidRDefault="00530E12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d’opérations.</w:t>
            </w:r>
          </w:p>
        </w:tc>
      </w:tr>
      <w:tr w:rsidR="00530E12" w14:paraId="1182B4FF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74C570" w14:textId="3F7E76B8" w:rsidR="00530E12" w:rsidRDefault="00530E12" w:rsidP="00E50E18">
            <w:pPr>
              <w:pStyle w:val="NoSpacing"/>
            </w:pPr>
            <w:r>
              <w:t>Bulk.maxPayloadSize</w:t>
            </w:r>
          </w:p>
        </w:tc>
        <w:tc>
          <w:tcPr>
            <w:tcW w:w="6081" w:type="dxa"/>
          </w:tcPr>
          <w:p w14:paraId="03C757DF" w14:textId="20ADEEE7" w:rsidR="00530E12" w:rsidRDefault="00530E12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maximum du « payload » en nombre de « bytes »</w:t>
            </w:r>
          </w:p>
        </w:tc>
      </w:tr>
      <w:tr w:rsidR="00530E12" w14:paraId="4BE33AD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02FC5C" w14:textId="1FB9A2E6" w:rsidR="00530E12" w:rsidRDefault="00530E12" w:rsidP="00E50E18">
            <w:pPr>
              <w:pStyle w:val="NoSpacing"/>
            </w:pPr>
            <w:r>
              <w:t>Filter</w:t>
            </w:r>
          </w:p>
        </w:tc>
        <w:tc>
          <w:tcPr>
            <w:tcW w:w="6081" w:type="dxa"/>
          </w:tcPr>
          <w:p w14:paraId="76984D87" w14:textId="028844E4" w:rsidR="00530E12" w:rsidRDefault="00123EF7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filtre »</w:t>
            </w:r>
          </w:p>
        </w:tc>
      </w:tr>
      <w:tr w:rsidR="00530E12" w14:paraId="3DFF147E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FB9CE78" w14:textId="06A5F265" w:rsidR="00530E12" w:rsidRDefault="00123EF7" w:rsidP="00E50E18">
            <w:pPr>
              <w:pStyle w:val="NoSpacing"/>
            </w:pPr>
            <w:r>
              <w:t>Filter.supported</w:t>
            </w:r>
          </w:p>
        </w:tc>
        <w:tc>
          <w:tcPr>
            <w:tcW w:w="6081" w:type="dxa"/>
          </w:tcPr>
          <w:p w14:paraId="66329806" w14:textId="7BD828C1" w:rsidR="00530E12" w:rsidRDefault="00123EF7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filtre est supportée</w:t>
            </w:r>
          </w:p>
        </w:tc>
      </w:tr>
      <w:tr w:rsidR="00123EF7" w14:paraId="14890E6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86A2705" w14:textId="5238EBE7" w:rsidR="00123EF7" w:rsidRDefault="00123EF7" w:rsidP="00E50E18">
            <w:pPr>
              <w:pStyle w:val="NoSpacing"/>
            </w:pPr>
            <w:r>
              <w:t>Filter.maxResults</w:t>
            </w:r>
          </w:p>
        </w:tc>
        <w:tc>
          <w:tcPr>
            <w:tcW w:w="6081" w:type="dxa"/>
          </w:tcPr>
          <w:p w14:paraId="3B67B49F" w14:textId="6192F3DE" w:rsidR="00123EF7" w:rsidRDefault="00123EF7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de résultats retournés dans la réponse</w:t>
            </w:r>
          </w:p>
        </w:tc>
      </w:tr>
      <w:tr w:rsidR="00123EF7" w14:paraId="019CC60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BF9B13E" w14:textId="6D6788D7" w:rsidR="00123EF7" w:rsidRDefault="008A4F32" w:rsidP="00E50E18">
            <w:pPr>
              <w:pStyle w:val="NoSpacing"/>
            </w:pPr>
            <w:r>
              <w:t>changePassword</w:t>
            </w:r>
          </w:p>
        </w:tc>
        <w:tc>
          <w:tcPr>
            <w:tcW w:w="6081" w:type="dxa"/>
          </w:tcPr>
          <w:p w14:paraId="05113EA4" w14:textId="5805A5B5" w:rsidR="00123EF7" w:rsidRDefault="00A964CC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changement de mot de passe »</w:t>
            </w:r>
          </w:p>
        </w:tc>
      </w:tr>
      <w:tr w:rsidR="00A964CC" w14:paraId="108E090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8F7191" w14:textId="2341CB59" w:rsidR="00A964CC" w:rsidRDefault="00A964CC" w:rsidP="00E50E18">
            <w:pPr>
              <w:pStyle w:val="NoSpacing"/>
            </w:pPr>
            <w:r>
              <w:t>ChangePassword.supported</w:t>
            </w:r>
          </w:p>
        </w:tc>
        <w:tc>
          <w:tcPr>
            <w:tcW w:w="6081" w:type="dxa"/>
          </w:tcPr>
          <w:p w14:paraId="470471C9" w14:textId="591E2ABF" w:rsidR="00A964CC" w:rsidRDefault="001E3D2C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changer le mot de passe</w:t>
            </w:r>
          </w:p>
        </w:tc>
      </w:tr>
      <w:tr w:rsidR="001E3D2C" w14:paraId="2E798088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C89BA16" w14:textId="090F1EDF" w:rsidR="001E3D2C" w:rsidRDefault="001E3D2C" w:rsidP="00E50E18">
            <w:pPr>
              <w:pStyle w:val="NoSpacing"/>
            </w:pPr>
            <w:r>
              <w:t>sort</w:t>
            </w:r>
          </w:p>
        </w:tc>
        <w:tc>
          <w:tcPr>
            <w:tcW w:w="6081" w:type="dxa"/>
          </w:tcPr>
          <w:p w14:paraId="6AB4A060" w14:textId="358CFE96" w:rsidR="001E3D2C" w:rsidRDefault="004C1F15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 w:rsidR="00374002">
              <w:t>trie</w:t>
            </w:r>
            <w:r>
              <w:t> »</w:t>
            </w:r>
          </w:p>
        </w:tc>
      </w:tr>
      <w:tr w:rsidR="001C4CA9" w14:paraId="7583DFE5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B1142EA" w14:textId="12DED8B7" w:rsidR="001C4CA9" w:rsidRDefault="001C4CA9" w:rsidP="00E50E18">
            <w:pPr>
              <w:pStyle w:val="NoSpacing"/>
            </w:pPr>
            <w:r>
              <w:t>Sort.supported</w:t>
            </w:r>
          </w:p>
        </w:tc>
        <w:tc>
          <w:tcPr>
            <w:tcW w:w="6081" w:type="dxa"/>
          </w:tcPr>
          <w:p w14:paraId="2040EAFE" w14:textId="092C1C98" w:rsidR="001C4CA9" w:rsidRDefault="001C4CA9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trier les données.</w:t>
            </w:r>
          </w:p>
        </w:tc>
      </w:tr>
      <w:tr w:rsidR="001C4CA9" w14:paraId="1D262019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668067" w14:textId="7882503A" w:rsidR="001C4CA9" w:rsidRDefault="001C4CA9" w:rsidP="00E50E18">
            <w:pPr>
              <w:pStyle w:val="NoSpacing"/>
            </w:pPr>
            <w:r>
              <w:t>Etag</w:t>
            </w:r>
          </w:p>
        </w:tc>
        <w:tc>
          <w:tcPr>
            <w:tcW w:w="6081" w:type="dxa"/>
          </w:tcPr>
          <w:p w14:paraId="0258A106" w14:textId="18EC87E2" w:rsidR="001C4CA9" w:rsidRDefault="001C4CA9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l’ETAG</w:t>
            </w:r>
          </w:p>
        </w:tc>
      </w:tr>
      <w:tr w:rsidR="001C4CA9" w14:paraId="4A52D7E9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C74814" w14:textId="5D723A47" w:rsidR="001C4CA9" w:rsidRDefault="001C4CA9" w:rsidP="00E50E18">
            <w:pPr>
              <w:pStyle w:val="NoSpacing"/>
            </w:pPr>
            <w:r>
              <w:t>Etag.supported</w:t>
            </w:r>
          </w:p>
        </w:tc>
        <w:tc>
          <w:tcPr>
            <w:tcW w:w="6081" w:type="dxa"/>
          </w:tcPr>
          <w:p w14:paraId="3D24DD84" w14:textId="6D8AA5D4" w:rsidR="001C4CA9" w:rsidRDefault="001C4CA9" w:rsidP="00E50E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l’ETAG est supporté</w:t>
            </w:r>
          </w:p>
        </w:tc>
      </w:tr>
      <w:tr w:rsidR="001C4CA9" w14:paraId="349E567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037213" w14:textId="6DAC481B" w:rsidR="001C4CA9" w:rsidRDefault="001C4CA9" w:rsidP="00E50E18">
            <w:pPr>
              <w:pStyle w:val="NoSpacing"/>
            </w:pPr>
            <w:r>
              <w:t>authenticationSchemes</w:t>
            </w:r>
          </w:p>
        </w:tc>
        <w:tc>
          <w:tcPr>
            <w:tcW w:w="6081" w:type="dxa"/>
          </w:tcPr>
          <w:p w14:paraId="413BF7CD" w14:textId="17939A72" w:rsidR="001C4CA9" w:rsidRDefault="001C4CA9" w:rsidP="00E50E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moyens d’authentification supportés.</w:t>
            </w:r>
          </w:p>
        </w:tc>
      </w:tr>
    </w:tbl>
    <w:p w14:paraId="3FDB709C" w14:textId="77777777" w:rsidR="002505CA" w:rsidRDefault="002505CA" w:rsidP="00E50E18">
      <w:pPr>
        <w:pStyle w:val="NoSpacing"/>
      </w:pPr>
    </w:p>
    <w:p w14:paraId="21706D8C" w14:textId="77777777" w:rsidR="003A5380" w:rsidRPr="00E50E18" w:rsidRDefault="003A5380" w:rsidP="00E50E18">
      <w:pPr>
        <w:pStyle w:val="NoSpacing"/>
      </w:pPr>
    </w:p>
    <w:p w14:paraId="62CF49FB" w14:textId="6F9640C2" w:rsidR="00D234AD" w:rsidRPr="004C0E6D" w:rsidRDefault="00D234AD" w:rsidP="008E2718">
      <w:pPr>
        <w:pStyle w:val="NoSpacing"/>
      </w:pPr>
      <w:r w:rsidRPr="004C0E6D">
        <w:br w:type="page"/>
      </w:r>
    </w:p>
    <w:p w14:paraId="7BD2B075" w14:textId="77777777" w:rsidR="005B5CCB" w:rsidRPr="004C0E6D" w:rsidRDefault="005B5CCB" w:rsidP="008E2718">
      <w:pPr>
        <w:pStyle w:val="NoSpacing"/>
      </w:pPr>
    </w:p>
    <w:p w14:paraId="223A9465" w14:textId="5D4E56C6" w:rsidR="00E61D32" w:rsidRDefault="00A77BDC" w:rsidP="00A77BDC">
      <w:pPr>
        <w:pStyle w:val="Heading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NoSpacing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NoSpacing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NoSpacing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NoSpacing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NoSpacing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5D01C5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2" w:history="1">
              <w:r w:rsidR="004529B6">
                <w:rPr>
                  <w:rStyle w:val="Hyperlink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NoSpacing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374C367C" w:rsidR="0047352C" w:rsidRDefault="003025B9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60CF" w14:paraId="571F0718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47F095" w14:textId="2273D0CB" w:rsidR="005460CF" w:rsidRDefault="005460CF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des tests unitaires sur la rechercher de ressources</w:t>
            </w:r>
          </w:p>
        </w:tc>
        <w:tc>
          <w:tcPr>
            <w:tcW w:w="4748" w:type="dxa"/>
            <w:shd w:val="clear" w:color="auto" w:fill="auto"/>
          </w:tcPr>
          <w:p w14:paraId="01E55CA0" w14:textId="28C915A5" w:rsidR="005460CF" w:rsidRDefault="00263B49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F7FCF" w14:paraId="1E5230A5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A50A82" w14:textId="19C57C7F" w:rsidR="003F7FCF" w:rsidRDefault="003F7FCF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documentation sur les différents paramètres d’une requête de recherche</w:t>
            </w:r>
          </w:p>
        </w:tc>
        <w:tc>
          <w:tcPr>
            <w:tcW w:w="4748" w:type="dxa"/>
            <w:shd w:val="clear" w:color="auto" w:fill="auto"/>
          </w:tcPr>
          <w:p w14:paraId="3C90E948" w14:textId="138B78E3" w:rsidR="003F7FCF" w:rsidRDefault="00CA798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40FF5" w14:paraId="620D29E1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E185B05" w14:textId="27F4EC7D" w:rsidR="00B40FF5" w:rsidRDefault="00AD2938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les attributs à inclure</w:t>
            </w:r>
          </w:p>
        </w:tc>
        <w:tc>
          <w:tcPr>
            <w:tcW w:w="4748" w:type="dxa"/>
            <w:shd w:val="clear" w:color="auto" w:fill="auto"/>
          </w:tcPr>
          <w:p w14:paraId="57689446" w14:textId="64292CFB" w:rsidR="00B40FF5" w:rsidRDefault="00443F06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D2938" w14:paraId="6ED50E73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A2C38B8" w14:textId="0D6E0427" w:rsidR="00AD2938" w:rsidRDefault="00AD2938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les attributs à exclure</w:t>
            </w:r>
          </w:p>
        </w:tc>
        <w:tc>
          <w:tcPr>
            <w:tcW w:w="4748" w:type="dxa"/>
            <w:shd w:val="clear" w:color="auto" w:fill="auto"/>
          </w:tcPr>
          <w:p w14:paraId="2D88A956" w14:textId="5C1837E8" w:rsidR="00AD2938" w:rsidRDefault="00443F06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58FC519D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A2FB4A" w14:textId="0A29E636" w:rsidR="00381015" w:rsidRDefault="00381015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Supporter les </w:t>
            </w:r>
            <w:r w:rsidR="0008428C">
              <w:rPr>
                <w:lang w:val="fr-FR"/>
              </w:rPr>
              <w:t>requêtes</w:t>
            </w:r>
            <w:r>
              <w:rPr>
                <w:lang w:val="fr-FR"/>
              </w:rPr>
              <w:t xml:space="preserve"> « http PUT »</w:t>
            </w:r>
          </w:p>
        </w:tc>
        <w:tc>
          <w:tcPr>
            <w:tcW w:w="4748" w:type="dxa"/>
            <w:shd w:val="clear" w:color="auto" w:fill="auto"/>
          </w:tcPr>
          <w:p w14:paraId="7E8F42A3" w14:textId="50B833EA" w:rsidR="00381015" w:rsidRDefault="00381015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0CEFEBAA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2A6C703" w14:textId="5A33B56C" w:rsidR="00381015" w:rsidRDefault="00381015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les requêtes « http PATCH »</w:t>
            </w:r>
          </w:p>
        </w:tc>
        <w:tc>
          <w:tcPr>
            <w:tcW w:w="4748" w:type="dxa"/>
            <w:shd w:val="clear" w:color="auto" w:fill="auto"/>
          </w:tcPr>
          <w:p w14:paraId="032DBE73" w14:textId="27463C59" w:rsidR="00381015" w:rsidRDefault="00F80F2C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245A5" w14:paraId="7F610F5E" w14:textId="77777777" w:rsidTr="00EB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F2A8A62" w14:textId="499788D3" w:rsidR="000245A5" w:rsidRDefault="000245A5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 endpoint SELF</w:t>
            </w:r>
          </w:p>
        </w:tc>
        <w:tc>
          <w:tcPr>
            <w:tcW w:w="4748" w:type="dxa"/>
            <w:shd w:val="clear" w:color="auto" w:fill="auto"/>
          </w:tcPr>
          <w:p w14:paraId="5E0BA25F" w14:textId="5884AFC8" w:rsidR="000245A5" w:rsidRDefault="00EB397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21851" w14:paraId="5D93383C" w14:textId="77777777" w:rsidTr="0077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CFA1D5" w14:textId="77777777" w:rsidR="00421851" w:rsidRDefault="00C85B47" w:rsidP="00736A27">
            <w:pPr>
              <w:pStyle w:val="NoSpacing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Ajouter le endpoint « ServiceProviderConfig »</w:t>
            </w:r>
          </w:p>
          <w:p w14:paraId="5EC384A8" w14:textId="32FE632D" w:rsidR="00B86926" w:rsidRDefault="00B86926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les paramètres « maxResults » de filter.</w:t>
            </w:r>
          </w:p>
        </w:tc>
        <w:tc>
          <w:tcPr>
            <w:tcW w:w="4748" w:type="dxa"/>
            <w:shd w:val="clear" w:color="auto" w:fill="auto"/>
          </w:tcPr>
          <w:p w14:paraId="0DC51A6B" w14:textId="0BCFDBF6" w:rsidR="00421851" w:rsidRDefault="00776F13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4D1A" w14:paraId="38164B13" w14:textId="77777777" w:rsidTr="0049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5FAC5A4" w14:textId="73E07FED" w:rsidR="00834D1A" w:rsidRDefault="00043E78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 endpoint « Schemas »</w:t>
            </w:r>
          </w:p>
        </w:tc>
        <w:tc>
          <w:tcPr>
            <w:tcW w:w="4748" w:type="dxa"/>
            <w:shd w:val="clear" w:color="auto" w:fill="auto"/>
          </w:tcPr>
          <w:p w14:paraId="607D0ADB" w14:textId="1519B0E2" w:rsidR="00834D1A" w:rsidRDefault="00FD3474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115B" w14:paraId="3DE1D6A9" w14:textId="77777777" w:rsidTr="00BE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3704EAB" w14:textId="7EC01C57" w:rsidR="004B115B" w:rsidRDefault="004B115B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 endpoint « Bulk »</w:t>
            </w:r>
          </w:p>
        </w:tc>
        <w:tc>
          <w:tcPr>
            <w:tcW w:w="4748" w:type="dxa"/>
            <w:shd w:val="clear" w:color="auto" w:fill="auto"/>
          </w:tcPr>
          <w:p w14:paraId="4686D68E" w14:textId="31713F05" w:rsidR="004B115B" w:rsidRDefault="00D46EDB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A3943" w14:paraId="49059C1C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FD132C" w14:textId="528EC921" w:rsidR="005A3943" w:rsidRDefault="001A48C0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 endpoint « Search »</w:t>
            </w:r>
          </w:p>
        </w:tc>
        <w:tc>
          <w:tcPr>
            <w:tcW w:w="4748" w:type="dxa"/>
            <w:shd w:val="clear" w:color="auto" w:fill="auto"/>
          </w:tcPr>
          <w:p w14:paraId="23D54D5D" w14:textId="543E36D7" w:rsidR="005A3943" w:rsidRDefault="00965285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95DD9" w14:paraId="3AAC7ED8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A0C0F14" w14:textId="14DB2BDE" w:rsidR="00F95DD9" w:rsidRDefault="00F95DD9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une</w:t>
            </w:r>
            <w:bookmarkStart w:id="0" w:name="_GoBack"/>
            <w:bookmarkEnd w:id="0"/>
            <w:r>
              <w:rPr>
                <w:lang w:val="fr-FR"/>
              </w:rPr>
              <w:t xml:space="preserve"> clef partagée entre OAUTH et SCIM</w:t>
            </w:r>
          </w:p>
        </w:tc>
        <w:tc>
          <w:tcPr>
            <w:tcW w:w="4748" w:type="dxa"/>
            <w:shd w:val="clear" w:color="auto" w:fill="auto"/>
          </w:tcPr>
          <w:p w14:paraId="3BAB6E1F" w14:textId="19D87614" w:rsidR="00F95DD9" w:rsidRDefault="00F95DD9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8E633D" w14:paraId="65B6CEC5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NoSpacing"/>
        <w:rPr>
          <w:lang w:val="fr-FR"/>
        </w:rPr>
      </w:pPr>
    </w:p>
    <w:p w14:paraId="08BECFAF" w14:textId="655CE9FB" w:rsidR="00B43701" w:rsidRDefault="00FC76D5" w:rsidP="00A77BDC">
      <w:pPr>
        <w:pStyle w:val="NoSpacing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NoSpacing"/>
        <w:rPr>
          <w:lang w:val="fr-FR"/>
        </w:rPr>
      </w:pPr>
    </w:p>
    <w:p w14:paraId="3E1FF062" w14:textId="383C191D" w:rsidR="007715B1" w:rsidRDefault="00E60098" w:rsidP="00E524E4">
      <w:pPr>
        <w:pStyle w:val="NoSpacing"/>
        <w:rPr>
          <w:lang w:val="fr-FR"/>
        </w:rPr>
      </w:pPr>
      <w:r>
        <w:rPr>
          <w:lang w:val="fr-FR"/>
        </w:rPr>
        <w:lastRenderedPageBreak/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NoSpacing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NoSpacing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NoSpacing"/>
        <w:rPr>
          <w:lang w:val="fr-FR"/>
        </w:rPr>
      </w:pPr>
    </w:p>
    <w:p w14:paraId="6EBAADC9" w14:textId="24ADBBFA" w:rsidR="00C92E44" w:rsidRDefault="00C92E44" w:rsidP="003A1E9C">
      <w:pPr>
        <w:pStyle w:val="NoSpacing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NoSpacing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NoSpacing"/>
        <w:rPr>
          <w:lang w:val="fr-FR"/>
        </w:rPr>
      </w:pPr>
    </w:p>
    <w:p w14:paraId="3DB76F46" w14:textId="2121A4E7" w:rsidR="00BF444D" w:rsidRDefault="001A33A3" w:rsidP="00295F6A">
      <w:pPr>
        <w:pStyle w:val="NoSpacing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5D01C5" w:rsidP="00295F6A">
      <w:pPr>
        <w:pStyle w:val="NoSpacing"/>
        <w:rPr>
          <w:lang w:val="fr-FR"/>
        </w:rPr>
      </w:pPr>
      <w:hyperlink r:id="rId33" w:history="1">
        <w:r w:rsidR="001A33A3">
          <w:rPr>
            <w:rStyle w:val="Hyperlink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NoSpacing"/>
        <w:rPr>
          <w:lang w:val="fr-FR"/>
        </w:rPr>
      </w:pPr>
    </w:p>
    <w:p w14:paraId="28364AF2" w14:textId="1D83954D" w:rsidR="00E60731" w:rsidRDefault="00E60731" w:rsidP="00295F6A">
      <w:pPr>
        <w:pStyle w:val="NoSpacing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5D01C5" w:rsidP="00295F6A">
      <w:pPr>
        <w:pStyle w:val="NoSpacing"/>
        <w:rPr>
          <w:rStyle w:val="Hyperlink"/>
        </w:rPr>
      </w:pPr>
      <w:hyperlink r:id="rId34" w:history="1">
        <w:r w:rsidR="00750A16">
          <w:rPr>
            <w:rStyle w:val="Hyperlink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NoSpacing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BC4ED" w14:textId="77777777" w:rsidR="005D01C5" w:rsidRDefault="005D01C5" w:rsidP="0006692D">
      <w:pPr>
        <w:spacing w:after="0" w:line="240" w:lineRule="auto"/>
      </w:pPr>
      <w:r>
        <w:separator/>
      </w:r>
    </w:p>
  </w:endnote>
  <w:endnote w:type="continuationSeparator" w:id="0">
    <w:p w14:paraId="781DB82F" w14:textId="77777777" w:rsidR="005D01C5" w:rsidRDefault="005D01C5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019BE" w14:textId="77777777" w:rsidR="005D01C5" w:rsidRDefault="005D01C5" w:rsidP="0006692D">
      <w:pPr>
        <w:spacing w:after="0" w:line="240" w:lineRule="auto"/>
      </w:pPr>
      <w:r>
        <w:separator/>
      </w:r>
    </w:p>
  </w:footnote>
  <w:footnote w:type="continuationSeparator" w:id="0">
    <w:p w14:paraId="362E2E6B" w14:textId="77777777" w:rsidR="005D01C5" w:rsidRDefault="005D01C5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2D"/>
    <w:rsid w:val="00003CEF"/>
    <w:rsid w:val="00004F80"/>
    <w:rsid w:val="00005108"/>
    <w:rsid w:val="00005E09"/>
    <w:rsid w:val="00006540"/>
    <w:rsid w:val="00010D27"/>
    <w:rsid w:val="00011860"/>
    <w:rsid w:val="0001371D"/>
    <w:rsid w:val="00015879"/>
    <w:rsid w:val="0001634B"/>
    <w:rsid w:val="000175E4"/>
    <w:rsid w:val="000220FC"/>
    <w:rsid w:val="00022163"/>
    <w:rsid w:val="00022824"/>
    <w:rsid w:val="000237FF"/>
    <w:rsid w:val="000245A5"/>
    <w:rsid w:val="00037B1C"/>
    <w:rsid w:val="00040555"/>
    <w:rsid w:val="0004155F"/>
    <w:rsid w:val="00042637"/>
    <w:rsid w:val="00042EC0"/>
    <w:rsid w:val="00043E78"/>
    <w:rsid w:val="000474F4"/>
    <w:rsid w:val="00052108"/>
    <w:rsid w:val="00052C08"/>
    <w:rsid w:val="0005335E"/>
    <w:rsid w:val="000534CB"/>
    <w:rsid w:val="00054433"/>
    <w:rsid w:val="00054A06"/>
    <w:rsid w:val="00056034"/>
    <w:rsid w:val="00060EB1"/>
    <w:rsid w:val="00062D53"/>
    <w:rsid w:val="00065982"/>
    <w:rsid w:val="0006692D"/>
    <w:rsid w:val="00070192"/>
    <w:rsid w:val="00071056"/>
    <w:rsid w:val="00071A91"/>
    <w:rsid w:val="000733B2"/>
    <w:rsid w:val="000744E1"/>
    <w:rsid w:val="00080B0C"/>
    <w:rsid w:val="000834A4"/>
    <w:rsid w:val="0008428C"/>
    <w:rsid w:val="000876ED"/>
    <w:rsid w:val="00087F82"/>
    <w:rsid w:val="000932E3"/>
    <w:rsid w:val="00094E87"/>
    <w:rsid w:val="000953E7"/>
    <w:rsid w:val="0009701E"/>
    <w:rsid w:val="00097AA4"/>
    <w:rsid w:val="000A17AE"/>
    <w:rsid w:val="000A4929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491C"/>
    <w:rsid w:val="000D52B5"/>
    <w:rsid w:val="000D5CF0"/>
    <w:rsid w:val="000D6BF0"/>
    <w:rsid w:val="000E109E"/>
    <w:rsid w:val="000E2400"/>
    <w:rsid w:val="000E2747"/>
    <w:rsid w:val="000E2ADD"/>
    <w:rsid w:val="000E41D5"/>
    <w:rsid w:val="000E62A5"/>
    <w:rsid w:val="000F05C1"/>
    <w:rsid w:val="000F3185"/>
    <w:rsid w:val="000F339C"/>
    <w:rsid w:val="000F6B0F"/>
    <w:rsid w:val="0010133A"/>
    <w:rsid w:val="00110ACD"/>
    <w:rsid w:val="00111F9A"/>
    <w:rsid w:val="00112198"/>
    <w:rsid w:val="00113DB1"/>
    <w:rsid w:val="00117B42"/>
    <w:rsid w:val="0012085B"/>
    <w:rsid w:val="00122984"/>
    <w:rsid w:val="00123EF7"/>
    <w:rsid w:val="001279F3"/>
    <w:rsid w:val="001307DE"/>
    <w:rsid w:val="001310F7"/>
    <w:rsid w:val="00131352"/>
    <w:rsid w:val="00133C04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2D9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589"/>
    <w:rsid w:val="00197AFE"/>
    <w:rsid w:val="001A33A3"/>
    <w:rsid w:val="001A35B2"/>
    <w:rsid w:val="001A48C0"/>
    <w:rsid w:val="001B34C7"/>
    <w:rsid w:val="001B63FE"/>
    <w:rsid w:val="001C0496"/>
    <w:rsid w:val="001C0EAD"/>
    <w:rsid w:val="001C2248"/>
    <w:rsid w:val="001C249A"/>
    <w:rsid w:val="001C2F6F"/>
    <w:rsid w:val="001C3754"/>
    <w:rsid w:val="001C4CA9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B44"/>
    <w:rsid w:val="001D6EB6"/>
    <w:rsid w:val="001D75B4"/>
    <w:rsid w:val="001E00FC"/>
    <w:rsid w:val="001E13FF"/>
    <w:rsid w:val="001E1899"/>
    <w:rsid w:val="001E3887"/>
    <w:rsid w:val="001E39E1"/>
    <w:rsid w:val="001E3D2C"/>
    <w:rsid w:val="001E44C8"/>
    <w:rsid w:val="001E5567"/>
    <w:rsid w:val="001E5DE3"/>
    <w:rsid w:val="001E6486"/>
    <w:rsid w:val="001F0518"/>
    <w:rsid w:val="001F199A"/>
    <w:rsid w:val="001F21B8"/>
    <w:rsid w:val="001F26F7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899"/>
    <w:rsid w:val="00206E68"/>
    <w:rsid w:val="00207434"/>
    <w:rsid w:val="00207645"/>
    <w:rsid w:val="00207F53"/>
    <w:rsid w:val="002123D9"/>
    <w:rsid w:val="00215D46"/>
    <w:rsid w:val="00215DEB"/>
    <w:rsid w:val="00216506"/>
    <w:rsid w:val="00216946"/>
    <w:rsid w:val="00217E83"/>
    <w:rsid w:val="00220870"/>
    <w:rsid w:val="00221D65"/>
    <w:rsid w:val="002230CC"/>
    <w:rsid w:val="00223710"/>
    <w:rsid w:val="00224962"/>
    <w:rsid w:val="00225917"/>
    <w:rsid w:val="0023119E"/>
    <w:rsid w:val="00233EF8"/>
    <w:rsid w:val="002358D4"/>
    <w:rsid w:val="00240160"/>
    <w:rsid w:val="00240C26"/>
    <w:rsid w:val="00242426"/>
    <w:rsid w:val="002430E0"/>
    <w:rsid w:val="00243878"/>
    <w:rsid w:val="00245D59"/>
    <w:rsid w:val="002505CA"/>
    <w:rsid w:val="00250CF1"/>
    <w:rsid w:val="0025648D"/>
    <w:rsid w:val="00261399"/>
    <w:rsid w:val="00261BC4"/>
    <w:rsid w:val="00261DF8"/>
    <w:rsid w:val="00263B49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C0EE2"/>
    <w:rsid w:val="002C29B3"/>
    <w:rsid w:val="002C3DA5"/>
    <w:rsid w:val="002C4F49"/>
    <w:rsid w:val="002C5445"/>
    <w:rsid w:val="002C640D"/>
    <w:rsid w:val="002C7145"/>
    <w:rsid w:val="002C7CB9"/>
    <w:rsid w:val="002D0843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6C0A"/>
    <w:rsid w:val="002E7C1A"/>
    <w:rsid w:val="002F0D35"/>
    <w:rsid w:val="002F17E8"/>
    <w:rsid w:val="002F31AD"/>
    <w:rsid w:val="002F39B7"/>
    <w:rsid w:val="002F475E"/>
    <w:rsid w:val="002F4CEF"/>
    <w:rsid w:val="003004EA"/>
    <w:rsid w:val="003025B9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27F8"/>
    <w:rsid w:val="0034342F"/>
    <w:rsid w:val="003501AD"/>
    <w:rsid w:val="00350BEA"/>
    <w:rsid w:val="00353139"/>
    <w:rsid w:val="00361337"/>
    <w:rsid w:val="003617A1"/>
    <w:rsid w:val="00361AB5"/>
    <w:rsid w:val="00362A41"/>
    <w:rsid w:val="003636D6"/>
    <w:rsid w:val="00367326"/>
    <w:rsid w:val="003707B9"/>
    <w:rsid w:val="003714A3"/>
    <w:rsid w:val="00371952"/>
    <w:rsid w:val="003724BA"/>
    <w:rsid w:val="00373F2A"/>
    <w:rsid w:val="00374002"/>
    <w:rsid w:val="00375A2B"/>
    <w:rsid w:val="0037611F"/>
    <w:rsid w:val="00376754"/>
    <w:rsid w:val="00381015"/>
    <w:rsid w:val="00381291"/>
    <w:rsid w:val="00383224"/>
    <w:rsid w:val="00384425"/>
    <w:rsid w:val="0038557E"/>
    <w:rsid w:val="00385658"/>
    <w:rsid w:val="00386501"/>
    <w:rsid w:val="00386DA6"/>
    <w:rsid w:val="003906CF"/>
    <w:rsid w:val="00391106"/>
    <w:rsid w:val="00394057"/>
    <w:rsid w:val="003A0C47"/>
    <w:rsid w:val="003A1E9C"/>
    <w:rsid w:val="003A2B16"/>
    <w:rsid w:val="003A2DC4"/>
    <w:rsid w:val="003A3873"/>
    <w:rsid w:val="003A3A06"/>
    <w:rsid w:val="003A4F77"/>
    <w:rsid w:val="003A5380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16FE"/>
    <w:rsid w:val="003C5C30"/>
    <w:rsid w:val="003C5EFC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2975"/>
    <w:rsid w:val="003F485D"/>
    <w:rsid w:val="003F6F45"/>
    <w:rsid w:val="003F7FCF"/>
    <w:rsid w:val="004018A5"/>
    <w:rsid w:val="0040292E"/>
    <w:rsid w:val="004042DA"/>
    <w:rsid w:val="00404462"/>
    <w:rsid w:val="00404DE6"/>
    <w:rsid w:val="004063EB"/>
    <w:rsid w:val="00406A03"/>
    <w:rsid w:val="00410B0F"/>
    <w:rsid w:val="004113D7"/>
    <w:rsid w:val="00413D3E"/>
    <w:rsid w:val="00414524"/>
    <w:rsid w:val="004151A7"/>
    <w:rsid w:val="00415979"/>
    <w:rsid w:val="00416050"/>
    <w:rsid w:val="00416EDA"/>
    <w:rsid w:val="004210D0"/>
    <w:rsid w:val="00421851"/>
    <w:rsid w:val="00424519"/>
    <w:rsid w:val="00430B67"/>
    <w:rsid w:val="00431060"/>
    <w:rsid w:val="004367D8"/>
    <w:rsid w:val="00436CAF"/>
    <w:rsid w:val="00440C7F"/>
    <w:rsid w:val="004419E9"/>
    <w:rsid w:val="00443F06"/>
    <w:rsid w:val="004441E4"/>
    <w:rsid w:val="0044574D"/>
    <w:rsid w:val="00445FEB"/>
    <w:rsid w:val="00452262"/>
    <w:rsid w:val="004529B6"/>
    <w:rsid w:val="00456E72"/>
    <w:rsid w:val="0046293B"/>
    <w:rsid w:val="00462C26"/>
    <w:rsid w:val="00465315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3A9F"/>
    <w:rsid w:val="00494BB4"/>
    <w:rsid w:val="004974E9"/>
    <w:rsid w:val="004A1C9E"/>
    <w:rsid w:val="004A22EA"/>
    <w:rsid w:val="004A32A5"/>
    <w:rsid w:val="004A469A"/>
    <w:rsid w:val="004A7514"/>
    <w:rsid w:val="004B0717"/>
    <w:rsid w:val="004B1136"/>
    <w:rsid w:val="004B115B"/>
    <w:rsid w:val="004B2591"/>
    <w:rsid w:val="004B503B"/>
    <w:rsid w:val="004B6143"/>
    <w:rsid w:val="004B6773"/>
    <w:rsid w:val="004B754D"/>
    <w:rsid w:val="004C0E6D"/>
    <w:rsid w:val="004C1F15"/>
    <w:rsid w:val="004C246C"/>
    <w:rsid w:val="004C7308"/>
    <w:rsid w:val="004D00B6"/>
    <w:rsid w:val="004D0343"/>
    <w:rsid w:val="004D1148"/>
    <w:rsid w:val="004D2F1C"/>
    <w:rsid w:val="004D32B1"/>
    <w:rsid w:val="004D6848"/>
    <w:rsid w:val="004D796B"/>
    <w:rsid w:val="004E2DA4"/>
    <w:rsid w:val="004E5B8A"/>
    <w:rsid w:val="004E7E5B"/>
    <w:rsid w:val="004F1781"/>
    <w:rsid w:val="004F2C71"/>
    <w:rsid w:val="004F2D16"/>
    <w:rsid w:val="0050054B"/>
    <w:rsid w:val="00507893"/>
    <w:rsid w:val="0051080B"/>
    <w:rsid w:val="005111EA"/>
    <w:rsid w:val="0051281F"/>
    <w:rsid w:val="0051353D"/>
    <w:rsid w:val="005136E7"/>
    <w:rsid w:val="00513842"/>
    <w:rsid w:val="005150CA"/>
    <w:rsid w:val="00522204"/>
    <w:rsid w:val="00522A3F"/>
    <w:rsid w:val="00524665"/>
    <w:rsid w:val="005270B9"/>
    <w:rsid w:val="00530E12"/>
    <w:rsid w:val="005313AB"/>
    <w:rsid w:val="0053261D"/>
    <w:rsid w:val="005339AF"/>
    <w:rsid w:val="00533F81"/>
    <w:rsid w:val="005345D0"/>
    <w:rsid w:val="0053467F"/>
    <w:rsid w:val="005357A9"/>
    <w:rsid w:val="00536641"/>
    <w:rsid w:val="00536807"/>
    <w:rsid w:val="005408B0"/>
    <w:rsid w:val="00544014"/>
    <w:rsid w:val="005445DF"/>
    <w:rsid w:val="005460CF"/>
    <w:rsid w:val="00547965"/>
    <w:rsid w:val="0055021D"/>
    <w:rsid w:val="00552137"/>
    <w:rsid w:val="00555F1F"/>
    <w:rsid w:val="00560CCA"/>
    <w:rsid w:val="005611A2"/>
    <w:rsid w:val="005630FA"/>
    <w:rsid w:val="00564C97"/>
    <w:rsid w:val="00564EC7"/>
    <w:rsid w:val="005656B1"/>
    <w:rsid w:val="00566987"/>
    <w:rsid w:val="00567936"/>
    <w:rsid w:val="0057149F"/>
    <w:rsid w:val="0057367D"/>
    <w:rsid w:val="00577EF6"/>
    <w:rsid w:val="005804B1"/>
    <w:rsid w:val="005807C6"/>
    <w:rsid w:val="0058094C"/>
    <w:rsid w:val="0058135F"/>
    <w:rsid w:val="005843DE"/>
    <w:rsid w:val="0058579F"/>
    <w:rsid w:val="0058691C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3943"/>
    <w:rsid w:val="005A4121"/>
    <w:rsid w:val="005A434A"/>
    <w:rsid w:val="005B08B6"/>
    <w:rsid w:val="005B1032"/>
    <w:rsid w:val="005B16B3"/>
    <w:rsid w:val="005B1DC9"/>
    <w:rsid w:val="005B2334"/>
    <w:rsid w:val="005B2C13"/>
    <w:rsid w:val="005B4F89"/>
    <w:rsid w:val="005B5CCB"/>
    <w:rsid w:val="005B6CA4"/>
    <w:rsid w:val="005C14E4"/>
    <w:rsid w:val="005C4696"/>
    <w:rsid w:val="005C4C83"/>
    <w:rsid w:val="005D01C5"/>
    <w:rsid w:val="005D13BF"/>
    <w:rsid w:val="005D1B86"/>
    <w:rsid w:val="005D4613"/>
    <w:rsid w:val="005D5797"/>
    <w:rsid w:val="005D713B"/>
    <w:rsid w:val="005D7764"/>
    <w:rsid w:val="005E3D0E"/>
    <w:rsid w:val="005E7C36"/>
    <w:rsid w:val="005F0591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17AE7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5673"/>
    <w:rsid w:val="00647E5F"/>
    <w:rsid w:val="00650670"/>
    <w:rsid w:val="00652B44"/>
    <w:rsid w:val="006537A5"/>
    <w:rsid w:val="00655077"/>
    <w:rsid w:val="0065555C"/>
    <w:rsid w:val="00657DD3"/>
    <w:rsid w:val="00660029"/>
    <w:rsid w:val="00660666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2B7B"/>
    <w:rsid w:val="00683D84"/>
    <w:rsid w:val="0068595B"/>
    <w:rsid w:val="006861FC"/>
    <w:rsid w:val="00690ED0"/>
    <w:rsid w:val="006912C8"/>
    <w:rsid w:val="00691E18"/>
    <w:rsid w:val="00694E3B"/>
    <w:rsid w:val="00695358"/>
    <w:rsid w:val="00697B49"/>
    <w:rsid w:val="006A17E4"/>
    <w:rsid w:val="006A23BC"/>
    <w:rsid w:val="006A50A8"/>
    <w:rsid w:val="006A54E1"/>
    <w:rsid w:val="006A5F85"/>
    <w:rsid w:val="006B0D55"/>
    <w:rsid w:val="006B29DF"/>
    <w:rsid w:val="006B2E23"/>
    <w:rsid w:val="006B3920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3529"/>
    <w:rsid w:val="006D5F1E"/>
    <w:rsid w:val="006D6083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14ED"/>
    <w:rsid w:val="00702878"/>
    <w:rsid w:val="007104B0"/>
    <w:rsid w:val="00710795"/>
    <w:rsid w:val="00712876"/>
    <w:rsid w:val="00717EC8"/>
    <w:rsid w:val="007206D6"/>
    <w:rsid w:val="00721911"/>
    <w:rsid w:val="007225AC"/>
    <w:rsid w:val="007234BD"/>
    <w:rsid w:val="00723B47"/>
    <w:rsid w:val="007248B7"/>
    <w:rsid w:val="007260C1"/>
    <w:rsid w:val="00727ABB"/>
    <w:rsid w:val="0073098D"/>
    <w:rsid w:val="00732580"/>
    <w:rsid w:val="00733283"/>
    <w:rsid w:val="00734AEF"/>
    <w:rsid w:val="007356B0"/>
    <w:rsid w:val="00736A27"/>
    <w:rsid w:val="00742B94"/>
    <w:rsid w:val="00743AE3"/>
    <w:rsid w:val="00744503"/>
    <w:rsid w:val="00744949"/>
    <w:rsid w:val="007452B9"/>
    <w:rsid w:val="00745E2F"/>
    <w:rsid w:val="007471EA"/>
    <w:rsid w:val="00750A16"/>
    <w:rsid w:val="00751119"/>
    <w:rsid w:val="0075194B"/>
    <w:rsid w:val="00753216"/>
    <w:rsid w:val="00754023"/>
    <w:rsid w:val="007549A5"/>
    <w:rsid w:val="007552B0"/>
    <w:rsid w:val="007613F1"/>
    <w:rsid w:val="00762700"/>
    <w:rsid w:val="00766A02"/>
    <w:rsid w:val="00766C9C"/>
    <w:rsid w:val="00767132"/>
    <w:rsid w:val="00767CE4"/>
    <w:rsid w:val="007715B1"/>
    <w:rsid w:val="007719BC"/>
    <w:rsid w:val="007759A3"/>
    <w:rsid w:val="00776F13"/>
    <w:rsid w:val="00777B63"/>
    <w:rsid w:val="00780917"/>
    <w:rsid w:val="00783A3C"/>
    <w:rsid w:val="00783C6A"/>
    <w:rsid w:val="007860AA"/>
    <w:rsid w:val="00786703"/>
    <w:rsid w:val="007878CA"/>
    <w:rsid w:val="00792AF9"/>
    <w:rsid w:val="00792E0B"/>
    <w:rsid w:val="00793CD2"/>
    <w:rsid w:val="00796274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54A"/>
    <w:rsid w:val="007D3622"/>
    <w:rsid w:val="007D3944"/>
    <w:rsid w:val="007D60E2"/>
    <w:rsid w:val="007D746E"/>
    <w:rsid w:val="007E045B"/>
    <w:rsid w:val="007E0543"/>
    <w:rsid w:val="007E1ECA"/>
    <w:rsid w:val="007E2EB5"/>
    <w:rsid w:val="007E47E5"/>
    <w:rsid w:val="007E50F6"/>
    <w:rsid w:val="007E6101"/>
    <w:rsid w:val="007E7ACB"/>
    <w:rsid w:val="007E7B76"/>
    <w:rsid w:val="007F1585"/>
    <w:rsid w:val="007F21F1"/>
    <w:rsid w:val="007F30E2"/>
    <w:rsid w:val="007F3123"/>
    <w:rsid w:val="007F3BF9"/>
    <w:rsid w:val="007F3F38"/>
    <w:rsid w:val="007F514A"/>
    <w:rsid w:val="007F7291"/>
    <w:rsid w:val="008003CB"/>
    <w:rsid w:val="00802D5E"/>
    <w:rsid w:val="008042BF"/>
    <w:rsid w:val="00810178"/>
    <w:rsid w:val="0081068C"/>
    <w:rsid w:val="008119AA"/>
    <w:rsid w:val="00811C79"/>
    <w:rsid w:val="008143B2"/>
    <w:rsid w:val="0081561E"/>
    <w:rsid w:val="00815C98"/>
    <w:rsid w:val="00815CA2"/>
    <w:rsid w:val="0081711E"/>
    <w:rsid w:val="00821823"/>
    <w:rsid w:val="00821B19"/>
    <w:rsid w:val="00825CBB"/>
    <w:rsid w:val="00825F88"/>
    <w:rsid w:val="00826BF9"/>
    <w:rsid w:val="00827188"/>
    <w:rsid w:val="00827F9D"/>
    <w:rsid w:val="0083108A"/>
    <w:rsid w:val="008344EA"/>
    <w:rsid w:val="00834D1A"/>
    <w:rsid w:val="008379A3"/>
    <w:rsid w:val="00837BD7"/>
    <w:rsid w:val="00844A11"/>
    <w:rsid w:val="00845520"/>
    <w:rsid w:val="0084693B"/>
    <w:rsid w:val="00847046"/>
    <w:rsid w:val="008502C4"/>
    <w:rsid w:val="008511FD"/>
    <w:rsid w:val="00853B4F"/>
    <w:rsid w:val="00853C8B"/>
    <w:rsid w:val="008542CB"/>
    <w:rsid w:val="008552BA"/>
    <w:rsid w:val="00855CCF"/>
    <w:rsid w:val="00856E88"/>
    <w:rsid w:val="00857974"/>
    <w:rsid w:val="00860C99"/>
    <w:rsid w:val="008636D7"/>
    <w:rsid w:val="00863AAE"/>
    <w:rsid w:val="00864720"/>
    <w:rsid w:val="008654C4"/>
    <w:rsid w:val="008714F0"/>
    <w:rsid w:val="0087257E"/>
    <w:rsid w:val="00872D04"/>
    <w:rsid w:val="00883051"/>
    <w:rsid w:val="0088692E"/>
    <w:rsid w:val="008875EE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4F32"/>
    <w:rsid w:val="008A52B3"/>
    <w:rsid w:val="008A76DC"/>
    <w:rsid w:val="008B3081"/>
    <w:rsid w:val="008B3515"/>
    <w:rsid w:val="008B3BA6"/>
    <w:rsid w:val="008B5E19"/>
    <w:rsid w:val="008B6F84"/>
    <w:rsid w:val="008C0FFD"/>
    <w:rsid w:val="008C1904"/>
    <w:rsid w:val="008C1A57"/>
    <w:rsid w:val="008C25C0"/>
    <w:rsid w:val="008C38BA"/>
    <w:rsid w:val="008C6013"/>
    <w:rsid w:val="008D1EA0"/>
    <w:rsid w:val="008D27AD"/>
    <w:rsid w:val="008D598C"/>
    <w:rsid w:val="008D64FA"/>
    <w:rsid w:val="008D7FA8"/>
    <w:rsid w:val="008D7FBA"/>
    <w:rsid w:val="008E03FA"/>
    <w:rsid w:val="008E0ED8"/>
    <w:rsid w:val="008E2718"/>
    <w:rsid w:val="008E3ADF"/>
    <w:rsid w:val="008E633D"/>
    <w:rsid w:val="008E7B05"/>
    <w:rsid w:val="008F3DF8"/>
    <w:rsid w:val="008F7D84"/>
    <w:rsid w:val="008F7FDA"/>
    <w:rsid w:val="00902BB7"/>
    <w:rsid w:val="00902E89"/>
    <w:rsid w:val="009122DC"/>
    <w:rsid w:val="00913EE0"/>
    <w:rsid w:val="009162C4"/>
    <w:rsid w:val="00916C40"/>
    <w:rsid w:val="00917E09"/>
    <w:rsid w:val="00924355"/>
    <w:rsid w:val="00926622"/>
    <w:rsid w:val="00930E05"/>
    <w:rsid w:val="009318A8"/>
    <w:rsid w:val="009330EE"/>
    <w:rsid w:val="00935AAD"/>
    <w:rsid w:val="009404CA"/>
    <w:rsid w:val="00940CDA"/>
    <w:rsid w:val="00944C1D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85"/>
    <w:rsid w:val="009652B4"/>
    <w:rsid w:val="009659BC"/>
    <w:rsid w:val="00967D76"/>
    <w:rsid w:val="00971278"/>
    <w:rsid w:val="009713BB"/>
    <w:rsid w:val="0097155D"/>
    <w:rsid w:val="00977373"/>
    <w:rsid w:val="00977B3C"/>
    <w:rsid w:val="0098040F"/>
    <w:rsid w:val="00982FC2"/>
    <w:rsid w:val="00983D06"/>
    <w:rsid w:val="00983F4A"/>
    <w:rsid w:val="00984CC8"/>
    <w:rsid w:val="00985CC5"/>
    <w:rsid w:val="00987B69"/>
    <w:rsid w:val="00987C6D"/>
    <w:rsid w:val="0099143F"/>
    <w:rsid w:val="00995D19"/>
    <w:rsid w:val="009A014B"/>
    <w:rsid w:val="009A0154"/>
    <w:rsid w:val="009A5930"/>
    <w:rsid w:val="009A5BE4"/>
    <w:rsid w:val="009A6090"/>
    <w:rsid w:val="009B0DAE"/>
    <w:rsid w:val="009B2749"/>
    <w:rsid w:val="009B3FD6"/>
    <w:rsid w:val="009B4A18"/>
    <w:rsid w:val="009B4E22"/>
    <w:rsid w:val="009B596A"/>
    <w:rsid w:val="009B7A1B"/>
    <w:rsid w:val="009C1B67"/>
    <w:rsid w:val="009C7195"/>
    <w:rsid w:val="009D1542"/>
    <w:rsid w:val="009D7621"/>
    <w:rsid w:val="009E1C14"/>
    <w:rsid w:val="009E5AC2"/>
    <w:rsid w:val="009E6402"/>
    <w:rsid w:val="009E7316"/>
    <w:rsid w:val="009F236D"/>
    <w:rsid w:val="009F368B"/>
    <w:rsid w:val="009F4644"/>
    <w:rsid w:val="009F4B79"/>
    <w:rsid w:val="009F4E28"/>
    <w:rsid w:val="009F5974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64EF"/>
    <w:rsid w:val="00A37758"/>
    <w:rsid w:val="00A432A4"/>
    <w:rsid w:val="00A44884"/>
    <w:rsid w:val="00A47847"/>
    <w:rsid w:val="00A5132D"/>
    <w:rsid w:val="00A54183"/>
    <w:rsid w:val="00A56AB6"/>
    <w:rsid w:val="00A56F54"/>
    <w:rsid w:val="00A57051"/>
    <w:rsid w:val="00A575A7"/>
    <w:rsid w:val="00A631AB"/>
    <w:rsid w:val="00A65D62"/>
    <w:rsid w:val="00A67043"/>
    <w:rsid w:val="00A70E19"/>
    <w:rsid w:val="00A728DB"/>
    <w:rsid w:val="00A72C1E"/>
    <w:rsid w:val="00A733F6"/>
    <w:rsid w:val="00A746D8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3255"/>
    <w:rsid w:val="00A94D9E"/>
    <w:rsid w:val="00A952D2"/>
    <w:rsid w:val="00A964CC"/>
    <w:rsid w:val="00A96EE8"/>
    <w:rsid w:val="00A975D4"/>
    <w:rsid w:val="00A9797C"/>
    <w:rsid w:val="00AA0A45"/>
    <w:rsid w:val="00AA1BA1"/>
    <w:rsid w:val="00AA67DC"/>
    <w:rsid w:val="00AA6B00"/>
    <w:rsid w:val="00AB058E"/>
    <w:rsid w:val="00AB0DEE"/>
    <w:rsid w:val="00AB1A04"/>
    <w:rsid w:val="00AB3639"/>
    <w:rsid w:val="00AB3E9D"/>
    <w:rsid w:val="00AB4848"/>
    <w:rsid w:val="00AB6486"/>
    <w:rsid w:val="00AB6A60"/>
    <w:rsid w:val="00AB6FFC"/>
    <w:rsid w:val="00AC0F72"/>
    <w:rsid w:val="00AC593F"/>
    <w:rsid w:val="00AC60EC"/>
    <w:rsid w:val="00AC6928"/>
    <w:rsid w:val="00AC7AFF"/>
    <w:rsid w:val="00AD0209"/>
    <w:rsid w:val="00AD0F61"/>
    <w:rsid w:val="00AD2938"/>
    <w:rsid w:val="00AD2C4A"/>
    <w:rsid w:val="00AD7234"/>
    <w:rsid w:val="00AD7490"/>
    <w:rsid w:val="00AD7654"/>
    <w:rsid w:val="00AD78A5"/>
    <w:rsid w:val="00AE06BB"/>
    <w:rsid w:val="00AE2747"/>
    <w:rsid w:val="00AE3FF8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1909"/>
    <w:rsid w:val="00B321C7"/>
    <w:rsid w:val="00B32B27"/>
    <w:rsid w:val="00B371F3"/>
    <w:rsid w:val="00B37FE1"/>
    <w:rsid w:val="00B40319"/>
    <w:rsid w:val="00B40343"/>
    <w:rsid w:val="00B40FF5"/>
    <w:rsid w:val="00B413C7"/>
    <w:rsid w:val="00B421D3"/>
    <w:rsid w:val="00B43701"/>
    <w:rsid w:val="00B45909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2F6"/>
    <w:rsid w:val="00B84527"/>
    <w:rsid w:val="00B847BB"/>
    <w:rsid w:val="00B85AB5"/>
    <w:rsid w:val="00B85CB9"/>
    <w:rsid w:val="00B85F1A"/>
    <w:rsid w:val="00B860FE"/>
    <w:rsid w:val="00B867AC"/>
    <w:rsid w:val="00B86926"/>
    <w:rsid w:val="00B8773C"/>
    <w:rsid w:val="00B91893"/>
    <w:rsid w:val="00B918FE"/>
    <w:rsid w:val="00B91A51"/>
    <w:rsid w:val="00B94A8B"/>
    <w:rsid w:val="00B95981"/>
    <w:rsid w:val="00B95E32"/>
    <w:rsid w:val="00B970AE"/>
    <w:rsid w:val="00B9721A"/>
    <w:rsid w:val="00BA07E9"/>
    <w:rsid w:val="00BA0EC6"/>
    <w:rsid w:val="00BA2D3E"/>
    <w:rsid w:val="00BA721F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36E5"/>
    <w:rsid w:val="00BC3929"/>
    <w:rsid w:val="00BC56EA"/>
    <w:rsid w:val="00BD45AA"/>
    <w:rsid w:val="00BD473D"/>
    <w:rsid w:val="00BD69B7"/>
    <w:rsid w:val="00BE15E9"/>
    <w:rsid w:val="00BE1E57"/>
    <w:rsid w:val="00BE2318"/>
    <w:rsid w:val="00BE3220"/>
    <w:rsid w:val="00BE49FF"/>
    <w:rsid w:val="00BE7BDB"/>
    <w:rsid w:val="00BF2A52"/>
    <w:rsid w:val="00BF444D"/>
    <w:rsid w:val="00BF4585"/>
    <w:rsid w:val="00BF49EC"/>
    <w:rsid w:val="00BF761A"/>
    <w:rsid w:val="00C00F94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1E0D"/>
    <w:rsid w:val="00C327A3"/>
    <w:rsid w:val="00C32972"/>
    <w:rsid w:val="00C32E8E"/>
    <w:rsid w:val="00C33F1A"/>
    <w:rsid w:val="00C411E0"/>
    <w:rsid w:val="00C415A6"/>
    <w:rsid w:val="00C42964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12BE"/>
    <w:rsid w:val="00C538EB"/>
    <w:rsid w:val="00C54661"/>
    <w:rsid w:val="00C54ACC"/>
    <w:rsid w:val="00C560AB"/>
    <w:rsid w:val="00C6161F"/>
    <w:rsid w:val="00C671BB"/>
    <w:rsid w:val="00C715B3"/>
    <w:rsid w:val="00C74C7F"/>
    <w:rsid w:val="00C76F61"/>
    <w:rsid w:val="00C77502"/>
    <w:rsid w:val="00C77AD3"/>
    <w:rsid w:val="00C81280"/>
    <w:rsid w:val="00C82C6E"/>
    <w:rsid w:val="00C8409D"/>
    <w:rsid w:val="00C84434"/>
    <w:rsid w:val="00C84BA7"/>
    <w:rsid w:val="00C85B47"/>
    <w:rsid w:val="00C85D47"/>
    <w:rsid w:val="00C87966"/>
    <w:rsid w:val="00C92E44"/>
    <w:rsid w:val="00CA04D0"/>
    <w:rsid w:val="00CA7988"/>
    <w:rsid w:val="00CB2C87"/>
    <w:rsid w:val="00CB7F8C"/>
    <w:rsid w:val="00CC101E"/>
    <w:rsid w:val="00CC1A9C"/>
    <w:rsid w:val="00CC3B13"/>
    <w:rsid w:val="00CC5A2C"/>
    <w:rsid w:val="00CC6BFE"/>
    <w:rsid w:val="00CC7485"/>
    <w:rsid w:val="00CC7FEB"/>
    <w:rsid w:val="00CD0226"/>
    <w:rsid w:val="00CD15C5"/>
    <w:rsid w:val="00CD435C"/>
    <w:rsid w:val="00CE2529"/>
    <w:rsid w:val="00CE25E0"/>
    <w:rsid w:val="00CE7415"/>
    <w:rsid w:val="00CE7BAF"/>
    <w:rsid w:val="00CF0680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310F"/>
    <w:rsid w:val="00D04281"/>
    <w:rsid w:val="00D04D86"/>
    <w:rsid w:val="00D10AA6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3AB"/>
    <w:rsid w:val="00D34BC6"/>
    <w:rsid w:val="00D351B2"/>
    <w:rsid w:val="00D35BC2"/>
    <w:rsid w:val="00D35C39"/>
    <w:rsid w:val="00D35FD1"/>
    <w:rsid w:val="00D36015"/>
    <w:rsid w:val="00D37DB0"/>
    <w:rsid w:val="00D40FF2"/>
    <w:rsid w:val="00D41597"/>
    <w:rsid w:val="00D4213D"/>
    <w:rsid w:val="00D42805"/>
    <w:rsid w:val="00D44B3E"/>
    <w:rsid w:val="00D4506D"/>
    <w:rsid w:val="00D4589F"/>
    <w:rsid w:val="00D46EDB"/>
    <w:rsid w:val="00D52B3E"/>
    <w:rsid w:val="00D52DAB"/>
    <w:rsid w:val="00D57535"/>
    <w:rsid w:val="00D601AC"/>
    <w:rsid w:val="00D620E2"/>
    <w:rsid w:val="00D63A30"/>
    <w:rsid w:val="00D63F81"/>
    <w:rsid w:val="00D64A04"/>
    <w:rsid w:val="00D651DE"/>
    <w:rsid w:val="00D65CF1"/>
    <w:rsid w:val="00D674E4"/>
    <w:rsid w:val="00D70C14"/>
    <w:rsid w:val="00D71A76"/>
    <w:rsid w:val="00D74A8D"/>
    <w:rsid w:val="00D74C21"/>
    <w:rsid w:val="00D774E1"/>
    <w:rsid w:val="00D87DA3"/>
    <w:rsid w:val="00D90BFD"/>
    <w:rsid w:val="00D9169A"/>
    <w:rsid w:val="00D93694"/>
    <w:rsid w:val="00D94AF5"/>
    <w:rsid w:val="00D95368"/>
    <w:rsid w:val="00D96F9F"/>
    <w:rsid w:val="00DA0A20"/>
    <w:rsid w:val="00DA154B"/>
    <w:rsid w:val="00DA1C30"/>
    <w:rsid w:val="00DA1F45"/>
    <w:rsid w:val="00DA3F46"/>
    <w:rsid w:val="00DA5ED6"/>
    <w:rsid w:val="00DA7BED"/>
    <w:rsid w:val="00DB13B1"/>
    <w:rsid w:val="00DB35C6"/>
    <w:rsid w:val="00DB3723"/>
    <w:rsid w:val="00DB3A49"/>
    <w:rsid w:val="00DB55A8"/>
    <w:rsid w:val="00DB6616"/>
    <w:rsid w:val="00DC11E5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E64B4"/>
    <w:rsid w:val="00DF1E6A"/>
    <w:rsid w:val="00DF1F06"/>
    <w:rsid w:val="00DF5E62"/>
    <w:rsid w:val="00E004B9"/>
    <w:rsid w:val="00E008B3"/>
    <w:rsid w:val="00E01D58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25E8D"/>
    <w:rsid w:val="00E32810"/>
    <w:rsid w:val="00E33E67"/>
    <w:rsid w:val="00E34003"/>
    <w:rsid w:val="00E3413F"/>
    <w:rsid w:val="00E348E9"/>
    <w:rsid w:val="00E34993"/>
    <w:rsid w:val="00E35B42"/>
    <w:rsid w:val="00E41C0C"/>
    <w:rsid w:val="00E46992"/>
    <w:rsid w:val="00E50E18"/>
    <w:rsid w:val="00E5131C"/>
    <w:rsid w:val="00E524E4"/>
    <w:rsid w:val="00E52849"/>
    <w:rsid w:val="00E53953"/>
    <w:rsid w:val="00E56283"/>
    <w:rsid w:val="00E60098"/>
    <w:rsid w:val="00E60731"/>
    <w:rsid w:val="00E60EFF"/>
    <w:rsid w:val="00E61848"/>
    <w:rsid w:val="00E61D32"/>
    <w:rsid w:val="00E65002"/>
    <w:rsid w:val="00E66986"/>
    <w:rsid w:val="00E70130"/>
    <w:rsid w:val="00E7039E"/>
    <w:rsid w:val="00E70705"/>
    <w:rsid w:val="00E71686"/>
    <w:rsid w:val="00E75111"/>
    <w:rsid w:val="00E7591D"/>
    <w:rsid w:val="00E81F70"/>
    <w:rsid w:val="00E84C3A"/>
    <w:rsid w:val="00E86CA1"/>
    <w:rsid w:val="00E90479"/>
    <w:rsid w:val="00E90ECA"/>
    <w:rsid w:val="00E93ECE"/>
    <w:rsid w:val="00E940AD"/>
    <w:rsid w:val="00E9466C"/>
    <w:rsid w:val="00E953DD"/>
    <w:rsid w:val="00E95E96"/>
    <w:rsid w:val="00E96259"/>
    <w:rsid w:val="00E964BC"/>
    <w:rsid w:val="00E9738F"/>
    <w:rsid w:val="00EA0363"/>
    <w:rsid w:val="00EA68CC"/>
    <w:rsid w:val="00EB0929"/>
    <w:rsid w:val="00EB28A8"/>
    <w:rsid w:val="00EB2925"/>
    <w:rsid w:val="00EB376A"/>
    <w:rsid w:val="00EB3978"/>
    <w:rsid w:val="00EB4BCD"/>
    <w:rsid w:val="00EC126F"/>
    <w:rsid w:val="00EC41CF"/>
    <w:rsid w:val="00EC4606"/>
    <w:rsid w:val="00EC50ED"/>
    <w:rsid w:val="00ED04F5"/>
    <w:rsid w:val="00ED1403"/>
    <w:rsid w:val="00ED15D1"/>
    <w:rsid w:val="00ED1605"/>
    <w:rsid w:val="00ED3529"/>
    <w:rsid w:val="00ED447A"/>
    <w:rsid w:val="00ED46D7"/>
    <w:rsid w:val="00ED7870"/>
    <w:rsid w:val="00ED787F"/>
    <w:rsid w:val="00EE02ED"/>
    <w:rsid w:val="00EE127F"/>
    <w:rsid w:val="00EE25EA"/>
    <w:rsid w:val="00EE3EB5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12D8E"/>
    <w:rsid w:val="00F2015D"/>
    <w:rsid w:val="00F214E3"/>
    <w:rsid w:val="00F22557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3715E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551F"/>
    <w:rsid w:val="00F56060"/>
    <w:rsid w:val="00F57A14"/>
    <w:rsid w:val="00F60E93"/>
    <w:rsid w:val="00F6371D"/>
    <w:rsid w:val="00F63AD3"/>
    <w:rsid w:val="00F6572E"/>
    <w:rsid w:val="00F65E7B"/>
    <w:rsid w:val="00F67138"/>
    <w:rsid w:val="00F67FBF"/>
    <w:rsid w:val="00F70631"/>
    <w:rsid w:val="00F7091D"/>
    <w:rsid w:val="00F74544"/>
    <w:rsid w:val="00F758DC"/>
    <w:rsid w:val="00F76BE8"/>
    <w:rsid w:val="00F76DB3"/>
    <w:rsid w:val="00F7772F"/>
    <w:rsid w:val="00F80449"/>
    <w:rsid w:val="00F80F2C"/>
    <w:rsid w:val="00F833DC"/>
    <w:rsid w:val="00F85F7E"/>
    <w:rsid w:val="00F91E3B"/>
    <w:rsid w:val="00F93241"/>
    <w:rsid w:val="00F93AB6"/>
    <w:rsid w:val="00F951BE"/>
    <w:rsid w:val="00F95DD9"/>
    <w:rsid w:val="00FA138B"/>
    <w:rsid w:val="00FA2316"/>
    <w:rsid w:val="00FA6A63"/>
    <w:rsid w:val="00FA7CFB"/>
    <w:rsid w:val="00FB02B0"/>
    <w:rsid w:val="00FB08F9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0136"/>
    <w:rsid w:val="00FD10BB"/>
    <w:rsid w:val="00FD1ADA"/>
    <w:rsid w:val="00FD2C4D"/>
    <w:rsid w:val="00FD2E20"/>
    <w:rsid w:val="00FD3474"/>
    <w:rsid w:val="00FE0675"/>
    <w:rsid w:val="00FE1522"/>
    <w:rsid w:val="00FE2907"/>
    <w:rsid w:val="00FE5911"/>
    <w:rsid w:val="00FE66A4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6B"/>
  </w:style>
  <w:style w:type="paragraph" w:styleId="Heading1">
    <w:name w:val="heading 1"/>
    <w:basedOn w:val="Normal"/>
    <w:next w:val="Normal"/>
    <w:link w:val="Heading1Ch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6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2D"/>
  </w:style>
  <w:style w:type="paragraph" w:styleId="Footer">
    <w:name w:val="footer"/>
    <w:basedOn w:val="Normal"/>
    <w:link w:val="Foot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2D"/>
  </w:style>
  <w:style w:type="character" w:customStyle="1" w:styleId="Heading1Char">
    <w:name w:val="Heading 1 Char"/>
    <w:basedOn w:val="DefaultParagraphFont"/>
    <w:link w:val="Heading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6D3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etableauclaire1">
    <w:name w:val="Grille de tableau claire1"/>
    <w:basedOn w:val="TableNormal"/>
    <w:uiPriority w:val="40"/>
    <w:rsid w:val="00C466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A366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BB3B4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366B"/>
    <w:rPr>
      <w:b/>
      <w:bCs/>
    </w:rPr>
  </w:style>
  <w:style w:type="character" w:styleId="Emphasis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A36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6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6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74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363"/>
    <w:rPr>
      <w:rFonts w:ascii="Courier New" w:eastAsia="Times New Roman" w:hAnsi="Courier New" w:cs="Courier New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6B"/>
  </w:style>
  <w:style w:type="paragraph" w:styleId="Heading1">
    <w:name w:val="heading 1"/>
    <w:basedOn w:val="Normal"/>
    <w:next w:val="Normal"/>
    <w:link w:val="Heading1Ch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6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2D"/>
  </w:style>
  <w:style w:type="paragraph" w:styleId="Footer">
    <w:name w:val="footer"/>
    <w:basedOn w:val="Normal"/>
    <w:link w:val="Foot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2D"/>
  </w:style>
  <w:style w:type="character" w:customStyle="1" w:styleId="Heading1Char">
    <w:name w:val="Heading 1 Char"/>
    <w:basedOn w:val="DefaultParagraphFont"/>
    <w:link w:val="Heading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6D3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etableauclaire1">
    <w:name w:val="Grille de tableau claire1"/>
    <w:basedOn w:val="TableNormal"/>
    <w:uiPriority w:val="40"/>
    <w:rsid w:val="00C466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A366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BB3B4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366B"/>
    <w:rPr>
      <w:b/>
      <w:bCs/>
    </w:rPr>
  </w:style>
  <w:style w:type="character" w:styleId="Emphasis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A36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6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6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74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363"/>
    <w:rPr>
      <w:rFonts w:ascii="Courier New" w:eastAsia="Times New Roman" w:hAnsi="Courier New" w:cs="Courier New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ols.ietf.org/html/rfc6749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self-issued.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hyperlink" Target="https://connect2id.com/products/nimbus-jose-jwt/examples/jwt-with-rsa-encryp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ldapwiki.com/wiki/Identity%20Assurance%20Level" TargetMode="External"/><Relationship Id="rId33" Type="http://schemas.openxmlformats.org/officeDocument/2006/relationships/hyperlink" Target="https://connect2id.com/products/nimbus-jose-jwt/examples/jws-with-rsa-sign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openid.net/specs/openid-connect-core-1_0.html" TargetMode="External"/><Relationship Id="rId32" Type="http://schemas.openxmlformats.org/officeDocument/2006/relationships/hyperlink" Target="https://stackoverflow.com/questions/40469058/nuget-content-files-in-net-core-solution-not-getting-copied-when-installing-th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hyperlink" Target="https://tools.ietf.org/html/rfc759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openid.net/specs/openid-connect-scim-profile-1_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auth-v2-multiple-response-types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nat.sakimura.org/wp-content/uploads/2013/08/openid-connect-selfissued-1_0.html" TargetMode="External"/><Relationship Id="rId30" Type="http://schemas.openxmlformats.org/officeDocument/2006/relationships/hyperlink" Target="https://openid.net/specs/openid-connect-registration-1_0.html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A03C-73B8-4177-B685-7E39E29D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5201</Words>
  <Characters>28610</Characters>
  <Application>Microsoft Office Word</Application>
  <DocSecurity>0</DocSecurity>
  <Lines>238</Lines>
  <Paragraphs>67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Thierry Thierr</cp:lastModifiedBy>
  <cp:revision>1438</cp:revision>
  <dcterms:created xsi:type="dcterms:W3CDTF">2019-07-19T06:49:00Z</dcterms:created>
  <dcterms:modified xsi:type="dcterms:W3CDTF">2019-10-16T14:18:00Z</dcterms:modified>
</cp:coreProperties>
</file>