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c87e651d78d0f1f85172842ff5c70ed119d861e"/>
      <w:r>
        <w:t xml:space="preserve">AHITS — Comprehensive Assessment, Risk Register &amp; Forward Roadmap</w:t>
      </w:r>
      <w:bookmarkEnd w:id="20"/>
    </w:p>
    <w:p>
      <w:pPr>
        <w:pStyle w:val="FirstParagraph"/>
      </w:pPr>
      <w:r>
        <w:rPr>
          <w:b/>
        </w:rPr>
        <w:t xml:space="preserve">Agricarbon Hardware Inventory &amp; Tracking System</w:t>
      </w:r>
      <w:r>
        <w:t xml:space="preserve"> </w:t>
      </w:r>
      <w:r>
        <w:t xml:space="preserve">Full-codebase, multi-axis review · prepared 2026-06-18</w:t>
      </w:r>
      <w:r>
        <w:t xml:space="preserve"> </w:t>
      </w:r>
      <w:r>
        <w:t xml:space="preserve">Baseline: working tree on branch</w:t>
      </w:r>
      <w:r>
        <w:t xml:space="preserve"> </w:t>
      </w:r>
      <w:r>
        <w:rPr>
          <w:rStyle w:val="VerbatimChar"/>
        </w:rPr>
        <w:t xml:space="preserve">staging/20260618-reconciled-deploy</w:t>
      </w:r>
      <w:r>
        <w:t xml:space="preserve">, HEAD</w:t>
      </w:r>
      <w:r>
        <w:t xml:space="preserve"> </w:t>
      </w:r>
      <w:r>
        <w:rPr>
          <w:rStyle w:val="VerbatimChar"/>
        </w:rPr>
        <w:t xml:space="preserve">a4c97f8</w:t>
      </w:r>
      <w:r>
        <w:t xml:space="preserve"> </w:t>
      </w:r>
      <w:r>
        <w:t xml:space="preserve">("reconciled integration" — Wave 2A security + Wave 2A.5 account management + CI merged)</w:t>
      </w:r>
      <w:r>
        <w:t xml:space="preserve"> </w:t>
      </w:r>
      <w:r>
        <w:t xml:space="preserve">Method: five parallel deep audits (security/RBAC, data model, API consistency, offline/PWA, UX/flows) run against the current code, reconciled against</w:t>
      </w:r>
      <w:r>
        <w:t xml:space="preserve"> </w:t>
      </w:r>
      <w:r>
        <w:rPr>
          <w:rStyle w:val="VerbatimChar"/>
        </w:rPr>
        <w:t xml:space="preserve">AHITS_PRD_v2.md</w:t>
      </w:r>
      <w:r>
        <w:t xml:space="preserve">, the</w:t>
      </w:r>
      <w:r>
        <w:t xml:space="preserve"> </w:t>
      </w:r>
      <w:r>
        <w:rPr>
          <w:rStyle w:val="VerbatimChar"/>
        </w:rPr>
        <w:t xml:space="preserve">v2.1</w:t>
      </w:r>
      <w:r>
        <w:t xml:space="preserve"> </w:t>
      </w:r>
      <w:r>
        <w:t xml:space="preserve">addendum, the prior</w:t>
      </w:r>
      <w:r>
        <w:t xml:space="preserve"> </w:t>
      </w:r>
      <w:r>
        <w:rPr>
          <w:rStyle w:val="VerbatimChar"/>
        </w:rPr>
        <w:t xml:space="preserve">AHITS_INDEPENDENT_ASSESSMENT_AND_ROADMAP.md</w:t>
      </w:r>
      <w:r>
        <w:t xml:space="preserve"> </w:t>
      </w:r>
      <w:r>
        <w:t xml:space="preserve">(06-17), and</w:t>
      </w:r>
      <w:r>
        <w:t xml:space="preserve"> </w:t>
      </w:r>
      <w:r>
        <w:rPr>
          <w:rStyle w:val="VerbatimChar"/>
        </w:rPr>
        <w:t xml:space="preserve">AHITS_QA_STAGING_ISSUES.md</w:t>
      </w:r>
      <w:r>
        <w:t xml:space="preserve">, with headline claims re-verified by hand.</w:t>
      </w:r>
    </w:p>
    <w:p>
      <w:pPr>
        <w:pStyle w:val="BlockText"/>
      </w:pPr>
      <w:r>
        <w:rPr>
          <w:b/>
        </w:rPr>
        <w:t xml:space="preserve">How to read this document.</w:t>
      </w:r>
      <w:r>
        <w:t xml:space="preserve"> </w:t>
      </w:r>
      <w:r>
        <w:t xml:space="preserve">This is a fresh, independent pass written</w:t>
      </w:r>
      <w:r>
        <w:t xml:space="preserve"> </w:t>
      </w:r>
      <w:r>
        <w:rPr>
          <w:i/>
        </w:rPr>
        <w:t xml:space="preserve">after</w:t>
      </w:r>
      <w:r>
        <w:t xml:space="preserve"> </w:t>
      </w:r>
      <w:r>
        <w:t xml:space="preserve">the Wave 2A / 2A.5 security work merged, so it supersedes the 06-17 assessment wherever they disagree. Section 2 reconciles the record (what's now fixed, what's newly found, one false positive I caught and did</w:t>
      </w:r>
      <w:r>
        <w:t xml:space="preserve"> </w:t>
      </w:r>
      <w:r>
        <w:rPr>
          <w:b/>
        </w:rPr>
        <w:t xml:space="preserve">not</w:t>
      </w:r>
      <w:r>
        <w:t xml:space="preserve"> </w:t>
      </w:r>
      <w:r>
        <w:t xml:space="preserve">carry forward). Section 11 is the consolidated, severity-ranked risk register with current status. Section 12 is the roadmap, re-sequenced to what's actually left. If you read three things: the</w:t>
      </w:r>
      <w:r>
        <w:t xml:space="preserve"> </w:t>
      </w:r>
      <w:r>
        <w:rPr>
          <w:b/>
        </w:rPr>
        <w:t xml:space="preserve">Executive Summary</w:t>
      </w:r>
      <w:r>
        <w:t xml:space="preserve">, the</w:t>
      </w:r>
      <w:r>
        <w:t xml:space="preserve"> </w:t>
      </w:r>
      <w:r>
        <w:rPr>
          <w:b/>
        </w:rPr>
        <w:t xml:space="preserve">Risk Register (§11)</w:t>
      </w:r>
      <w:r>
        <w:t xml:space="preserve">, and</w:t>
      </w:r>
      <w:r>
        <w:t xml:space="preserve"> </w:t>
      </w:r>
      <w:r>
        <w:rPr>
          <w:b/>
        </w:rPr>
        <w:t xml:space="preserve">Immediate Next Actions (§13)</w:t>
      </w:r>
      <w:r>
        <w:t xml:space="preserve">.</w:t>
      </w:r>
    </w:p>
    <w:p>
      <w:r>
        <w:pict>
          <v:rect style="width:0;height:1.5pt" o:hralign="center" o:hrstd="t" o:hr="t"/>
        </w:pict>
      </w:r>
    </w:p>
    <w:p>
      <w:pPr>
        <w:pStyle w:val="Heading2"/>
      </w:pPr>
      <w:bookmarkStart w:id="21" w:name="X102b2e9de4183984340b81b0bb402a984d3925a"/>
      <w:r>
        <w:t xml:space="preserve">1. Executive summary</w:t>
      </w:r>
      <w:bookmarkEnd w:id="21"/>
    </w:p>
    <w:p>
      <w:pPr>
        <w:pStyle w:val="FirstParagraph"/>
      </w:pPr>
      <w:r>
        <w:t xml:space="preserve">AHITS is in genuinely good shape for its age, and materially better than the 06-17 assessment reflects — that review predates the security hardening that has since merged. The load-bearing architecture is real and was confirmed in code: an offline-first operator workflow with a durable IndexedDB queue, idempotency-keyed replay, a single-source-of-truth inventory model, context-aware QR routing, JWT sessions with</w:t>
      </w:r>
      <w:r>
        <w:t xml:space="preserve"> </w:t>
      </w:r>
      <w:r>
        <w:rPr>
          <w:b/>
        </w:rPr>
        <w:t xml:space="preserve">DB-backed revocation</w:t>
      </w:r>
      <w:r>
        <w:t xml:space="preserve">, bcrypt(12) credential hashing, CSPRNG invite tokens with atomic single-use claims, role-aware cost gating, and HTML-escaped email. The hard parts — offline correctness and the auth spine — are done and done well.</w:t>
      </w:r>
    </w:p>
    <w:p>
      <w:pPr>
        <w:pStyle w:val="BodyText"/>
      </w:pPr>
      <w:r>
        <w:t xml:space="preserve">The work that remains is almost entirely</w:t>
      </w:r>
      <w:r>
        <w:t xml:space="preserve"> </w:t>
      </w:r>
      <w:r>
        <w:rPr>
          <w:b/>
        </w:rPr>
        <w:t xml:space="preserve">consolidation, not construction</w:t>
      </w:r>
      <w:r>
        <w:t xml:space="preserve">: closing a small number of sharp correctness/security holes, making the app</w:t>
      </w:r>
      <w:r>
        <w:t xml:space="preserve"> </w:t>
      </w:r>
      <w:r>
        <w:rPr>
          <w:i/>
        </w:rPr>
        <w:t xml:space="preserve">consistent with itself</w:t>
      </w:r>
      <w:r>
        <w:t xml:space="preserve">, and finishing the half-built admin and notification surfaces. There are no foundational rewrites pending. Five things matter most coming out of this review:</w:t>
      </w:r>
    </w:p>
    <w:p>
      <w:pPr>
        <w:numPr>
          <w:ilvl w:val="0"/>
          <w:numId w:val="1001"/>
        </w:numPr>
      </w:pPr>
      <w:r>
        <w:rPr>
          <w:b/>
        </w:rPr>
        <w:t xml:space="preserve">One new Critical, verified by hand.</w:t>
      </w:r>
      <w:r>
        <w:t xml:space="preserve"> </w:t>
      </w:r>
      <w:r>
        <w:rPr>
          <w:rStyle w:val="VerbatimChar"/>
        </w:rPr>
        <w:t xml:space="preserve">GET /api/vehicles/[id]</w:t>
      </w:r>
      <w:r>
        <w:t xml:space="preserve"> </w:t>
      </w:r>
      <w:r>
        <w:t xml:space="preserve">does</w:t>
      </w:r>
      <w:r>
        <w:t xml:space="preserve"> </w:t>
      </w:r>
      <w:r>
        <w:rPr>
          <w:rStyle w:val="VerbatimChar"/>
        </w:rPr>
        <w:t xml:space="preserve">include: { dailyChecks: { include: { operator: true } } }</w:t>
      </w:r>
      <w:r>
        <w:t xml:space="preserve">, which serializes the</w:t>
      </w:r>
      <w:r>
        <w:t xml:space="preserve"> </w:t>
      </w:r>
      <w:r>
        <w:rPr>
          <w:b/>
        </w:rPr>
        <w:t xml:space="preserve">entire</w:t>
      </w:r>
      <w:r>
        <w:rPr>
          <w:b/>
        </w:rPr>
        <w:t xml:space="preserve"> </w:t>
      </w:r>
      <w:r>
        <w:rPr>
          <w:rStyle w:val="VerbatimChar"/>
          <w:b/>
        </w:rPr>
        <w:t xml:space="preserve">User</w:t>
      </w:r>
      <w:r>
        <w:rPr>
          <w:b/>
        </w:rPr>
        <w:t xml:space="preserve"> </w:t>
      </w:r>
      <w:r>
        <w:rPr>
          <w:b/>
        </w:rPr>
        <w:t xml:space="preserve">row — including the bcrypt</w:t>
      </w:r>
      <w:r>
        <w:rPr>
          <w:b/>
        </w:rPr>
        <w:t xml:space="preserve"> </w:t>
      </w:r>
      <w:r>
        <w:rPr>
          <w:rStyle w:val="VerbatimChar"/>
          <w:b/>
        </w:rPr>
        <w:t xml:space="preserve">pinHash</w:t>
      </w:r>
      <w:r>
        <w:rPr>
          <w:b/>
        </w:rPr>
        <w:t xml:space="preserve"> </w:t>
      </w:r>
      <w:r>
        <w:rPr>
          <w:b/>
        </w:rPr>
        <w:t xml:space="preserve">— to any authenticated operator.</w:t>
      </w:r>
      <w:r>
        <w:t xml:space="preserve"> </w:t>
      </w:r>
      <w:r>
        <w:t xml:space="preserve">Operator PINs are 6 digits (10⁶ keyspace); a leaked bcrypt hash is trivially brute-forced offline → account takeover, and admin takeover if an admin ever filed a daily check. This is a two-character fix (</w:t>
      </w:r>
      <w:r>
        <w:rPr>
          <w:rStyle w:val="VerbatimChar"/>
        </w:rPr>
        <w:t xml:space="preserve">operator: { select: { id, name } }</w:t>
      </w:r>
      <w:r>
        <w:t xml:space="preserve">) and should ship today. It is the single most important finding in this report.</w:t>
      </w:r>
    </w:p>
    <w:p>
      <w:pPr>
        <w:numPr>
          <w:ilvl w:val="0"/>
          <w:numId w:val="1001"/>
        </w:numPr>
      </w:pPr>
      <w:r>
        <w:rPr>
          <w:b/>
        </w:rPr>
        <w:t xml:space="preserve">The consumable inventory model is structurally broken.</w:t>
      </w:r>
      <w:r>
        <w:t xml:space="preserve"> </w:t>
      </w:r>
      <w:r>
        <w:t xml:space="preserve">Three different quantity representations (</w:t>
      </w:r>
      <w:r>
        <w:rPr>
          <w:rStyle w:val="VerbatimChar"/>
        </w:rPr>
        <w:t xml:space="preserve">InventoryItem.quantity</w:t>
      </w:r>
      <w:r>
        <w:t xml:space="preserve">,</w:t>
      </w:r>
      <w:r>
        <w:t xml:space="preserve"> </w:t>
      </w:r>
      <w:r>
        <w:rPr>
          <w:rStyle w:val="VerbatimChar"/>
        </w:rPr>
        <w:t xml:space="preserve">InventoryUnit</w:t>
      </w:r>
      <w:r>
        <w:t xml:space="preserve"> </w:t>
      </w:r>
      <w:r>
        <w:t xml:space="preserve">rows,</w:t>
      </w:r>
      <w:r>
        <w:t xml:space="preserve"> </w:t>
      </w:r>
      <w:r>
        <w:rPr>
          <w:rStyle w:val="VerbatimChar"/>
        </w:rPr>
        <w:t xml:space="preserve">KitItem.quantity</w:t>
      </w:r>
      <w:r>
        <w:t xml:space="preserve">) never reconcile.</w:t>
      </w:r>
      <w:r>
        <w:t xml:space="preserve"> </w:t>
      </w:r>
      <w:r>
        <w:rPr>
          <w:rStyle w:val="VerbatimChar"/>
        </w:rPr>
        <w:t xml:space="preserve">InventoryItem.quantity</w:t>
      </w:r>
      <w:r>
        <w:t xml:space="preserve"> </w:t>
      </w:r>
      <w:r>
        <w:t xml:space="preserve">is</w:t>
      </w:r>
      <w:r>
        <w:t xml:space="preserve"> </w:t>
      </w:r>
      <w:r>
        <w:rPr>
          <w:b/>
        </w:rPr>
        <w:t xml:space="preserve">never incremented or decremented anywhere in the codebase</w:t>
      </w:r>
      <w:r>
        <w:t xml:space="preserve"> </w:t>
      </w:r>
      <w:r>
        <w:t xml:space="preserve">— for consumables the "available" number is a frozen constant — while the checkout path tries to reserve</w:t>
      </w:r>
      <w:r>
        <w:t xml:space="preserve"> </w:t>
      </w:r>
      <w:r>
        <w:rPr>
          <w:rStyle w:val="VerbatimChar"/>
        </w:rPr>
        <w:t xml:space="preserve">InventoryUnit</w:t>
      </w:r>
      <w:r>
        <w:t xml:space="preserve"> </w:t>
      </w:r>
      <w:r>
        <w:t xml:space="preserve">rows that pure consumables don't have, so genuine consumables either fail checkout ("Only 0 units available") or silently drift. There is also no working UI path to add a consumable to a kit. This is the largest correctness defect and needs a single, decisive model choice applied across checkout, return, transfer, disposition, and kit-add.</w:t>
      </w:r>
    </w:p>
    <w:p>
      <w:pPr>
        <w:numPr>
          <w:ilvl w:val="0"/>
          <w:numId w:val="1001"/>
        </w:numPr>
      </w:pPr>
      <w:r>
        <w:rPr>
          <w:b/>
        </w:rPr>
        <w:t xml:space="preserve">The app does not yet "speak to itself."</w:t>
      </w:r>
      <w:r>
        <w:t xml:space="preserve"> </w:t>
      </w:r>
      <w:r>
        <w:t xml:space="preserve">It has the</w:t>
      </w:r>
      <w:r>
        <w:t xml:space="preserve"> </w:t>
      </w:r>
      <w:r>
        <w:rPr>
          <w:i/>
        </w:rPr>
        <w:t xml:space="preserve">ingredients</w:t>
      </w:r>
      <w:r>
        <w:t xml:space="preserve"> </w:t>
      </w:r>
      <w:r>
        <w:t xml:space="preserve">for consistency —</w:t>
      </w:r>
      <w:r>
        <w:t xml:space="preserve"> </w:t>
      </w:r>
      <w:r>
        <w:rPr>
          <w:rStyle w:val="VerbatimChar"/>
        </w:rPr>
        <w:t xml:space="preserve">mutate()</w:t>
      </w:r>
      <w:r>
        <w:t xml:space="preserve">,</w:t>
      </w:r>
      <w:r>
        <w:t xml:space="preserve"> </w:t>
      </w:r>
      <w:r>
        <w:rPr>
          <w:rStyle w:val="VerbatimChar"/>
        </w:rPr>
        <w:t xml:space="preserve">ConfirmDialog</w:t>
      </w:r>
      <w:r>
        <w:t xml:space="preserve">,</w:t>
      </w:r>
      <w:r>
        <w:t xml:space="preserve"> </w:t>
      </w:r>
      <w:r>
        <w:rPr>
          <w:rStyle w:val="VerbatimChar"/>
        </w:rPr>
        <w:t xml:space="preserve">StatusChip</w:t>
      </w:r>
      <w:r>
        <w:t xml:space="preserve">,</w:t>
      </w:r>
      <w:r>
        <w:t xml:space="preserve"> </w:t>
      </w:r>
      <w:r>
        <w:rPr>
          <w:rStyle w:val="VerbatimChar"/>
        </w:rPr>
        <w:t xml:space="preserve">lib/status.ts</w:t>
      </w:r>
      <w:r>
        <w:t xml:space="preserve">,</w:t>
      </w:r>
      <w:r>
        <w:t xml:space="preserve"> </w:t>
      </w:r>
      <w:r>
        <w:rPr>
          <w:rStyle w:val="VerbatimChar"/>
        </w:rPr>
        <w:t xml:space="preserve">withIdempotency</w:t>
      </w:r>
      <w:r>
        <w:t xml:space="preserve"> </w:t>
      </w:r>
      <w:r>
        <w:t xml:space="preserve">— but applies them unevenly. There are effectively two dialects: a clean offline-first</w:t>
      </w:r>
      <w:r>
        <w:t xml:space="preserve"> </w:t>
      </w:r>
      <w:r>
        <w:rPr>
          <w:b/>
        </w:rPr>
        <w:t xml:space="preserve">operator</w:t>
      </w:r>
      <w:r>
        <w:t xml:space="preserve"> </w:t>
      </w:r>
      <w:r>
        <w:t xml:space="preserve">dialect and a hand-rolled</w:t>
      </w:r>
      <w:r>
        <w:t xml:space="preserve"> </w:t>
      </w:r>
      <w:r>
        <w:rPr>
          <w:b/>
        </w:rPr>
        <w:t xml:space="preserve">admin</w:t>
      </w:r>
      <w:r>
        <w:t xml:space="preserve"> </w:t>
      </w:r>
      <w:r>
        <w:t xml:space="preserve">dialect. Concretely:</w:t>
      </w:r>
      <w:r>
        <w:t xml:space="preserve"> </w:t>
      </w:r>
      <w:r>
        <w:rPr>
          <w:b/>
        </w:rPr>
        <w:t xml:space="preserve">three</w:t>
      </w:r>
      <w:r>
        <w:t xml:space="preserve"> </w:t>
      </w:r>
      <w:r>
        <w:t xml:space="preserve">API success-envelope styles and</w:t>
      </w:r>
      <w:r>
        <w:t xml:space="preserve"> </w:t>
      </w:r>
      <w:r>
        <w:rPr>
          <w:b/>
        </w:rPr>
        <w:t xml:space="preserve">three</w:t>
      </w:r>
      <w:r>
        <w:t xml:space="preserve"> </w:t>
      </w:r>
      <w:r>
        <w:t xml:space="preserve">error-body shapes (the client type-probes</w:t>
      </w:r>
      <w:r>
        <w:t xml:space="preserve"> </w:t>
      </w:r>
      <w:r>
        <w:rPr>
          <w:rStyle w:val="VerbatimChar"/>
        </w:rPr>
        <w:t xml:space="preserve">d.error</w:t>
      </w:r>
      <w:r>
        <w:t xml:space="preserve"> </w:t>
      </w:r>
      <w:r>
        <w:t xml:space="preserve">and</w:t>
      </w:r>
      <w:r>
        <w:t xml:space="preserve"> </w:t>
      </w:r>
      <w:r>
        <w:rPr>
          <w:rStyle w:val="VerbatimChar"/>
        </w:rPr>
        <w:t xml:space="preserve">d.data ?? d</w:t>
      </w:r>
      <w:r>
        <w:t xml:space="preserve"> </w:t>
      </w:r>
      <w:r>
        <w:t xml:space="preserve">everywhere to compensate); a status/type vocabulary that's canonical for equipment status but raw-enum (</w:t>
      </w:r>
      <w:r>
        <w:rPr>
          <w:rStyle w:val="VerbatimChar"/>
        </w:rPr>
        <w:t xml:space="preserve">POLARIS_UTV</w:t>
      </w:r>
      <w:r>
        <w:t xml:space="preserve">) or</w:t>
      </w:r>
      <w:r>
        <w:t xml:space="preserve"> </w:t>
      </w:r>
      <w:r>
        <w:rPr>
          <w:rStyle w:val="VerbatimChar"/>
        </w:rPr>
        <w:t xml:space="preserve">replace(/_/g)</w:t>
      </w:r>
      <w:r>
        <w:t xml:space="preserve"> </w:t>
      </w:r>
      <w:r>
        <w:t xml:space="preserve">everywhere else; three toast systems; ~20 hand-rolled dialogs. This is the highest-leverage "make it fluid" work and it is mostly</w:t>
      </w:r>
      <w:r>
        <w:t xml:space="preserve"> </w:t>
      </w:r>
      <w:r>
        <w:rPr>
          <w:i/>
        </w:rPr>
        <w:t xml:space="preserve">deletion</w:t>
      </w:r>
      <w:r>
        <w:t xml:space="preserve">.</w:t>
      </w:r>
    </w:p>
    <w:p>
      <w:pPr>
        <w:numPr>
          <w:ilvl w:val="0"/>
          <w:numId w:val="1001"/>
        </w:numPr>
      </w:pPr>
      <w:r>
        <w:rPr>
          <w:b/>
        </w:rPr>
        <w:t xml:space="preserve">The "recipient" layer is almost entirely unbuilt.</w:t>
      </w:r>
      <w:r>
        <w:t xml:space="preserve"> </w:t>
      </w:r>
      <w:r>
        <w:t xml:space="preserve">Only</w:t>
      </w:r>
      <w:r>
        <w:t xml:space="preserve"> </w:t>
      </w:r>
      <w:r>
        <w:rPr>
          <w:b/>
        </w:rPr>
        <w:t xml:space="preserve">two</w:t>
      </w:r>
      <w:r>
        <w:t xml:space="preserve"> </w:t>
      </w:r>
      <w:r>
        <w:t xml:space="preserve">emails ever send (invite, daily-check-fail); the other seven templates are dead code. There is no push, no SMS, no notification center, no scheduled triggers (overdue/not-returned/expiry alerts only materialize when an admin happens to GET the right endpoint), and</w:t>
      </w:r>
      <w:r>
        <w:t xml:space="preserve"> </w:t>
      </w:r>
      <w:r>
        <w:rPr>
          <w:b/>
        </w:rPr>
        <w:t xml:space="preserve">nothing ever leaves the building to a maintenance shop or hub operator</w:t>
      </w:r>
      <w:r>
        <w:t xml:space="preserve"> </w:t>
      </w:r>
      <w:r>
        <w:t xml:space="preserve">even though shop/PO/invoice data is captured. For a system whose point is to replace "pick up the phone and text a photo," the outbound layer is the biggest product gap.</w:t>
      </w:r>
    </w:p>
    <w:p>
      <w:pPr>
        <w:numPr>
          <w:ilvl w:val="0"/>
          <w:numId w:val="1001"/>
        </w:numPr>
      </w:pPr>
      <w:r>
        <w:rPr>
          <w:b/>
        </w:rPr>
        <w:t xml:space="preserve">Four of nine admin screens are still 12-line stubs</w:t>
      </w:r>
      <w:r>
        <w:t xml:space="preserve"> </w:t>
      </w:r>
      <w:r>
        <w:t xml:space="preserve">(Vehicles, Maintenance, Projects, Reports) — yet the nav links them as if real and the dashboard funnels admins toward two of them. The maintenance</w:t>
      </w:r>
      <w:r>
        <w:t xml:space="preserve"> </w:t>
      </w:r>
      <w:r>
        <w:rPr>
          <w:i/>
        </w:rPr>
        <w:t xml:space="preserve">loop</w:t>
      </w:r>
      <w:r>
        <w:t xml:space="preserve"> </w:t>
      </w:r>
      <w:r>
        <w:t xml:space="preserve">(mark-complete → recompute next-due → spawn next task; mileage trigger) — a headline ROI claim — has no working mechanism.</w:t>
      </w:r>
    </w:p>
    <w:p>
      <w:pPr>
        <w:pStyle w:val="FirstParagraph"/>
      </w:pPr>
      <w:r>
        <w:t xml:space="preserve">The through-line of the recommendation is unchanged from the prior review's instinct but sharper now that security has landed:</w:t>
      </w:r>
      <w:r>
        <w:t xml:space="preserve"> </w:t>
      </w:r>
      <w:r>
        <w:rPr>
          <w:b/>
        </w:rPr>
        <w:t xml:space="preserve">spend the next month making the app secure-at-the-edges, correct, and consistent rather than broader</w:t>
      </w:r>
      <w:r>
        <w:t xml:space="preserve"> </w:t>
      </w:r>
      <w:r>
        <w:t xml:space="preserve">— hotfix the pinHash leak and consumable banner today; finish the consumable model and unify the maintenance/return paths; build photos end-to-end (several "done" flows secretly depend on them); unify the mutation pipeline, vocabulary, and primitives so the app is self-consistent; then finish the admin surfaces and a single notification dispatcher that also serves external recipients; then the Phase-3 capstones. The foundation is sound enough to carry all of it.</w:t>
      </w:r>
    </w:p>
    <w:p>
      <w:r>
        <w:pict>
          <v:rect style="width:0;height:1.5pt" o:hralign="center" o:hrstd="t" o:hr="t"/>
        </w:pict>
      </w:r>
    </w:p>
    <w:p>
      <w:pPr>
        <w:pStyle w:val="Heading2"/>
      </w:pPr>
      <w:bookmarkStart w:id="22" w:name="X89f3f6d26fb8262e2e2370005e06cc8d06a109e"/>
      <w:r>
        <w:t xml:space="preserve">2. Reconciliation with the record (read before trusting any single doc)</w:t>
      </w:r>
      <w:bookmarkEnd w:id="22"/>
    </w:p>
    <w:p>
      <w:pPr>
        <w:pStyle w:val="FirstParagraph"/>
      </w:pPr>
      <w:r>
        <w:t xml:space="preserve">The repo carries several overlapping documents written at ≥3 commit baselines. The most valuable thing a fresh pass can do is say what is</w:t>
      </w:r>
      <w:r>
        <w:t xml:space="preserve"> </w:t>
      </w:r>
      <w:r>
        <w:rPr>
          <w:i/>
        </w:rPr>
        <w:t xml:space="preserve">true at HEAD</w:t>
      </w:r>
      <w:r>
        <w:t xml:space="preserve">.</w:t>
      </w:r>
    </w:p>
    <w:p>
      <w:pPr>
        <w:pStyle w:val="Heading3"/>
      </w:pPr>
      <w:bookmarkStart w:id="23" w:name="X3bc52687e0d374456cf0907a0a72a2fff4b4bf2"/>
      <w:r>
        <w:t xml:space="preserve">2.1 Prior assessment items that are now FIXED (verified in current code)</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Prior finding</w:t>
            </w:r>
          </w:p>
        </w:tc>
        <w:tc>
          <w:tcPr>
            <w:tcBorders>
              <w:bottom w:val="single"/>
            </w:tcBorders>
            <w:vAlign w:val="bottom"/>
          </w:tcPr>
          <w:p>
            <w:pPr>
              <w:pStyle w:val="Compact"/>
              <w:jc w:val="left"/>
            </w:pPr>
            <w:r>
              <w:t xml:space="preserve">Status at HEAD</w:t>
            </w:r>
            <w:r>
              <w:t xml:space="preserve"> </w:t>
            </w:r>
            <w:r>
              <w:rPr>
                <w:rStyle w:val="VerbatimChar"/>
              </w:rPr>
              <w:t xml:space="preserve">a4c97f8</w:t>
            </w:r>
          </w:p>
        </w:tc>
        <w:tc>
          <w:tcPr>
            <w:tcBorders>
              <w:bottom w:val="single"/>
            </w:tcBorders>
            <w:vAlign w:val="bottom"/>
          </w:tcPr>
          <w:p>
            <w:pPr>
              <w:pStyle w:val="Compact"/>
              <w:jc w:val="left"/>
            </w:pPr>
            <w:r>
              <w:t xml:space="preserve">Evidence</w:t>
            </w:r>
          </w:p>
        </w:tc>
      </w:tr>
      <w:tr>
        <w:tc>
          <w:p>
            <w:pPr>
              <w:pStyle w:val="Compact"/>
              <w:jc w:val="left"/>
            </w:pPr>
            <w:r>
              <w:rPr>
                <w:b/>
              </w:rPr>
              <w:t xml:space="preserve">S1</w:t>
            </w:r>
            <w:r>
              <w:t xml:space="preserve"> </w:t>
            </w:r>
            <w:r>
              <w:t xml:space="preserve">— guessable</w:t>
            </w:r>
            <w:r>
              <w:t xml:space="preserve"> </w:t>
            </w:r>
            <w:r>
              <w:rPr>
                <w:rStyle w:val="VerbatimChar"/>
              </w:rPr>
              <w:t xml:space="preserve">cuid()</w:t>
            </w:r>
            <w:r>
              <w:t xml:space="preserve"> </w:t>
            </w:r>
            <w:r>
              <w:t xml:space="preserve">invite tokens, unthrottled public endpoints, TOCTOU on</w:t>
            </w:r>
            <w:r>
              <w:t xml:space="preserve"> </w:t>
            </w:r>
            <w:r>
              <w:rPr>
                <w:rStyle w:val="VerbatimChar"/>
              </w:rPr>
              <w:t xml:space="preserve">usedAt</w:t>
            </w:r>
          </w:p>
        </w:tc>
        <w:tc>
          <w:p>
            <w:pPr>
              <w:pStyle w:val="Compact"/>
              <w:jc w:val="left"/>
            </w:pPr>
            <w:r>
              <w:rPr>
                <w:b/>
              </w:rPr>
              <w:t xml:space="preserve">Fixed.</w:t>
            </w:r>
            <w:r>
              <w:t xml:space="preserve"> </w:t>
            </w:r>
            <w:r>
              <w:rPr>
                <w:rStyle w:val="VerbatimChar"/>
              </w:rPr>
              <w:t xml:space="preserve">crypto.randomBytes(32).base64url</w:t>
            </w:r>
            <w:r>
              <w:t xml:space="preserve"> </w:t>
            </w:r>
            <w:r>
              <w:t xml:space="preserve">256-bit token,</w:t>
            </w:r>
            <w:r>
              <w:t xml:space="preserve"> </w:t>
            </w:r>
            <w:r>
              <w:rPr>
                <w:rStyle w:val="VerbatimChar"/>
              </w:rPr>
              <w:t xml:space="preserve">@unique</w:t>
            </w:r>
            <w:r>
              <w:t xml:space="preserve">, 48h expiry, IP-rate-limited validate/complete, atomic</w:t>
            </w:r>
            <w:r>
              <w:t xml:space="preserve"> </w:t>
            </w:r>
            <w:r>
              <w:rPr>
                <w:rStyle w:val="VerbatimChar"/>
              </w:rPr>
              <w:t xml:space="preserve">updateMany(where usedAt:null)</w:t>
            </w:r>
            <w:r>
              <w:t xml:space="preserve"> </w:t>
            </w:r>
            <w:r>
              <w:t xml:space="preserve">claim in a tx.</w:t>
            </w:r>
          </w:p>
        </w:tc>
        <w:tc>
          <w:p>
            <w:pPr>
              <w:pStyle w:val="Compact"/>
              <w:jc w:val="left"/>
            </w:pPr>
            <w:r>
              <w:rPr>
                <w:rStyle w:val="VerbatimChar"/>
              </w:rPr>
              <w:t xml:space="preserve">users/invite/complete/route.ts:50-54</w:t>
            </w:r>
            <w:r>
              <w:t xml:space="preserve">; commit</w:t>
            </w:r>
            <w:r>
              <w:t xml:space="preserve"> </w:t>
            </w:r>
            <w:r>
              <w:rPr>
                <w:rStyle w:val="VerbatimChar"/>
              </w:rPr>
              <w:t xml:space="preserve">71f66c9</w:t>
            </w:r>
          </w:p>
        </w:tc>
      </w:tr>
      <w:tr>
        <w:tc>
          <w:p>
            <w:pPr>
              <w:pStyle w:val="Compact"/>
              <w:jc w:val="left"/>
            </w:pPr>
            <w:r>
              <w:rPr>
                <w:b/>
              </w:rPr>
              <w:t xml:space="preserve">S2</w:t>
            </w:r>
            <w:r>
              <w:t xml:space="preserve"> </w:t>
            </w:r>
            <w:r>
              <w:t xml:space="preserve">— mass-assignment on</w:t>
            </w:r>
            <w:r>
              <w:t xml:space="preserve"> </w:t>
            </w:r>
            <w:r>
              <w:rPr>
                <w:rStyle w:val="VerbatimChar"/>
              </w:rPr>
              <w:t xml:space="preserve">vehicles/[id]</w:t>
            </w:r>
            <w:r>
              <w:t xml:space="preserve">,</w:t>
            </w:r>
            <w:r>
              <w:t xml:space="preserve"> </w:t>
            </w:r>
            <w:r>
              <w:rPr>
                <w:rStyle w:val="VerbatimChar"/>
              </w:rPr>
              <w:t xml:space="preserve">maintenance/[id]</w:t>
            </w:r>
            <w:r>
              <w:t xml:space="preserve">,</w:t>
            </w:r>
            <w:r>
              <w:t xml:space="preserve"> </w:t>
            </w:r>
            <w:r>
              <w:rPr>
                <w:rStyle w:val="VerbatimChar"/>
              </w:rPr>
              <w:t xml:space="preserve">inventory/[id]</w:t>
            </w:r>
            <w:r>
              <w:t xml:space="preserve"> </w:t>
            </w:r>
            <w:r>
              <w:t xml:space="preserve">PATCH</w:t>
            </w:r>
          </w:p>
        </w:tc>
        <w:tc>
          <w:p>
            <w:pPr>
              <w:pStyle w:val="Compact"/>
              <w:jc w:val="left"/>
            </w:pPr>
            <w:r>
              <w:rPr>
                <w:b/>
              </w:rPr>
              <w:t xml:space="preserve">Fixed.</w:t>
            </w:r>
            <w:r>
              <w:t xml:space="preserve"> </w:t>
            </w:r>
            <w:r>
              <w:t xml:space="preserve">All three use</w:t>
            </w:r>
            <w:r>
              <w:t xml:space="preserve"> </w:t>
            </w:r>
            <w:r>
              <w:rPr>
                <w:rStyle w:val="VerbatimChar"/>
              </w:rPr>
              <w:t xml:space="preserve">.strict()</w:t>
            </w:r>
            <w:r>
              <w:t xml:space="preserve"> </w:t>
            </w:r>
            <w:r>
              <w:t xml:space="preserve">zod whitelists + try/catch.</w:t>
            </w:r>
          </w:p>
        </w:tc>
        <w:tc>
          <w:p>
            <w:pPr>
              <w:pStyle w:val="Compact"/>
              <w:jc w:val="left"/>
            </w:pPr>
            <w:r>
              <w:rPr>
                <w:rStyle w:val="VerbatimChar"/>
              </w:rPr>
              <w:t xml:space="preserve">f1216ec</w:t>
            </w:r>
            <w:r>
              <w:t xml:space="preserve">; routes verified</w:t>
            </w:r>
          </w:p>
        </w:tc>
      </w:tr>
      <w:tr>
        <w:tc>
          <w:p>
            <w:pPr>
              <w:pStyle w:val="Compact"/>
              <w:jc w:val="left"/>
            </w:pPr>
            <w:r>
              <w:rPr>
                <w:b/>
              </w:rPr>
              <w:t xml:space="preserve">S3</w:t>
            </w:r>
            <w:r>
              <w:t xml:space="preserve"> </w:t>
            </w:r>
            <w:r>
              <w:t xml:space="preserve">— no session revocation (deactivated user keeps access 24h)</w:t>
            </w:r>
          </w:p>
        </w:tc>
        <w:tc>
          <w:p>
            <w:pPr>
              <w:pStyle w:val="Compact"/>
              <w:jc w:val="left"/>
            </w:pPr>
            <w:r>
              <w:rPr>
                <w:b/>
              </w:rPr>
              <w:t xml:space="preserve">Fixed.</w:t>
            </w:r>
            <w:r>
              <w:t xml:space="preserve"> </w:t>
            </w:r>
            <w:r>
              <w:rPr>
                <w:rStyle w:val="VerbatimChar"/>
              </w:rPr>
              <w:t xml:space="preserve">tokenVersion</w:t>
            </w:r>
            <w:r>
              <w:t xml:space="preserve"> </w:t>
            </w:r>
            <w:r>
              <w:t xml:space="preserve">is re-checked against the DB on every</w:t>
            </w:r>
            <w:r>
              <w:t xml:space="preserve"> </w:t>
            </w:r>
            <w:r>
              <w:rPr>
                <w:rStyle w:val="VerbatimChar"/>
              </w:rPr>
              <w:t xml:space="preserve">getSession</w:t>
            </w:r>
            <w:r>
              <w:t xml:space="preserve">; suspend/demote/force-logout take effect immediately, fail-closed on DB error.</w:t>
            </w:r>
          </w:p>
        </w:tc>
        <w:tc>
          <w:p>
            <w:pPr>
              <w:pStyle w:val="Compact"/>
              <w:jc w:val="left"/>
            </w:pPr>
            <w:r>
              <w:rPr>
                <w:rStyle w:val="VerbatimChar"/>
              </w:rPr>
              <w:t xml:space="preserve">session.ts:51-58</w:t>
            </w:r>
            <w:r>
              <w:t xml:space="preserve">; Wave 2A.5</w:t>
            </w:r>
            <w:r>
              <w:t xml:space="preserve"> </w:t>
            </w:r>
            <w:r>
              <w:rPr>
                <w:rStyle w:val="VerbatimChar"/>
              </w:rPr>
              <w:t xml:space="preserve">b8dfb3d</w:t>
            </w:r>
          </w:p>
        </w:tc>
      </w:tr>
      <w:tr>
        <w:tc>
          <w:p>
            <w:pPr>
              <w:pStyle w:val="Compact"/>
              <w:jc w:val="left"/>
            </w:pPr>
            <w:r>
              <w:rPr>
                <w:b/>
              </w:rPr>
              <w:t xml:space="preserve">S4</w:t>
            </w:r>
            <w:r>
              <w:t xml:space="preserve"> </w:t>
            </w:r>
            <w:r>
              <w:t xml:space="preserve">— default seed credentials in-repo</w:t>
            </w:r>
          </w:p>
        </w:tc>
        <w:tc>
          <w:p>
            <w:pPr>
              <w:pStyle w:val="Compact"/>
              <w:jc w:val="left"/>
            </w:pPr>
            <w:r>
              <w:rPr>
                <w:b/>
              </w:rPr>
              <w:t xml:space="preserve">Fixed.</w:t>
            </w:r>
            <w:r>
              <w:t xml:space="preserve"> </w:t>
            </w:r>
            <w:r>
              <w:t xml:space="preserve">Seed refuses</w:t>
            </w:r>
            <w:r>
              <w:t xml:space="preserve"> </w:t>
            </w:r>
            <w:r>
              <w:rPr>
                <w:rStyle w:val="VerbatimChar"/>
              </w:rPr>
              <w:t xml:space="preserve">NODE_ENV=production</w:t>
            </w:r>
            <w:r>
              <w:t xml:space="preserve">; admin password randomized + printed once.</w:t>
            </w:r>
          </w:p>
        </w:tc>
        <w:tc>
          <w:p>
            <w:pPr>
              <w:pStyle w:val="Compact"/>
              <w:jc w:val="left"/>
            </w:pPr>
            <w:r>
              <w:rPr>
                <w:rStyle w:val="VerbatimChar"/>
              </w:rPr>
              <w:t xml:space="preserve">b2eedfd</w:t>
            </w:r>
            <w:r>
              <w:t xml:space="preserve">;</w:t>
            </w:r>
            <w:r>
              <w:t xml:space="preserve"> </w:t>
            </w:r>
            <w:r>
              <w:rPr>
                <w:rStyle w:val="VerbatimChar"/>
              </w:rPr>
              <w:t xml:space="preserve">seed.ts</w:t>
            </w:r>
          </w:p>
        </w:tc>
      </w:tr>
      <w:tr>
        <w:tc>
          <w:p>
            <w:pPr>
              <w:pStyle w:val="Compact"/>
              <w:jc w:val="left"/>
            </w:pPr>
            <w:r>
              <w:rPr>
                <w:b/>
              </w:rPr>
              <w:t xml:space="preserve">S5</w:t>
            </w:r>
            <w:r>
              <w:t xml:space="preserve"> </w:t>
            </w:r>
            <w:r>
              <w:t xml:space="preserve">— cost fields leak to operators (inventory, maintenance)</w:t>
            </w:r>
          </w:p>
        </w:tc>
        <w:tc>
          <w:p>
            <w:pPr>
              <w:pStyle w:val="Compact"/>
              <w:jc w:val="left"/>
            </w:pPr>
            <w:r>
              <w:rPr>
                <w:b/>
              </w:rPr>
              <w:t xml:space="preserve">Fixed for inventory &amp; maintenance.</w:t>
            </w:r>
            <w:r>
              <w:t xml:space="preserve"> </w:t>
            </w:r>
            <w:r>
              <w:rPr>
                <w:rStyle w:val="VerbatimChar"/>
              </w:rPr>
              <w:t xml:space="preserve">unitCost</w:t>
            </w:r>
            <w:r>
              <w:t xml:space="preserve">/</w:t>
            </w:r>
            <w:r>
              <w:rPr>
                <w:rStyle w:val="VerbatimChar"/>
              </w:rPr>
              <w:t xml:space="preserve">estimatedCost</w:t>
            </w:r>
            <w:r>
              <w:t xml:space="preserve">/</w:t>
            </w:r>
            <w:r>
              <w:rPr>
                <w:rStyle w:val="VerbatimChar"/>
              </w:rPr>
              <w:t xml:space="preserve">actualCost</w:t>
            </w:r>
            <w:r>
              <w:t xml:space="preserve"> </w:t>
            </w:r>
            <w:r>
              <w:t xml:space="preserve">stripped for non-admin.</w:t>
            </w:r>
            <w:r>
              <w:t xml:space="preserve"> </w:t>
            </w:r>
            <w:r>
              <w:rPr>
                <w:i/>
              </w:rPr>
              <w:t xml:space="preserve">(But see new C-1 vehicle PII / pinHash leak below.)</w:t>
            </w:r>
          </w:p>
        </w:tc>
        <w:tc>
          <w:p>
            <w:pPr>
              <w:pStyle w:val="Compact"/>
              <w:jc w:val="left"/>
            </w:pPr>
            <w:r>
              <w:rPr>
                <w:rStyle w:val="VerbatimChar"/>
              </w:rPr>
              <w:t xml:space="preserve">inventory/route.ts:110</w:t>
            </w:r>
            <w:r>
              <w:t xml:space="preserve">;</w:t>
            </w:r>
            <w:r>
              <w:t xml:space="preserve"> </w:t>
            </w:r>
            <w:r>
              <w:rPr>
                <w:rStyle w:val="VerbatimChar"/>
              </w:rPr>
              <w:t xml:space="preserve">maintenance/route.ts:40</w:t>
            </w:r>
          </w:p>
        </w:tc>
      </w:tr>
      <w:tr>
        <w:tc>
          <w:p>
            <w:pPr>
              <w:pStyle w:val="Compact"/>
              <w:jc w:val="left"/>
            </w:pPr>
            <w:r>
              <w:rPr>
                <w:b/>
              </w:rPr>
              <w:t xml:space="preserve">S7</w:t>
            </w:r>
            <w:r>
              <w:t xml:space="preserve"> </w:t>
            </w:r>
            <w:r>
              <w:t xml:space="preserve">— email HTML injection</w:t>
            </w:r>
          </w:p>
        </w:tc>
        <w:tc>
          <w:p>
            <w:pPr>
              <w:pStyle w:val="Compact"/>
              <w:jc w:val="left"/>
            </w:pPr>
            <w:r>
              <w:rPr>
                <w:b/>
              </w:rPr>
              <w:t xml:space="preserve">Fixed.</w:t>
            </w:r>
            <w:r>
              <w:t xml:space="preserve"> </w:t>
            </w:r>
            <w:r>
              <w:rPr>
                <w:rStyle w:val="VerbatimChar"/>
              </w:rPr>
              <w:t xml:space="preserve">esc()</w:t>
            </w:r>
            <w:r>
              <w:t xml:space="preserve"> </w:t>
            </w:r>
            <w:r>
              <w:t xml:space="preserve">on every interpolated value.</w:t>
            </w:r>
          </w:p>
        </w:tc>
        <w:tc>
          <w:p>
            <w:pPr>
              <w:pStyle w:val="Compact"/>
              <w:jc w:val="left"/>
            </w:pPr>
            <w:r>
              <w:rPr>
                <w:rStyle w:val="VerbatimChar"/>
              </w:rPr>
              <w:t xml:space="preserve">443f737</w:t>
            </w:r>
            <w:r>
              <w:t xml:space="preserve">;</w:t>
            </w:r>
            <w:r>
              <w:t xml:space="preserve"> </w:t>
            </w:r>
            <w:r>
              <w:rPr>
                <w:rStyle w:val="VerbatimChar"/>
              </w:rPr>
              <w:t xml:space="preserve">templates.ts</w:t>
            </w:r>
          </w:p>
        </w:tc>
      </w:tr>
      <w:tr>
        <w:tc>
          <w:p>
            <w:pPr>
              <w:pStyle w:val="Compact"/>
              <w:jc w:val="left"/>
            </w:pPr>
            <w:r>
              <w:rPr>
                <w:b/>
              </w:rPr>
              <w:t xml:space="preserve">C1</w:t>
            </w:r>
            <w:r>
              <w:t xml:space="preserve"> </w:t>
            </w:r>
            <w:r>
              <w:t xml:space="preserve">(prior) — transfer accept/decline not idempotency-wrapped</w:t>
            </w:r>
          </w:p>
        </w:tc>
        <w:tc>
          <w:p>
            <w:pPr>
              <w:pStyle w:val="Compact"/>
              <w:jc w:val="left"/>
            </w:pPr>
            <w:r>
              <w:rPr>
                <w:b/>
              </w:rPr>
              <w:t xml:space="preserve">Fixed.</w:t>
            </w:r>
            <w:r>
              <w:t xml:space="preserve"> </w:t>
            </w:r>
            <w:r>
              <w:rPr>
                <w:rStyle w:val="VerbatimChar"/>
              </w:rPr>
              <w:t xml:space="preserve">withIdempotency</w:t>
            </w:r>
            <w:r>
              <w:t xml:space="preserve"> </w:t>
            </w:r>
            <w:r>
              <w:t xml:space="preserve">now wraps accept, decline, transfer, end, vehicles, items, items/[kitItemId].</w:t>
            </w:r>
          </w:p>
        </w:tc>
        <w:tc>
          <w:p>
            <w:pPr>
              <w:pStyle w:val="Compact"/>
              <w:jc w:val="left"/>
            </w:pPr>
            <w:r>
              <w:rPr>
                <w:rStyle w:val="VerbatimChar"/>
              </w:rPr>
              <w:t xml:space="preserve">fbe74da</w:t>
            </w:r>
            <w:r>
              <w:t xml:space="preserve">; grep-confirmed 7 routes</w:t>
            </w:r>
          </w:p>
        </w:tc>
      </w:tr>
      <w:tr>
        <w:tc>
          <w:p>
            <w:pPr>
              <w:pStyle w:val="Compact"/>
              <w:jc w:val="left"/>
            </w:pPr>
            <w:r>
              <w:rPr>
                <w:b/>
              </w:rPr>
              <w:t xml:space="preserve">C2</w:t>
            </w:r>
            <w:r>
              <w:t xml:space="preserve"> </w:t>
            </w:r>
            <w:r>
              <w:t xml:space="preserve">(prior) — duplicate</w:t>
            </w:r>
            <w:r>
              <w:t xml:space="preserve"> </w:t>
            </w:r>
            <w:r>
              <w:rPr>
                <w:rStyle w:val="VerbatimChar"/>
              </w:rPr>
              <w:t xml:space="preserve">[action]</w:t>
            </w:r>
            <w:r>
              <w:t xml:space="preserve"> </w:t>
            </w:r>
            <w:r>
              <w:t xml:space="preserve">transfer handler</w:t>
            </w:r>
          </w:p>
        </w:tc>
        <w:tc>
          <w:p>
            <w:pPr>
              <w:pStyle w:val="Compact"/>
              <w:jc w:val="left"/>
            </w:pPr>
            <w:r>
              <w:rPr>
                <w:b/>
              </w:rPr>
              <w:t xml:space="preserve">Resolved.</w:t>
            </w:r>
            <w:r>
              <w:t xml:space="preserve"> </w:t>
            </w:r>
            <w:r>
              <w:t xml:space="preserve">No</w:t>
            </w:r>
            <w:r>
              <w:t xml:space="preserve"> </w:t>
            </w:r>
            <w:r>
              <w:rPr>
                <w:rStyle w:val="VerbatimChar"/>
              </w:rPr>
              <w:t xml:space="preserve">[action]</w:t>
            </w:r>
            <w:r>
              <w:t xml:space="preserve"> </w:t>
            </w:r>
            <w:r>
              <w:t xml:space="preserve">route remains; static</w:t>
            </w:r>
            <w:r>
              <w:t xml:space="preserve"> </w:t>
            </w:r>
            <w:r>
              <w:rPr>
                <w:rStyle w:val="VerbatimChar"/>
              </w:rPr>
              <w:t xml:space="preserve">accept</w:t>
            </w:r>
            <w:r>
              <w:t xml:space="preserve">/</w:t>
            </w:r>
            <w:r>
              <w:rPr>
                <w:rStyle w:val="VerbatimChar"/>
              </w:rPr>
              <w:t xml:space="preserve">decline</w:t>
            </w:r>
            <w:r>
              <w:t xml:space="preserve">/</w:t>
            </w:r>
            <w:r>
              <w:rPr>
                <w:rStyle w:val="VerbatimChar"/>
              </w:rPr>
              <w:t xml:space="preserve">transfers/[id]</w:t>
            </w:r>
            <w:r>
              <w:t xml:space="preserve"> </w:t>
            </w:r>
            <w:r>
              <w:t xml:space="preserve">are the only handlers.</w:t>
            </w:r>
          </w:p>
        </w:tc>
        <w:tc>
          <w:p>
            <w:pPr>
              <w:pStyle w:val="Compact"/>
              <w:jc w:val="left"/>
            </w:pPr>
            <w:r>
              <w:t xml:space="preserve">route tree</w:t>
            </w:r>
          </w:p>
        </w:tc>
      </w:tr>
    </w:tbl>
    <w:p>
      <w:pPr>
        <w:pStyle w:val="BodyText"/>
      </w:pPr>
      <w:r>
        <w:rPr>
          <w:b/>
        </w:rPr>
        <w:t xml:space="preserve">Net:</w:t>
      </w:r>
      <w:r>
        <w:t xml:space="preserve"> </w:t>
      </w:r>
      <w:r>
        <w:t xml:space="preserve">the prior review's entire "Wave 2A — Security hardening" block and its top correctness item have shipped. Do not re-do them.</w:t>
      </w:r>
    </w:p>
    <w:p>
      <w:pPr>
        <w:pStyle w:val="Heading3"/>
      </w:pPr>
      <w:bookmarkStart w:id="24" w:name="X74337f0c58f0ce64342e6d232e75b7a786337d5"/>
      <w:r>
        <w:t xml:space="preserve">2.2 The false positive I caught and did NOT carry forward</w:t>
      </w:r>
      <w:bookmarkEnd w:id="24"/>
    </w:p>
    <w:p>
      <w:pPr>
        <w:pStyle w:val="FirstParagraph"/>
      </w:pPr>
      <w:r>
        <w:t xml:space="preserve">My automated security pass flagged</w:t>
      </w:r>
      <w:r>
        <w:t xml:space="preserve"> </w:t>
      </w:r>
      <w:r>
        <w:rPr>
          <w:b/>
        </w:rPr>
        <w:t xml:space="preserve">"</w:t>
      </w:r>
      <w:r>
        <w:rPr>
          <w:rStyle w:val="VerbatimChar"/>
          <w:b/>
        </w:rPr>
        <w:t xml:space="preserve">src/proxy.ts</w:t>
      </w:r>
      <w:r>
        <w:rPr>
          <w:b/>
        </w:rPr>
        <w:t xml:space="preserve"> </w:t>
      </w:r>
      <w:r>
        <w:rPr>
          <w:b/>
        </w:rPr>
        <w:t xml:space="preserve">is dead code — Next only runs</w:t>
      </w:r>
      <w:r>
        <w:rPr>
          <w:b/>
        </w:rPr>
        <w:t xml:space="preserve"> </w:t>
      </w:r>
      <w:r>
        <w:rPr>
          <w:rStyle w:val="VerbatimChar"/>
          <w:b/>
        </w:rPr>
        <w:t xml:space="preserve">middleware.ts</w:t>
      </w:r>
      <w:r>
        <w:rPr>
          <w:b/>
        </w:rPr>
        <w:t xml:space="preserve">, so all edge auth is silent."</w:t>
      </w:r>
      <w:r>
        <w:t xml:space="preserve"> </w:t>
      </w:r>
      <w:r>
        <w:rPr>
          <w:b/>
        </w:rPr>
        <w:t xml:space="preserve">This is wrong, and I verified it directly.</w:t>
      </w:r>
      <w:r>
        <w:t xml:space="preserve"> </w:t>
      </w:r>
      <w:r>
        <w:t xml:space="preserve">Next.js</w:t>
      </w:r>
      <w:r>
        <w:t xml:space="preserve"> </w:t>
      </w:r>
      <w:r>
        <w:rPr>
          <w:b/>
        </w:rPr>
        <w:t xml:space="preserve">16.2.9</w:t>
      </w:r>
      <w:r>
        <w:t xml:space="preserve"> </w:t>
      </w:r>
      <w:r>
        <w:t xml:space="preserve">defines</w:t>
      </w:r>
      <w:r>
        <w:t xml:space="preserve"> </w:t>
      </w:r>
      <w:r>
        <w:rPr>
          <w:rStyle w:val="VerbatimChar"/>
        </w:rPr>
        <w:t xml:space="preserve">PROXY_FILENAME = 'proxy'</w:t>
      </w:r>
      <w:r>
        <w:t xml:space="preserve"> </w:t>
      </w:r>
      <w:r>
        <w:t xml:space="preserve">as a first-class convention matched at</w:t>
      </w:r>
      <w:r>
        <w:t xml:space="preserve"> </w:t>
      </w:r>
      <w:r>
        <w:rPr>
          <w:rStyle w:val="VerbatimChar"/>
        </w:rPr>
        <w:t xml:space="preserve">(?:src/)?proxy</w:t>
      </w:r>
      <w:r>
        <w:t xml:space="preserve"> </w:t>
      </w:r>
      <w:r>
        <w:t xml:space="preserve">(</w:t>
      </w:r>
      <w:r>
        <w:rPr>
          <w:rStyle w:val="VerbatimChar"/>
        </w:rPr>
        <w:t xml:space="preserve">node_modules/next/dist/lib/constants.js:289-290</w:t>
      </w:r>
      <w:r>
        <w:t xml:space="preserve">), and</w:t>
      </w:r>
      <w:r>
        <w:t xml:space="preserve"> </w:t>
      </w:r>
      <w:r>
        <w:rPr>
          <w:rStyle w:val="VerbatimChar"/>
        </w:rPr>
        <w:t xml:space="preserve">src/proxy.ts</w:t>
      </w:r>
      <w:r>
        <w:t xml:space="preserve"> </w:t>
      </w:r>
      <w:r>
        <w:t xml:space="preserve">exists at exactly that path. Edge auth runs. This is the</w:t>
      </w:r>
      <w:r>
        <w:t xml:space="preserve"> </w:t>
      </w:r>
      <w:r>
        <w:rPr>
          <w:i/>
        </w:rPr>
        <w:t xml:space="preserve">same</w:t>
      </w:r>
      <w:r>
        <w:t xml:space="preserve"> </w:t>
      </w:r>
      <w:r>
        <w:t xml:space="preserve">plausible-sounding trap the 06-17 reviewer explicitly flagged. Do</w:t>
      </w:r>
      <w:r>
        <w:t xml:space="preserve"> </w:t>
      </w:r>
      <w:r>
        <w:rPr>
          <w:b/>
        </w:rPr>
        <w:t xml:space="preserve">not</w:t>
      </w:r>
      <w:r>
        <w:t xml:space="preserve"> </w:t>
      </w:r>
      <w:r>
        <w:t xml:space="preserve">rename</w:t>
      </w:r>
      <w:r>
        <w:t xml:space="preserve"> </w:t>
      </w:r>
      <w:r>
        <w:rPr>
          <w:rStyle w:val="VerbatimChar"/>
        </w:rPr>
        <w:t xml:space="preserve">proxy.ts</w:t>
      </w:r>
      <w:r>
        <w:t xml:space="preserve"> </w:t>
      </w:r>
      <w:r>
        <w:t xml:space="preserve">to</w:t>
      </w:r>
      <w:r>
        <w:t xml:space="preserve"> </w:t>
      </w:r>
      <w:r>
        <w:rPr>
          <w:rStyle w:val="VerbatimChar"/>
        </w:rPr>
        <w:t xml:space="preserve">middleware.ts</w:t>
      </w:r>
      <w:r>
        <w:t xml:space="preserve"> </w:t>
      </w:r>
      <w:r>
        <w:t xml:space="preserve">— that would</w:t>
      </w:r>
      <w:r>
        <w:t xml:space="preserve"> </w:t>
      </w:r>
      <w:r>
        <w:rPr>
          <w:i/>
        </w:rPr>
        <w:t xml:space="preserve">break</w:t>
      </w:r>
      <w:r>
        <w:t xml:space="preserve"> </w:t>
      </w:r>
      <w:r>
        <w:t xml:space="preserve">a working layer. The app has genuine defense-in-depth: edge gate (</w:t>
      </w:r>
      <w:r>
        <w:rPr>
          <w:rStyle w:val="VerbatimChar"/>
        </w:rPr>
        <w:t xml:space="preserve">proxy.ts</w:t>
      </w:r>
      <w:r>
        <w:t xml:space="preserve">)</w:t>
      </w:r>
      <w:r>
        <w:t xml:space="preserve"> </w:t>
      </w:r>
      <w:r>
        <w:rPr>
          <w:b/>
        </w:rPr>
        <w:t xml:space="preserve">plus</w:t>
      </w:r>
      <w:r>
        <w:t xml:space="preserve"> </w:t>
      </w:r>
      <w:r>
        <w:t xml:space="preserve">per-route</w:t>
      </w:r>
      <w:r>
        <w:t xml:space="preserve"> </w:t>
      </w:r>
      <w:r>
        <w:rPr>
          <w:rStyle w:val="VerbatimChar"/>
        </w:rPr>
        <w:t xml:space="preserve">requireAuth</w:t>
      </w:r>
      <w:r>
        <w:t xml:space="preserve">/</w:t>
      </w:r>
      <w:r>
        <w:rPr>
          <w:rStyle w:val="VerbatimChar"/>
        </w:rPr>
        <w:t xml:space="preserve">requireAdmin</w:t>
      </w:r>
      <w:r>
        <w:t xml:space="preserve"> </w:t>
      </w:r>
      <w:r>
        <w:rPr>
          <w:b/>
        </w:rPr>
        <w:t xml:space="preserve">plus</w:t>
      </w:r>
      <w:r>
        <w:t xml:space="preserve"> </w:t>
      </w:r>
      <w:r>
        <w:t xml:space="preserve">the</w:t>
      </w:r>
      <w:r>
        <w:t xml:space="preserve"> </w:t>
      </w:r>
      <w:r>
        <w:rPr>
          <w:rStyle w:val="VerbatimChar"/>
        </w:rPr>
        <w:t xml:space="preserve">(admin)</w:t>
      </w:r>
      <w:r>
        <w:t xml:space="preserve">/</w:t>
      </w:r>
      <w:r>
        <w:rPr>
          <w:rStyle w:val="VerbatimChar"/>
        </w:rPr>
        <w:t xml:space="preserve">(operator)</w:t>
      </w:r>
      <w:r>
        <w:t xml:space="preserve"> </w:t>
      </w:r>
      <w:r>
        <w:t xml:space="preserve">layout guards (</w:t>
      </w:r>
      <w:r>
        <w:rPr>
          <w:rStyle w:val="VerbatimChar"/>
        </w:rPr>
        <w:t xml:space="preserve">layout.tsx</w:t>
      </w:r>
      <w:r>
        <w:t xml:space="preserve">). Worth one belt-and-suspenders note: because the route-group layouts independently enforce auth, any</w:t>
      </w:r>
      <w:r>
        <w:t xml:space="preserve"> </w:t>
      </w:r>
      <w:r>
        <w:rPr>
          <w:i/>
        </w:rPr>
        <w:t xml:space="preserve">future</w:t>
      </w:r>
      <w:r>
        <w:t xml:space="preserve"> </w:t>
      </w:r>
      <w:r>
        <w:t xml:space="preserve">page added outside those two groups would rely on the edge gate alone — keep new pages inside the guarded groups.</w:t>
      </w:r>
    </w:p>
    <w:p>
      <w:pPr>
        <w:pStyle w:val="Heading3"/>
      </w:pPr>
      <w:bookmarkStart w:id="25" w:name="X5d237e27ab59c8f244f73ae713c47737d57b8fd"/>
      <w:r>
        <w:t xml:space="preserve">2.3 Newly found at HEAD (not in prior docs, verified)</w:t>
      </w:r>
      <w:bookmarkEnd w:id="25"/>
    </w:p>
    <w:p>
      <w:pPr>
        <w:numPr>
          <w:ilvl w:val="0"/>
          <w:numId w:val="1002"/>
        </w:numPr>
        <w:pStyle w:val="Compact"/>
      </w:pPr>
      <w:r>
        <w:rPr>
          <w:b/>
        </w:rPr>
        <w:t xml:space="preserve">C-1 (Critical) — pinHash + PII leak via</w:t>
      </w:r>
      <w:r>
        <w:rPr>
          <w:b/>
        </w:rPr>
        <w:t xml:space="preserve"> </w:t>
      </w:r>
      <w:r>
        <w:rPr>
          <w:rStyle w:val="VerbatimChar"/>
          <w:b/>
        </w:rPr>
        <w:t xml:space="preserve">vehicles/[id]</w:t>
      </w:r>
      <w:r>
        <w:rPr>
          <w:b/>
        </w:rPr>
        <w:t xml:space="preserve">.</w:t>
      </w:r>
      <w:r>
        <w:t xml:space="preserve"> </w:t>
      </w:r>
      <w:r>
        <w:rPr>
          <w:rStyle w:val="VerbatimChar"/>
        </w:rPr>
        <w:t xml:space="preserve">include: { operator: true }</w:t>
      </w:r>
      <w:r>
        <w:t xml:space="preserve"> </w:t>
      </w:r>
      <w:r>
        <w:t xml:space="preserve">(</w:t>
      </w:r>
      <w:r>
        <w:rPr>
          <w:rStyle w:val="VerbatimChar"/>
        </w:rPr>
        <w:t xml:space="preserve">vehicles/[id]/route.ts:36</w:t>
      </w:r>
      <w:r>
        <w:t xml:space="preserve">) returns full</w:t>
      </w:r>
      <w:r>
        <w:t xml:space="preserve"> </w:t>
      </w:r>
      <w:r>
        <w:rPr>
          <w:rStyle w:val="VerbatimChar"/>
        </w:rPr>
        <w:t xml:space="preserve">User</w:t>
      </w:r>
      <w:r>
        <w:t xml:space="preserve"> </w:t>
      </w:r>
      <w:r>
        <w:t xml:space="preserve">rows to any authed operator. The single</w:t>
      </w:r>
      <w:r>
        <w:t xml:space="preserve"> </w:t>
      </w:r>
      <w:r>
        <w:rPr>
          <w:rStyle w:val="VerbatimChar"/>
        </w:rPr>
        <w:t xml:space="preserve">operator: true</w:t>
      </w:r>
      <w:r>
        <w:t xml:space="preserve"> </w:t>
      </w:r>
      <w:r>
        <w:t xml:space="preserve">in the codebase; every other route uses</w:t>
      </w:r>
      <w:r>
        <w:t xml:space="preserve"> </w:t>
      </w:r>
      <w:r>
        <w:rPr>
          <w:rStyle w:val="VerbatimChar"/>
        </w:rPr>
        <w:t xml:space="preserve">select:{id,name}</w:t>
      </w:r>
      <w:r>
        <w:t xml:space="preserve">.</w:t>
      </w:r>
      <w:r>
        <w:t xml:space="preserve"> </w:t>
      </w:r>
      <w:r>
        <w:rPr>
          <w:b/>
        </w:rPr>
        <w:t xml:space="preserve">This is new and it is the top fix.</w:t>
      </w:r>
    </w:p>
    <w:p>
      <w:pPr>
        <w:numPr>
          <w:ilvl w:val="0"/>
          <w:numId w:val="1002"/>
        </w:numPr>
        <w:pStyle w:val="Compact"/>
      </w:pPr>
      <w:r>
        <w:t xml:space="preserve">The consumable-model defect (Exec #2) is documented more completely here than anywhere prior — it is a</w:t>
      </w:r>
      <w:r>
        <w:t xml:space="preserve"> </w:t>
      </w:r>
      <w:r>
        <w:rPr>
          <w:i/>
        </w:rPr>
        <w:t xml:space="preserve">structural</w:t>
      </w:r>
      <w:r>
        <w:t xml:space="preserve"> </w:t>
      </w:r>
      <w:r>
        <w:t xml:space="preserve">schema issue, not just a UI filter.</w:t>
      </w:r>
    </w:p>
    <w:p>
      <w:pPr>
        <w:numPr>
          <w:ilvl w:val="0"/>
          <w:numId w:val="1002"/>
        </w:numPr>
        <w:pStyle w:val="Compact"/>
      </w:pPr>
      <w:r>
        <w:t xml:space="preserve">The API-consistency drift is systematized here (three envelope styles, three error shapes, vocabulary map) as the concrete backbone of the "make it consistent" request.</w:t>
      </w:r>
    </w:p>
    <w:p>
      <w:pPr>
        <w:pStyle w:val="Heading3"/>
      </w:pPr>
      <w:bookmarkStart w:id="26" w:name="X811118182edbfc0becf23df2ac0801f80afba0c"/>
      <w:r>
        <w:t xml:space="preserve">2.4 Documentation hygiene</w:t>
      </w:r>
      <w:bookmarkEnd w:id="26"/>
    </w:p>
    <w:p>
      <w:pPr>
        <w:pStyle w:val="FirstParagraph"/>
      </w:pPr>
      <w:r>
        <w:t xml:space="preserve">There are still multiple overlapping</w:t>
      </w:r>
      <w:r>
        <w:t xml:space="preserve"> </w:t>
      </w:r>
      <w:r>
        <w:rPr>
          <w:rStyle w:val="VerbatimChar"/>
        </w:rPr>
        <w:t xml:space="preserve">.md</w:t>
      </w:r>
      <w:r>
        <w:t xml:space="preserve">/</w:t>
      </w:r>
      <w:r>
        <w:rPr>
          <w:rStyle w:val="VerbatimChar"/>
        </w:rPr>
        <w:t xml:space="preserve">.docx</w:t>
      </w:r>
      <w:r>
        <w:t xml:space="preserve"> </w:t>
      </w:r>
      <w:r>
        <w:t xml:space="preserve">assessment artifacts at the repo root. Recommended canonical set going forward:</w:t>
      </w:r>
      <w:r>
        <w:t xml:space="preserve"> </w:t>
      </w:r>
      <w:r>
        <w:rPr>
          <w:rStyle w:val="VerbatimChar"/>
        </w:rPr>
        <w:t xml:space="preserve">AHITS_PRD_v2.md</w:t>
      </w:r>
      <w:r>
        <w:t xml:space="preserve"> </w:t>
      </w:r>
      <w:r>
        <w:t xml:space="preserve">(+ the</w:t>
      </w:r>
      <w:r>
        <w:t xml:space="preserve"> </w:t>
      </w:r>
      <w:r>
        <w:rPr>
          <w:rStyle w:val="VerbatimChar"/>
        </w:rPr>
        <w:t xml:space="preserve">v2.1</w:t>
      </w:r>
      <w:r>
        <w:t xml:space="preserve"> </w:t>
      </w:r>
      <w:r>
        <w:t xml:space="preserve">addendum) as the spec,</w:t>
      </w:r>
      <w:r>
        <w:t xml:space="preserve"> </w:t>
      </w:r>
      <w:r>
        <w:rPr>
          <w:rStyle w:val="VerbatimChar"/>
        </w:rPr>
        <w:t xml:space="preserve">AHITS_QA_STAGING_ISSUES.md</w:t>
      </w:r>
      <w:r>
        <w:t xml:space="preserve"> </w:t>
      </w:r>
      <w:r>
        <w:t xml:space="preserve">as the raw QA log,</w:t>
      </w:r>
      <w:r>
        <w:t xml:space="preserve"> </w:t>
      </w:r>
      <w:r>
        <w:rPr>
          <w:rStyle w:val="VerbatimChar"/>
        </w:rPr>
        <w:t xml:space="preserve">README.md</w:t>
      </w:r>
      <w:r>
        <w:t xml:space="preserve">/</w:t>
      </w:r>
      <w:r>
        <w:rPr>
          <w:rStyle w:val="VerbatimChar"/>
        </w:rPr>
        <w:t xml:space="preserve">CLAUDE.md</w:t>
      </w:r>
      <w:r>
        <w:t xml:space="preserve">/</w:t>
      </w:r>
      <w:r>
        <w:rPr>
          <w:rStyle w:val="VerbatimChar"/>
        </w:rPr>
        <w:t xml:space="preserve">AGENTS.md</w:t>
      </w:r>
      <w:r>
        <w:t xml:space="preserve">, and</w:t>
      </w:r>
      <w:r>
        <w:t xml:space="preserve"> </w:t>
      </w:r>
      <w:r>
        <w:rPr>
          <w:b/>
        </w:rPr>
        <w:t xml:space="preserve">this</w:t>
      </w:r>
      <w:r>
        <w:t xml:space="preserve"> </w:t>
      </w:r>
      <w:r>
        <w:t xml:space="preserve">document as the current assessment. Move superseded snapshots into</w:t>
      </w:r>
      <w:r>
        <w:t xml:space="preserve"> </w:t>
      </w:r>
      <w:r>
        <w:rPr>
          <w:rStyle w:val="VerbatimChar"/>
        </w:rPr>
        <w:t xml:space="preserve">docs/archive/</w:t>
      </w:r>
      <w:r>
        <w:t xml:space="preserve"> </w:t>
      </w:r>
      <w:r>
        <w:t xml:space="preserve">with a one-line "as of commit X" header. The stale docs are actively producing contradictory status numbers — this is not busywork.</w:t>
      </w:r>
    </w:p>
    <w:p>
      <w:r>
        <w:pict>
          <v:rect style="width:0;height:1.5pt" o:hralign="center" o:hrstd="t" o:hr="t"/>
        </w:pict>
      </w:r>
    </w:p>
    <w:p>
      <w:pPr>
        <w:pStyle w:val="Heading2"/>
      </w:pPr>
      <w:bookmarkStart w:id="27" w:name="X9a026e35725fcea29509a9a0f8ace589c0808da"/>
      <w:r>
        <w:t xml:space="preserve">3. Current build state (grounded, reconciled to HEAD)</w:t>
      </w:r>
      <w:bookmarkEnd w:id="27"/>
    </w:p>
    <w:p>
      <w:pPr>
        <w:pStyle w:val="FirstParagraph"/>
      </w:pPr>
      <w:r>
        <w:t xml:space="preserve">Status key: ✅ built &amp; verified in code · 🟢 built, light verification · 🟡 partial/defects · ⛔ not started.</w:t>
      </w:r>
    </w:p>
    <w:p>
      <w:pPr>
        <w:pStyle w:val="BodyText"/>
      </w:pPr>
      <w:r>
        <w:rPr>
          <w:b/>
        </w:rPr>
        <w:t xml:space="preserve">Phase 1 — Foundation (~88%)</w:t>
      </w:r>
    </w:p>
    <w:p>
      <w:pPr>
        <w:numPr>
          <w:ilvl w:val="0"/>
          <w:numId w:val="1003"/>
        </w:numPr>
        <w:pStyle w:val="Compact"/>
      </w:pPr>
      <w:r>
        <w:t xml:space="preserve">✅ PIN + admin login; IP rate-limit + per-account bcrypt lockout;</w:t>
      </w:r>
      <w:r>
        <w:t xml:space="preserve"> </w:t>
      </w:r>
      <w:r>
        <w:rPr>
          <w:b/>
        </w:rPr>
        <w:t xml:space="preserve">session revocation via</w:t>
      </w:r>
      <w:r>
        <w:rPr>
          <w:b/>
        </w:rPr>
        <w:t xml:space="preserve"> </w:t>
      </w:r>
      <w:r>
        <w:rPr>
          <w:rStyle w:val="VerbatimChar"/>
          <w:b/>
        </w:rPr>
        <w:t xml:space="preserve">tokenVersion</w:t>
      </w:r>
      <w:r>
        <w:t xml:space="preserve">; revocable "log out all devices"; invite/onboarding with CSPRNG tokens.</w:t>
      </w:r>
    </w:p>
    <w:p>
      <w:pPr>
        <w:numPr>
          <w:ilvl w:val="0"/>
          <w:numId w:val="1003"/>
        </w:numPr>
        <w:pStyle w:val="Compact"/>
      </w:pPr>
      <w:r>
        <w:t xml:space="preserve">✅ Inventory single source of truth for</w:t>
      </w:r>
      <w:r>
        <w:t xml:space="preserve"> </w:t>
      </w:r>
      <w:r>
        <w:rPr>
          <w:i/>
        </w:rPr>
        <w:t xml:space="preserve">serialized</w:t>
      </w:r>
      <w:r>
        <w:t xml:space="preserve"> </w:t>
      </w:r>
      <w:r>
        <w:t xml:space="preserve">items (counts derived from</w:t>
      </w:r>
      <w:r>
        <w:t xml:space="preserve"> </w:t>
      </w:r>
      <w:r>
        <w:rPr>
          <w:rStyle w:val="VerbatimChar"/>
        </w:rPr>
        <w:t xml:space="preserve">InventoryUnit</w:t>
      </w:r>
      <w:r>
        <w:t xml:space="preserve">); 🟡</w:t>
      </w:r>
      <w:r>
        <w:t xml:space="preserve"> </w:t>
      </w:r>
      <w:r>
        <w:rPr>
          <w:b/>
        </w:rPr>
        <w:t xml:space="preserve">consumables structurally broken</w:t>
      </w:r>
      <w:r>
        <w:t xml:space="preserve"> </w:t>
      </w:r>
      <w:r>
        <w:t xml:space="preserve">(§4 C-2).</w:t>
      </w:r>
    </w:p>
    <w:p>
      <w:pPr>
        <w:numPr>
          <w:ilvl w:val="0"/>
          <w:numId w:val="1003"/>
        </w:numPr>
        <w:pStyle w:val="Compact"/>
      </w:pPr>
      <w:r>
        <w:t xml:space="preserve">✅ Edge auth (</w:t>
      </w:r>
      <w:r>
        <w:rPr>
          <w:rStyle w:val="VerbatimChar"/>
        </w:rPr>
        <w:t xml:space="preserve">proxy.ts</w:t>
      </w:r>
      <w:r>
        <w:t xml:space="preserve">) + per-route guards + layout guards — defense-in-depth, verified.</w:t>
      </w:r>
    </w:p>
    <w:p>
      <w:pPr>
        <w:numPr>
          <w:ilvl w:val="0"/>
          <w:numId w:val="1003"/>
        </w:numPr>
        <w:pStyle w:val="Compact"/>
      </w:pPr>
      <w:r>
        <w:t xml:space="preserve">🟡 Vehicle CRUD — works; PATCH now validated; but</w:t>
      </w:r>
      <w:r>
        <w:t xml:space="preserve"> </w:t>
      </w:r>
      <w:r>
        <w:rPr>
          <w:rStyle w:val="VerbatimChar"/>
          <w:b/>
        </w:rPr>
        <w:t xml:space="preserve">vehicles/[id]</w:t>
      </w:r>
      <w:r>
        <w:rPr>
          <w:b/>
        </w:rPr>
        <w:t xml:space="preserve"> </w:t>
      </w:r>
      <w:r>
        <w:rPr>
          <w:b/>
        </w:rPr>
        <w:t xml:space="preserve">leaks pinHash</w:t>
      </w:r>
      <w:r>
        <w:t xml:space="preserve"> </w:t>
      </w:r>
      <w:r>
        <w:t xml:space="preserve">(C-1) and VIN/plate PII to operators.</w:t>
      </w:r>
    </w:p>
    <w:p>
      <w:pPr>
        <w:numPr>
          <w:ilvl w:val="0"/>
          <w:numId w:val="1003"/>
        </w:numPr>
        <w:pStyle w:val="Compact"/>
      </w:pPr>
      <w:r>
        <w:t xml:space="preserve">✅ Daily vehicle check — online + offline, idempotent</w:t>
      </w:r>
      <w:r>
        <w:t xml:space="preserve"> </w:t>
      </w:r>
      <w:r>
        <w:rPr>
          <w:rStyle w:val="VerbatimChar"/>
        </w:rPr>
        <w:t xml:space="preserve">(vehicle,date,operator)</w:t>
      </w:r>
      <w:r>
        <w:t xml:space="preserve"> </w:t>
      </w:r>
      <w:r>
        <w:t xml:space="preserve">upsert.</w:t>
      </w:r>
    </w:p>
    <w:p>
      <w:pPr>
        <w:numPr>
          <w:ilvl w:val="0"/>
          <w:numId w:val="1003"/>
        </w:numPr>
        <w:pStyle w:val="Compact"/>
      </w:pPr>
      <w:r>
        <w:t xml:space="preserve">✅ Equipment check-in/out via scan &amp; My-Rig; durable offline queue.</w:t>
      </w:r>
    </w:p>
    <w:p>
      <w:pPr>
        <w:numPr>
          <w:ilvl w:val="0"/>
          <w:numId w:val="1003"/>
        </w:numPr>
        <w:pStyle w:val="Compact"/>
      </w:pPr>
      <w:r>
        <w:t xml:space="preserve">🟡 Admin dashboard — stat cards + alert list; no operational feeds/tables; only 1 of 7 cards clickable;</w:t>
      </w:r>
      <w:r>
        <w:t xml:space="preserve"> </w:t>
      </w:r>
      <w:r>
        <w:rPr>
          <w:b/>
        </w:rPr>
        <w:t xml:space="preserve">no error states</w:t>
      </w:r>
      <w:r>
        <w:t xml:space="preserve"> </w:t>
      </w:r>
      <w:r>
        <w:t xml:space="preserve">(a failed fetch reads as "all clear").</w:t>
      </w:r>
    </w:p>
    <w:p>
      <w:pPr>
        <w:numPr>
          <w:ilvl w:val="0"/>
          <w:numId w:val="1003"/>
        </w:numPr>
        <w:pStyle w:val="Compact"/>
      </w:pPr>
      <w:r>
        <w:t xml:space="preserve">✅ QR association-on-create + context-aware scan routing.</w:t>
      </w:r>
    </w:p>
    <w:p>
      <w:pPr>
        <w:numPr>
          <w:ilvl w:val="0"/>
          <w:numId w:val="1003"/>
        </w:numPr>
        <w:pStyle w:val="Compact"/>
      </w:pPr>
      <w:r>
        <w:t xml:space="preserve">🟡 Settings — categories + hubs CRUD (cleanest admin surface); alert-threshold/cutoff config not wired.</w:t>
      </w:r>
    </w:p>
    <w:p>
      <w:pPr>
        <w:numPr>
          <w:ilvl w:val="0"/>
          <w:numId w:val="1003"/>
        </w:numPr>
        <w:pStyle w:val="Compact"/>
      </w:pPr>
      <w:r>
        <w:t xml:space="preserve">🟡 Rigs/Kits/Deployments + transfers — work, with the consumable, concurrency, and two-return-paths issues in §4.</w:t>
      </w:r>
    </w:p>
    <w:p>
      <w:pPr>
        <w:pStyle w:val="FirstParagraph"/>
      </w:pPr>
      <w:r>
        <w:rPr>
          <w:b/>
        </w:rPr>
        <w:t xml:space="preserve">Phase 2 — Core Operations (~35%)</w:t>
      </w:r>
    </w:p>
    <w:p>
      <w:pPr>
        <w:numPr>
          <w:ilvl w:val="0"/>
          <w:numId w:val="1004"/>
        </w:numPr>
        <w:pStyle w:val="Compact"/>
      </w:pPr>
      <w:r>
        <w:t xml:space="preserve">✅ Offline + replay (Wave 1) — durable queue, honest indicators, idempotent replay, operator precache, 7-day read cache.</w:t>
      </w:r>
    </w:p>
    <w:p>
      <w:pPr>
        <w:numPr>
          <w:ilvl w:val="0"/>
          <w:numId w:val="1004"/>
        </w:numPr>
        <w:pStyle w:val="Compact"/>
      </w:pPr>
      <w:r>
        <w:t xml:space="preserve">🟡 Maintenance — damage-report tasks +</w:t>
      </w:r>
      <w:r>
        <w:t xml:space="preserve"> </w:t>
      </w:r>
      <w:r>
        <w:rPr>
          <w:rStyle w:val="VerbatimChar"/>
        </w:rPr>
        <w:t xml:space="preserve">DAMAGE_REPORTED</w:t>
      </w:r>
      <w:r>
        <w:t xml:space="preserve"> </w:t>
      </w:r>
      <w:r>
        <w:t xml:space="preserve">alert created via the</w:t>
      </w:r>
      <w:r>
        <w:t xml:space="preserve"> </w:t>
      </w:r>
      <w:r>
        <w:rPr>
          <w:i/>
        </w:rPr>
        <w:t xml:space="preserve">rich</w:t>
      </w:r>
      <w:r>
        <w:t xml:space="preserve"> </w:t>
      </w:r>
      <w:r>
        <w:t xml:space="preserve">disposition path only; mark-complete loop, mileage trigger, and the admin Maintenance page are absent.</w:t>
      </w:r>
    </w:p>
    <w:p>
      <w:pPr>
        <w:numPr>
          <w:ilvl w:val="0"/>
          <w:numId w:val="1004"/>
        </w:numPr>
        <w:pStyle w:val="Compact"/>
      </w:pPr>
      <w:r>
        <w:t xml:space="preserve">⛔</w:t>
      </w:r>
      <w:r>
        <w:t xml:space="preserve"> </w:t>
      </w:r>
      <w:r>
        <w:rPr>
          <w:b/>
        </w:rPr>
        <w:t xml:space="preserve">Photo capture — nothing exists</w:t>
      </w:r>
      <w:r>
        <w:t xml:space="preserve"> </w:t>
      </w:r>
      <w:r>
        <w:t xml:space="preserve">(capture, compression, blob queue, upload-on-sync).</w:t>
      </w:r>
      <w:r>
        <w:t xml:space="preserve"> </w:t>
      </w:r>
      <w:r>
        <w:rPr>
          <w:rStyle w:val="VerbatimChar"/>
        </w:rPr>
        <w:t xml:space="preserve">NotePhotoDialog</w:t>
      </w:r>
      <w:r>
        <w:t xml:space="preserve"> </w:t>
      </w:r>
      <w:r>
        <w:t xml:space="preserve">always returns</w:t>
      </w:r>
      <w:r>
        <w:t xml:space="preserve"> </w:t>
      </w:r>
      <w:r>
        <w:rPr>
          <w:rStyle w:val="VerbatimChar"/>
        </w:rPr>
        <w:t xml:space="preserve">[]</w:t>
      </w:r>
      <w:r>
        <w:t xml:space="preserve">; every</w:t>
      </w:r>
      <w:r>
        <w:t xml:space="preserve"> </w:t>
      </w:r>
      <w:r>
        <w:rPr>
          <w:rStyle w:val="VerbatimChar"/>
        </w:rPr>
        <w:t xml:space="preserve">photoUrls</w:t>
      </w:r>
      <w:r>
        <w:t xml:space="preserve"> </w:t>
      </w:r>
      <w:r>
        <w:t xml:space="preserve">is permanently empty.</w:t>
      </w:r>
    </w:p>
    <w:p>
      <w:pPr>
        <w:numPr>
          <w:ilvl w:val="0"/>
          <w:numId w:val="1004"/>
        </w:numPr>
        <w:pStyle w:val="Compact"/>
      </w:pPr>
      <w:r>
        <w:t xml:space="preserve">🟡 Notifications — daily-check-fail email +</w:t>
      </w:r>
      <w:r>
        <w:t xml:space="preserve"> </w:t>
      </w:r>
      <w:r>
        <w:rPr>
          <w:rStyle w:val="VerbatimChar"/>
        </w:rPr>
        <w:t xml:space="preserve">DAMAGE_REPORTED</w:t>
      </w:r>
      <w:r>
        <w:t xml:space="preserve"> </w:t>
      </w:r>
      <w:r>
        <w:t xml:space="preserve">alert rows only; 5 other alert types and all push/external delivery unbuilt; triggers are lazy not scheduled.</w:t>
      </w:r>
    </w:p>
    <w:p>
      <w:pPr>
        <w:pStyle w:val="FirstParagraph"/>
      </w:pPr>
      <w:r>
        <w:rPr>
          <w:b/>
        </w:rPr>
        <w:t xml:space="preserve">Phase 3 — Scale &amp; Polish (⛔ not started)</w:t>
      </w:r>
      <w:r>
        <w:t xml:space="preserve"> </w:t>
      </w:r>
      <w:r>
        <w:t xml:space="preserve">— Deployment Map, Time/Invoicing/Availability, advanced reporting. None of the models exist.</w:t>
      </w:r>
    </w:p>
    <w:p>
      <w:pPr>
        <w:pStyle w:val="BodyText"/>
      </w:pPr>
      <w:r>
        <w:rPr>
          <w:b/>
        </w:rPr>
        <w:t xml:space="preserve">Admin nav reality:</w:t>
      </w:r>
      <w:r>
        <w:t xml:space="preserve"> </w:t>
      </w:r>
      <w:r>
        <w:t xml:space="preserve">5 of 9 destinations are real (Dashboard, Inventory, Deployments, Users, Settings);</w:t>
      </w:r>
      <w:r>
        <w:t xml:space="preserve"> </w:t>
      </w:r>
      <w:r>
        <w:rPr>
          <w:b/>
        </w:rPr>
        <w:t xml:space="preserve">4 are 12-line stubs</w:t>
      </w:r>
      <w:r>
        <w:t xml:space="preserve"> </w:t>
      </w:r>
      <w:r>
        <w:t xml:space="preserve">(Vehicles, Maintenance, Projects, Reports) linked live.</w:t>
      </w:r>
    </w:p>
    <w:p>
      <w:r>
        <w:pict>
          <v:rect style="width:0;height:1.5pt" o:hralign="center" o:hrstd="t" o:hr="t"/>
        </w:pict>
      </w:r>
    </w:p>
    <w:p>
      <w:pPr>
        <w:pStyle w:val="Heading2"/>
      </w:pPr>
      <w:bookmarkStart w:id="28" w:name="X1e706f1e124d088d56dc28c1ca152ab7cedffa2"/>
      <w:r>
        <w:t xml:space="preserve">4. Data model &amp; integrity (exhaustive)</w:t>
      </w:r>
      <w:bookmarkEnd w:id="28"/>
    </w:p>
    <w:p>
      <w:pPr>
        <w:pStyle w:val="FirstParagraph"/>
      </w:pPr>
      <w:r>
        <w:t xml:space="preserve">The schema (</w:t>
      </w:r>
      <w:r>
        <w:rPr>
          <w:rStyle w:val="VerbatimChar"/>
        </w:rPr>
        <w:t xml:space="preserve">prisma/schema.prisma</w:t>
      </w:r>
      <w:r>
        <w:t xml:space="preserve">, 638 lines, 22 models, 9 migrations) is well-organized and the serialized-unit model is sound. The defects cluster in the consumable model, soft-delete consistency, concurrency, and constraints.</w:t>
      </w:r>
    </w:p>
    <w:p>
      <w:pPr>
        <w:pStyle w:val="Heading3"/>
      </w:pPr>
      <w:bookmarkStart w:id="29" w:name="X93d930bfc52df0de098782509644d675e258c67"/>
      <w:r>
        <w:t xml:space="preserve">4.1 Inventory-unit lifecycle (status =</w:t>
      </w:r>
      <w:r>
        <w:t xml:space="preserve"> </w:t>
      </w:r>
      <w:r>
        <w:rPr>
          <w:rStyle w:val="VerbatimChar"/>
        </w:rPr>
        <w:t xml:space="preserve">EquipmentStatus</w:t>
      </w:r>
      <w:r>
        <w:t xml:space="preserve">)</w:t>
      </w:r>
      <w:bookmarkEnd w:id="29"/>
    </w:p>
    <w:p>
      <w:pPr>
        <w:pStyle w:val="SourceCode"/>
      </w:pPr>
      <w:r>
        <w:rPr>
          <w:rStyle w:val="VerbatimChar"/>
        </w:rPr>
        <w:t xml:space="preserve">AVAILABLE ──checkout──▶ CHECKED_OUT ──HUB return / decline / end──▶ AVAILABLE</w:t>
      </w:r>
      <w:r>
        <w:br/>
      </w:r>
      <w:r>
        <w:rPr>
          <w:rStyle w:val="VerbatimChar"/>
        </w:rPr>
        <w:t xml:space="preserve">CHECKED_OUT ──INOPERABLE &amp; canBeFixed──▶ IN_MAINTENANCE</w:t>
      </w:r>
      <w:r>
        <w:br/>
      </w:r>
      <w:r>
        <w:rPr>
          <w:rStyle w:val="VerbatimChar"/>
        </w:rPr>
        <w:t xml:space="preserve">CHECKED_OUT ──INOPERABLE &amp; !canBeFixed──▶ INOPERABLE</w:t>
      </w:r>
      <w:r>
        <w:br/>
      </w:r>
      <w:r>
        <w:rPr>
          <w:rStyle w:val="VerbatimChar"/>
        </w:rPr>
        <w:t xml:space="preserve">IN_MAINTENANCE / INOPERABLE ──▶ (no coded path back to AVAILABLE except admin unit PATCH)</w:t>
      </w:r>
    </w:p>
    <w:p>
      <w:pPr>
        <w:pStyle w:val="FirstParagraph"/>
      </w:pPr>
      <w:r>
        <w:t xml:space="preserve">Gaps: a</w:t>
      </w:r>
      <w:r>
        <w:t xml:space="preserve"> </w:t>
      </w:r>
      <w:r>
        <w:rPr>
          <w:i/>
        </w:rPr>
        <w:t xml:space="preserve">transferred</w:t>
      </w:r>
      <w:r>
        <w:t xml:space="preserve"> </w:t>
      </w:r>
      <w:r>
        <w:t xml:space="preserve">unit has no distinct status (stays</w:t>
      </w:r>
      <w:r>
        <w:t xml:space="preserve"> </w:t>
      </w:r>
      <w:r>
        <w:rPr>
          <w:rStyle w:val="VerbatimChar"/>
        </w:rPr>
        <w:t xml:space="preserve">CHECKED_OUT</w:t>
      </w:r>
      <w:r>
        <w:t xml:space="preserve">, disambiguated only by</w:t>
      </w:r>
      <w:r>
        <w:t xml:space="preserve"> </w:t>
      </w:r>
      <w:r>
        <w:rPr>
          <w:rStyle w:val="VerbatimChar"/>
        </w:rPr>
        <w:t xml:space="preserve">KitItem.removedAt</w:t>
      </w:r>
      <w:r>
        <w:t xml:space="preserve">); completing a</w:t>
      </w:r>
      <w:r>
        <w:t xml:space="preserve"> </w:t>
      </w:r>
      <w:r>
        <w:rPr>
          <w:rStyle w:val="VerbatimChar"/>
        </w:rPr>
        <w:t xml:space="preserve">MaintenanceTask</w:t>
      </w:r>
      <w:r>
        <w:t xml:space="preserve"> </w:t>
      </w:r>
      <w:r>
        <w:t xml:space="preserve">does</w:t>
      </w:r>
      <w:r>
        <w:t xml:space="preserve"> </w:t>
      </w:r>
      <w:r>
        <w:rPr>
          <w:b/>
        </w:rPr>
        <w:t xml:space="preserve">not</w:t>
      </w:r>
      <w:r>
        <w:t xml:space="preserve"> </w:t>
      </w:r>
      <w:r>
        <w:t xml:space="preserve">transition the unit back, so repaired units strand in</w:t>
      </w:r>
      <w:r>
        <w:t xml:space="preserve"> </w:t>
      </w:r>
      <w:r>
        <w:rPr>
          <w:rStyle w:val="VerbatimChar"/>
        </w:rPr>
        <w:t xml:space="preserve">IN_MAINTENANCE</w:t>
      </w:r>
      <w:r>
        <w:t xml:space="preserve">; the addendum's</w:t>
      </w:r>
      <w:r>
        <w:t xml:space="preserve"> </w:t>
      </w:r>
      <w:r>
        <w:rPr>
          <w:rStyle w:val="VerbatimChar"/>
        </w:rPr>
        <w:t xml:space="preserve">resolutionPath</w:t>
      </w:r>
      <w:r>
        <w:t xml:space="preserve"> </w:t>
      </w:r>
      <w:r>
        <w:t xml:space="preserve">(</w:t>
      </w:r>
      <w:r>
        <w:rPr>
          <w:rStyle w:val="VerbatimChar"/>
        </w:rPr>
        <w:t xml:space="preserve">IN_FIELD</w:t>
      </w:r>
      <w:r>
        <w:t xml:space="preserve">/</w:t>
      </w:r>
      <w:r>
        <w:rPr>
          <w:rStyle w:val="VerbatimChar"/>
        </w:rPr>
        <w:t xml:space="preserve">HUB</w:t>
      </w:r>
      <w:r>
        <w:t xml:space="preserve">/</w:t>
      </w:r>
      <w:r>
        <w:rPr>
          <w:rStyle w:val="VerbatimChar"/>
        </w:rPr>
        <w:t xml:space="preserve">SHOP</w:t>
      </w:r>
      <w:r>
        <w:t xml:space="preserve">) +</w:t>
      </w:r>
      <w:r>
        <w:t xml:space="preserve"> </w:t>
      </w:r>
      <w:r>
        <w:rPr>
          <w:rStyle w:val="VerbatimChar"/>
        </w:rPr>
        <w:t xml:space="preserve">locationNote</w:t>
      </w:r>
      <w:r>
        <w:t xml:space="preserve"> </w:t>
      </w:r>
      <w:r>
        <w:t xml:space="preserve">(A.3) do not exist, so "where is this in-repair item right now" is unrepresentable.</w:t>
      </w:r>
    </w:p>
    <w:p>
      <w:pPr>
        <w:pStyle w:val="Heading3"/>
      </w:pPr>
      <w:bookmarkStart w:id="30" w:name="Xa11a63c6d584c0ec919968122c9f233149c146d"/>
      <w:r>
        <w:t xml:space="preserve">4.2 The consumable defect (Critical — C-2)</w:t>
      </w:r>
      <w:bookmarkEnd w:id="30"/>
    </w:p>
    <w:p>
      <w:pPr>
        <w:pStyle w:val="FirstParagraph"/>
      </w:pPr>
      <w:r>
        <w:t xml:space="preserve">Three competing quantity representations never reconcile, and</w:t>
      </w:r>
      <w:r>
        <w:t xml:space="preserve"> </w:t>
      </w:r>
      <w:r>
        <w:rPr>
          <w:rStyle w:val="VerbatimChar"/>
        </w:rPr>
        <w:t xml:space="preserve">InventoryItem.quantity</w:t>
      </w:r>
      <w:r>
        <w:t xml:space="preserve"> </w:t>
      </w:r>
      <w:r>
        <w:t xml:space="preserve">is</w:t>
      </w:r>
      <w:r>
        <w:t xml:space="preserve"> </w:t>
      </w:r>
      <w:r>
        <w:rPr>
          <w:b/>
        </w:rPr>
        <w:t xml:space="preserve">never mutated anywhere</w:t>
      </w:r>
      <w:r>
        <w:t xml:space="preserve"> </w:t>
      </w:r>
      <w:r>
        <w:t xml:space="preserve">(grep: zero</w:t>
      </w:r>
      <w:r>
        <w:t xml:space="preserve"> </w:t>
      </w:r>
      <w:r>
        <w:rPr>
          <w:rStyle w:val="VerbatimChar"/>
        </w:rPr>
        <w:t xml:space="preserve">quantity:{increment|decrement}</w:t>
      </w:r>
      <w:r>
        <w:t xml:space="preserve">).</w:t>
      </w:r>
      <w:r>
        <w:t xml:space="preserve"> </w:t>
      </w:r>
      <w:r>
        <w:rPr>
          <w:rStyle w:val="VerbatimChar"/>
        </w:rPr>
        <w:t xml:space="preserve">deriveQuantities</w:t>
      </w:r>
      <w:r>
        <w:t xml:space="preserve"> </w:t>
      </w:r>
      <w:r>
        <w:t xml:space="preserve">returns</w:t>
      </w:r>
      <w:r>
        <w:t xml:space="preserve"> </w:t>
      </w:r>
      <w:r>
        <w:rPr>
          <w:rStyle w:val="VerbatimChar"/>
        </w:rPr>
        <w:t xml:space="preserve">availableQuantity = item.quantity</w:t>
      </w:r>
      <w:r>
        <w:t xml:space="preserve"> </w:t>
      </w:r>
      <w:r>
        <w:t xml:space="preserve">unconditionally (</w:t>
      </w:r>
      <w:r>
        <w:rPr>
          <w:rStyle w:val="VerbatimChar"/>
        </w:rPr>
        <w:t xml:space="preserve">inventory.ts:99</w:t>
      </w:r>
      <w:r>
        <w:t xml:space="preserve">), so a consumable's "available" is a frozen constant. Meanwhile the add-items handler reserves</w:t>
      </w:r>
      <w:r>
        <w:t xml:space="preserve"> </w:t>
      </w:r>
      <w:r>
        <w:rPr>
          <w:rStyle w:val="VerbatimChar"/>
        </w:rPr>
        <w:t xml:space="preserve">InventoryUnit</w:t>
      </w:r>
      <w:r>
        <w:t xml:space="preserve"> </w:t>
      </w:r>
      <w:r>
        <w:t xml:space="preserve">rows for consumables (</w:t>
      </w:r>
      <w:r>
        <w:rPr>
          <w:rStyle w:val="VerbatimChar"/>
        </w:rPr>
        <w:t xml:space="preserve">deployments/[id]/items/route.ts:152-171</w:t>
      </w:r>
      <w:r>
        <w:t xml:space="preserve">) that seeded consumables don't have → checkout fails ("Only 0 units available") or, if units exist, mutates them while</w:t>
      </w:r>
      <w:r>
        <w:t xml:space="preserve"> </w:t>
      </w:r>
      <w:r>
        <w:rPr>
          <w:rStyle w:val="VerbatimChar"/>
        </w:rPr>
        <w:t xml:space="preserve">quantity</w:t>
      </w:r>
      <w:r>
        <w:t xml:space="preserve"> </w:t>
      </w:r>
      <w:r>
        <w:t xml:space="preserve">stays frozen. The two code paths disagree on what a consumable</w:t>
      </w:r>
      <w:r>
        <w:t xml:space="preserve"> </w:t>
      </w:r>
      <w:r>
        <w:rPr>
          <w:i/>
        </w:rPr>
        <w:t xml:space="preserve">is</w:t>
      </w:r>
      <w:r>
        <w:t xml:space="preserve">. Returns for consumables flip arbitrary CHECKED_OUT unit rows (</w:t>
      </w:r>
      <w:r>
        <w:rPr>
          <w:rStyle w:val="VerbatimChar"/>
        </w:rPr>
        <w:t xml:space="preserve">getUnitsInOtherRigs</w:t>
      </w:r>
      <w:r>
        <w:t xml:space="preserve"> </w:t>
      </w:r>
      <w:r>
        <w:t xml:space="preserve">guard) — a no-op for true consumables.</w:t>
      </w:r>
      <w:r>
        <w:t xml:space="preserve"> </w:t>
      </w:r>
      <w:r>
        <w:rPr>
          <w:b/>
        </w:rPr>
        <w:t xml:space="preserve">Decision required:</w:t>
      </w:r>
      <w:r>
        <w:t xml:space="preserve"> </w:t>
      </w:r>
      <w:r>
        <w:t xml:space="preserve">make consumables pure counts (recommended — mutate</w:t>
      </w:r>
      <w:r>
        <w:t xml:space="preserve"> </w:t>
      </w:r>
      <w:r>
        <w:rPr>
          <w:rStyle w:val="VerbatimChar"/>
        </w:rPr>
        <w:t xml:space="preserve">quantity</w:t>
      </w:r>
      <w:r>
        <w:t xml:space="preserve">/derive available from open</w:t>
      </w:r>
      <w:r>
        <w:t xml:space="preserve"> </w:t>
      </w:r>
      <w:r>
        <w:rPr>
          <w:rStyle w:val="VerbatimChar"/>
        </w:rPr>
        <w:t xml:space="preserve">CheckLog</w:t>
      </w:r>
      <w:r>
        <w:t xml:space="preserve">s, add</w:t>
      </w:r>
      <w:r>
        <w:t xml:space="preserve"> </w:t>
      </w:r>
      <w:r>
        <w:rPr>
          <w:rStyle w:val="VerbatimChar"/>
        </w:rPr>
        <w:t xml:space="preserve">CHECK (quantity &gt;= 0)</w:t>
      </w:r>
      <w:r>
        <w:t xml:space="preserve">), and stop routing them through</w:t>
      </w:r>
      <w:r>
        <w:t xml:space="preserve"> </w:t>
      </w:r>
      <w:r>
        <w:rPr>
          <w:rStyle w:val="VerbatimChar"/>
        </w:rPr>
        <w:t xml:space="preserve">InventoryUnit</w:t>
      </w:r>
      <w:r>
        <w:t xml:space="preserve">; then apply that model uniformly to checkout, return, transfer, disposition, and kit-add. This also fixes the "no UI path to add a consumable to a kit" QA item, which stems from the picker filtering on</w:t>
      </w:r>
      <w:r>
        <w:t xml:space="preserve"> </w:t>
      </w:r>
      <w:r>
        <w:rPr>
          <w:rStyle w:val="VerbatimChar"/>
        </w:rPr>
        <w:t xml:space="preserve">unitCounts.available &gt; 0</w:t>
      </w:r>
      <w:r>
        <w:t xml:space="preserve">.</w:t>
      </w:r>
    </w:p>
    <w:p>
      <w:pPr>
        <w:pStyle w:val="Heading3"/>
      </w:pPr>
      <w:bookmarkStart w:id="31" w:name="X6cd73250cd3566d729d1c6c1a2c5463ba033b86"/>
      <w:r>
        <w:t xml:space="preserve">4.3 Referential integrity &amp; soft-delete</w:t>
      </w:r>
      <w:bookmarkEnd w:id="31"/>
    </w:p>
    <w:p>
      <w:pPr>
        <w:pStyle w:val="FirstParagraph"/>
      </w:pPr>
      <w:r>
        <w:t xml:space="preserve">FKs are dominantly</w:t>
      </w:r>
      <w:r>
        <w:t xml:space="preserve"> </w:t>
      </w:r>
      <w:r>
        <w:rPr>
          <w:rStyle w:val="VerbatimChar"/>
        </w:rPr>
        <w:t xml:space="preserve">RESTRICT</w:t>
      </w:r>
      <w:r>
        <w:t xml:space="preserve">, which protects history but makes the</w:t>
      </w:r>
      <w:r>
        <w:t xml:space="preserve"> </w:t>
      </w:r>
      <w:r>
        <w:rPr>
          <w:b/>
        </w:rPr>
        <w:t xml:space="preserve">hard-delete</w:t>
      </w:r>
      <w:r>
        <w:t xml:space="preserve"> </w:t>
      </w:r>
      <w:r>
        <w:t xml:space="preserve">routes unpredictable:</w:t>
      </w:r>
      <w:r>
        <w:t xml:space="preserve"> </w:t>
      </w:r>
      <w:r>
        <w:rPr>
          <w:rStyle w:val="VerbatimChar"/>
        </w:rPr>
        <w:t xml:space="preserve">DELETE /api/inventory/[id]</w:t>
      </w:r>
      <w:r>
        <w:t xml:space="preserve"> </w:t>
      </w:r>
      <w:r>
        <w:t xml:space="preserve">(</w:t>
      </w:r>
      <w:r>
        <w:rPr>
          <w:rStyle w:val="VerbatimChar"/>
        </w:rPr>
        <w:t xml:space="preserve">route.ts:127</w:t>
      </w:r>
      <w:r>
        <w:t xml:space="preserve">) and</w:t>
      </w:r>
      <w:r>
        <w:t xml:space="preserve"> </w:t>
      </w:r>
      <w:r>
        <w:rPr>
          <w:rStyle w:val="VerbatimChar"/>
        </w:rPr>
        <w:t xml:space="preserve">DELETE /api/vehicles/[id]</w:t>
      </w:r>
      <w:r>
        <w:t xml:space="preserve"> </w:t>
      </w:r>
      <w:r>
        <w:t xml:space="preserve">(</w:t>
      </w:r>
      <w:r>
        <w:rPr>
          <w:rStyle w:val="VerbatimChar"/>
        </w:rPr>
        <w:t xml:space="preserve">route.ts:65</w:t>
      </w:r>
      <w:r>
        <w:t xml:space="preserve">) call</w:t>
      </w:r>
      <w:r>
        <w:t xml:space="preserve"> </w:t>
      </w:r>
      <w:r>
        <w:rPr>
          <w:rStyle w:val="VerbatimChar"/>
        </w:rPr>
        <w:t xml:space="preserve">prisma.*.delete()</w:t>
      </w:r>
      <w:r>
        <w:t xml:space="preserve"> </w:t>
      </w:r>
      <w:r>
        <w:t xml:space="preserve">and will throw P2003 (→ generic 500) once any</w:t>
      </w:r>
      <w:r>
        <w:t xml:space="preserve"> </w:t>
      </w:r>
      <w:r>
        <w:rPr>
          <w:rStyle w:val="VerbatimChar"/>
        </w:rPr>
        <w:t xml:space="preserve">CheckLog</w:t>
      </w:r>
      <w:r>
        <w:t xml:space="preserve">/</w:t>
      </w:r>
      <w:r>
        <w:rPr>
          <w:rStyle w:val="VerbatimChar"/>
        </w:rPr>
        <w:t xml:space="preserve">KitItem</w:t>
      </w:r>
      <w:r>
        <w:t xml:space="preserve">/</w:t>
      </w:r>
      <w:r>
        <w:rPr>
          <w:rStyle w:val="VerbatimChar"/>
        </w:rPr>
        <w:t xml:space="preserve">DailyCheck</w:t>
      </w:r>
      <w:r>
        <w:t xml:space="preserve"> </w:t>
      </w:r>
      <w:r>
        <w:t xml:space="preserve">references the row —</w:t>
      </w:r>
      <w:r>
        <w:t xml:space="preserve"> </w:t>
      </w:r>
      <w:r>
        <w:rPr>
          <w:b/>
        </w:rPr>
        <w:t xml:space="preserve">and they never use the</w:t>
      </w:r>
      <w:r>
        <w:rPr>
          <w:b/>
        </w:rPr>
        <w:t xml:space="preserve"> </w:t>
      </w:r>
      <w:r>
        <w:rPr>
          <w:rStyle w:val="VerbatimChar"/>
          <w:b/>
        </w:rPr>
        <w:t xml:space="preserve">deletedAt</w:t>
      </w:r>
      <w:r>
        <w:rPr>
          <w:b/>
        </w:rPr>
        <w:t xml:space="preserve"> </w:t>
      </w:r>
      <w:r>
        <w:rPr>
          <w:b/>
        </w:rPr>
        <w:t xml:space="preserve">soft-delete column the schema defines</w:t>
      </w:r>
      <w:r>
        <w:t xml:space="preserve"> </w:t>
      </w:r>
      <w:r>
        <w:t xml:space="preserve">(</w:t>
      </w:r>
      <w:r>
        <w:rPr>
          <w:rStyle w:val="VerbatimChar"/>
        </w:rPr>
        <w:t xml:space="preserve">schema.prisma:352</w:t>
      </w:r>
      <w:r>
        <w:t xml:space="preserve">) and reads filter on. The UI says "history is preserved"; the code attempts a hard delete. Three soft-delete idioms coexist (</w:t>
      </w:r>
      <w:r>
        <w:rPr>
          <w:rStyle w:val="VerbatimChar"/>
        </w:rPr>
        <w:t xml:space="preserve">deletedAt</w:t>
      </w:r>
      <w:r>
        <w:t xml:space="preserve"> </w:t>
      </w:r>
      <w:r>
        <w:t xml:space="preserve">on items/units;</w:t>
      </w:r>
      <w:r>
        <w:t xml:space="preserve"> </w:t>
      </w:r>
      <w:r>
        <w:rPr>
          <w:rStyle w:val="VerbatimChar"/>
        </w:rPr>
        <w:t xml:space="preserve">isActive</w:t>
      </w:r>
      <w:r>
        <w:t xml:space="preserve"> </w:t>
      </w:r>
      <w:r>
        <w:t xml:space="preserve">on users/hubs;</w:t>
      </w:r>
      <w:r>
        <w:t xml:space="preserve"> </w:t>
      </w:r>
      <w:r>
        <w:rPr>
          <w:rStyle w:val="VerbatimChar"/>
        </w:rPr>
        <w:t xml:space="preserve">status=RETIRED</w:t>
      </w:r>
      <w:r>
        <w:t xml:space="preserve"> </w:t>
      </w:r>
      <w:r>
        <w:t xml:space="preserve">on vehicles);</w:t>
      </w:r>
      <w:r>
        <w:t xml:space="preserve"> </w:t>
      </w:r>
      <w:r>
        <w:rPr>
          <w:rStyle w:val="VerbatimChar"/>
        </w:rPr>
        <w:t xml:space="preserve">Rig</w:t>
      </w:r>
      <w:r>
        <w:t xml:space="preserve">,</w:t>
      </w:r>
      <w:r>
        <w:t xml:space="preserve"> </w:t>
      </w:r>
      <w:r>
        <w:rPr>
          <w:rStyle w:val="VerbatimChar"/>
        </w:rPr>
        <w:t xml:space="preserve">Kit</w:t>
      </w:r>
      <w:r>
        <w:t xml:space="preserve">,</w:t>
      </w:r>
      <w:r>
        <w:t xml:space="preserve"> </w:t>
      </w:r>
      <w:r>
        <w:rPr>
          <w:rStyle w:val="VerbatimChar"/>
        </w:rPr>
        <w:t xml:space="preserve">KitItem</w:t>
      </w:r>
      <w:r>
        <w:t xml:space="preserve">,</w:t>
      </w:r>
      <w:r>
        <w:t xml:space="preserve"> </w:t>
      </w:r>
      <w:r>
        <w:rPr>
          <w:rStyle w:val="VerbatimChar"/>
        </w:rPr>
        <w:t xml:space="preserve">TransferRequest</w:t>
      </w:r>
      <w:r>
        <w:t xml:space="preserve">,</w:t>
      </w:r>
      <w:r>
        <w:t xml:space="preserve"> </w:t>
      </w:r>
      <w:r>
        <w:rPr>
          <w:rStyle w:val="VerbatimChar"/>
        </w:rPr>
        <w:t xml:space="preserve">Project</w:t>
      </w:r>
      <w:r>
        <w:t xml:space="preserve">,</w:t>
      </w:r>
      <w:r>
        <w:t xml:space="preserve"> </w:t>
      </w:r>
      <w:r>
        <w:rPr>
          <w:rStyle w:val="VerbatimChar"/>
        </w:rPr>
        <w:t xml:space="preserve">MaintenanceTask</w:t>
      </w:r>
      <w:r>
        <w:t xml:space="preserve"> </w:t>
      </w:r>
      <w:r>
        <w:t xml:space="preserve">have none.</w:t>
      </w:r>
      <w:r>
        <w:t xml:space="preserve"> </w:t>
      </w:r>
      <w:r>
        <w:rPr>
          <w:b/>
        </w:rPr>
        <w:t xml:space="preserve">Recommendation:</w:t>
      </w:r>
      <w:r>
        <w:t xml:space="preserve"> </w:t>
      </w:r>
      <w:r>
        <w:t xml:space="preserve">soft-delete consistently in the DELETE routes; guard FK violations; converge on one retirement idiom.</w:t>
      </w:r>
    </w:p>
    <w:p>
      <w:pPr>
        <w:pStyle w:val="Heading3"/>
      </w:pPr>
      <w:bookmarkStart w:id="32" w:name="X314569c70ff96fe6a74c084294654da1fcfef36"/>
      <w:r>
        <w:t xml:space="preserve">4.4 Concurrency</w:t>
      </w:r>
      <w:bookmarkEnd w:id="32"/>
    </w:p>
    <w:p>
      <w:pPr>
        <w:pStyle w:val="FirstParagraph"/>
      </w:pPr>
      <w:r>
        <w:t xml:space="preserve">No interactive-transaction isolation level or row locks anywhere (grep: no</w:t>
      </w:r>
      <w:r>
        <w:t xml:space="preserve"> </w:t>
      </w:r>
      <w:r>
        <w:rPr>
          <w:rStyle w:val="VerbatimChar"/>
        </w:rPr>
        <w:t xml:space="preserve">Serializable</w:t>
      </w:r>
      <w:r>
        <w:t xml:space="preserve">/</w:t>
      </w:r>
      <w:r>
        <w:rPr>
          <w:rStyle w:val="VerbatimChar"/>
        </w:rPr>
        <w:t xml:space="preserve">FOR UPDATE</w:t>
      </w:r>
      <w:r>
        <w:t xml:space="preserve">); all</w:t>
      </w:r>
      <w:r>
        <w:t xml:space="preserve"> </w:t>
      </w:r>
      <w:r>
        <w:rPr>
          <w:rStyle w:val="VerbatimChar"/>
        </w:rPr>
        <w:t xml:space="preserve">$transaction</w:t>
      </w:r>
      <w:r>
        <w:t xml:space="preserve">s run at READ COMMITTED; no optimistic-concurrency</w:t>
      </w:r>
      <w:r>
        <w:t xml:space="preserve"> </w:t>
      </w:r>
      <w:r>
        <w:rPr>
          <w:rStyle w:val="VerbatimChar"/>
        </w:rPr>
        <w:t xml:space="preserve">version</w:t>
      </w:r>
      <w:r>
        <w:t xml:space="preserve"> </w:t>
      </w:r>
      <w:r>
        <w:t xml:space="preserve">column. The serialized-unit checkout race</w:t>
      </w:r>
      <w:r>
        <w:t xml:space="preserve"> </w:t>
      </w:r>
      <w:r>
        <w:rPr>
          <w:b/>
        </w:rPr>
        <w:t xml:space="preserve">is</w:t>
      </w:r>
      <w:r>
        <w:t xml:space="preserve"> </w:t>
      </w:r>
      <w:r>
        <w:t xml:space="preserve">handled correctly via conditional</w:t>
      </w:r>
      <w:r>
        <w:t xml:space="preserve"> </w:t>
      </w:r>
      <w:r>
        <w:rPr>
          <w:rStyle w:val="VerbatimChar"/>
        </w:rPr>
        <w:t xml:space="preserve">updateMany(where status:'AVAILABLE') → count===0 → UNIT_CONFLICT</w:t>
      </w:r>
      <w:r>
        <w:t xml:space="preserve"> </w:t>
      </w:r>
      <w:r>
        <w:t xml:space="preserve">— this is the one well-guarded race, and it's the right pattern. But the</w:t>
      </w:r>
      <w:r>
        <w:t xml:space="preserve"> </w:t>
      </w:r>
      <w:r>
        <w:rPr>
          <w:b/>
        </w:rPr>
        <w:t xml:space="preserve">consumable/no-unit path</w:t>
      </w:r>
      <w:r>
        <w:t xml:space="preserve"> </w:t>
      </w:r>
      <w:r>
        <w:t xml:space="preserve">(</w:t>
      </w:r>
      <w:r>
        <w:rPr>
          <w:rStyle w:val="VerbatimChar"/>
        </w:rPr>
        <w:t xml:space="preserve">findMany take:n</w:t>
      </w:r>
      <w:r>
        <w:t xml:space="preserve"> </w:t>
      </w:r>
      <w:r>
        <w:t xml:space="preserve">then</w:t>
      </w:r>
      <w:r>
        <w:t xml:space="preserve"> </w:t>
      </w:r>
      <w:r>
        <w:rPr>
          <w:rStyle w:val="VerbatimChar"/>
        </w:rPr>
        <w:t xml:space="preserve">updateMany</w:t>
      </w:r>
      <w:r>
        <w:t xml:space="preserve">) is non-atomic and can over-allocate under concurrency;</w:t>
      </w:r>
      <w:r>
        <w:t xml:space="preserve"> </w:t>
      </w:r>
      <w:r>
        <w:rPr>
          <w:b/>
        </w:rPr>
        <w:t xml:space="preserve">transfer accept/decline</w:t>
      </w:r>
      <w:r>
        <w:t xml:space="preserve"> </w:t>
      </w:r>
      <w:r>
        <w:t xml:space="preserve">read</w:t>
      </w:r>
      <w:r>
        <w:t xml:space="preserve"> </w:t>
      </w:r>
      <w:r>
        <w:rPr>
          <w:rStyle w:val="VerbatimChar"/>
        </w:rPr>
        <w:t xml:space="preserve">status!=='PENDING'</w:t>
      </w:r>
      <w:r>
        <w:t xml:space="preserve"> </w:t>
      </w:r>
      <w:r>
        <w:rPr>
          <w:i/>
        </w:rPr>
        <w:t xml:space="preserve">outside</w:t>
      </w:r>
      <w:r>
        <w:t xml:space="preserve"> </w:t>
      </w:r>
      <w:r>
        <w:t xml:space="preserve">the tx and flip status unconditionally (inner</w:t>
      </w:r>
      <w:r>
        <w:t xml:space="preserve"> </w:t>
      </w:r>
      <w:r>
        <w:rPr>
          <w:rStyle w:val="VerbatimChar"/>
        </w:rPr>
        <w:t xml:space="preserve">removedAt</w:t>
      </w:r>
      <w:r>
        <w:t xml:space="preserve"> </w:t>
      </w:r>
      <w:r>
        <w:t xml:space="preserve">guards catch most but not all double-applies);</w:t>
      </w:r>
      <w:r>
        <w:t xml:space="preserve"> </w:t>
      </w:r>
      <w:r>
        <w:rPr>
          <w:b/>
        </w:rPr>
        <w:t xml:space="preserve">decline restore</w:t>
      </w:r>
      <w:r>
        <w:t xml:space="preserve"> </w:t>
      </w:r>
      <w:r>
        <w:t xml:space="preserve">can restore units belonging to a different rig. Recommendation: conditional</w:t>
      </w:r>
      <w:r>
        <w:t xml:space="preserve"> </w:t>
      </w:r>
      <w:r>
        <w:rPr>
          <w:rStyle w:val="VerbatimChar"/>
        </w:rPr>
        <w:t xml:space="preserve">updateMany</w:t>
      </w:r>
      <w:r>
        <w:t xml:space="preserve"> </w:t>
      </w:r>
      <w:r>
        <w:t xml:space="preserve">(compare-and-set) for status flips,</w:t>
      </w:r>
      <w:r>
        <w:t xml:space="preserve"> </w:t>
      </w:r>
      <w:r>
        <w:rPr>
          <w:rStyle w:val="VerbatimChar"/>
        </w:rPr>
        <w:t xml:space="preserve">SELECT … FOR UPDATE SKIP LOCKED</w:t>
      </w:r>
      <w:r>
        <w:t xml:space="preserve"> </w:t>
      </w:r>
      <w:r>
        <w:t xml:space="preserve">or</w:t>
      </w:r>
      <w:r>
        <w:t xml:space="preserve"> </w:t>
      </w:r>
      <w:r>
        <w:rPr>
          <w:rStyle w:val="VerbatimChar"/>
        </w:rPr>
        <w:t xml:space="preserve">Serializable</w:t>
      </w:r>
      <w:r>
        <w:t xml:space="preserve"> </w:t>
      </w:r>
      <w:r>
        <w:t xml:space="preserve">+ retry on the consumable allocation path, and a</w:t>
      </w:r>
      <w:r>
        <w:t xml:space="preserve"> </w:t>
      </w:r>
      <w:r>
        <w:rPr>
          <w:rStyle w:val="VerbatimChar"/>
        </w:rPr>
        <w:t xml:space="preserve">version</w:t>
      </w:r>
      <w:r>
        <w:t xml:space="preserve"> </w:t>
      </w:r>
      <w:r>
        <w:t xml:space="preserve">column on</w:t>
      </w:r>
      <w:r>
        <w:t xml:space="preserve"> </w:t>
      </w:r>
      <w:r>
        <w:rPr>
          <w:rStyle w:val="VerbatimChar"/>
        </w:rPr>
        <w:t xml:space="preserve">Rig</w:t>
      </w:r>
      <w:r>
        <w:t xml:space="preserve">/</w:t>
      </w:r>
      <w:r>
        <w:rPr>
          <w:rStyle w:val="VerbatimChar"/>
        </w:rPr>
        <w:t xml:space="preserve">KitItem</w:t>
      </w:r>
      <w:r>
        <w:t xml:space="preserve">/</w:t>
      </w:r>
      <w:r>
        <w:rPr>
          <w:rStyle w:val="VerbatimChar"/>
        </w:rPr>
        <w:t xml:space="preserve">TransferRequest</w:t>
      </w:r>
      <w:r>
        <w:t xml:space="preserve">.</w:t>
      </w:r>
    </w:p>
    <w:p>
      <w:pPr>
        <w:pStyle w:val="Heading3"/>
      </w:pPr>
      <w:bookmarkStart w:id="33" w:name="X840b0ee2b083396baca07d7fdd3b20064962c4c"/>
      <w:r>
        <w:t xml:space="preserve">4.5 Constraints &amp; enums</w:t>
      </w:r>
      <w:bookmarkEnd w:id="33"/>
    </w:p>
    <w:p>
      <w:pPr>
        <w:pStyle w:val="FirstParagraph"/>
      </w:pPr>
      <w:r>
        <w:t xml:space="preserve">Present and good: unique on</w:t>
      </w:r>
      <w:r>
        <w:t xml:space="preserve"> </w:t>
      </w:r>
      <w:r>
        <w:rPr>
          <w:rStyle w:val="VerbatimChar"/>
        </w:rPr>
        <w:t xml:space="preserve">users.email</w:t>
      </w:r>
      <w:r>
        <w:t xml:space="preserve">,</w:t>
      </w:r>
      <w:r>
        <w:t xml:space="preserve"> </w:t>
      </w:r>
      <w:r>
        <w:rPr>
          <w:rStyle w:val="VerbatimChar"/>
        </w:rPr>
        <w:t xml:space="preserve">vehicles.{name,vin,qrCodeId}</w:t>
      </w:r>
      <w:r>
        <w:t xml:space="preserve">,</w:t>
      </w:r>
      <w:r>
        <w:t xml:space="preserve"> </w:t>
      </w:r>
      <w:r>
        <w:rPr>
          <w:rStyle w:val="VerbatimChar"/>
        </w:rPr>
        <w:t xml:space="preserve">inventory_items.qrCodeId</w:t>
      </w:r>
      <w:r>
        <w:t xml:space="preserve">,</w:t>
      </w:r>
      <w:r>
        <w:t xml:space="preserve"> </w:t>
      </w:r>
      <w:r>
        <w:rPr>
          <w:rStyle w:val="VerbatimChar"/>
        </w:rPr>
        <w:t xml:space="preserve">inventory_units.qrCodeId</w:t>
      </w:r>
      <w:r>
        <w:t xml:space="preserve">,</w:t>
      </w:r>
      <w:r>
        <w:t xml:space="preserve"> </w:t>
      </w:r>
      <w:r>
        <w:rPr>
          <w:rStyle w:val="VerbatimChar"/>
        </w:rPr>
        <w:t xml:space="preserve">rig_operators(rigId,operatorId)</w:t>
      </w:r>
      <w:r>
        <w:t xml:space="preserve">,</w:t>
      </w:r>
      <w:r>
        <w:t xml:space="preserve"> </w:t>
      </w:r>
      <w:r>
        <w:rPr>
          <w:rStyle w:val="VerbatimChar"/>
        </w:rPr>
        <w:t xml:space="preserve">daily_checks(vehicleId,date,operatorId)</w:t>
      </w:r>
      <w:r>
        <w:t xml:space="preserve">,</w:t>
      </w:r>
      <w:r>
        <w:t xml:space="preserve"> </w:t>
      </w:r>
      <w:r>
        <w:rPr>
          <w:rStyle w:val="VerbatimChar"/>
        </w:rPr>
        <w:t xml:space="preserve">invite_tokens.token</w:t>
      </w:r>
      <w:r>
        <w:t xml:space="preserve">,</w:t>
      </w:r>
      <w:r>
        <w:t xml:space="preserve"> </w:t>
      </w:r>
      <w:r>
        <w:rPr>
          <w:rStyle w:val="VerbatimChar"/>
        </w:rPr>
        <w:t xml:space="preserve">IdempotencyKey.key</w:t>
      </w:r>
      <w:r>
        <w:t xml:space="preserve">. Missing/risky:</w:t>
      </w:r>
      <w:r>
        <w:t xml:space="preserve"> </w:t>
      </w:r>
      <w:r>
        <w:rPr>
          <w:rStyle w:val="VerbatimChar"/>
          <w:b/>
        </w:rPr>
        <w:t xml:space="preserve">itemType</w:t>
      </w:r>
      <w:r>
        <w:rPr>
          <w:b/>
        </w:rPr>
        <w:t xml:space="preserve"> </w:t>
      </w:r>
      <w:r>
        <w:rPr>
          <w:b/>
        </w:rPr>
        <w:t xml:space="preserve">is a free</w:t>
      </w:r>
      <w:r>
        <w:rPr>
          <w:b/>
        </w:rPr>
        <w:t xml:space="preserve"> </w:t>
      </w:r>
      <w:r>
        <w:rPr>
          <w:rStyle w:val="VerbatimChar"/>
          <w:b/>
        </w:rPr>
        <w:t xml:space="preserve">String</w:t>
      </w:r>
      <w:r>
        <w:rPr>
          <w:b/>
        </w:rPr>
        <w:t xml:space="preserve">, not an enum</w:t>
      </w:r>
      <w:r>
        <w:t xml:space="preserve"> </w:t>
      </w:r>
      <w:r>
        <w:t xml:space="preserve">(</w:t>
      </w:r>
      <w:r>
        <w:rPr>
          <w:rStyle w:val="VerbatimChar"/>
        </w:rPr>
        <w:t xml:space="preserve">schema.prisma:337</w:t>
      </w:r>
      <w:r>
        <w:t xml:space="preserve">) — a malformed value silently routes an item down the wrong path;</w:t>
      </w:r>
      <w:r>
        <w:t xml:space="preserve"> </w:t>
      </w:r>
      <w:r>
        <w:rPr>
          <w:rStyle w:val="VerbatimChar"/>
          <w:b/>
        </w:rPr>
        <w:t xml:space="preserve">InventoryUnit.serialNumber</w:t>
      </w:r>
      <w:r>
        <w:rPr>
          <w:b/>
        </w:rPr>
        <w:t xml:space="preserve"> </w:t>
      </w:r>
      <w:r>
        <w:rPr>
          <w:b/>
        </w:rPr>
        <w:t xml:space="preserve">is not unique</w:t>
      </w:r>
      <w:r>
        <w:t xml:space="preserve">;</w:t>
      </w:r>
      <w:r>
        <w:t xml:space="preserve"> </w:t>
      </w:r>
      <w:r>
        <w:rPr>
          <w:b/>
        </w:rPr>
        <w:t xml:space="preserve">no partial-unique index stopping a unit from being in two active kits</w:t>
      </w:r>
      <w:r>
        <w:t xml:space="preserve"> </w:t>
      </w:r>
      <w:r>
        <w:t xml:space="preserve">(</w:t>
      </w:r>
      <w:r>
        <w:rPr>
          <w:rStyle w:val="VerbatimChar"/>
        </w:rPr>
        <w:t xml:space="preserve">kit_items(inventoryUnitId) WHERE removedAt IS NULL</w:t>
      </w:r>
      <w:r>
        <w:t xml:space="preserve">) — integrity rests entirely on runtime guards;</w:t>
      </w:r>
      <w:r>
        <w:t xml:space="preserve"> </w:t>
      </w:r>
      <w:r>
        <w:rPr>
          <w:b/>
        </w:rPr>
        <w:t xml:space="preserve">no constraint preventing duplicate PENDING transfers</w:t>
      </w:r>
      <w:r>
        <w:t xml:space="preserve"> </w:t>
      </w:r>
      <w:r>
        <w:t xml:space="preserve">of the same unit/vehicle;</w:t>
      </w:r>
      <w:r>
        <w:t xml:space="preserve"> </w:t>
      </w:r>
      <w:r>
        <w:rPr>
          <w:rStyle w:val="VerbatimChar"/>
          <w:b/>
        </w:rPr>
        <w:t xml:space="preserve">Alert</w:t>
      </w:r>
      <w:r>
        <w:rPr>
          <w:b/>
        </w:rPr>
        <w:t xml:space="preserve"> </w:t>
      </w:r>
      <w:r>
        <w:rPr>
          <w:b/>
        </w:rPr>
        <w:t xml:space="preserve">has no dedup key</w:t>
      </w:r>
      <w:r>
        <w:t xml:space="preserve">, so</w:t>
      </w:r>
      <w:r>
        <w:t xml:space="preserve"> </w:t>
      </w:r>
      <w:r>
        <w:rPr>
          <w:rStyle w:val="VerbatimChar"/>
        </w:rPr>
        <w:t xml:space="preserve">EQUIPMENT_NOT_RETURNED</w:t>
      </w:r>
      <w:r>
        <w:t xml:space="preserve"> </w:t>
      </w:r>
      <w:r>
        <w:t xml:space="preserve">can spawn duplicates on every daily-check submit.</w:t>
      </w:r>
      <w:r>
        <w:t xml:space="preserve"> </w:t>
      </w:r>
      <w:r>
        <w:rPr>
          <w:rStyle w:val="VerbatimChar"/>
        </w:rPr>
        <w:t xml:space="preserve">Photo</w:t>
      </w:r>
      <w:r>
        <w:t xml:space="preserve"> </w:t>
      </w:r>
      <w:r>
        <w:t xml:space="preserve">polymorphism via 5 nullable FKs has no "exactly one set" check (orphan photos representable).</w:t>
      </w:r>
    </w:p>
    <w:p>
      <w:pPr>
        <w:pStyle w:val="Heading3"/>
      </w:pPr>
      <w:bookmarkStart w:id="34" w:name="Xa375e9a62fd84a9e7286b55e729cd8480845cda"/>
      <w:r>
        <w:t xml:space="preserve">4.6 Audit &amp; migrations</w:t>
      </w:r>
      <w:bookmarkEnd w:id="34"/>
    </w:p>
    <w:p>
      <w:pPr>
        <w:pStyle w:val="FirstParagraph"/>
      </w:pPr>
      <w:r>
        <w:t xml:space="preserve">Two disjoint audit systems (</w:t>
      </w:r>
      <w:r>
        <w:rPr>
          <w:rStyle w:val="VerbatimChar"/>
        </w:rPr>
        <w:t xml:space="preserve">AccountAuditLog</w:t>
      </w:r>
      <w:r>
        <w:t xml:space="preserve"> </w:t>
      </w:r>
      <w:r>
        <w:t xml:space="preserve">for account actions, append-only but</w:t>
      </w:r>
      <w:r>
        <w:t xml:space="preserve"> </w:t>
      </w:r>
      <w:r>
        <w:rPr>
          <w:b/>
        </w:rPr>
        <w:t xml:space="preserve">swallowed on failure</w:t>
      </w:r>
      <w:r>
        <w:t xml:space="preserve">;</w:t>
      </w:r>
      <w:r>
        <w:t xml:space="preserve"> </w:t>
      </w:r>
      <w:r>
        <w:rPr>
          <w:rStyle w:val="VerbatimChar"/>
        </w:rPr>
        <w:t xml:space="preserve">CheckLog</w:t>
      </w:r>
      <w:r>
        <w:t xml:space="preserve"> </w:t>
      </w:r>
      <w:r>
        <w:t xml:space="preserve">for equipment movement).</w:t>
      </w:r>
      <w:r>
        <w:t xml:space="preserve"> </w:t>
      </w:r>
      <w:r>
        <w:rPr>
          <w:b/>
        </w:rPr>
        <w:t xml:space="preserve">No audit trail at all</w:t>
      </w:r>
      <w:r>
        <w:t xml:space="preserve"> </w:t>
      </w:r>
      <w:r>
        <w:t xml:space="preserve">for inventory/vehicle/maintenance/project edits or hard deletes — a compliance gap for an asset system. Migration hygiene shows</w:t>
      </w:r>
      <w:r>
        <w:t xml:space="preserve"> </w:t>
      </w:r>
      <w:r>
        <w:rPr>
          <w:rStyle w:val="VerbatimChar"/>
        </w:rPr>
        <w:t xml:space="preserve">db push</w:t>
      </w:r>
      <w:r>
        <w:t xml:space="preserve"> </w:t>
      </w:r>
      <w:r>
        <w:t xml:space="preserve">mixed with</w:t>
      </w:r>
      <w:r>
        <w:t xml:space="preserve"> </w:t>
      </w:r>
      <w:r>
        <w:rPr>
          <w:rStyle w:val="VerbatimChar"/>
        </w:rPr>
        <w:t xml:space="preserve">migrate dev</w:t>
      </w:r>
      <w:r>
        <w:t xml:space="preserve"> </w:t>
      </w:r>
      <w:r>
        <w:t xml:space="preserve">(an empty "schema_gaps" migration, hand-authored</w:t>
      </w:r>
      <w:r>
        <w:t xml:space="preserve"> </w:t>
      </w:r>
      <w:r>
        <w:rPr>
          <w:rStyle w:val="VerbatimChar"/>
        </w:rPr>
        <w:t xml:space="preserve">wave2a5</w:t>
      </w:r>
      <w:r>
        <w:t xml:space="preserve"> </w:t>
      </w:r>
      <w:r>
        <w:t xml:space="preserve">SQL with a self-noted drift caveat, defensive</w:t>
      </w:r>
      <w:r>
        <w:t xml:space="preserve"> </w:t>
      </w:r>
      <w:r>
        <w:rPr>
          <w:rStyle w:val="VerbatimChar"/>
        </w:rPr>
        <w:t xml:space="preserve">ADD COLUMN IF NOT EXISTS</w:t>
      </w:r>
      <w:r>
        <w:t xml:space="preserve">) — history no longer guarantees provenance; tighten to migrate-only. The</w:t>
      </w:r>
      <w:r>
        <w:t xml:space="preserve"> </w:t>
      </w:r>
      <w:r>
        <w:rPr>
          <w:rStyle w:val="VerbatimChar"/>
        </w:rPr>
        <w:t xml:space="preserve">idempotency_key</w:t>
      </w:r>
      <w:r>
        <w:t xml:space="preserve"> </w:t>
      </w:r>
      <w:r>
        <w:t xml:space="preserve">table has no TTL/GC, so a process killed between claim and release can leave a NULL-status row blocking that key forever — add a scheduled purge.</w:t>
      </w:r>
    </w:p>
    <w:p>
      <w:r>
        <w:pict>
          <v:rect style="width:0;height:1.5pt" o:hralign="center" o:hrstd="t" o:hr="t"/>
        </w:pict>
      </w:r>
    </w:p>
    <w:p>
      <w:pPr>
        <w:pStyle w:val="Heading2"/>
      </w:pPr>
      <w:bookmarkStart w:id="35" w:name="X9a854d87538004ca1edc3ae52277b02c489434c"/>
      <w:r>
        <w:t xml:space="preserve">5. API consistency &amp; contract drift (the "speak to itself" backbone)</w:t>
      </w:r>
      <w:bookmarkEnd w:id="35"/>
    </w:p>
    <w:p>
      <w:pPr>
        <w:pStyle w:val="FirstParagraph"/>
      </w:pPr>
      <w:r>
        <w:t xml:space="preserve">The QA-flagged drift bugs (</w:t>
      </w:r>
      <w:r>
        <w:rPr>
          <w:rStyle w:val="VerbatimChar"/>
        </w:rPr>
        <w:t xml:space="preserve">availableUnits</w:t>
      </w:r>
      <w:r>
        <w:t xml:space="preserve"> </w:t>
      </w:r>
      <w:r>
        <w:t xml:space="preserve">dropped;</w:t>
      </w:r>
      <w:r>
        <w:t xml:space="preserve"> </w:t>
      </w:r>
      <w:r>
        <w:rPr>
          <w:rStyle w:val="VerbatimChar"/>
        </w:rPr>
        <w:t xml:space="preserve">category</w:t>
      </w:r>
      <w:r>
        <w:t xml:space="preserve"> </w:t>
      </w:r>
      <w:r>
        <w:t xml:space="preserve">string→object React crash) are</w:t>
      </w:r>
      <w:r>
        <w:t xml:space="preserve"> </w:t>
      </w:r>
      <w:r>
        <w:rPr>
          <w:b/>
        </w:rPr>
        <w:t xml:space="preserve">fixed</w:t>
      </w:r>
      <w:r>
        <w:t xml:space="preserve"> </w:t>
      </w:r>
      <w:r>
        <w:t xml:space="preserve">(</w:t>
      </w:r>
      <w:r>
        <w:rPr>
          <w:rStyle w:val="VerbatimChar"/>
        </w:rPr>
        <w:t xml:space="preserve">inventory/route.ts:116-119</w:t>
      </w:r>
      <w:r>
        <w:t xml:space="preserve">). But those were instances of a</w:t>
      </w:r>
      <w:r>
        <w:t xml:space="preserve"> </w:t>
      </w:r>
      <w:r>
        <w:rPr>
          <w:i/>
        </w:rPr>
        <w:t xml:space="preserve">systemic</w:t>
      </w:r>
      <w:r>
        <w:t xml:space="preserve"> </w:t>
      </w:r>
      <w:r>
        <w:t xml:space="preserve">pattern: untyped, unwrapped responses the client must guess at. The conventions are</w:t>
      </w:r>
      <w:r>
        <w:t xml:space="preserve"> </w:t>
      </w:r>
      <w:r>
        <w:rPr>
          <w:b/>
        </w:rPr>
        <w:t xml:space="preserve">declared, not enforced</w:t>
      </w:r>
      <w:r>
        <w:t xml:space="preserve"> </w:t>
      </w:r>
      <w:r>
        <w:t xml:space="preserve">—</w:t>
      </w:r>
      <w:r>
        <w:t xml:space="preserve"> </w:t>
      </w:r>
      <w:r>
        <w:rPr>
          <w:rStyle w:val="VerbatimChar"/>
        </w:rPr>
        <w:t xml:space="preserve">src/types/index.ts</w:t>
      </w:r>
      <w:r>
        <w:t xml:space="preserve"> </w:t>
      </w:r>
      <w:r>
        <w:t xml:space="preserve">defines</w:t>
      </w:r>
      <w:r>
        <w:t xml:space="preserve"> </w:t>
      </w:r>
      <w:r>
        <w:rPr>
          <w:rStyle w:val="VerbatimChar"/>
        </w:rPr>
        <w:t xml:space="preserve">ApiResponse&lt;T&gt;</w:t>
      </w:r>
      <w:r>
        <w:t xml:space="preserve">/</w:t>
      </w:r>
      <w:r>
        <w:rPr>
          <w:rStyle w:val="VerbatimChar"/>
        </w:rPr>
        <w:t xml:space="preserve">PaginatedResponse&lt;T&gt;</w:t>
      </w:r>
      <w:r>
        <w:t xml:space="preserve">, but ~17 routes ignore them.</w:t>
      </w:r>
    </w:p>
    <w:p>
      <w:pPr>
        <w:pStyle w:val="BodyText"/>
      </w:pPr>
      <w:r>
        <w:rPr>
          <w:b/>
        </w:rPr>
        <w:t xml:space="preserve">Three success-envelope styles coexist:</w:t>
      </w:r>
      <w:r>
        <w:t xml:space="preserve"> </w:t>
      </w:r>
      <w:r>
        <w:rPr>
          <w:rStyle w:val="VerbatimChar"/>
        </w:rPr>
        <w:t xml:space="preserve">{data}</w:t>
      </w:r>
      <w:r>
        <w:t xml:space="preserve"> </w:t>
      </w:r>
      <w:r>
        <w:t xml:space="preserve">/</w:t>
      </w:r>
      <w:r>
        <w:t xml:space="preserve"> </w:t>
      </w:r>
      <w:r>
        <w:rPr>
          <w:rStyle w:val="VerbatimChar"/>
        </w:rPr>
        <w:t xml:space="preserve">{data,total,page,pageSize}</w:t>
      </w:r>
      <w:r>
        <w:t xml:space="preserve"> </w:t>
      </w:r>
      <w:r>
        <w:t xml:space="preserve">(the declared standard, ~30 routes),</w:t>
      </w:r>
      <w:r>
        <w:t xml:space="preserve"> </w:t>
      </w:r>
      <w:r>
        <w:rPr>
          <w:b/>
        </w:rPr>
        <w:t xml:space="preserve">bare object/array</w:t>
      </w:r>
      <w:r>
        <w:t xml:space="preserve"> </w:t>
      </w:r>
      <w:r>
        <w:t xml:space="preserve">(</w:t>
      </w:r>
      <w:r>
        <w:rPr>
          <w:rStyle w:val="VerbatimChar"/>
        </w:rPr>
        <w:t xml:space="preserve">transfers</w:t>
      </w:r>
      <w:r>
        <w:t xml:space="preserve">,</w:t>
      </w:r>
      <w:r>
        <w:t xml:space="preserve"> </w:t>
      </w:r>
      <w:r>
        <w:rPr>
          <w:rStyle w:val="VerbatimChar"/>
        </w:rPr>
        <w:t xml:space="preserve">hubs</w:t>
      </w:r>
      <w:r>
        <w:t xml:space="preserve">,</w:t>
      </w:r>
      <w:r>
        <w:t xml:space="preserve"> </w:t>
      </w:r>
      <w:r>
        <w:rPr>
          <w:rStyle w:val="VerbatimChar"/>
        </w:rPr>
        <w:t xml:space="preserve">categories</w:t>
      </w:r>
      <w:r>
        <w:t xml:space="preserve">, all</w:t>
      </w:r>
      <w:r>
        <w:t xml:space="preserve"> </w:t>
      </w:r>
      <w:r>
        <w:rPr>
          <w:rStyle w:val="VerbatimChar"/>
        </w:rPr>
        <w:t xml:space="preserve">deployments/*</w:t>
      </w:r>
      <w:r>
        <w:t xml:space="preserve">,</w:t>
      </w:r>
      <w:r>
        <w:t xml:space="preserve"> </w:t>
      </w:r>
      <w:r>
        <w:rPr>
          <w:rStyle w:val="VerbatimChar"/>
        </w:rPr>
        <w:t xml:space="preserve">auth/me</w:t>
      </w:r>
      <w:r>
        <w:t xml:space="preserve">, the</w:t>
      </w:r>
      <w:r>
        <w:t xml:space="preserve"> </w:t>
      </w:r>
      <w:r>
        <w:rPr>
          <w:rStyle w:val="VerbatimChar"/>
        </w:rPr>
        <w:t xml:space="preserve">by-qr</w:t>
      </w:r>
      <w:r>
        <w:t xml:space="preserve"> </w:t>
      </w:r>
      <w:r>
        <w:t xml:space="preserve">one-offs), and</w:t>
      </w:r>
      <w:r>
        <w:t xml:space="preserve"> </w:t>
      </w:r>
      <w:r>
        <w:rPr>
          <w:rStyle w:val="VerbatimChar"/>
        </w:rPr>
        <w:t xml:space="preserve">{ok:true}</w:t>
      </w:r>
      <w:r>
        <w:t xml:space="preserve"> </w:t>
      </w:r>
      <w:r>
        <w:t xml:space="preserve">action acks (split with "return the bare updated object" on</w:t>
      </w:r>
      <w:r>
        <w:t xml:space="preserve"> </w:t>
      </w:r>
      <w:r>
        <w:rPr>
          <w:rStyle w:val="VerbatimChar"/>
        </w:rPr>
        <w:t xml:space="preserve">deployments/*</w:t>
      </w:r>
      <w:r>
        <w:t xml:space="preserve">). Symptom in the client:</w:t>
      </w:r>
      <w:r>
        <w:t xml:space="preserve"> </w:t>
      </w:r>
      <w:r>
        <w:rPr>
          <w:rStyle w:val="VerbatimChar"/>
        </w:rPr>
        <w:t xml:space="preserve">setVehicles(d.data ?? d ?? [])</w:t>
      </w:r>
      <w:r>
        <w:t xml:space="preserve">,</w:t>
      </w:r>
      <w:r>
        <w:t xml:space="preserve"> </w:t>
      </w:r>
      <w:r>
        <w:rPr>
          <w:rStyle w:val="VerbatimChar"/>
        </w:rPr>
        <w:t xml:space="preserve">setHubs(d ?? [])</w:t>
      </w:r>
      <w:r>
        <w:t xml:space="preserve"> </w:t>
      </w:r>
      <w:r>
        <w:t xml:space="preserve">in one file vs</w:t>
      </w:r>
      <w:r>
        <w:t xml:space="preserve"> </w:t>
      </w:r>
      <w:r>
        <w:rPr>
          <w:rStyle w:val="VerbatimChar"/>
        </w:rPr>
        <w:t xml:space="preserve">setHubs(d ?? d?.data ?? [])</w:t>
      </w:r>
      <w:r>
        <w:t xml:space="preserve"> </w:t>
      </w:r>
      <w:r>
        <w:t xml:space="preserve">in another</w:t>
      </w:r>
      <w:r>
        <w:t xml:space="preserve"> </w:t>
      </w:r>
      <w:r>
        <w:rPr>
          <w:b/>
        </w:rPr>
        <w:t xml:space="preserve">for the same endpoint</w:t>
      </w:r>
      <w:r>
        <w:t xml:space="preserve">.</w:t>
      </w:r>
    </w:p>
    <w:p>
      <w:pPr>
        <w:pStyle w:val="BodyText"/>
      </w:pPr>
      <w:r>
        <w:rPr>
          <w:b/>
        </w:rPr>
        <w:t xml:space="preserve">Three error-body shapes coexist:</w:t>
      </w:r>
      <w:r>
        <w:t xml:space="preserve"> </w:t>
      </w:r>
      <w:r>
        <w:rPr>
          <w:rStyle w:val="VerbatimChar"/>
        </w:rPr>
        <w:t xml:space="preserve">{error:"string"}</w:t>
      </w:r>
      <w:r>
        <w:t xml:space="preserve"> </w:t>
      </w:r>
      <w:r>
        <w:t xml:space="preserve">(most),</w:t>
      </w:r>
      <w:r>
        <w:t xml:space="preserve"> </w:t>
      </w:r>
      <w:r>
        <w:rPr>
          <w:rStyle w:val="VerbatimChar"/>
        </w:rPr>
        <w:t xml:space="preserve">{error:&lt;zod flatten()&gt;}</w:t>
      </w:r>
      <w:r>
        <w:t xml:space="preserve"> </w:t>
      </w:r>
      <w:r>
        <w:t xml:space="preserve">=</w:t>
      </w:r>
      <w:r>
        <w:t xml:space="preserve"> </w:t>
      </w:r>
      <w:r>
        <w:rPr>
          <w:rStyle w:val="VerbatimChar"/>
        </w:rPr>
        <w:t xml:space="preserve">{formErrors,fieldErrors}</w:t>
      </w:r>
      <w:r>
        <w:t xml:space="preserve"> </w:t>
      </w:r>
      <w:r>
        <w:t xml:space="preserve">object (~20 routes), and</w:t>
      </w:r>
      <w:r>
        <w:t xml:space="preserve"> </w:t>
      </w:r>
      <w:r>
        <w:rPr>
          <w:rStyle w:val="VerbatimChar"/>
        </w:rPr>
        <w:t xml:space="preserve">{error:&lt;fieldErrors&gt;}</w:t>
      </w:r>
      <w:r>
        <w:t xml:space="preserve"> </w:t>
      </w:r>
      <w:r>
        <w:t xml:space="preserve">bare object (4 routes). Symptom: every client error handler type-probes —</w:t>
      </w:r>
      <w:r>
        <w:t xml:space="preserve"> </w:t>
      </w:r>
      <w:r>
        <w:rPr>
          <w:rStyle w:val="VerbatimChar"/>
        </w:rPr>
        <w:t xml:space="preserve">d.error?.formErrors?.[0] ?? d.error</w:t>
      </w:r>
      <w:r>
        <w:t xml:space="preserve">,</w:t>
      </w:r>
      <w:r>
        <w:t xml:space="preserve"> </w:t>
      </w:r>
      <w:r>
        <w:rPr>
          <w:rStyle w:val="VerbatimChar"/>
        </w:rPr>
        <w:t xml:space="preserve">typeof d.error === 'string' ? … : …</w:t>
      </w:r>
      <w:r>
        <w:t xml:space="preserve">, and at</w:t>
      </w:r>
      <w:r>
        <w:t xml:space="preserve"> </w:t>
      </w:r>
      <w:r>
        <w:rPr>
          <w:rStyle w:val="VerbatimChar"/>
        </w:rPr>
        <w:t xml:space="preserve">admin/inventory:255</w:t>
      </w:r>
      <w:r>
        <w:t xml:space="preserve"> </w:t>
      </w:r>
      <w:r>
        <w:t xml:space="preserve">literally</w:t>
      </w:r>
      <w:r>
        <w:t xml:space="preserve"> </w:t>
      </w:r>
      <w:r>
        <w:rPr>
          <w:rStyle w:val="VerbatimChar"/>
        </w:rPr>
        <w:t xml:space="preserve">JSON.stringify(error)</w:t>
      </w:r>
      <w:r>
        <w:t xml:space="preserve"> </w:t>
      </w:r>
      <w:r>
        <w:t xml:space="preserve">dumped to the user. Delete contracts differ too (one route 204, the rest 200</w:t>
      </w:r>
      <w:r>
        <w:t xml:space="preserve"> </w:t>
      </w:r>
      <w:r>
        <w:rPr>
          <w:rStyle w:val="VerbatimChar"/>
        </w:rPr>
        <w:t xml:space="preserve">{ok:true}</w:t>
      </w:r>
      <w:r>
        <w:t xml:space="preserve">); a few admin GETs return 403 for</w:t>
      </w:r>
      <w:r>
        <w:t xml:space="preserve"> </w:t>
      </w:r>
      <w:r>
        <w:rPr>
          <w:i/>
        </w:rPr>
        <w:t xml:space="preserve">unauthenticated</w:t>
      </w:r>
      <w:r>
        <w:t xml:space="preserve"> </w:t>
      </w:r>
      <w:r>
        <w:t xml:space="preserve">callers where 401 is correct.</w:t>
      </w:r>
    </w:p>
    <w:p>
      <w:pPr>
        <w:pStyle w:val="BodyText"/>
      </w:pPr>
      <w:r>
        <w:rPr>
          <w:b/>
        </w:rPr>
        <w:t xml:space="preserve">Vocabulary is canonical for equipment/vehicle</w:t>
      </w:r>
      <w:r>
        <w:rPr>
          <w:b/>
        </w:rPr>
        <w:t xml:space="preserve"> </w:t>
      </w:r>
      <w:r>
        <w:rPr>
          <w:i/>
          <w:b/>
        </w:rPr>
        <w:t xml:space="preserve">status</w:t>
      </w:r>
      <w:r>
        <w:rPr>
          <w:b/>
        </w:rPr>
        <w:t xml:space="preserve"> </w:t>
      </w:r>
      <w:r>
        <w:rPr>
          <w:b/>
        </w:rPr>
        <w:t xml:space="preserve">only</w:t>
      </w:r>
      <w:r>
        <w:t xml:space="preserve"> </w:t>
      </w:r>
      <w:r>
        <w:t xml:space="preserve">(</w:t>
      </w:r>
      <w:r>
        <w:rPr>
          <w:rStyle w:val="VerbatimChar"/>
        </w:rPr>
        <w:t xml:space="preserve">lib/status.ts</w:t>
      </w:r>
      <w:r>
        <w:t xml:space="preserve"> </w:t>
      </w:r>
      <w:r>
        <w:t xml:space="preserve">+</w:t>
      </w:r>
      <w:r>
        <w:t xml:space="preserve"> </w:t>
      </w:r>
      <w:r>
        <w:rPr>
          <w:rStyle w:val="VerbatimChar"/>
        </w:rPr>
        <w:t xml:space="preserve">StatusChip</w:t>
      </w:r>
      <w:r>
        <w:t xml:space="preserve">) — and even that is bypassed by half its consumers (admin inventory builds its own chips).</w:t>
      </w:r>
      <w:r>
        <w:t xml:space="preserve"> </w:t>
      </w:r>
      <w:r>
        <w:rPr>
          <w:b/>
        </w:rPr>
        <w:t xml:space="preserve">No shared label/color map exists for</w:t>
      </w:r>
      <w:r>
        <w:rPr>
          <w:b/>
        </w:rPr>
        <w:t xml:space="preserve"> </w:t>
      </w:r>
      <w:r>
        <w:rPr>
          <w:rStyle w:val="VerbatimChar"/>
          <w:b/>
        </w:rPr>
        <w:t xml:space="preserve">VehicleType</w:t>
      </w:r>
      <w:r>
        <w:rPr>
          <w:b/>
        </w:rPr>
        <w:t xml:space="preserve"> </w:t>
      </w:r>
      <w:r>
        <w:rPr>
          <w:b/>
        </w:rPr>
        <w:t xml:space="preserve">(rendered raw as</w:t>
      </w:r>
      <w:r>
        <w:rPr>
          <w:b/>
        </w:rPr>
        <w:t xml:space="preserve"> </w:t>
      </w:r>
      <w:r>
        <w:rPr>
          <w:rStyle w:val="VerbatimChar"/>
          <w:b/>
        </w:rPr>
        <w:t xml:space="preserve">POLARIS_UTV</w:t>
      </w:r>
      <w:r>
        <w:rPr>
          <w:b/>
        </w:rPr>
        <w:t xml:space="preserve">),</w:t>
      </w:r>
      <w:r>
        <w:rPr>
          <w:b/>
        </w:rPr>
        <w:t xml:space="preserve"> </w:t>
      </w:r>
      <w:r>
        <w:rPr>
          <w:rStyle w:val="VerbatimChar"/>
          <w:b/>
        </w:rPr>
        <w:t xml:space="preserve">itemType</w:t>
      </w:r>
      <w:r>
        <w:rPr>
          <w:b/>
        </w:rPr>
        <w:t xml:space="preserve">,</w:t>
      </w:r>
      <w:r>
        <w:rPr>
          <w:b/>
        </w:rPr>
        <w:t xml:space="preserve"> </w:t>
      </w:r>
      <w:r>
        <w:rPr>
          <w:rStyle w:val="VerbatimChar"/>
          <w:b/>
        </w:rPr>
        <w:t xml:space="preserve">TransferStatus</w:t>
      </w:r>
      <w:r>
        <w:rPr>
          <w:b/>
        </w:rPr>
        <w:t xml:space="preserve">,</w:t>
      </w:r>
      <w:r>
        <w:rPr>
          <w:b/>
        </w:rPr>
        <w:t xml:space="preserve"> </w:t>
      </w:r>
      <w:r>
        <w:rPr>
          <w:rStyle w:val="VerbatimChar"/>
          <w:b/>
        </w:rPr>
        <w:t xml:space="preserve">Condition</w:t>
      </w:r>
      <w:r>
        <w:rPr>
          <w:b/>
        </w:rPr>
        <w:t xml:space="preserve">,</w:t>
      </w:r>
      <w:r>
        <w:rPr>
          <w:b/>
        </w:rPr>
        <w:t xml:space="preserve"> </w:t>
      </w:r>
      <w:r>
        <w:rPr>
          <w:rStyle w:val="VerbatimChar"/>
          <w:b/>
        </w:rPr>
        <w:t xml:space="preserve">ProjectStatus/Type</w:t>
      </w:r>
      <w:r>
        <w:rPr>
          <w:b/>
        </w:rPr>
        <w:t xml:space="preserve">,</w:t>
      </w:r>
      <w:r>
        <w:rPr>
          <w:b/>
        </w:rPr>
        <w:t xml:space="preserve"> </w:t>
      </w:r>
      <w:r>
        <w:rPr>
          <w:rStyle w:val="VerbatimChar"/>
          <w:b/>
        </w:rPr>
        <w:t xml:space="preserve">MaintenanceStatus</w:t>
      </w:r>
      <w:r>
        <w:rPr>
          <w:b/>
        </w:rPr>
        <w:t xml:space="preserve">,</w:t>
      </w:r>
      <w:r>
        <w:rPr>
          <w:b/>
        </w:rPr>
        <w:t xml:space="preserve"> </w:t>
      </w:r>
      <w:r>
        <w:rPr>
          <w:rStyle w:val="VerbatimChar"/>
          <w:b/>
        </w:rPr>
        <w:t xml:space="preserve">Priority</w:t>
      </w:r>
      <w:r>
        <w:rPr>
          <w:b/>
        </w:rPr>
        <w:t xml:space="preserve">,</w:t>
      </w:r>
      <w:r>
        <w:rPr>
          <w:b/>
        </w:rPr>
        <w:t xml:space="preserve"> </w:t>
      </w:r>
      <w:r>
        <w:rPr>
          <w:rStyle w:val="VerbatimChar"/>
          <w:b/>
        </w:rPr>
        <w:t xml:space="preserve">AlertType</w:t>
      </w:r>
      <w:r>
        <w:t xml:space="preserve"> </w:t>
      </w:r>
      <w:r>
        <w:t xml:space="preserve">— each is hand-formatted (raw enum,</w:t>
      </w:r>
      <w:r>
        <w:t xml:space="preserve"> </w:t>
      </w:r>
      <w:r>
        <w:rPr>
          <w:rStyle w:val="VerbatimChar"/>
        </w:rPr>
        <w:t xml:space="preserve">replace(/_/g)</w:t>
      </w:r>
      <w:r>
        <w:t xml:space="preserve">, ternary, or a local map). This is the root of the "Bakery Bag shows category 'Storage' next to peers showing 'CONSUMABLE'" confusion: the</w:t>
      </w:r>
      <w:r>
        <w:t xml:space="preserve"> </w:t>
      </w:r>
      <w:r>
        <w:rPr>
          <w:i/>
        </w:rPr>
        <w:t xml:space="preserve">category</w:t>
      </w:r>
      <w:r>
        <w:t xml:space="preserve"> </w:t>
      </w:r>
      <w:r>
        <w:t xml:space="preserve">chip and the</w:t>
      </w:r>
      <w:r>
        <w:t xml:space="preserve"> </w:t>
      </w:r>
      <w:r>
        <w:rPr>
          <w:i/>
        </w:rPr>
        <w:t xml:space="preserve">item-type</w:t>
      </w:r>
      <w:r>
        <w:t xml:space="preserve"> </w:t>
      </w:r>
      <w:r>
        <w:t xml:space="preserve">chip are styled identically with no rule about which is which.</w:t>
      </w:r>
    </w:p>
    <w:p>
      <w:pPr>
        <w:pStyle w:val="BodyText"/>
      </w:pPr>
      <w:r>
        <w:rPr>
          <w:b/>
        </w:rPr>
        <w:t xml:space="preserve">Pagination</w:t>
      </w:r>
      <w:r>
        <w:t xml:space="preserve"> </w:t>
      </w:r>
      <w:r>
        <w:t xml:space="preserve">is consistent on 3 routes (inventory, daily-check, checkout) and absent on the rest (</w:t>
      </w:r>
      <w:r>
        <w:rPr>
          <w:rStyle w:val="VerbatimChar"/>
        </w:rPr>
        <w:t xml:space="preserve">transfers</w:t>
      </w:r>
      <w:r>
        <w:t xml:space="preserve">,</w:t>
      </w:r>
      <w:r>
        <w:t xml:space="preserve"> </w:t>
      </w:r>
      <w:r>
        <w:rPr>
          <w:rStyle w:val="VerbatimChar"/>
        </w:rPr>
        <w:t xml:space="preserve">users</w:t>
      </w:r>
      <w:r>
        <w:t xml:space="preserve">,</w:t>
      </w:r>
      <w:r>
        <w:t xml:space="preserve"> </w:t>
      </w:r>
      <w:r>
        <w:rPr>
          <w:rStyle w:val="VerbatimChar"/>
        </w:rPr>
        <w:t xml:space="preserve">users/audit</w:t>
      </w:r>
      <w:r>
        <w:t xml:space="preserve">,</w:t>
      </w:r>
      <w:r>
        <w:t xml:space="preserve"> </w:t>
      </w:r>
      <w:r>
        <w:rPr>
          <w:rStyle w:val="VerbatimChar"/>
        </w:rPr>
        <w:t xml:space="preserve">maintenance</w:t>
      </w:r>
      <w:r>
        <w:t xml:space="preserve">,</w:t>
      </w:r>
      <w:r>
        <w:t xml:space="preserve"> </w:t>
      </w:r>
      <w:r>
        <w:rPr>
          <w:rStyle w:val="VerbatimChar"/>
        </w:rPr>
        <w:t xml:space="preserve">deployments</w:t>
      </w:r>
      <w:r>
        <w:t xml:space="preserve">) — the client fakes "all" with</w:t>
      </w:r>
      <w:r>
        <w:t xml:space="preserve"> </w:t>
      </w:r>
      <w:r>
        <w:rPr>
          <w:rStyle w:val="VerbatimChar"/>
        </w:rPr>
        <w:t xml:space="preserve">?pageSize=200</w:t>
      </w:r>
      <w:r>
        <w:t xml:space="preserve">. Search param is</w:t>
      </w:r>
      <w:r>
        <w:t xml:space="preserve"> </w:t>
      </w:r>
      <w:r>
        <w:rPr>
          <w:rStyle w:val="VerbatimChar"/>
        </w:rPr>
        <w:t xml:space="preserve">q</w:t>
      </w:r>
      <w:r>
        <w:t xml:space="preserve"> </w:t>
      </w:r>
      <w:r>
        <w:rPr>
          <w:i/>
        </w:rPr>
        <w:t xml:space="preserve">or</w:t>
      </w:r>
      <w:r>
        <w:t xml:space="preserve"> </w:t>
      </w:r>
      <w:r>
        <w:rPr>
          <w:rStyle w:val="VerbatimChar"/>
        </w:rPr>
        <w:t xml:space="preserve">search</w:t>
      </w:r>
      <w:r>
        <w:t xml:space="preserve"> </w:t>
      </w:r>
      <w:r>
        <w:t xml:space="preserve">"for backward compat" — itself drift evidence.</w:t>
      </w:r>
    </w:p>
    <w:p>
      <w:pPr>
        <w:pStyle w:val="BodyText"/>
      </w:pPr>
      <w:r>
        <w:rPr>
          <w:b/>
        </w:rPr>
        <w:t xml:space="preserve">Fix (high leverage, mostly mechanical):</w:t>
      </w:r>
      <w:r>
        <w:t xml:space="preserve"> </w:t>
      </w:r>
      <w:r>
        <w:t xml:space="preserve">one</w:t>
      </w:r>
      <w:r>
        <w:t xml:space="preserve"> </w:t>
      </w:r>
      <w:r>
        <w:rPr>
          <w:rStyle w:val="VerbatimChar"/>
        </w:rPr>
        <w:t xml:space="preserve">apiError(message, status, {fieldErrors?})</w:t>
      </w:r>
      <w:r>
        <w:t xml:space="preserve"> </w:t>
      </w:r>
      <w:r>
        <w:t xml:space="preserve">helper + one success-envelope helper (standardize on the already-declared</w:t>
      </w:r>
      <w:r>
        <w:t xml:space="preserve"> </w:t>
      </w:r>
      <w:r>
        <w:rPr>
          <w:rStyle w:val="VerbatimChar"/>
        </w:rPr>
        <w:t xml:space="preserve">{data}</w:t>
      </w:r>
      <w:r>
        <w:t xml:space="preserve">); publish response DTOs in</w:t>
      </w:r>
      <w:r>
        <w:t xml:space="preserve"> </w:t>
      </w:r>
      <w:r>
        <w:rPr>
          <w:rStyle w:val="VerbatimChar"/>
        </w:rPr>
        <w:t xml:space="preserve">src/types/</w:t>
      </w:r>
      <w:r>
        <w:t xml:space="preserve"> </w:t>
      </w:r>
      <w:r>
        <w:t xml:space="preserve">(</w:t>
      </w:r>
      <w:r>
        <w:rPr>
          <w:rStyle w:val="VerbatimChar"/>
        </w:rPr>
        <w:t xml:space="preserve">InventoryItemDTO</w:t>
      </w:r>
      <w:r>
        <w:t xml:space="preserve"> </w:t>
      </w:r>
      <w:r>
        <w:t xml:space="preserve">with</w:t>
      </w:r>
      <w:r>
        <w:t xml:space="preserve"> </w:t>
      </w:r>
      <w:r>
        <w:rPr>
          <w:rStyle w:val="VerbatimChar"/>
        </w:rPr>
        <w:t xml:space="preserve">category:{id,name}</w:t>
      </w:r>
      <w:r>
        <w:t xml:space="preserve">,</w:t>
      </w:r>
      <w:r>
        <w:t xml:space="preserve"> </w:t>
      </w:r>
      <w:r>
        <w:rPr>
          <w:rStyle w:val="VerbatimChar"/>
        </w:rPr>
        <w:t xml:space="preserve">unitCounts</w:t>
      </w:r>
      <w:r>
        <w:t xml:space="preserve">,</w:t>
      </w:r>
      <w:r>
        <w:t xml:space="preserve"> </w:t>
      </w:r>
      <w:r>
        <w:rPr>
          <w:rStyle w:val="VerbatimChar"/>
        </w:rPr>
        <w:t xml:space="preserve">availableUnits</w:t>
      </w:r>
      <w:r>
        <w:t xml:space="preserve">,</w:t>
      </w:r>
      <w:r>
        <w:t xml:space="preserve"> </w:t>
      </w:r>
      <w:r>
        <w:rPr>
          <w:rStyle w:val="VerbatimChar"/>
        </w:rPr>
        <w:t xml:space="preserve">availableQuantity</w:t>
      </w:r>
      <w:r>
        <w:t xml:space="preserve">;</w:t>
      </w:r>
      <w:r>
        <w:t xml:space="preserve"> </w:t>
      </w:r>
      <w:r>
        <w:rPr>
          <w:rStyle w:val="VerbatimChar"/>
        </w:rPr>
        <w:t xml:space="preserve">TransferDTO</w:t>
      </w:r>
      <w:r>
        <w:t xml:space="preserve">;</w:t>
      </w:r>
      <w:r>
        <w:t xml:space="preserve"> </w:t>
      </w:r>
      <w:r>
        <w:rPr>
          <w:rStyle w:val="VerbatimChar"/>
        </w:rPr>
        <w:t xml:space="preserve">UnitDTO</w:t>
      </w:r>
      <w:r>
        <w:t xml:space="preserve">) and import them instead of re-declaring inline in four pages; extend the status module to every enum and route all rendering through typed chips; pick one delete/ack contract; normalize 401-vs-403; add real pagination. This single block erases nearly every defensive</w:t>
      </w:r>
      <w:r>
        <w:t xml:space="preserve"> </w:t>
      </w:r>
      <w:r>
        <w:rPr>
          <w:rStyle w:val="VerbatimChar"/>
        </w:rPr>
        <w:t xml:space="preserve">?? d</w:t>
      </w:r>
      <w:r>
        <w:t xml:space="preserve"> </w:t>
      </w:r>
      <w:r>
        <w:t xml:space="preserve">/</w:t>
      </w:r>
      <w:r>
        <w:t xml:space="preserve"> </w:t>
      </w:r>
      <w:r>
        <w:rPr>
          <w:rStyle w:val="VerbatimChar"/>
        </w:rPr>
        <w:t xml:space="preserve">typeof d.error</w:t>
      </w:r>
      <w:r>
        <w:t xml:space="preserve"> </w:t>
      </w:r>
      <w:r>
        <w:t xml:space="preserve">hedge in the frontend.</w:t>
      </w:r>
    </w:p>
    <w:p>
      <w:r>
        <w:pict>
          <v:rect style="width:0;height:1.5pt" o:hralign="center" o:hrstd="t" o:hr="t"/>
        </w:pict>
      </w:r>
    </w:p>
    <w:p>
      <w:pPr>
        <w:pStyle w:val="Heading2"/>
      </w:pPr>
      <w:bookmarkStart w:id="36" w:name="X16c575ab4820169c8e464ddae9610f809be7be5"/>
      <w:r>
        <w:t xml:space="preserve">6. Offline / PWA / cross-platform (exhaustive)</w:t>
      </w:r>
      <w:bookmarkEnd w:id="36"/>
    </w:p>
    <w:p>
      <w:pPr>
        <w:pStyle w:val="FirstParagraph"/>
      </w:pPr>
      <w:r>
        <w:t xml:space="preserve">The offline engine is the app's best work: a durable IndexedDB queue (</w:t>
      </w:r>
      <w:r>
        <w:rPr>
          <w:rStyle w:val="VerbatimChar"/>
        </w:rPr>
        <w:t xml:space="preserve">ahits_offline</w:t>
      </w:r>
      <w:r>
        <w:t xml:space="preserve">), idempotency-keyed</w:t>
      </w:r>
      <w:r>
        <w:t xml:space="preserve"> </w:t>
      </w:r>
      <w:r>
        <w:rPr>
          <w:rStyle w:val="VerbatimChar"/>
        </w:rPr>
        <w:t xml:space="preserve">mutate()</w:t>
      </w:r>
      <w:r>
        <w:t xml:space="preserve">, retry caps with terminal-status handling, flush on mount/online/visibility/30s-interval, honest offline/pending/syncing/failed UI in the banner and app bar, cold-offline launch via precached operator shells +</w:t>
      </w:r>
      <w:r>
        <w:t xml:space="preserve"> </w:t>
      </w:r>
      <w:r>
        <w:rPr>
          <w:rStyle w:val="VerbatimChar"/>
        </w:rPr>
        <w:t xml:space="preserve">/~offline</w:t>
      </w:r>
      <w:r>
        <w:t xml:space="preserve"> </w:t>
      </w:r>
      <w:r>
        <w:t xml:space="preserve">fallback. The gaps:</w:t>
      </w:r>
    </w:p>
    <w:p>
      <w:pPr>
        <w:pStyle w:val="Heading3"/>
      </w:pPr>
      <w:bookmarkStart w:id="37" w:name="X7c8b538cdda14d109dfa2dc0abe9dd80a13c61d"/>
      <w:r>
        <w:t xml:space="preserve">6.1 The core offline loop has a hole</w:t>
      </w:r>
      <w:bookmarkEnd w:id="37"/>
    </w:p>
    <w:p>
      <w:pPr>
        <w:pStyle w:val="FirstParagraph"/>
      </w:pPr>
      <w:r>
        <w:rPr>
          <w:b/>
        </w:rPr>
        <w:t xml:space="preserve">QR cannot be resolved offline for a never-seen tag.</w:t>
      </w:r>
      <w:r>
        <w:t xml:space="preserve"> </w:t>
      </w:r>
      <w:r>
        <w:t xml:space="preserve">Scan and My-Rig resolve a code via live</w:t>
      </w:r>
      <w:r>
        <w:t xml:space="preserve"> </w:t>
      </w:r>
      <w:r>
        <w:rPr>
          <w:rStyle w:val="VerbatimChar"/>
        </w:rPr>
        <w:t xml:space="preserve">GET …/by-qr/…</w:t>
      </w:r>
      <w:r>
        <w:t xml:space="preserve"> </w:t>
      </w:r>
      <w:r>
        <w:rPr>
          <w:i/>
        </w:rPr>
        <w:t xml:space="preserve">before</w:t>
      </w:r>
      <w:r>
        <w:t xml:space="preserve"> </w:t>
      </w:r>
      <w:r>
        <w:t xml:space="preserve">the queue-able action is reachable (</w:t>
      </w:r>
      <w:r>
        <w:rPr>
          <w:rStyle w:val="VerbatimChar"/>
        </w:rPr>
        <w:t xml:space="preserve">scan/page.tsx:98-110</w:t>
      </w:r>
      <w:r>
        <w:t xml:space="preserve">;</w:t>
      </w:r>
      <w:r>
        <w:t xml:space="preserve"> </w:t>
      </w:r>
      <w:r>
        <w:rPr>
          <w:rStyle w:val="VerbatimChar"/>
        </w:rPr>
        <w:t xml:space="preserve">my-rig:353,375,1266</w:t>
      </w:r>
      <w:r>
        <w:t xml:space="preserve">). The SW does cache</w:t>
      </w:r>
      <w:r>
        <w:t xml:space="preserve"> </w:t>
      </w:r>
      <w:r>
        <w:rPr>
          <w:rStyle w:val="VerbatimChar"/>
        </w:rPr>
        <w:t xml:space="preserve">/api/inventory*</w:t>
      </w:r>
      <w:r>
        <w:t xml:space="preserve"> </w:t>
      </w:r>
      <w:r>
        <w:t xml:space="preserve">and</w:t>
      </w:r>
      <w:r>
        <w:t xml:space="preserve"> </w:t>
      </w:r>
      <w:r>
        <w:rPr>
          <w:rStyle w:val="VerbatimChar"/>
        </w:rPr>
        <w:t xml:space="preserve">/api/vehicles*</w:t>
      </w:r>
      <w:r>
        <w:t xml:space="preserve"> </w:t>
      </w:r>
      <w:r>
        <w:t xml:space="preserve">(NetworkFirst, 7-day), so a</w:t>
      </w:r>
      <w:r>
        <w:t xml:space="preserve"> </w:t>
      </w:r>
      <w:r>
        <w:rPr>
          <w:i/>
        </w:rPr>
        <w:t xml:space="preserve">previously-seen</w:t>
      </w:r>
      <w:r>
        <w:t xml:space="preserve"> </w:t>
      </w:r>
      <w:r>
        <w:t xml:space="preserve">unit may resolve from cache — but a fresh QR with no signal dead-ends. For a "scan a tag with no bars" app, this is the central reliability gap; it needs a cached unit/vehicle lookup table or an offline-resolvable QR payload.</w:t>
      </w:r>
    </w:p>
    <w:p>
      <w:pPr>
        <w:pStyle w:val="Heading3"/>
      </w:pPr>
      <w:bookmarkStart w:id="38" w:name="Xd4fc9998dc696f7a8c5c45b62e6d7484b545437"/>
      <w:r>
        <w:t xml:space="preserve">6.2 No background sync; inconsistent queue coverage</w:t>
      </w:r>
      <w:bookmarkEnd w:id="38"/>
    </w:p>
    <w:p>
      <w:pPr>
        <w:pStyle w:val="FirstParagraph"/>
      </w:pPr>
      <w:r>
        <w:t xml:space="preserve">There is</w:t>
      </w:r>
      <w:r>
        <w:t xml:space="preserve"> </w:t>
      </w:r>
      <w:r>
        <w:rPr>
          <w:b/>
        </w:rPr>
        <w:t xml:space="preserve">no Background Sync anywhere</w:t>
      </w:r>
      <w:r>
        <w:t xml:space="preserve"> </w:t>
      </w:r>
      <w:r>
        <w:t xml:space="preserve">— the queue only flushes while the app is foregrounded, so an operator who submits offline and locks the phone strands the write until they reopen AHITS (acute on iOS, which wouldn't support SW background sync regardless). And several writes</w:t>
      </w:r>
      <w:r>
        <w:t xml:space="preserve"> </w:t>
      </w:r>
      <w:r>
        <w:rPr>
          <w:b/>
        </w:rPr>
        <w:t xml:space="preserve">bypass the queue and fail hard offline</w:t>
      </w:r>
      <w:r>
        <w:t xml:space="preserve"> </w:t>
      </w:r>
      <w:r>
        <w:t xml:space="preserve">with a generic "Network error, try again," losing entered data:</w:t>
      </w:r>
      <w:r>
        <w:t xml:space="preserve"> </w:t>
      </w:r>
      <w:r>
        <w:rPr>
          <w:b/>
        </w:rPr>
        <w:t xml:space="preserve">start deployment</w:t>
      </w:r>
      <w:r>
        <w:t xml:space="preserve"> </w:t>
      </w:r>
      <w:r>
        <w:t xml:space="preserve">(</w:t>
      </w:r>
      <w:r>
        <w:rPr>
          <w:rStyle w:val="VerbatimChar"/>
        </w:rPr>
        <w:t xml:space="preserve">my-rig:393</w:t>
      </w:r>
      <w:r>
        <w:t xml:space="preserve">),</w:t>
      </w:r>
      <w:r>
        <w:t xml:space="preserve"> </w:t>
      </w:r>
      <w:r>
        <w:rPr>
          <w:b/>
        </w:rPr>
        <w:t xml:space="preserve">transfer create</w:t>
      </w:r>
      <w:r>
        <w:t xml:space="preserve"> </w:t>
      </w:r>
      <w:r>
        <w:t xml:space="preserve">(</w:t>
      </w:r>
      <w:r>
        <w:rPr>
          <w:rStyle w:val="VerbatimChar"/>
        </w:rPr>
        <w:t xml:space="preserve">:162</w:t>
      </w:r>
      <w:r>
        <w:t xml:space="preserve">),</w:t>
      </w:r>
      <w:r>
        <w:t xml:space="preserve"> </w:t>
      </w:r>
      <w:r>
        <w:rPr>
          <w:b/>
        </w:rPr>
        <w:t xml:space="preserve">accept/decline</w:t>
      </w:r>
      <w:r>
        <w:t xml:space="preserve"> </w:t>
      </w:r>
      <w:r>
        <w:t xml:space="preserve">(</w:t>
      </w:r>
      <w:r>
        <w:rPr>
          <w:rStyle w:val="VerbatimChar"/>
        </w:rPr>
        <w:t xml:space="preserve">:698</w:t>
      </w:r>
      <w:r>
        <w:t xml:space="preserve">),</w:t>
      </w:r>
      <w:r>
        <w:t xml:space="preserve"> </w:t>
      </w:r>
      <w:r>
        <w:rPr>
          <w:b/>
        </w:rPr>
        <w:t xml:space="preserve">cancel</w:t>
      </w:r>
      <w:r>
        <w:t xml:space="preserve"> </w:t>
      </w:r>
      <w:r>
        <w:t xml:space="preserve">(</w:t>
      </w:r>
      <w:r>
        <w:rPr>
          <w:rStyle w:val="VerbatimChar"/>
        </w:rPr>
        <w:t xml:space="preserve">:723</w:t>
      </w:r>
      <w:r>
        <w:t xml:space="preserve">),</w:t>
      </w:r>
      <w:r>
        <w:t xml:space="preserve"> </w:t>
      </w:r>
      <w:r>
        <w:rPr>
          <w:b/>
        </w:rPr>
        <w:t xml:space="preserve">inline rental vehicle</w:t>
      </w:r>
      <w:r>
        <w:t xml:space="preserve"> </w:t>
      </w:r>
      <w:r>
        <w:t xml:space="preserve">(</w:t>
      </w:r>
      <w:r>
        <w:rPr>
          <w:rStyle w:val="VerbatimChar"/>
        </w:rPr>
        <w:t xml:space="preserve">:1202</w:t>
      </w:r>
      <w:r>
        <w:t xml:space="preserve">). Daily-check queues via</w:t>
      </w:r>
      <w:r>
        <w:t xml:space="preserve"> </w:t>
      </w:r>
      <w:r>
        <w:rPr>
          <w:rStyle w:val="VerbatimChar"/>
        </w:rPr>
        <w:t xml:space="preserve">enqueue</w:t>
      </w:r>
      <w:r>
        <w:t xml:space="preserve"> </w:t>
      </w:r>
      <w:r>
        <w:t xml:space="preserve">directly and only in the network</w:t>
      </w:r>
      <w:r>
        <w:t xml:space="preserve"> </w:t>
      </w:r>
      <w:r>
        <w:rPr>
          <w:rStyle w:val="VerbatimChar"/>
        </w:rPr>
        <w:t xml:space="preserve">catch</w:t>
      </w:r>
      <w:r>
        <w:t xml:space="preserve"> </w:t>
      </w:r>
      <w:r>
        <w:t xml:space="preserve">(an online 5xx isn't queued) — inconsistent with the rest, though server-side upsert makes it safe. Route every operator mutation through</w:t>
      </w:r>
      <w:r>
        <w:t xml:space="preserve"> </w:t>
      </w:r>
      <w:r>
        <w:rPr>
          <w:rStyle w:val="VerbatimChar"/>
        </w:rPr>
        <w:t xml:space="preserve">mutate()</w:t>
      </w:r>
      <w:r>
        <w:t xml:space="preserve">.</w:t>
      </w:r>
    </w:p>
    <w:p>
      <w:pPr>
        <w:pStyle w:val="Heading3"/>
      </w:pPr>
      <w:bookmarkStart w:id="39" w:name="Xea53bb24974275d2d186967f6ff8685cf211485"/>
      <w:r>
        <w:t xml:space="preserve">6.3 iOS-specific data-loss risks</w:t>
      </w:r>
      <w:bookmarkEnd w:id="39"/>
    </w:p>
    <w:p>
      <w:pPr>
        <w:pStyle w:val="FirstParagraph"/>
      </w:pPr>
      <w:r>
        <w:rPr>
          <w:rStyle w:val="VerbatimChar"/>
        </w:rPr>
        <w:t xml:space="preserve">navigator.storage.persist()</w:t>
      </w:r>
      <w:r>
        <w:t xml:space="preserve"> </w:t>
      </w:r>
      <w:r>
        <w:t xml:space="preserve">is best-effort and frequently denied on iOS Safari; both the IndexedDB queue</w:t>
      </w:r>
      <w:r>
        <w:t xml:space="preserve"> </w:t>
      </w:r>
      <w:r>
        <w:rPr>
          <w:b/>
        </w:rPr>
        <w:t xml:space="preserve">and</w:t>
      </w:r>
      <w:r>
        <w:t xml:space="preserve"> </w:t>
      </w:r>
      <w:r>
        <w:t xml:space="preserve">the 7-day caches can be evicted after ~7 days of inactivity →</w:t>
      </w:r>
      <w:r>
        <w:t xml:space="preserve"> </w:t>
      </w:r>
      <w:r>
        <w:rPr>
          <w:b/>
        </w:rPr>
        <w:t xml:space="preserve">silent loss of queued writes and cached field data</w:t>
      </w:r>
      <w:r>
        <w:t xml:space="preserve">. In Safari private mode,</w:t>
      </w:r>
      <w:r>
        <w:t xml:space="preserve"> </w:t>
      </w:r>
      <w:r>
        <w:rPr>
          <w:rStyle w:val="VerbatimChar"/>
        </w:rPr>
        <w:t xml:space="preserve">enqueue</w:t>
      </w:r>
      <w:r>
        <w:t xml:space="preserve"> </w:t>
      </w:r>
      <w:r>
        <w:rPr>
          <w:b/>
        </w:rPr>
        <w:t xml:space="preserve">swallows the IndexedDB failure silently</w:t>
      </w:r>
      <w:r>
        <w:t xml:space="preserve"> </w:t>
      </w:r>
      <w:r>
        <w:t xml:space="preserve">(</w:t>
      </w:r>
      <w:r>
        <w:rPr>
          <w:rStyle w:val="VerbatimChar"/>
        </w:rPr>
        <w:t xml:space="preserve">useOfflineQueue.ts:99</w:t>
      </w:r>
      <w:r>
        <w:t xml:space="preserve">) — the operator believes their daily check saved when it didn't. Surface a hard error when persistence is unavailable, and warn when cached data is stale.</w:t>
      </w:r>
    </w:p>
    <w:p>
      <w:pPr>
        <w:pStyle w:val="Heading3"/>
      </w:pPr>
      <w:bookmarkStart w:id="40" w:name="X766cb5881afb892d0e8a0fbff54ecc8e5ced795"/>
      <w:r>
        <w:t xml:space="preserve">6.4 Scanning is single-photo, not live</w:t>
      </w:r>
      <w:bookmarkEnd w:id="40"/>
    </w:p>
    <w:p>
      <w:pPr>
        <w:pStyle w:val="FirstParagraph"/>
      </w:pPr>
      <w:r>
        <w:rPr>
          <w:rStyle w:val="VerbatimChar"/>
        </w:rPr>
        <w:t xml:space="preserve">html5-qrcode</w:t>
      </w:r>
      <w:r>
        <w:t xml:space="preserve"> </w:t>
      </w:r>
      <w:r>
        <w:t xml:space="preserve">is a dependency but</w:t>
      </w:r>
      <w:r>
        <w:t xml:space="preserve"> </w:t>
      </w:r>
      <w:r>
        <w:rPr>
          <w:b/>
        </w:rPr>
        <w:t xml:space="preserve">never imported</w:t>
      </w:r>
      <w:r>
        <w:t xml:space="preserve">; all scanning is</w:t>
      </w:r>
      <w:r>
        <w:t xml:space="preserve"> </w:t>
      </w:r>
      <w:r>
        <w:rPr>
          <w:rStyle w:val="VerbatimChar"/>
        </w:rPr>
        <w:t xml:space="preserve">&lt;input type="file" capture="environment"&gt;</w:t>
      </w:r>
      <w:r>
        <w:t xml:space="preserve"> </w:t>
      </w:r>
      <w:r>
        <w:t xml:space="preserve">→</w:t>
      </w:r>
      <w:r>
        <w:t xml:space="preserve"> </w:t>
      </w:r>
      <w:r>
        <w:rPr>
          <w:rStyle w:val="VerbatimChar"/>
        </w:rPr>
        <w:t xml:space="preserve">jsQR</w:t>
      </w:r>
      <w:r>
        <w:t xml:space="preserve"> </w:t>
      </w:r>
      <w:r>
        <w:t xml:space="preserve">(one-shot). Upside: it sidesteps the worst iOS-standalone</w:t>
      </w:r>
      <w:r>
        <w:t xml:space="preserve"> </w:t>
      </w:r>
      <w:r>
        <w:rPr>
          <w:rStyle w:val="VerbatimChar"/>
        </w:rPr>
        <w:t xml:space="preserve">getUserMedia</w:t>
      </w:r>
      <w:r>
        <w:t xml:space="preserve"> </w:t>
      </w:r>
      <w:r>
        <w:t xml:space="preserve">limitation and works without HTTPS for capture. Downside: no live preview/aiming/torch/continuous decode, error-prone in sun/glare, and the dedicated scan page has</w:t>
      </w:r>
      <w:r>
        <w:t xml:space="preserve"> </w:t>
      </w:r>
      <w:r>
        <w:rPr>
          <w:b/>
        </w:rPr>
        <w:t xml:space="preserve">no manual-entry fallback</w:t>
      </w:r>
      <w:r>
        <w:t xml:space="preserve"> </w:t>
      </w:r>
      <w:r>
        <w:t xml:space="preserve">(so it's unusable on a desktop without a camera). Either remove the dead dep or adopt a live scanner with an iOS-standalone path and a manual-entry fallback.</w:t>
      </w:r>
    </w:p>
    <w:p>
      <w:pPr>
        <w:pStyle w:val="Heading3"/>
      </w:pPr>
      <w:bookmarkStart w:id="41" w:name="Xc79c44fba8cdebe3d27dcd57303918d5f7f2482"/>
      <w:r>
        <w:t xml:space="preserve">6.5 Freshness, responsiveness, hydration</w:t>
      </w:r>
      <w:bookmarkEnd w:id="41"/>
    </w:p>
    <w:p>
      <w:pPr>
        <w:pStyle w:val="FirstParagraph"/>
      </w:pPr>
      <w:r>
        <w:t xml:space="preserve">SWR is used for exactly one thing (</w:t>
      </w:r>
      <w:r>
        <w:rPr>
          <w:rStyle w:val="VerbatimChar"/>
        </w:rPr>
        <w:t xml:space="preserve">/api/auth/me</w:t>
      </w:r>
      <w:r>
        <w:t xml:space="preserve">); all operator field data is raw</w:t>
      </w:r>
      <w:r>
        <w:t xml:space="preserve"> </w:t>
      </w:r>
      <w:r>
        <w:rPr>
          <w:rStyle w:val="VerbatimChar"/>
        </w:rPr>
        <w:t xml:space="preserve">fetch</w:t>
      </w:r>
      <w:r>
        <w:t xml:space="preserve"> </w:t>
      </w:r>
      <w:r>
        <w:t xml:space="preserve">in</w:t>
      </w:r>
      <w:r>
        <w:t xml:space="preserve"> </w:t>
      </w:r>
      <w:r>
        <w:rPr>
          <w:rStyle w:val="VerbatimChar"/>
        </w:rPr>
        <w:t xml:space="preserve">useEffect</w:t>
      </w:r>
      <w:r>
        <w:t xml:space="preserve">, so there's</w:t>
      </w:r>
      <w:r>
        <w:t xml:space="preserve"> </w:t>
      </w:r>
      <w:r>
        <w:rPr>
          <w:b/>
        </w:rPr>
        <w:t xml:space="preserve">no focus/reconnect revalidation</w:t>
      </w:r>
      <w:r>
        <w:t xml:space="preserve"> </w:t>
      </w:r>
      <w:r>
        <w:t xml:space="preserve">— reconnect flushes the queue but doesn't refetch lists, leaving stale data until navigation. Optimistic updates exist but aren't rolled back when a queued item later fails (the kit shows an item the server rejected; only the red banner hints). Responsiveness is good (MUI breakpoints, temporary drawer on mobile, no DataGrid on operator pages, pinch-zoom + safe-area retained). Hydration #418 is real and time/locale-driven:</w:t>
      </w:r>
      <w:r>
        <w:t xml:space="preserve"> </w:t>
      </w:r>
      <w:r>
        <w:rPr>
          <w:rStyle w:val="VerbatimChar"/>
        </w:rPr>
        <w:t xml:space="preserve">dashboard:19-20</w:t>
      </w:r>
      <w:r>
        <w:t xml:space="preserve"> </w:t>
      </w:r>
      <w:r>
        <w:t xml:space="preserve">(</w:t>
      </w:r>
      <w:r>
        <w:rPr>
          <w:rStyle w:val="VerbatimChar"/>
        </w:rPr>
        <w:t xml:space="preserve">getGreeting()</w:t>
      </w:r>
      <w:r>
        <w:t xml:space="preserve"> </w:t>
      </w:r>
      <w:r>
        <w:t xml:space="preserve">+</w:t>
      </w:r>
      <w:r>
        <w:t xml:space="preserve"> </w:t>
      </w:r>
      <w:r>
        <w:rPr>
          <w:rStyle w:val="VerbatimChar"/>
        </w:rPr>
        <w:t xml:space="preserve">toLocaleDateString</w:t>
      </w:r>
      <w:r>
        <w:t xml:space="preserve">),</w:t>
      </w:r>
      <w:r>
        <w:t xml:space="preserve"> </w:t>
      </w:r>
      <w:r>
        <w:rPr>
          <w:rStyle w:val="VerbatimChar"/>
        </w:rPr>
        <w:t xml:space="preserve">my-rig:946</w:t>
      </w:r>
      <w:r>
        <w:t xml:space="preserve"> </w:t>
      </w:r>
      <w:r>
        <w:t xml:space="preserve">(</w:t>
      </w:r>
      <w:r>
        <w:rPr>
          <w:rStyle w:val="VerbatimChar"/>
        </w:rPr>
        <w:t xml:space="preserve">toLocaleDateString</w:t>
      </w:r>
      <w:r>
        <w:t xml:space="preserve"> </w:t>
      </w:r>
      <w:r>
        <w:t xml:space="preserve">on</w:t>
      </w:r>
      <w:r>
        <w:t xml:space="preserve"> </w:t>
      </w:r>
      <w:r>
        <w:rPr>
          <w:rStyle w:val="VerbatimChar"/>
        </w:rPr>
        <w:t xml:space="preserve">startedAt</w:t>
      </w:r>
      <w:r>
        <w:t xml:space="preserve">), and</w:t>
      </w:r>
      <w:r>
        <w:t xml:space="preserve"> </w:t>
      </w:r>
      <w:r>
        <w:rPr>
          <w:rStyle w:val="VerbatimChar"/>
        </w:rPr>
        <w:t xml:space="preserve">AppShell</w:t>
      </w:r>
      <w:r>
        <w:t xml:space="preserve"> </w:t>
      </w:r>
      <w:r>
        <w:rPr>
          <w:rStyle w:val="VerbatimChar"/>
        </w:rPr>
        <w:t xml:space="preserve">useMediaQuery</w:t>
      </w:r>
      <w:r>
        <w:t xml:space="preserve"> </w:t>
      </w:r>
      <w:r>
        <w:t xml:space="preserve">SSR/client divergence. Fix with mount-gated client state or a deterministic formatter.</w:t>
      </w:r>
    </w:p>
    <w:p>
      <w:pPr>
        <w:pStyle w:val="Heading3"/>
      </w:pPr>
      <w:bookmarkStart w:id="42" w:name="Xf63377b438c067aa26e1c9b9de38235143fd1f9"/>
      <w:r>
        <w:t xml:space="preserve">6.6 Cross-platform matrix</w:t>
      </w:r>
      <w:bookmarkEnd w:id="42"/>
    </w:p>
    <w:tbl>
      <w:tblPr>
        <w:tblStyle w:val="Table"/>
        <w:tblW w:type="pct" w:w="0.0"/>
        <w:tblLook w:firstRow="1"/>
      </w:tblPr>
      <w:tblGrid/>
      <w:tr>
        <w:trPr>
          <w:cnfStyle w:firstRow="1"/>
        </w:trPr>
        <w:tc>
          <w:tcPr>
            <w:tcBorders>
              <w:bottom w:val="single"/>
            </w:tcBorders>
            <w:vAlign w:val="bottom"/>
          </w:tcPr>
          <w:p>
            <w:pPr>
              <w:pStyle w:val="Compact"/>
              <w:jc w:val="left"/>
            </w:pPr>
            <w:r>
              <w:t xml:space="preserve">Surface</w:t>
            </w:r>
          </w:p>
        </w:tc>
        <w:tc>
          <w:tcPr>
            <w:tcBorders>
              <w:bottom w:val="single"/>
            </w:tcBorders>
            <w:vAlign w:val="bottom"/>
          </w:tcPr>
          <w:p>
            <w:pPr>
              <w:pStyle w:val="Compact"/>
              <w:jc w:val="left"/>
            </w:pPr>
            <w:r>
              <w:t xml:space="preserve">Desktop (admin)</w:t>
            </w:r>
          </w:p>
        </w:tc>
        <w:tc>
          <w:tcPr>
            <w:tcBorders>
              <w:bottom w:val="single"/>
            </w:tcBorders>
            <w:vAlign w:val="bottom"/>
          </w:tcPr>
          <w:p>
            <w:pPr>
              <w:pStyle w:val="Compact"/>
              <w:jc w:val="left"/>
            </w:pPr>
            <w:r>
              <w:t xml:space="preserve">Android Chrome (op)</w:t>
            </w:r>
          </w:p>
        </w:tc>
        <w:tc>
          <w:tcPr>
            <w:tcBorders>
              <w:bottom w:val="single"/>
            </w:tcBorders>
            <w:vAlign w:val="bottom"/>
          </w:tcPr>
          <w:p>
            <w:pPr>
              <w:pStyle w:val="Compact"/>
              <w:jc w:val="left"/>
            </w:pPr>
            <w:r>
              <w:t xml:space="preserve">iOS Safari/PWA (op)</w:t>
            </w:r>
          </w:p>
        </w:tc>
        <w:tc>
          <w:tcPr>
            <w:tcBorders>
              <w:bottom w:val="single"/>
            </w:tcBorders>
            <w:vAlign w:val="bottom"/>
          </w:tcPr>
          <w:p>
            <w:pPr>
              <w:pStyle w:val="Compact"/>
              <w:jc w:val="left"/>
            </w:pPr>
            <w:r>
              <w:t xml:space="preserve">Offline</w:t>
            </w:r>
          </w:p>
        </w:tc>
      </w:tr>
      <w:tr>
        <w:tc>
          <w:p>
            <w:pPr>
              <w:pStyle w:val="Compact"/>
              <w:jc w:val="left"/>
            </w:pPr>
            <w:r>
              <w:t xml:space="preserve">Auth/session</w:t>
            </w:r>
          </w:p>
        </w:tc>
        <w:tc>
          <w:p>
            <w:pPr>
              <w:pStyle w:val="Compact"/>
              <w:jc w:val="left"/>
            </w:pPr>
            <w:r>
              <w:t xml:space="preserve">✅ edge+route+layout; 🟡 no 401 expiry UX</w:t>
            </w:r>
          </w:p>
        </w:tc>
        <w:tc>
          <w:p>
            <w:pPr>
              <w:pStyle w:val="Compact"/>
              <w:jc w:val="left"/>
            </w:pPr>
            <w:r>
              <w:t xml:space="preserve">🟡 same</w:t>
            </w:r>
          </w:p>
        </w:tc>
        <w:tc>
          <w:p>
            <w:pPr>
              <w:pStyle w:val="Compact"/>
              <w:jc w:val="left"/>
            </w:pPr>
            <w:r>
              <w:t xml:space="preserve">🟡 same</w:t>
            </w:r>
          </w:p>
        </w:tc>
        <w:tc>
          <w:p>
            <w:pPr>
              <w:pStyle w:val="Compact"/>
              <w:jc w:val="left"/>
            </w:pPr>
            <w:r>
              <w:t xml:space="preserve">🟡 401 replay reads as terminal-failed</w:t>
            </w:r>
          </w:p>
        </w:tc>
      </w:tr>
      <w:tr>
        <w:tc>
          <w:p>
            <w:pPr>
              <w:pStyle w:val="Compact"/>
              <w:jc w:val="left"/>
            </w:pPr>
            <w:r>
              <w:t xml:space="preserve">Daily check</w:t>
            </w:r>
          </w:p>
        </w:tc>
        <w:tc>
          <w:p>
            <w:pPr>
              <w:pStyle w:val="Compact"/>
              <w:jc w:val="left"/>
            </w:pPr>
            <w:r>
              <w:t xml:space="preserve">✅</w:t>
            </w:r>
          </w:p>
        </w:tc>
        <w:tc>
          <w:p>
            <w:pPr>
              <w:pStyle w:val="Compact"/>
              <w:jc w:val="left"/>
            </w:pPr>
            <w:r>
              <w:t xml:space="preserve">✅</w:t>
            </w:r>
          </w:p>
        </w:tc>
        <w:tc>
          <w:p>
            <w:pPr>
              <w:pStyle w:val="Compact"/>
              <w:jc w:val="left"/>
            </w:pPr>
            <w:r>
              <w:t xml:space="preserve">✅ (safe-area ok)</w:t>
            </w:r>
          </w:p>
        </w:tc>
        <w:tc>
          <w:p>
            <w:pPr>
              <w:pStyle w:val="Compact"/>
              <w:jc w:val="left"/>
            </w:pPr>
            <w:r>
              <w:t xml:space="preserve">✅ idempotent upsert</w:t>
            </w:r>
          </w:p>
        </w:tc>
      </w:tr>
      <w:tr>
        <w:tc>
          <w:p>
            <w:pPr>
              <w:pStyle w:val="Compact"/>
              <w:jc w:val="left"/>
            </w:pPr>
            <w:r>
              <w:t xml:space="preserve">Scan + check-in/out</w:t>
            </w:r>
          </w:p>
        </w:tc>
        <w:tc>
          <w:p>
            <w:pPr>
              <w:pStyle w:val="Compact"/>
              <w:jc w:val="left"/>
            </w:pPr>
            <w:r>
              <w:t xml:space="preserve">✅ (file/USB)</w:t>
            </w:r>
          </w:p>
        </w:tc>
        <w:tc>
          <w:p>
            <w:pPr>
              <w:pStyle w:val="Compact"/>
              <w:jc w:val="left"/>
            </w:pPr>
            <w:r>
              <w:t xml:space="preserve">🟡 one-shot scan</w:t>
            </w:r>
          </w:p>
        </w:tc>
        <w:tc>
          <w:p>
            <w:pPr>
              <w:pStyle w:val="Compact"/>
              <w:jc w:val="left"/>
            </w:pPr>
            <w:r>
              <w:t xml:space="preserve">🟡 one-shot scan</w:t>
            </w:r>
          </w:p>
        </w:tc>
        <w:tc>
          <w:p>
            <w:pPr>
              <w:pStyle w:val="Compact"/>
              <w:jc w:val="left"/>
            </w:pPr>
            <w:r>
              <w:t xml:space="preserve">🟡 cached QR only; fresh QR dead-ends</w:t>
            </w:r>
          </w:p>
        </w:tc>
      </w:tr>
      <w:tr>
        <w:tc>
          <w:p>
            <w:pPr>
              <w:pStyle w:val="Compact"/>
              <w:jc w:val="left"/>
            </w:pPr>
            <w:r>
              <w:t xml:space="preserve">Photos</w:t>
            </w:r>
          </w:p>
        </w:tc>
        <w:tc>
          <w:p>
            <w:pPr>
              <w:pStyle w:val="Compact"/>
              <w:jc w:val="left"/>
            </w:pPr>
            <w:r>
              <w:t xml:space="preserve">⛔ none</w:t>
            </w:r>
          </w:p>
        </w:tc>
        <w:tc>
          <w:p>
            <w:pPr>
              <w:pStyle w:val="Compact"/>
              <w:jc w:val="left"/>
            </w:pPr>
            <w:r>
              <w:t xml:space="preserve">⛔ none</w:t>
            </w:r>
          </w:p>
        </w:tc>
        <w:tc>
          <w:p>
            <w:pPr>
              <w:pStyle w:val="Compact"/>
              <w:jc w:val="left"/>
            </w:pPr>
            <w:r>
              <w:t xml:space="preserve">⛔ none</w:t>
            </w:r>
          </w:p>
        </w:tc>
        <w:tc>
          <w:p>
            <w:pPr>
              <w:pStyle w:val="Compact"/>
              <w:jc w:val="left"/>
            </w:pPr>
            <w:r>
              <w:t xml:space="preserve">⛔ queue can't carry blobs</w:t>
            </w:r>
          </w:p>
        </w:tc>
      </w:tr>
      <w:tr>
        <w:tc>
          <w:p>
            <w:pPr>
              <w:pStyle w:val="Compact"/>
              <w:jc w:val="left"/>
            </w:pPr>
            <w:r>
              <w:t xml:space="preserve">Start deploy / transfer create/respond/cancel / rental</w:t>
            </w:r>
          </w:p>
        </w:tc>
        <w:tc>
          <w:p>
            <w:pPr>
              <w:pStyle w:val="Compact"/>
              <w:jc w:val="left"/>
            </w:pPr>
            <w:r>
              <w:t xml:space="preserve">✅</w:t>
            </w:r>
          </w:p>
        </w:tc>
        <w:tc>
          <w:p>
            <w:pPr>
              <w:pStyle w:val="Compact"/>
              <w:jc w:val="left"/>
            </w:pPr>
            <w:r>
              <w:t xml:space="preserve">🟠 bypass queue → lost offline</w:t>
            </w:r>
          </w:p>
        </w:tc>
        <w:tc>
          <w:p>
            <w:pPr>
              <w:pStyle w:val="Compact"/>
              <w:jc w:val="left"/>
            </w:pPr>
            <w:r>
              <w:t xml:space="preserve">🟠 same</w:t>
            </w:r>
          </w:p>
        </w:tc>
        <w:tc>
          <w:p>
            <w:pPr>
              <w:pStyle w:val="Compact"/>
              <w:jc w:val="left"/>
            </w:pPr>
            <w:r>
              <w:t xml:space="preserve">🟠 lost</w:t>
            </w:r>
          </w:p>
        </w:tc>
      </w:tr>
      <w:tr>
        <w:tc>
          <w:p>
            <w:pPr>
              <w:pStyle w:val="Compact"/>
              <w:jc w:val="left"/>
            </w:pPr>
            <w:r>
              <w:t xml:space="preserve">Admin dashboard/CRUD</w:t>
            </w:r>
          </w:p>
        </w:tc>
        <w:tc>
          <w:p>
            <w:pPr>
              <w:pStyle w:val="Compact"/>
              <w:jc w:val="left"/>
            </w:pPr>
            <w:r>
              <w:t xml:space="preserve">🟡 4 stubs, no feeds, no error states</w:t>
            </w:r>
          </w:p>
        </w:tc>
        <w:tc>
          <w:p>
            <w:pPr>
              <w:pStyle w:val="Compact"/>
              <w:jc w:val="left"/>
            </w:pPr>
            <w:r>
              <w:t xml:space="preserve">n/a</w:t>
            </w:r>
          </w:p>
        </w:tc>
        <w:tc>
          <w:p>
            <w:pPr>
              <w:pStyle w:val="Compact"/>
              <w:jc w:val="left"/>
            </w:pPr>
            <w:r>
              <w:t xml:space="preserve">n/a</w:t>
            </w:r>
          </w:p>
        </w:tc>
        <w:tc>
          <w:p>
            <w:pPr>
              <w:pStyle w:val="Compact"/>
              <w:jc w:val="left"/>
            </w:pPr>
            <w:r>
              <w:t xml:space="preserve">⛔ online-only by design</w:t>
            </w:r>
          </w:p>
        </w:tc>
      </w:tr>
      <w:tr>
        <w:tc>
          <w:p>
            <w:pPr>
              <w:pStyle w:val="Compact"/>
              <w:jc w:val="left"/>
            </w:pPr>
            <w:r>
              <w:t xml:space="preserve">Conflict handling</w:t>
            </w:r>
          </w:p>
        </w:tc>
        <w:tc>
          <w:p>
            <w:pPr>
              <w:pStyle w:val="Compact"/>
              <w:jc w:val="left"/>
            </w:pPr>
            <w:r>
              <w:t xml:space="preserve">⚪ bulk-dismiss, no per-item retry</w:t>
            </w:r>
          </w:p>
        </w:tc>
        <w:tc>
          <w:p>
            <w:pPr>
              <w:pStyle w:val="Compact"/>
              <w:jc w:val="left"/>
            </w:pPr>
            <w:r>
              <w:t xml:space="preserve">⚪ same</w:t>
            </w:r>
          </w:p>
        </w:tc>
        <w:tc>
          <w:p>
            <w:pPr>
              <w:pStyle w:val="Compact"/>
              <w:jc w:val="left"/>
            </w:pPr>
            <w:r>
              <w:t xml:space="preserve">⚪ same</w:t>
            </w:r>
          </w:p>
        </w:tc>
        <w:tc>
          <w:p>
            <w:pPr>
              <w:pStyle w:val="Compact"/>
              <w:jc w:val="left"/>
            </w:pPr>
            <w:r>
              <w:t xml:space="preserve">🟠 no reconcile/rollback</w:t>
            </w:r>
          </w:p>
        </w:tc>
      </w:tr>
    </w:tbl>
    <w:p>
      <w:pPr>
        <w:pStyle w:val="BodyText"/>
      </w:pPr>
      <w:r>
        <w:rPr>
          <w:b/>
        </w:rPr>
        <w:t xml:space="preserve">Needs a real-device pass</w:t>
      </w:r>
      <w:r>
        <w:t xml:space="preserve"> </w:t>
      </w:r>
      <w:r>
        <w:t xml:space="preserve">(unprovable from code): SW cold-offline launch, the terminal-failure "needs attention" path end-to-end, two-device same-unit conflict, and iOS persistence/eviction behavior. Make this a checklist gate before any field pilot.</w:t>
      </w:r>
    </w:p>
    <w:p>
      <w:r>
        <w:pict>
          <v:rect style="width:0;height:1.5pt" o:hralign="center" o:hrstd="t" o:hr="t"/>
        </w:pict>
      </w:r>
    </w:p>
    <w:p>
      <w:pPr>
        <w:pStyle w:val="Heading2"/>
      </w:pPr>
      <w:bookmarkStart w:id="43" w:name="X2cabcc239613383bdc589c4801b7aa4cd337554"/>
      <w:r>
        <w:t xml:space="preserve">7. Per-user analysis (every seat, including the one nobody logs in as)</w:t>
      </w:r>
      <w:bookmarkEnd w:id="43"/>
    </w:p>
    <w:p>
      <w:pPr>
        <w:pStyle w:val="Heading3"/>
      </w:pPr>
      <w:bookmarkStart w:id="44" w:name="X467f56e8ae804483aba10ac327bcd04f084752d"/>
      <w:r>
        <w:t xml:space="preserve">7.1 The Operator (field contractor, phone, often offline)</w:t>
      </w:r>
      <w:bookmarkEnd w:id="44"/>
    </w:p>
    <w:p>
      <w:pPr>
        <w:pStyle w:val="FirstParagraph"/>
      </w:pPr>
      <w:r>
        <w:t xml:space="preserve">The persona the architecture serves best — daily check, scan routing, kit ops, and transfers work offline with honest indicators. The concentrated friction:</w:t>
      </w:r>
    </w:p>
    <w:p>
      <w:pPr>
        <w:numPr>
          <w:ilvl w:val="0"/>
          <w:numId w:val="1005"/>
        </w:numPr>
        <w:pStyle w:val="Compact"/>
      </w:pPr>
      <w:r>
        <w:rPr>
          <w:b/>
        </w:rPr>
        <w:t xml:space="preserve">Cannot attach a damage photo anywhere.</w:t>
      </w:r>
      <w:r>
        <w:t xml:space="preserve"> </w:t>
      </w:r>
      <w:r>
        <w:t xml:space="preserve">For a persona whose adoption test is "faster than texting a photo," this is the biggest single gap — until photos work the app is</w:t>
      </w:r>
      <w:r>
        <w:t xml:space="preserve"> </w:t>
      </w:r>
      <w:r>
        <w:rPr>
          <w:i/>
        </w:rPr>
        <w:t xml:space="preserve">slower</w:t>
      </w:r>
      <w:r>
        <w:t xml:space="preserve"> </w:t>
      </w:r>
      <w:r>
        <w:t xml:space="preserve">than texting for the one moment that matters.</w:t>
      </w:r>
    </w:p>
    <w:p>
      <w:pPr>
        <w:numPr>
          <w:ilvl w:val="0"/>
          <w:numId w:val="1005"/>
        </w:numPr>
        <w:pStyle w:val="Compact"/>
      </w:pPr>
      <w:r>
        <w:rPr>
          <w:b/>
        </w:rPr>
        <w:t xml:space="preserve">The obvious "Needs maintenance"/Inoperable single-item return creates no task and no alert</w:t>
      </w:r>
      <w:r>
        <w:t xml:space="preserve"> </w:t>
      </w:r>
      <w:r>
        <w:t xml:space="preserve">(the simple</w:t>
      </w:r>
      <w:r>
        <w:t xml:space="preserve"> </w:t>
      </w:r>
      <w:r>
        <w:rPr>
          <w:rStyle w:val="VerbatimChar"/>
        </w:rPr>
        <w:t xml:space="preserve">{returnCondition}</w:t>
      </w:r>
      <w:r>
        <w:t xml:space="preserve"> </w:t>
      </w:r>
      <w:r>
        <w:t xml:space="preserve">DELETE path just flips unit status). Only the bulk End/Remove disposition path spawns a task + alert. An operator reporting a broken tool the natural way produces</w:t>
      </w:r>
      <w:r>
        <w:t xml:space="preserve"> </w:t>
      </w:r>
      <w:r>
        <w:rPr>
          <w:b/>
        </w:rPr>
        <w:t xml:space="preserve">zero admin signal</w:t>
      </w:r>
      <w:r>
        <w:t xml:space="preserve">.</w:t>
      </w:r>
    </w:p>
    <w:p>
      <w:pPr>
        <w:numPr>
          <w:ilvl w:val="0"/>
          <w:numId w:val="1005"/>
        </w:numPr>
        <w:pStyle w:val="Compact"/>
      </w:pPr>
      <w:r>
        <w:rPr>
          <w:b/>
        </w:rPr>
        <w:t xml:space="preserve">Silent data loss offline</w:t>
      </w:r>
      <w:r>
        <w:t xml:space="preserve"> </w:t>
      </w:r>
      <w:r>
        <w:t xml:space="preserve">on start-deployment, transfer create/respond/cancel, and rental-add (they bypass the queue).</w:t>
      </w:r>
    </w:p>
    <w:p>
      <w:pPr>
        <w:numPr>
          <w:ilvl w:val="0"/>
          <w:numId w:val="1005"/>
        </w:numPr>
        <w:pStyle w:val="Compact"/>
      </w:pPr>
      <w:r>
        <w:rPr>
          <w:b/>
        </w:rPr>
        <w:t xml:space="preserve">Session expiry is invisible</w:t>
      </w:r>
      <w:r>
        <w:t xml:space="preserve"> </w:t>
      </w:r>
      <w:r>
        <w:t xml:space="preserve">—</w:t>
      </w:r>
      <w:r>
        <w:t xml:space="preserve"> </w:t>
      </w:r>
      <w:r>
        <w:rPr>
          <w:rStyle w:val="VerbatimChar"/>
        </w:rPr>
        <w:t xml:space="preserve">useAuth</w:t>
      </w:r>
      <w:r>
        <w:t xml:space="preserve"> </w:t>
      </w:r>
      <w:r>
        <w:t xml:space="preserve">ignores the 401 from</w:t>
      </w:r>
      <w:r>
        <w:t xml:space="preserve"> </w:t>
      </w:r>
      <w:r>
        <w:rPr>
          <w:rStyle w:val="VerbatimChar"/>
        </w:rPr>
        <w:t xml:space="preserve">/api/auth/me</w:t>
      </w:r>
      <w:r>
        <w:t xml:space="preserve">, so</w:t>
      </w:r>
      <w:r>
        <w:t xml:space="preserve"> </w:t>
      </w:r>
      <w:r>
        <w:rPr>
          <w:rStyle w:val="VerbatimChar"/>
        </w:rPr>
        <w:t xml:space="preserve">user</w:t>
      </w:r>
      <w:r>
        <w:t xml:space="preserve"> </w:t>
      </w:r>
      <w:r>
        <w:t xml:space="preserve">becomes a truthy</w:t>
      </w:r>
      <w:r>
        <w:t xml:space="preserve"> </w:t>
      </w:r>
      <w:r>
        <w:rPr>
          <w:rStyle w:val="VerbatimChar"/>
        </w:rPr>
        <w:t xml:space="preserve">{error:'Unauthorized'}</w:t>
      </w:r>
      <w:r>
        <w:t xml:space="preserve">; the action just fails into the scary "couldn't be applied" banner instead of "please log in again."</w:t>
      </w:r>
    </w:p>
    <w:p>
      <w:pPr>
        <w:numPr>
          <w:ilvl w:val="0"/>
          <w:numId w:val="1005"/>
        </w:numPr>
        <w:pStyle w:val="Compact"/>
      </w:pPr>
      <w:r>
        <w:rPr>
          <w:b/>
        </w:rPr>
        <w:t xml:space="preserve">The dashboard tells them nothing</w:t>
      </w:r>
      <w:r>
        <w:t xml:space="preserve"> </w:t>
      </w:r>
      <w:r>
        <w:t xml:space="preserve">— greeting + 3 static nav cards, no "you haven't done today's check," no current-rig summary, no pending-sync count. The first screen should answer "what do I need to do right now?"</w:t>
      </w:r>
    </w:p>
    <w:p>
      <w:pPr>
        <w:numPr>
          <w:ilvl w:val="0"/>
          <w:numId w:val="1005"/>
        </w:numPr>
        <w:pStyle w:val="Compact"/>
      </w:pPr>
      <w:r>
        <w:rPr>
          <w:b/>
        </w:rPr>
        <w:t xml:space="preserve">Scan is one-shot and desktop-unusable</w:t>
      </w:r>
      <w:r>
        <w:t xml:space="preserve"> </w:t>
      </w:r>
      <w:r>
        <w:t xml:space="preserve">(no manual-entry fallback on the scan page); the "Check Out / Check In" card is a stub that just redirects to scan.</w:t>
      </w:r>
    </w:p>
    <w:p>
      <w:pPr>
        <w:numPr>
          <w:ilvl w:val="0"/>
          <w:numId w:val="1005"/>
        </w:numPr>
        <w:pStyle w:val="Compact"/>
      </w:pPr>
      <w:r>
        <w:t xml:space="preserve">They can still</w:t>
      </w:r>
      <w:r>
        <w:t xml:space="preserve"> </w:t>
      </w:r>
      <w:r>
        <w:rPr>
          <w:b/>
        </w:rPr>
        <w:t xml:space="preserve">see VIN/plate/insurance PII</w:t>
      </w:r>
      <w:r>
        <w:t xml:space="preserve"> </w:t>
      </w:r>
      <w:r>
        <w:t xml:space="preserve">via the vehicle routes (and the pinHash leak, C-1, is exploitable from their session).</w:t>
      </w:r>
    </w:p>
    <w:p>
      <w:pPr>
        <w:pStyle w:val="Heading3"/>
      </w:pPr>
      <w:bookmarkStart w:id="45" w:name="Xb6e8d30ecdcde1e985b3af87da77a3a853f80b5"/>
      <w:r>
        <w:t xml:space="preserve">7.2 The Admin / Operations Manager (office/iPad, online)</w:t>
      </w:r>
      <w:bookmarkEnd w:id="45"/>
    </w:p>
    <w:p>
      <w:pPr>
        <w:pStyle w:val="FirstParagraph"/>
      </w:pPr>
      <w:r>
        <w:t xml:space="preserve">The less-finished half:</w:t>
      </w:r>
    </w:p>
    <w:p>
      <w:pPr>
        <w:numPr>
          <w:ilvl w:val="0"/>
          <w:numId w:val="1006"/>
        </w:numPr>
        <w:pStyle w:val="Compact"/>
      </w:pPr>
      <w:r>
        <w:rPr>
          <w:b/>
        </w:rPr>
        <w:t xml:space="preserve">Four of nine nav links are dead ends</w:t>
      </w:r>
      <w:r>
        <w:t xml:space="preserve"> </w:t>
      </w:r>
      <w:r>
        <w:t xml:space="preserve">(Vehicles, Maintenance, Projects, Reports) — including the Maintenance page the dashboard's "Overdue Maintenance" count points to.</w:t>
      </w:r>
    </w:p>
    <w:p>
      <w:pPr>
        <w:numPr>
          <w:ilvl w:val="0"/>
          <w:numId w:val="1006"/>
        </w:numPr>
        <w:pStyle w:val="Compact"/>
      </w:pPr>
      <w:r>
        <w:rPr>
          <w:b/>
        </w:rPr>
        <w:t xml:space="preserve">The dashboard isn't yet a dashboard</w:t>
      </w:r>
      <w:r>
        <w:t xml:space="preserve"> </w:t>
      </w:r>
      <w:r>
        <w:t xml:space="preserve">— stat cards + an alert list, only 1 of 7 cards clickable, every alert rendered identical red (severity lost),</w:t>
      </w:r>
      <w:r>
        <w:t xml:space="preserve"> </w:t>
      </w:r>
      <w:r>
        <w:rPr>
          <w:b/>
        </w:rPr>
        <w:t xml:space="preserve">resolve has no confirm/feedback/catch</w:t>
      </w:r>
      <w:r>
        <w:t xml:space="preserve">, and</w:t>
      </w:r>
      <w:r>
        <w:t xml:space="preserve"> </w:t>
      </w:r>
      <w:r>
        <w:rPr>
          <w:b/>
        </w:rPr>
        <w:t xml:space="preserve">no error state</w:t>
      </w:r>
      <w:r>
        <w:t xml:space="preserve"> </w:t>
      </w:r>
      <w:r>
        <w:t xml:space="preserve">so a down API reads as "No unresolved alerts" (a dangerous false-negative).</w:t>
      </w:r>
    </w:p>
    <w:p>
      <w:pPr>
        <w:numPr>
          <w:ilvl w:val="0"/>
          <w:numId w:val="1006"/>
        </w:numPr>
        <w:pStyle w:val="Compact"/>
      </w:pPr>
      <w:r>
        <w:rPr>
          <w:b/>
        </w:rPr>
        <w:t xml:space="preserve">The maintenance loop is missing</w:t>
      </w:r>
      <w:r>
        <w:t xml:space="preserve"> </w:t>
      </w:r>
      <w:r>
        <w:t xml:space="preserve">— no mark-complete → recompute next-due → spawn next task, no mileage trigger. Preventative maintenance (a headline ROI claim) has no mechanism.</w:t>
      </w:r>
    </w:p>
    <w:p>
      <w:pPr>
        <w:numPr>
          <w:ilvl w:val="0"/>
          <w:numId w:val="1006"/>
        </w:numPr>
        <w:pStyle w:val="Compact"/>
      </w:pPr>
      <w:r>
        <w:rPr>
          <w:b/>
        </w:rPr>
        <w:t xml:space="preserve">Feedback is uneven</w:t>
      </w:r>
      <w:r>
        <w:t xml:space="preserve"> </w:t>
      </w:r>
      <w:r>
        <w:t xml:space="preserve">— silent successes on deployment add/remove; failed PATCH on Users renders in a</w:t>
      </w:r>
      <w:r>
        <w:t xml:space="preserve"> </w:t>
      </w:r>
      <w:r>
        <w:rPr>
          <w:i/>
        </w:rPr>
        <w:t xml:space="preserve">green success</w:t>
      </w:r>
      <w:r>
        <w:t xml:space="preserve"> </w:t>
      </w:r>
      <w:r>
        <w:t xml:space="preserve">alert; per-unit status changes and repair dispatch have no confirm/feedback; a drawer fetch-failure renders blank (dead end).</w:t>
      </w:r>
    </w:p>
    <w:p>
      <w:pPr>
        <w:numPr>
          <w:ilvl w:val="0"/>
          <w:numId w:val="1006"/>
        </w:numPr>
        <w:pStyle w:val="Compact"/>
      </w:pPr>
      <w:r>
        <w:rPr>
          <w:b/>
        </w:rPr>
        <w:t xml:space="preserve">Vehicle disposition vocabulary diverges</w:t>
      </w:r>
      <w:r>
        <w:t xml:space="preserve"> </w:t>
      </w:r>
      <w:r>
        <w:t xml:space="preserve">— uses equipment's</w:t>
      </w:r>
      <w:r>
        <w:t xml:space="preserve"> </w:t>
      </w:r>
      <w:r>
        <w:rPr>
          <w:rStyle w:val="VerbatimChar"/>
        </w:rPr>
        <w:t xml:space="preserve">AVAILABLE</w:t>
      </w:r>
      <w:r>
        <w:t xml:space="preserve"> </w:t>
      </w:r>
      <w:r>
        <w:t xml:space="preserve">instead of vehicle's</w:t>
      </w:r>
      <w:r>
        <w:t xml:space="preserve"> </w:t>
      </w:r>
      <w:r>
        <w:rPr>
          <w:rStyle w:val="VerbatimChar"/>
        </w:rPr>
        <w:t xml:space="preserve">ACTIVE</w:t>
      </w:r>
      <w:r>
        <w:t xml:space="preserve"> </w:t>
      </w:r>
      <w:r>
        <w:t xml:space="preserve">and omits</w:t>
      </w:r>
      <w:r>
        <w:t xml:space="preserve"> </w:t>
      </w:r>
      <w:r>
        <w:rPr>
          <w:rStyle w:val="VerbatimChar"/>
        </w:rPr>
        <w:t xml:space="preserve">OUT_OF_SERVICE</w:t>
      </w:r>
      <w:r>
        <w:t xml:space="preserve">.</w:t>
      </w:r>
    </w:p>
    <w:p>
      <w:pPr>
        <w:pStyle w:val="Heading3"/>
      </w:pPr>
      <w:bookmarkStart w:id="46" w:name="X05c2818078e4a8542af3a98c43dff285b91d980"/>
      <w:r>
        <w:t xml:space="preserve">7.3 External / receiving parties (maintenance shops, hub operators, invoice processors) — the unbuilt output layer</w:t>
      </w:r>
      <w:bookmarkEnd w:id="46"/>
    </w:p>
    <w:p>
      <w:pPr>
        <w:pStyle w:val="FirstParagraph"/>
      </w:pPr>
      <w:r>
        <w:t xml:space="preserve">This is the most under-built part of the whole system. Today AHITS</w:t>
      </w:r>
      <w:r>
        <w:t xml:space="preserve"> </w:t>
      </w:r>
      <w:r>
        <w:rPr>
          <w:i/>
        </w:rPr>
        <w:t xml:space="preserve">holds</w:t>
      </w:r>
      <w:r>
        <w:t xml:space="preserve"> </w:t>
      </w:r>
      <w:r>
        <w:t xml:space="preserve">shop data (</w:t>
      </w:r>
      <w:r>
        <w:rPr>
          <w:rStyle w:val="VerbatimChar"/>
        </w:rPr>
        <w:t xml:space="preserve">shopName</w:t>
      </w:r>
      <w:r>
        <w:t xml:space="preserve">,</w:t>
      </w:r>
      <w:r>
        <w:t xml:space="preserve"> </w:t>
      </w:r>
      <w:r>
        <w:rPr>
          <w:rStyle w:val="VerbatimChar"/>
        </w:rPr>
        <w:t xml:space="preserve">shopAddress</w:t>
      </w:r>
      <w:r>
        <w:t xml:space="preserve">, PO, invoice, repair type, hub destinations) and</w:t>
      </w:r>
      <w:r>
        <w:t xml:space="preserve"> </w:t>
      </w:r>
      <w:r>
        <w:rPr>
          <w:i/>
        </w:rPr>
        <w:t xml:space="preserve">creates</w:t>
      </w:r>
      <w:r>
        <w:t xml:space="preserve"> </w:t>
      </w:r>
      <w:r>
        <w:t xml:space="preserve">maintenance tasks, but</w:t>
      </w:r>
      <w:r>
        <w:t xml:space="preserve"> </w:t>
      </w:r>
      <w:r>
        <w:rPr>
          <w:b/>
        </w:rPr>
        <w:t xml:space="preserve">nothing leaves the building</w:t>
      </w:r>
      <w:r>
        <w:t xml:space="preserve">:</w:t>
      </w:r>
    </w:p>
    <w:p>
      <w:pPr>
        <w:numPr>
          <w:ilvl w:val="0"/>
          <w:numId w:val="1007"/>
        </w:numPr>
        <w:pStyle w:val="Compact"/>
      </w:pPr>
      <w:r>
        <w:rPr>
          <w:b/>
        </w:rPr>
        <w:t xml:space="preserve">No work order is ever sent to a shop.</w:t>
      </w:r>
      <w:r>
        <w:t xml:space="preserve"> </w:t>
      </w:r>
      <w:r>
        <w:t xml:space="preserve">A damage report (rich path) makes a task + in-app alert; it does not email the shop, attach the (nonexistent) photo, or produce a printable work order / shipping label. The shop learns by phone — the exact pre-AHITS process the app exists to replace.</w:t>
      </w:r>
    </w:p>
    <w:p>
      <w:pPr>
        <w:numPr>
          <w:ilvl w:val="0"/>
          <w:numId w:val="1007"/>
        </w:numPr>
        <w:pStyle w:val="Compact"/>
      </w:pPr>
      <w:r>
        <w:rPr>
          <w:b/>
        </w:rPr>
        <w:t xml:space="preserve">Hub operators have no notification path at all</w:t>
      </w:r>
      <w:r>
        <w:t xml:space="preserve"> </w:t>
      </w:r>
      <w:r>
        <w:t xml:space="preserve">— the whole Deployment-Requests "notify the hub's fulfiller" flow (addendum §F) is unbuilt.</w:t>
      </w:r>
    </w:p>
    <w:p>
      <w:pPr>
        <w:numPr>
          <w:ilvl w:val="0"/>
          <w:numId w:val="1007"/>
        </w:numPr>
        <w:pStyle w:val="Compact"/>
      </w:pPr>
      <w:r>
        <w:rPr>
          <w:b/>
        </w:rPr>
        <w:t xml:space="preserve">No invoice ever reaches a processing address</w:t>
      </w:r>
      <w:r>
        <w:t xml:space="preserve"> </w:t>
      </w:r>
      <w:r>
        <w:t xml:space="preserve">(Phase-3 invoicing — none of the models exist).</w:t>
      </w:r>
    </w:p>
    <w:p>
      <w:pPr>
        <w:numPr>
          <w:ilvl w:val="0"/>
          <w:numId w:val="1007"/>
        </w:numPr>
        <w:pStyle w:val="Compact"/>
      </w:pPr>
      <w:r>
        <w:rPr>
          <w:b/>
        </w:rPr>
        <w:t xml:space="preserve">Only two emails ever send</w:t>
      </w:r>
      <w:r>
        <w:t xml:space="preserve"> </w:t>
      </w:r>
      <w:r>
        <w:t xml:space="preserve">(invite, daily-check-fail), to a single</w:t>
      </w:r>
      <w:r>
        <w:t xml:space="preserve"> </w:t>
      </w:r>
      <w:r>
        <w:rPr>
          <w:rStyle w:val="VerbatimChar"/>
        </w:rPr>
        <w:t xml:space="preserve">ADMIN_EMAIL</w:t>
      </w:r>
      <w:r>
        <w:t xml:space="preserve"> </w:t>
      </w:r>
      <w:r>
        <w:t xml:space="preserve">env var (silent if unset); the other seven templates are dead code; there is no push, no SMS, no notification center, and triggers are lazy (overdue/not-returned only fire when someone GETs the right endpoint), so the PRD's "notified within 15 min" and time-of-day cutoffs are unmet.</w:t>
      </w:r>
    </w:p>
    <w:p>
      <w:pPr>
        <w:pStyle w:val="FirstParagraph"/>
      </w:pPr>
      <w:r>
        <w:rPr>
          <w:b/>
        </w:rPr>
        <w:t xml:space="preserve">Recommendation:</w:t>
      </w:r>
      <w:r>
        <w:t xml:space="preserve"> </w:t>
      </w:r>
      <w:r>
        <w:t xml:space="preserve">treat the outbound layer as a first-class design surface. Define a</w:t>
      </w:r>
      <w:r>
        <w:t xml:space="preserve"> </w:t>
      </w:r>
      <w:r>
        <w:rPr>
          <w:rStyle w:val="VerbatimChar"/>
        </w:rPr>
        <w:t xml:space="preserve">MaintenanceWorkOrder</w:t>
      </w:r>
      <w:r>
        <w:t xml:space="preserve"> </w:t>
      </w:r>
      <w:r>
        <w:t xml:space="preserve">artifact (asset, problem, photos, shop, ship-to hub, requested-by, due) that renders to PDF/email, and make the alert/notification system the</w:t>
      </w:r>
      <w:r>
        <w:t xml:space="preserve"> </w:t>
      </w:r>
      <w:r>
        <w:rPr>
          <w:b/>
        </w:rPr>
        <w:t xml:space="preserve">single dispatcher</w:t>
      </w:r>
      <w:r>
        <w:t xml:space="preserve"> </w:t>
      </w:r>
      <w:r>
        <w:t xml:space="preserve">for</w:t>
      </w:r>
      <w:r>
        <w:t xml:space="preserve"> </w:t>
      </w:r>
      <w:r>
        <w:rPr>
          <w:i/>
        </w:rPr>
        <w:t xml:space="preserve">all</w:t>
      </w:r>
      <w:r>
        <w:t xml:space="preserve"> </w:t>
      </w:r>
      <w:r>
        <w:t xml:space="preserve">outbound comms — admin push/email</w:t>
      </w:r>
      <w:r>
        <w:t xml:space="preserve"> </w:t>
      </w:r>
      <w:r>
        <w:rPr>
          <w:b/>
        </w:rPr>
        <w:t xml:space="preserve">and</w:t>
      </w:r>
      <w:r>
        <w:t xml:space="preserve"> </w:t>
      </w:r>
      <w:r>
        <w:t xml:space="preserve">external shop/processor email — so there is one templating/escaping path and one place to add a recipient. This future-proofs the Phase-3 invoice→processor loop to reuse the same dispatcher.</w:t>
      </w:r>
    </w:p>
    <w:p>
      <w:r>
        <w:pict>
          <v:rect style="width:0;height:1.5pt" o:hralign="center" o:hrstd="t" o:hr="t"/>
        </w:pict>
      </w:r>
    </w:p>
    <w:p>
      <w:pPr>
        <w:pStyle w:val="Heading2"/>
      </w:pPr>
      <w:bookmarkStart w:id="47" w:name="Xb7466e034635237bdb03a75aab2f34f53008221"/>
      <w:r>
        <w:t xml:space="preserve">8. UX &amp; flow findings (cross-cutting)</w:t>
      </w:r>
      <w:bookmarkEnd w:id="47"/>
    </w:p>
    <w:p>
      <w:pPr>
        <w:pStyle w:val="FirstParagraph"/>
      </w:pPr>
      <w:r>
        <w:t xml:space="preserve">The load-bearing operator loop is consistent and polished (toasts + loading + offline everywhere). The deficits cluster in admin surfaces and consistency:</w:t>
      </w:r>
    </w:p>
    <w:p>
      <w:pPr>
        <w:numPr>
          <w:ilvl w:val="0"/>
          <w:numId w:val="1008"/>
        </w:numPr>
        <w:pStyle w:val="Compact"/>
      </w:pPr>
      <w:r>
        <w:rPr>
          <w:b/>
        </w:rPr>
        <w:t xml:space="preserve">Missing error states are pervasive</w:t>
      </w:r>
      <w:r>
        <w:t xml:space="preserve"> </w:t>
      </w:r>
      <w:r>
        <w:t xml:space="preserve">— most admin list fetches do a raw</w:t>
      </w:r>
      <w:r>
        <w:t xml:space="preserve"> </w:t>
      </w:r>
      <w:r>
        <w:rPr>
          <w:rStyle w:val="VerbatimChar"/>
        </w:rPr>
        <w:t xml:space="preserve">await res.json()</w:t>
      </w:r>
      <w:r>
        <w:t xml:space="preserve">, so a failed load masquerades as an empty state across the app ("all clear" / "no items"). This is the most dangerous</w:t>
      </w:r>
      <w:r>
        <w:t xml:space="preserve"> </w:t>
      </w:r>
      <w:r>
        <w:rPr>
          <w:i/>
        </w:rPr>
        <w:t xml:space="preserve">category</w:t>
      </w:r>
      <w:r>
        <w:t xml:space="preserve"> </w:t>
      </w:r>
      <w:r>
        <w:t xml:space="preserve">of UX bug because it hides failures.</w:t>
      </w:r>
    </w:p>
    <w:p>
      <w:pPr>
        <w:numPr>
          <w:ilvl w:val="0"/>
          <w:numId w:val="1008"/>
        </w:numPr>
        <w:pStyle w:val="Compact"/>
      </w:pPr>
      <w:r>
        <w:rPr>
          <w:b/>
        </w:rPr>
        <w:t xml:space="preserve">Confirmation on destructive actions is partial</w:t>
      </w:r>
      <w:r>
        <w:t xml:space="preserve"> </w:t>
      </w:r>
      <w:r>
        <w:t xml:space="preserve">— present on inventory retire, user deactivate/unlock, settings delete, cancel-transfer;</w:t>
      </w:r>
      <w:r>
        <w:t xml:space="preserve"> </w:t>
      </w:r>
      <w:r>
        <w:rPr>
          <w:b/>
        </w:rPr>
        <w:t xml:space="preserve">missing</w:t>
      </w:r>
      <w:r>
        <w:t xml:space="preserve"> </w:t>
      </w:r>
      <w:r>
        <w:t xml:space="preserve">on resolve-alert, per-unit status change (incl. → RETIRED), PIN reset, force-logout-all-devices, remove-secondary-operator, and operator return-as-INOPERABLE.</w:t>
      </w:r>
    </w:p>
    <w:p>
      <w:pPr>
        <w:numPr>
          <w:ilvl w:val="0"/>
          <w:numId w:val="1008"/>
        </w:numPr>
        <w:pStyle w:val="Compact"/>
      </w:pPr>
      <w:r>
        <w:rPr>
          <w:b/>
        </w:rPr>
        <w:t xml:space="preserve">Three toast mechanisms coexist</w:t>
      </w:r>
      <w:r>
        <w:t xml:space="preserve"> </w:t>
      </w:r>
      <w:r>
        <w:t xml:space="preserve">(shared</w:t>
      </w:r>
      <w:r>
        <w:t xml:space="preserve"> </w:t>
      </w:r>
      <w:r>
        <w:rPr>
          <w:rStyle w:val="VerbatimChar"/>
        </w:rPr>
        <w:t xml:space="preserve">ToastProvider</w:t>
      </w:r>
      <w:r>
        <w:t xml:space="preserve"> </w:t>
      </w:r>
      <w:r>
        <w:t xml:space="preserve">+ two hand-rolled</w:t>
      </w:r>
      <w:r>
        <w:t xml:space="preserve"> </w:t>
      </w:r>
      <w:r>
        <w:rPr>
          <w:rStyle w:val="VerbatimChar"/>
        </w:rPr>
        <w:t xml:space="preserve">Alert</w:t>
      </w:r>
      <w:r>
        <w:t xml:space="preserve">/</w:t>
      </w:r>
      <w:r>
        <w:rPr>
          <w:rStyle w:val="VerbatimChar"/>
        </w:rPr>
        <w:t xml:space="preserve">setTimeout</w:t>
      </w:r>
      <w:r>
        <w:t xml:space="preserve"> </w:t>
      </w:r>
      <w:r>
        <w:t xml:space="preserve">patterns) despite the provider being mounted in both layouts; the shared one (which lacks a severity channel) shows errors in green.</w:t>
      </w:r>
    </w:p>
    <w:p>
      <w:pPr>
        <w:numPr>
          <w:ilvl w:val="0"/>
          <w:numId w:val="1008"/>
        </w:numPr>
        <w:pStyle w:val="Compact"/>
      </w:pPr>
      <w:r>
        <w:rPr>
          <w:b/>
        </w:rPr>
        <w:t xml:space="preserve">~20 hand-rolled dialogs</w:t>
      </w:r>
      <w:r>
        <w:t xml:space="preserve"> </w:t>
      </w:r>
      <w:r>
        <w:t xml:space="preserve">across</w:t>
      </w:r>
      <w:r>
        <w:t xml:space="preserve"> </w:t>
      </w:r>
      <w:r>
        <w:rPr>
          <w:rStyle w:val="VerbatimChar"/>
        </w:rPr>
        <w:t xml:space="preserve">admin/deployments</w:t>
      </w:r>
      <w:r>
        <w:t xml:space="preserve">,</w:t>
      </w:r>
      <w:r>
        <w:t xml:space="preserve"> </w:t>
      </w:r>
      <w:r>
        <w:rPr>
          <w:rStyle w:val="VerbatimChar"/>
        </w:rPr>
        <w:t xml:space="preserve">my-rig</w:t>
      </w:r>
      <w:r>
        <w:t xml:space="preserve">,</w:t>
      </w:r>
      <w:r>
        <w:t xml:space="preserve"> </w:t>
      </w:r>
      <w:r>
        <w:rPr>
          <w:rStyle w:val="VerbatimChar"/>
        </w:rPr>
        <w:t xml:space="preserve">scan</w:t>
      </w:r>
      <w:r>
        <w:t xml:space="preserve"> </w:t>
      </w:r>
      <w:r>
        <w:t xml:space="preserve">instead of the shared</w:t>
      </w:r>
      <w:r>
        <w:t xml:space="preserve"> </w:t>
      </w:r>
      <w:r>
        <w:rPr>
          <w:rStyle w:val="VerbatimChar"/>
        </w:rPr>
        <w:t xml:space="preserve">ConfirmDialog</w:t>
      </w:r>
      <w:r>
        <w:t xml:space="preserve">.</w:t>
      </w:r>
    </w:p>
    <w:p>
      <w:pPr>
        <w:numPr>
          <w:ilvl w:val="0"/>
          <w:numId w:val="1008"/>
        </w:numPr>
        <w:pStyle w:val="Compact"/>
      </w:pPr>
      <w:r>
        <w:rPr>
          <w:b/>
        </w:rPr>
        <w:t xml:space="preserve">Date/time rendering is inconsistent</w:t>
      </w:r>
      <w:r>
        <w:t xml:space="preserve"> </w:t>
      </w:r>
      <w:r>
        <w:t xml:space="preserve">— relative ("3h ago"),</w:t>
      </w:r>
      <w:r>
        <w:t xml:space="preserve"> </w:t>
      </w:r>
      <w:r>
        <w:rPr>
          <w:rStyle w:val="VerbatimChar"/>
        </w:rPr>
        <w:t xml:space="preserve">toLocaleDateString</w:t>
      </w:r>
      <w:r>
        <w:t xml:space="preserve">, and</w:t>
      </w:r>
      <w:r>
        <w:t xml:space="preserve"> </w:t>
      </w:r>
      <w:r>
        <w:rPr>
          <w:rStyle w:val="VerbatimChar"/>
        </w:rPr>
        <w:t xml:space="preserve">formatDateTime</w:t>
      </w:r>
      <w:r>
        <w:t xml:space="preserve"> </w:t>
      </w:r>
      <w:r>
        <w:t xml:space="preserve">coexist within single screens; no shared formatter (also the hydration smell, §6.5).</w:t>
      </w:r>
    </w:p>
    <w:p>
      <w:pPr>
        <w:numPr>
          <w:ilvl w:val="0"/>
          <w:numId w:val="1008"/>
        </w:numPr>
        <w:pStyle w:val="Compact"/>
      </w:pPr>
      <w:r>
        <w:rPr>
          <w:b/>
        </w:rPr>
        <w:t xml:space="preserve">Noun drift</w:t>
      </w:r>
      <w:r>
        <w:t xml:space="preserve"> </w:t>
      </w:r>
      <w:r>
        <w:t xml:space="preserve">— "Rig" and "Deployment" used interchangeably; operator nav says "My Dashboard"/"Scan QR" while cards say "Check Out / Check In."</w:t>
      </w:r>
    </w:p>
    <w:p>
      <w:pPr>
        <w:numPr>
          <w:ilvl w:val="0"/>
          <w:numId w:val="1008"/>
        </w:numPr>
        <w:pStyle w:val="Compact"/>
      </w:pPr>
      <w:r>
        <w:rPr>
          <w:b/>
        </w:rPr>
        <w:t xml:space="preserve">Accessibility basics</w:t>
      </w:r>
      <w:r>
        <w:t xml:space="preserve"> </w:t>
      </w:r>
      <w:r>
        <w:t xml:space="preserve">— pervasive icon-only</w:t>
      </w:r>
      <w:r>
        <w:t xml:space="preserve"> </w:t>
      </w:r>
      <w:r>
        <w:rPr>
          <w:rStyle w:val="VerbatimChar"/>
        </w:rPr>
        <w:t xml:space="preserve">IconButton</w:t>
      </w:r>
      <w:r>
        <w:t xml:space="preserve">s with</w:t>
      </w:r>
      <w:r>
        <w:t xml:space="preserve"> </w:t>
      </w:r>
      <w:r>
        <w:rPr>
          <w:rStyle w:val="VerbatimChar"/>
        </w:rPr>
        <w:t xml:space="preserve">Tooltip</w:t>
      </w:r>
      <w:r>
        <w:t xml:space="preserve"> </w:t>
      </w:r>
      <w:r>
        <w:t xml:space="preserve">but no</w:t>
      </w:r>
      <w:r>
        <w:t xml:space="preserve"> </w:t>
      </w:r>
      <w:r>
        <w:rPr>
          <w:rStyle w:val="VerbatimChar"/>
        </w:rPr>
        <w:t xml:space="preserve">aria-label</w:t>
      </w:r>
      <w:r>
        <w:t xml:space="preserve"> </w:t>
      </w:r>
      <w:r>
        <w:t xml:space="preserve">(one remove-operator button has no accessible name at all); color-only severity on dashboard alerts; otherwise status chips pair color with text (good).</w:t>
      </w:r>
    </w:p>
    <w:p>
      <w:pPr>
        <w:numPr>
          <w:ilvl w:val="0"/>
          <w:numId w:val="1008"/>
        </w:numPr>
        <w:pStyle w:val="Compact"/>
      </w:pPr>
      <w:r>
        <w:rPr>
          <w:b/>
        </w:rPr>
        <w:t xml:space="preserve">Checklist is condensed</w:t>
      </w:r>
      <w:r>
        <w:t xml:space="preserve"> </w:t>
      </w:r>
      <w:r>
        <w:t xml:space="preserve">— 9 items vs the PRD's ~16; no per-vehicle-type custom items; no per-item photo; failing-item note is optional where the PRD implies a reason per failed item.</w:t>
      </w:r>
    </w:p>
    <w:p>
      <w:r>
        <w:pict>
          <v:rect style="width:0;height:1.5pt" o:hralign="center" o:hrstd="t" o:hr="t"/>
        </w:pict>
      </w:r>
    </w:p>
    <w:p>
      <w:pPr>
        <w:pStyle w:val="Heading2"/>
      </w:pPr>
      <w:bookmarkStart w:id="48" w:name="Xe51744a49edc9f9cd677d4c549a791590ead6ae"/>
      <w:r>
        <w:t xml:space="preserve">9. The consistency blueprint ("every element speaks to one another")</w:t>
      </w:r>
      <w:bookmarkEnd w:id="48"/>
    </w:p>
    <w:p>
      <w:pPr>
        <w:pStyle w:val="FirstParagraph"/>
      </w:pPr>
      <w:r>
        <w:t xml:space="preserve">You asked for the logic to be remarkably consistent and for every element to speak to one another fluidly. The codebase has the ingredients but applies them unevenly — two dialects (clean offline-first operator; hand-rolled admin). Five unifications, in leverage order, mostly</w:t>
      </w:r>
      <w:r>
        <w:t xml:space="preserve"> </w:t>
      </w:r>
      <w:r>
        <w:rPr>
          <w:i/>
        </w:rPr>
        <w:t xml:space="preserve">deletion</w:t>
      </w:r>
      <w:r>
        <w:t xml:space="preserve">:</w:t>
      </w:r>
    </w:p>
    <w:p>
      <w:pPr>
        <w:numPr>
          <w:ilvl w:val="0"/>
          <w:numId w:val="1009"/>
        </w:numPr>
        <w:pStyle w:val="Compact"/>
      </w:pPr>
      <w:r>
        <w:rPr>
          <w:b/>
        </w:rPr>
        <w:t xml:space="preserve">One mutation pipeline.</w:t>
      </w:r>
      <w:r>
        <w:t xml:space="preserve"> </w:t>
      </w:r>
      <w:r>
        <w:t xml:space="preserve">Every state change — operator</w:t>
      </w:r>
      <w:r>
        <w:t xml:space="preserve"> </w:t>
      </w:r>
      <w:r>
        <w:rPr>
          <w:i/>
        </w:rPr>
        <w:t xml:space="preserve">and</w:t>
      </w:r>
      <w:r>
        <w:t xml:space="preserve"> </w:t>
      </w:r>
      <w:r>
        <w:t xml:space="preserve">admin — flows through a single</w:t>
      </w:r>
      <w:r>
        <w:t xml:space="preserve"> </w:t>
      </w:r>
      <w:r>
        <w:rPr>
          <w:rStyle w:val="VerbatimChar"/>
        </w:rPr>
        <w:t xml:space="preserve">mutate()</w:t>
      </w:r>
      <w:r>
        <w:t xml:space="preserve"> </w:t>
      </w:r>
      <w:r>
        <w:t xml:space="preserve">that stamps an</w:t>
      </w:r>
      <w:r>
        <w:t xml:space="preserve"> </w:t>
      </w:r>
      <w:r>
        <w:rPr>
          <w:rStyle w:val="VerbatimChar"/>
        </w:rPr>
        <w:t xml:space="preserve">Idempotency-Key</w:t>
      </w:r>
      <w:r>
        <w:t xml:space="preserve">, queues when offline, handles 401→re-login, and returns a uniform result/error. Today operator pages use it, admin pages hand-roll</w:t>
      </w:r>
      <w:r>
        <w:t xml:space="preserve"> </w:t>
      </w:r>
      <w:r>
        <w:rPr>
          <w:rStyle w:val="VerbatimChar"/>
        </w:rPr>
        <w:t xml:space="preserve">fetch</w:t>
      </w:r>
      <w:r>
        <w:t xml:space="preserve">, daily-check and a few operator paths bypass it. One pipeline = one place for auth, offline, and error toasts (fixes the offline-bypass writes, the invisible-session-expiry, and half the toast sprawl at once).</w:t>
      </w:r>
    </w:p>
    <w:p>
      <w:pPr>
        <w:numPr>
          <w:ilvl w:val="0"/>
          <w:numId w:val="1009"/>
        </w:numPr>
        <w:pStyle w:val="Compact"/>
      </w:pPr>
      <w:r>
        <w:rPr>
          <w:b/>
        </w:rPr>
        <w:t xml:space="preserve">One response contract.</w:t>
      </w:r>
      <w:r>
        <w:t xml:space="preserve"> </w:t>
      </w:r>
      <w:r>
        <w:t xml:space="preserve">One success-envelope helper (</w:t>
      </w:r>
      <w:r>
        <w:rPr>
          <w:rStyle w:val="VerbatimChar"/>
        </w:rPr>
        <w:t xml:space="preserve">{data}</w:t>
      </w:r>
      <w:r>
        <w:t xml:space="preserve"> </w:t>
      </w:r>
      <w:r>
        <w:t xml:space="preserve">/ paginated) and one</w:t>
      </w:r>
      <w:r>
        <w:t xml:space="preserve"> </w:t>
      </w:r>
      <w:r>
        <w:rPr>
          <w:rStyle w:val="VerbatimChar"/>
        </w:rPr>
        <w:t xml:space="preserve">apiError()</w:t>
      </w:r>
      <w:r>
        <w:t xml:space="preserve"> </w:t>
      </w:r>
      <w:r>
        <w:t xml:space="preserve">(</w:t>
      </w:r>
      <w:r>
        <w:rPr>
          <w:rStyle w:val="VerbatimChar"/>
        </w:rPr>
        <w:t xml:space="preserve">{error:string, fieldErrors?}</w:t>
      </w:r>
      <w:r>
        <w:t xml:space="preserve">) across all 49 routes, with published DTOs in</w:t>
      </w:r>
      <w:r>
        <w:t xml:space="preserve"> </w:t>
      </w:r>
      <w:r>
        <w:rPr>
          <w:rStyle w:val="VerbatimChar"/>
        </w:rPr>
        <w:t xml:space="preserve">src/types/</w:t>
      </w:r>
      <w:r>
        <w:t xml:space="preserve">. Erases every</w:t>
      </w:r>
      <w:r>
        <w:t xml:space="preserve"> </w:t>
      </w:r>
      <w:r>
        <w:rPr>
          <w:rStyle w:val="VerbatimChar"/>
        </w:rPr>
        <w:t xml:space="preserve">d.data ?? d</w:t>
      </w:r>
      <w:r>
        <w:t xml:space="preserve"> </w:t>
      </w:r>
      <w:r>
        <w:t xml:space="preserve">and</w:t>
      </w:r>
      <w:r>
        <w:t xml:space="preserve"> </w:t>
      </w:r>
      <w:r>
        <w:rPr>
          <w:rStyle w:val="VerbatimChar"/>
        </w:rPr>
        <w:t xml:space="preserve">typeof d.error</w:t>
      </w:r>
      <w:r>
        <w:t xml:space="preserve"> </w:t>
      </w:r>
      <w:r>
        <w:t xml:space="preserve">hedge in the client (§5).</w:t>
      </w:r>
    </w:p>
    <w:p>
      <w:pPr>
        <w:numPr>
          <w:ilvl w:val="0"/>
          <w:numId w:val="1009"/>
        </w:numPr>
        <w:pStyle w:val="Compact"/>
      </w:pPr>
      <w:r>
        <w:rPr>
          <w:b/>
        </w:rPr>
        <w:t xml:space="preserve">One vocabulary, server and client.</w:t>
      </w:r>
      <w:r>
        <w:t xml:space="preserve"> </w:t>
      </w:r>
      <w:r>
        <w:t xml:space="preserve">Promote</w:t>
      </w:r>
      <w:r>
        <w:t xml:space="preserve"> </w:t>
      </w:r>
      <w:r>
        <w:rPr>
          <w:rStyle w:val="VerbatimChar"/>
        </w:rPr>
        <w:t xml:space="preserve">lib/status.ts</w:t>
      </w:r>
      <w:r>
        <w:t xml:space="preserve"> </w:t>
      </w:r>
      <w:r>
        <w:t xml:space="preserve">to the single source for</w:t>
      </w:r>
      <w:r>
        <w:t xml:space="preserve"> </w:t>
      </w:r>
      <w:r>
        <w:rPr>
          <w:i/>
        </w:rPr>
        <w:t xml:space="preserve">every</w:t>
      </w:r>
      <w:r>
        <w:t xml:space="preserve"> </w:t>
      </w:r>
      <w:r>
        <w:t xml:space="preserve">enum (status,</w:t>
      </w:r>
      <w:r>
        <w:t xml:space="preserve"> </w:t>
      </w:r>
      <w:r>
        <w:rPr>
          <w:rStyle w:val="VerbatimChar"/>
        </w:rPr>
        <w:t xml:space="preserve">itemType</w:t>
      </w:r>
      <w:r>
        <w:t xml:space="preserve">,</w:t>
      </w:r>
      <w:r>
        <w:t xml:space="preserve"> </w:t>
      </w:r>
      <w:r>
        <w:rPr>
          <w:rStyle w:val="VerbatimChar"/>
        </w:rPr>
        <w:t xml:space="preserve">VehicleType</w:t>
      </w:r>
      <w:r>
        <w:t xml:space="preserve">,</w:t>
      </w:r>
      <w:r>
        <w:t xml:space="preserve"> </w:t>
      </w:r>
      <w:r>
        <w:rPr>
          <w:rStyle w:val="VerbatimChar"/>
        </w:rPr>
        <w:t xml:space="preserve">Condition</w:t>
      </w:r>
      <w:r>
        <w:t xml:space="preserve">,</w:t>
      </w:r>
      <w:r>
        <w:t xml:space="preserve"> </w:t>
      </w:r>
      <w:r>
        <w:rPr>
          <w:rStyle w:val="VerbatimChar"/>
        </w:rPr>
        <w:t xml:space="preserve">TransferStatus</w:t>
      </w:r>
      <w:r>
        <w:t xml:space="preserve">,</w:t>
      </w:r>
      <w:r>
        <w:t xml:space="preserve"> </w:t>
      </w:r>
      <w:r>
        <w:rPr>
          <w:rStyle w:val="VerbatimChar"/>
        </w:rPr>
        <w:t xml:space="preserve">ProjectStatus</w:t>
      </w:r>
      <w:r>
        <w:t xml:space="preserve">,</w:t>
      </w:r>
      <w:r>
        <w:t xml:space="preserve"> </w:t>
      </w:r>
      <w:r>
        <w:rPr>
          <w:rStyle w:val="VerbatimChar"/>
        </w:rPr>
        <w:t xml:space="preserve">MaintenanceStatus</w:t>
      </w:r>
      <w:r>
        <w:t xml:space="preserve">,</w:t>
      </w:r>
      <w:r>
        <w:t xml:space="preserve"> </w:t>
      </w:r>
      <w:r>
        <w:rPr>
          <w:rStyle w:val="VerbatimChar"/>
        </w:rPr>
        <w:t xml:space="preserve">Priority</w:t>
      </w:r>
      <w:r>
        <w:t xml:space="preserve">,</w:t>
      </w:r>
      <w:r>
        <w:t xml:space="preserve"> </w:t>
      </w:r>
      <w:r>
        <w:rPr>
          <w:rStyle w:val="VerbatimChar"/>
        </w:rPr>
        <w:t xml:space="preserve">AlertType</w:t>
      </w:r>
      <w:r>
        <w:t xml:space="preserve">) as</w:t>
      </w:r>
      <w:r>
        <w:t xml:space="preserve"> </w:t>
      </w:r>
      <w:r>
        <w:rPr>
          <w:rStyle w:val="VerbatimChar"/>
        </w:rPr>
        <w:t xml:space="preserve">{label,color}</w:t>
      </w:r>
      <w:r>
        <w:t xml:space="preserve"> </w:t>
      </w:r>
      <w:r>
        <w:t xml:space="preserve">maps + typed chips, imported everywhere; make</w:t>
      </w:r>
      <w:r>
        <w:t xml:space="preserve"> </w:t>
      </w:r>
      <w:r>
        <w:rPr>
          <w:rStyle w:val="VerbatimChar"/>
        </w:rPr>
        <w:t xml:space="preserve">itemType</w:t>
      </w:r>
      <w:r>
        <w:t xml:space="preserve">/disposition/alert real Prisma enums so the DB enforces the vocabulary too. Deletes ~5 duplicate label maps and every raw-enum render.</w:t>
      </w:r>
    </w:p>
    <w:p>
      <w:pPr>
        <w:numPr>
          <w:ilvl w:val="0"/>
          <w:numId w:val="1009"/>
        </w:numPr>
        <w:pStyle w:val="Compact"/>
      </w:pPr>
      <w:r>
        <w:rPr>
          <w:b/>
        </w:rPr>
        <w:t xml:space="preserve">One set of primitives.</w:t>
      </w:r>
      <w:r>
        <w:t xml:space="preserve"> </w:t>
      </w:r>
      <w:r>
        <w:rPr>
          <w:rStyle w:val="VerbatimChar"/>
        </w:rPr>
        <w:t xml:space="preserve">ConfirmDialog</w:t>
      </w:r>
      <w:r>
        <w:t xml:space="preserve">,</w:t>
      </w:r>
      <w:r>
        <w:t xml:space="preserve"> </w:t>
      </w:r>
      <w:r>
        <w:rPr>
          <w:rStyle w:val="VerbatimChar"/>
        </w:rPr>
        <w:t xml:space="preserve">useToast</w:t>
      </w:r>
      <w:r>
        <w:t xml:space="preserve">,</w:t>
      </w:r>
      <w:r>
        <w:t xml:space="preserve"> </w:t>
      </w:r>
      <w:r>
        <w:rPr>
          <w:rStyle w:val="VerbatimChar"/>
        </w:rPr>
        <w:t xml:space="preserve">StatusChip</w:t>
      </w:r>
      <w:r>
        <w:t xml:space="preserve">, and a shared</w:t>
      </w:r>
      <w:r>
        <w:t xml:space="preserve"> </w:t>
      </w:r>
      <w:r>
        <w:rPr>
          <w:rStyle w:val="VerbatimChar"/>
        </w:rPr>
        <w:t xml:space="preserve">EntityPicker</w:t>
      </w:r>
      <w:r>
        <w:t xml:space="preserve"> </w:t>
      </w:r>
      <w:r>
        <w:t xml:space="preserve">become the</w:t>
      </w:r>
      <w:r>
        <w:t xml:space="preserve"> </w:t>
      </w:r>
      <w:r>
        <w:rPr>
          <w:i/>
        </w:rPr>
        <w:t xml:space="preserve">only</w:t>
      </w:r>
      <w:r>
        <w:t xml:space="preserve"> </w:t>
      </w:r>
      <w:r>
        <w:t xml:space="preserve">way to confirm, notify, show status, and pick an entity — collapsing the ~20 dialogs and 3 toast systems.</w:t>
      </w:r>
    </w:p>
    <w:p>
      <w:pPr>
        <w:numPr>
          <w:ilvl w:val="0"/>
          <w:numId w:val="1009"/>
        </w:numPr>
        <w:pStyle w:val="Compact"/>
      </w:pPr>
      <w:r>
        <w:rPr>
          <w:b/>
        </w:rPr>
        <w:t xml:space="preserve">One outbound channel + one noun.</w:t>
      </w:r>
      <w:r>
        <w:t xml:space="preserve"> </w:t>
      </w:r>
      <w:r>
        <w:t xml:space="preserve">Route all notifications (admin + external) through the alert dispatcher with one escaped template path; pick</w:t>
      </w:r>
      <w:r>
        <w:t xml:space="preserve"> </w:t>
      </w:r>
      <w:r>
        <w:rPr>
          <w:b/>
        </w:rPr>
        <w:t xml:space="preserve">Deployment</w:t>
      </w:r>
      <w:r>
        <w:t xml:space="preserve"> </w:t>
      </w:r>
      <w:r>
        <w:t xml:space="preserve">as the single user-facing noun and align labels/routes.</w:t>
      </w:r>
    </w:p>
    <w:p>
      <w:pPr>
        <w:pStyle w:val="FirstParagraph"/>
      </w:pPr>
      <w:r>
        <w:rPr>
          <w:b/>
        </w:rPr>
        <w:t xml:space="preserve">Test for "done":</w:t>
      </w:r>
      <w:r>
        <w:t xml:space="preserve"> </w:t>
      </w:r>
      <w:r>
        <w:t xml:space="preserve">a new feature should be buildable by composing these primitives without inventing a new dialog, fetch wrapper, status map, or email send. When that's true, the app speaks to itself.</w:t>
      </w:r>
    </w:p>
    <w:p>
      <w:r>
        <w:pict>
          <v:rect style="width:0;height:1.5pt" o:hralign="center" o:hrstd="t" o:hr="t"/>
        </w:pict>
      </w:r>
    </w:p>
    <w:p>
      <w:pPr>
        <w:pStyle w:val="Heading2"/>
      </w:pPr>
      <w:bookmarkStart w:id="49" w:name="X8bcf4b244d79170721618990eae0401409adc53"/>
      <w:r>
        <w:t xml:space="preserve">10. What's done well (so it doesn't get "fixed" by mistake)</w:t>
      </w:r>
      <w:bookmarkEnd w:id="49"/>
    </w:p>
    <w:p>
      <w:pPr>
        <w:numPr>
          <w:ilvl w:val="0"/>
          <w:numId w:val="1010"/>
        </w:numPr>
        <w:pStyle w:val="Compact"/>
      </w:pPr>
      <w:r>
        <w:rPr>
          <w:b/>
        </w:rPr>
        <w:t xml:space="preserve">Auth spine:</w:t>
      </w:r>
      <w:r>
        <w:t xml:space="preserve"> </w:t>
      </w:r>
      <w:r>
        <w:t xml:space="preserve">JWT + DB-backed</w:t>
      </w:r>
      <w:r>
        <w:t xml:space="preserve"> </w:t>
      </w:r>
      <w:r>
        <w:rPr>
          <w:rStyle w:val="VerbatimChar"/>
        </w:rPr>
        <w:t xml:space="preserve">tokenVersion</w:t>
      </w:r>
      <w:r>
        <w:t xml:space="preserve"> </w:t>
      </w:r>
      <w:r>
        <w:t xml:space="preserve">revocation re-checked every request (fail-closed); bcrypt(12); per-account lockout + IP throttle; CSPRNG invite tokens with atomic single-use claim; revocable sessions. This is solid and recently hardened — don't churn it.</w:t>
      </w:r>
    </w:p>
    <w:p>
      <w:pPr>
        <w:numPr>
          <w:ilvl w:val="0"/>
          <w:numId w:val="1010"/>
        </w:numPr>
        <w:pStyle w:val="Compact"/>
      </w:pPr>
      <w:r>
        <w:rPr>
          <w:b/>
        </w:rPr>
        <w:t xml:space="preserve">Defense-in-depth routing:</w:t>
      </w:r>
      <w:r>
        <w:t xml:space="preserve"> </w:t>
      </w:r>
      <w:r>
        <w:rPr>
          <w:rStyle w:val="VerbatimChar"/>
        </w:rPr>
        <w:t xml:space="preserve">proxy.ts</w:t>
      </w:r>
      <w:r>
        <w:t xml:space="preserve"> </w:t>
      </w:r>
      <w:r>
        <w:t xml:space="preserve">edge gate + per-route guards + layout guards. (Keep</w:t>
      </w:r>
      <w:r>
        <w:t xml:space="preserve"> </w:t>
      </w:r>
      <w:r>
        <w:rPr>
          <w:rStyle w:val="VerbatimChar"/>
        </w:rPr>
        <w:t xml:space="preserve">proxy.ts</w:t>
      </w:r>
      <w:r>
        <w:t xml:space="preserve"> </w:t>
      </w:r>
      <w:r>
        <w:t xml:space="preserve">named</w:t>
      </w:r>
      <w:r>
        <w:t xml:space="preserve"> </w:t>
      </w:r>
      <w:r>
        <w:rPr>
          <w:rStyle w:val="VerbatimChar"/>
        </w:rPr>
        <w:t xml:space="preserve">proxy.ts</w:t>
      </w:r>
      <w:r>
        <w:t xml:space="preserve"> </w:t>
      </w:r>
      <w:r>
        <w:t xml:space="preserve">— §2.2.)</w:t>
      </w:r>
    </w:p>
    <w:p>
      <w:pPr>
        <w:numPr>
          <w:ilvl w:val="0"/>
          <w:numId w:val="1010"/>
        </w:numPr>
        <w:pStyle w:val="Compact"/>
      </w:pPr>
      <w:r>
        <w:rPr>
          <w:b/>
        </w:rPr>
        <w:t xml:space="preserve">Offline engine:</w:t>
      </w:r>
      <w:r>
        <w:t xml:space="preserve"> </w:t>
      </w:r>
      <w:r>
        <w:t xml:space="preserve">durable IndexedDB queue, idempotency-keyed replay, retry caps, honest indicators, cold-offline shells.</w:t>
      </w:r>
    </w:p>
    <w:p>
      <w:pPr>
        <w:numPr>
          <w:ilvl w:val="0"/>
          <w:numId w:val="1010"/>
        </w:numPr>
        <w:pStyle w:val="Compact"/>
      </w:pPr>
      <w:r>
        <w:rPr>
          <w:b/>
        </w:rPr>
        <w:t xml:space="preserve">Serialized-unit checkout race</w:t>
      </w:r>
      <w:r>
        <w:t xml:space="preserve"> </w:t>
      </w:r>
      <w:r>
        <w:t xml:space="preserve">handled correctly via conditional compare-and-set.</w:t>
      </w:r>
    </w:p>
    <w:p>
      <w:pPr>
        <w:numPr>
          <w:ilvl w:val="0"/>
          <w:numId w:val="1010"/>
        </w:numPr>
        <w:pStyle w:val="Compact"/>
      </w:pPr>
      <w:r>
        <w:rPr>
          <w:b/>
        </w:rPr>
        <w:t xml:space="preserve">Inventory source-of-truth</w:t>
      </w:r>
      <w:r>
        <w:t xml:space="preserve"> </w:t>
      </w:r>
      <w:r>
        <w:t xml:space="preserve">for serialized items;</w:t>
      </w:r>
      <w:r>
        <w:t xml:space="preserve"> </w:t>
      </w:r>
      <w:r>
        <w:rPr>
          <w:rStyle w:val="VerbatimChar"/>
        </w:rPr>
        <w:t xml:space="preserve">withPositions</w:t>
      </w:r>
      <w:r>
        <w:t xml:space="preserve">/</w:t>
      </w:r>
      <w:r>
        <w:rPr>
          <w:rStyle w:val="VerbatimChar"/>
        </w:rPr>
        <w:t xml:space="preserve">computeUnitCounts</w:t>
      </w:r>
      <w:r>
        <w:t xml:space="preserve"> </w:t>
      </w:r>
      <w:r>
        <w:t xml:space="preserve">helpers.</w:t>
      </w:r>
    </w:p>
    <w:p>
      <w:pPr>
        <w:numPr>
          <w:ilvl w:val="0"/>
          <w:numId w:val="1010"/>
        </w:numPr>
        <w:pStyle w:val="Compact"/>
      </w:pPr>
      <w:r>
        <w:rPr>
          <w:b/>
        </w:rPr>
        <w:t xml:space="preserve">Idempotency contract</w:t>
      </w:r>
      <w:r>
        <w:t xml:space="preserve"> </w:t>
      </w:r>
      <w:r>
        <w:t xml:space="preserve">(</w:t>
      </w:r>
      <w:r>
        <w:rPr>
          <w:rStyle w:val="VerbatimChar"/>
        </w:rPr>
        <w:t xml:space="preserve">withIdempotency</w:t>
      </w:r>
      <w:r>
        <w:t xml:space="preserve">) now on all 7 inventory-moving routes; TOCTOU-aware.</w:t>
      </w:r>
    </w:p>
    <w:p>
      <w:pPr>
        <w:numPr>
          <w:ilvl w:val="0"/>
          <w:numId w:val="1010"/>
        </w:numPr>
        <w:pStyle w:val="Compact"/>
      </w:pPr>
      <w:r>
        <w:rPr>
          <w:b/>
        </w:rPr>
        <w:t xml:space="preserve">Parameterized SQL throughout</w:t>
      </w:r>
      <w:r>
        <w:t xml:space="preserve"> </w:t>
      </w:r>
      <w:r>
        <w:t xml:space="preserve">(no</w:t>
      </w:r>
      <w:r>
        <w:t xml:space="preserve"> </w:t>
      </w:r>
      <w:r>
        <w:rPr>
          <w:rStyle w:val="VerbatimChar"/>
        </w:rPr>
        <w:t xml:space="preserve">queryRawUnsafe</w:t>
      </w:r>
      <w:r>
        <w:t xml:space="preserve">);</w:t>
      </w:r>
      <w:r>
        <w:t xml:space="preserve"> </w:t>
      </w:r>
      <w:r>
        <w:rPr>
          <w:rStyle w:val="VerbatimChar"/>
        </w:rPr>
        <w:t xml:space="preserve">.strict()</w:t>
      </w:r>
      <w:r>
        <w:t xml:space="preserve"> </w:t>
      </w:r>
      <w:r>
        <w:t xml:space="preserve">zod on edit routes (no mass-assignment); escaped email; non-root Docker user;</w:t>
      </w:r>
      <w:r>
        <w:t xml:space="preserve"> </w:t>
      </w:r>
      <w:r>
        <w:rPr>
          <w:rStyle w:val="VerbatimChar"/>
        </w:rPr>
        <w:t xml:space="preserve">.env</w:t>
      </w:r>
      <w:r>
        <w:t xml:space="preserve"> </w:t>
      </w:r>
      <w:r>
        <w:t xml:space="preserve">never committed.</w:t>
      </w:r>
    </w:p>
    <w:p>
      <w:r>
        <w:pict>
          <v:rect style="width:0;height:1.5pt" o:hralign="center" o:hrstd="t" o:hr="t"/>
        </w:pict>
      </w:r>
    </w:p>
    <w:p>
      <w:pPr>
        <w:pStyle w:val="Heading2"/>
      </w:pPr>
      <w:bookmarkStart w:id="50" w:name="Xe22a124fd51f2fddbd319a41d34177d0cceefe0"/>
      <w:r>
        <w:t xml:space="preserve">11. Consolidated risk register (severity-ranked, with current status)</w:t>
      </w:r>
      <w:bookmarkEnd w:id="50"/>
    </w:p>
    <w:p>
      <w:pPr>
        <w:pStyle w:val="FirstParagraph"/>
      </w:pPr>
      <w:r>
        <w:t xml:space="preserve">Severity = exploitability/impact × likelihood. "Status" reflects HEAD</w:t>
      </w:r>
      <w:r>
        <w:t xml:space="preserve"> </w:t>
      </w:r>
      <w:r>
        <w:rPr>
          <w:rStyle w:val="VerbatimChar"/>
        </w:rPr>
        <w:t xml:space="preserve">a4c97f8</w:t>
      </w:r>
      <w:r>
        <w:t xml:space="preserve">. Slot = recommended wave.</w:t>
      </w:r>
    </w:p>
    <w:p>
      <w:pPr>
        <w:pStyle w:val="Heading3"/>
      </w:pPr>
      <w:bookmarkStart w:id="51" w:name="X03535b0720599f1a04c0514cf9d569d85256d31"/>
      <w:r>
        <w:t xml:space="preserve">11.1 Security</w:t>
      </w:r>
      <w:bookmarkEnd w:id="51"/>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Sev</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Slot</w:t>
            </w:r>
          </w:p>
        </w:tc>
      </w:tr>
      <w:tr>
        <w:tc>
          <w:p>
            <w:pPr>
              <w:pStyle w:val="Compact"/>
              <w:jc w:val="left"/>
            </w:pPr>
            <w:r>
              <w:rPr>
                <w:b/>
              </w:rPr>
              <w:t xml:space="preserve">SEC-1</w:t>
            </w:r>
          </w:p>
        </w:tc>
        <w:tc>
          <w:p>
            <w:pPr>
              <w:pStyle w:val="Compact"/>
              <w:jc w:val="left"/>
            </w:pPr>
            <w:r>
              <w:t xml:space="preserve">🔴</w:t>
            </w:r>
            <w:r>
              <w:t xml:space="preserve"> </w:t>
            </w:r>
            <w:r>
              <w:rPr>
                <w:b/>
              </w:rPr>
              <w:t xml:space="preserve">Critical</w:t>
            </w:r>
          </w:p>
        </w:tc>
        <w:tc>
          <w:p>
            <w:pPr>
              <w:pStyle w:val="Compact"/>
              <w:jc w:val="left"/>
            </w:pPr>
            <w:r>
              <w:rPr>
                <w:rStyle w:val="VerbatimChar"/>
                <w:b/>
              </w:rPr>
              <w:t xml:space="preserve">vehicles/[id]</w:t>
            </w:r>
            <w:r>
              <w:rPr>
                <w:b/>
              </w:rPr>
              <w:t xml:space="preserve"> </w:t>
            </w:r>
            <w:r>
              <w:rPr>
                <w:b/>
              </w:rPr>
              <w:t xml:space="preserve">leaks full</w:t>
            </w:r>
            <w:r>
              <w:rPr>
                <w:b/>
              </w:rPr>
              <w:t xml:space="preserve"> </w:t>
            </w:r>
            <w:r>
              <w:rPr>
                <w:rStyle w:val="VerbatimChar"/>
                <w:b/>
              </w:rPr>
              <w:t xml:space="preserve">User</w:t>
            </w:r>
            <w:r>
              <w:rPr>
                <w:b/>
              </w:rPr>
              <w:t xml:space="preserve"> </w:t>
            </w:r>
            <w:r>
              <w:rPr>
                <w:b/>
              </w:rPr>
              <w:t xml:space="preserve">rows incl. bcrypt</w:t>
            </w:r>
            <w:r>
              <w:rPr>
                <w:b/>
              </w:rPr>
              <w:t xml:space="preserve"> </w:t>
            </w:r>
            <w:r>
              <w:rPr>
                <w:rStyle w:val="VerbatimChar"/>
                <w:b/>
              </w:rPr>
              <w:t xml:space="preserve">pinHash</w:t>
            </w:r>
            <w:r>
              <w:rPr>
                <w:b/>
              </w:rPr>
              <w:t xml:space="preserve"> </w:t>
            </w:r>
            <w:r>
              <w:rPr>
                <w:b/>
              </w:rPr>
              <w:t xml:space="preserve">+ PII to any operator</w:t>
            </w:r>
            <w:r>
              <w:t xml:space="preserve"> </w:t>
            </w:r>
            <w:r>
              <w:t xml:space="preserve">→ offline brute-force of 6-digit PINs → account/admin takeover</w:t>
            </w:r>
          </w:p>
        </w:tc>
        <w:tc>
          <w:p>
            <w:pPr>
              <w:pStyle w:val="Compact"/>
              <w:jc w:val="left"/>
            </w:pPr>
            <w:r>
              <w:rPr>
                <w:rStyle w:val="VerbatimChar"/>
              </w:rPr>
              <w:t xml:space="preserve">vehicles/[id]/route.ts:36</w:t>
            </w:r>
            <w:r>
              <w:t xml:space="preserve"> </w:t>
            </w:r>
            <w:r>
              <w:rPr>
                <w:rStyle w:val="VerbatimChar"/>
              </w:rPr>
              <w:t xml:space="preserve">include:{operator:true}</w:t>
            </w:r>
          </w:p>
        </w:tc>
        <w:tc>
          <w:p>
            <w:pPr>
              <w:pStyle w:val="Compact"/>
              <w:jc w:val="left"/>
            </w:pPr>
            <w:r>
              <w:rPr>
                <w:b/>
              </w:rPr>
              <w:t xml:space="preserve">OPEN — verified</w:t>
            </w:r>
          </w:p>
        </w:tc>
        <w:tc>
          <w:p>
            <w:pPr>
              <w:pStyle w:val="Compact"/>
              <w:jc w:val="left"/>
            </w:pPr>
            <w:r>
              <w:rPr>
                <w:b/>
              </w:rPr>
              <w:t xml:space="preserve">Now (1.5)</w:t>
            </w:r>
          </w:p>
        </w:tc>
      </w:tr>
      <w:tr>
        <w:tc>
          <w:p>
            <w:pPr>
              <w:pStyle w:val="Compact"/>
              <w:jc w:val="left"/>
            </w:pPr>
            <w:r>
              <w:t xml:space="preserve">SEC-2</w:t>
            </w:r>
          </w:p>
        </w:tc>
        <w:tc>
          <w:p>
            <w:pPr>
              <w:pStyle w:val="Compact"/>
              <w:jc w:val="left"/>
            </w:pPr>
            <w:r>
              <w:t xml:space="preserve">🟡 Med</w:t>
            </w:r>
          </w:p>
        </w:tc>
        <w:tc>
          <w:p>
            <w:pPr>
              <w:pStyle w:val="Compact"/>
              <w:jc w:val="left"/>
            </w:pPr>
            <w:r>
              <w:t xml:space="preserve">Vehicle VIN/plate/insurance PII returned to operators (no role strip, unlike cost fields)</w:t>
            </w:r>
          </w:p>
        </w:tc>
        <w:tc>
          <w:p>
            <w:pPr>
              <w:pStyle w:val="Compact"/>
              <w:jc w:val="left"/>
            </w:pPr>
            <w:r>
              <w:rPr>
                <w:rStyle w:val="VerbatimChar"/>
              </w:rPr>
              <w:t xml:space="preserve">vehicles/route.ts</w:t>
            </w:r>
            <w:r>
              <w:t xml:space="preserve">,</w:t>
            </w:r>
            <w:r>
              <w:t xml:space="preserve"> </w:t>
            </w:r>
            <w:r>
              <w:rPr>
                <w:rStyle w:val="VerbatimChar"/>
              </w:rPr>
              <w:t xml:space="preserve">vehicles/[id]</w:t>
            </w:r>
          </w:p>
        </w:tc>
        <w:tc>
          <w:p>
            <w:pPr>
              <w:pStyle w:val="Compact"/>
              <w:jc w:val="left"/>
            </w:pPr>
            <w:r>
              <w:t xml:space="preserve">Open</w:t>
            </w:r>
          </w:p>
        </w:tc>
        <w:tc>
          <w:p>
            <w:pPr>
              <w:pStyle w:val="Compact"/>
              <w:jc w:val="left"/>
            </w:pPr>
            <w:r>
              <w:t xml:space="preserve">2A</w:t>
            </w:r>
          </w:p>
        </w:tc>
      </w:tr>
      <w:tr>
        <w:tc>
          <w:p>
            <w:pPr>
              <w:pStyle w:val="Compact"/>
              <w:jc w:val="left"/>
            </w:pPr>
            <w:r>
              <w:t xml:space="preserve">SEC-3</w:t>
            </w:r>
          </w:p>
        </w:tc>
        <w:tc>
          <w:p>
            <w:pPr>
              <w:pStyle w:val="Compact"/>
              <w:jc w:val="left"/>
            </w:pPr>
            <w:r>
              <w:t xml:space="preserve">🟡 Med</w:t>
            </w:r>
          </w:p>
        </w:tc>
        <w:tc>
          <w:p>
            <w:pPr>
              <w:pStyle w:val="Compact"/>
              <w:jc w:val="left"/>
            </w:pPr>
            <w:r>
              <w:t xml:space="preserve">Uploads trust client</w:t>
            </w:r>
            <w:r>
              <w:t xml:space="preserve"> </w:t>
            </w:r>
            <w:r>
              <w:rPr>
                <w:rStyle w:val="VerbatimChar"/>
              </w:rPr>
              <w:t xml:space="preserve">file.type</w:t>
            </w:r>
            <w:r>
              <w:t xml:space="preserve">; public bucket; no magic-byte sniff; no rate limit (SVG-script / storage-DoS)</w:t>
            </w:r>
          </w:p>
        </w:tc>
        <w:tc>
          <w:p>
            <w:pPr>
              <w:pStyle w:val="Compact"/>
              <w:jc w:val="left"/>
            </w:pPr>
            <w:r>
              <w:rPr>
                <w:rStyle w:val="VerbatimChar"/>
              </w:rPr>
              <w:t xml:space="preserve">uploads/route.ts:26,45</w:t>
            </w:r>
          </w:p>
        </w:tc>
        <w:tc>
          <w:p>
            <w:pPr>
              <w:pStyle w:val="Compact"/>
              <w:jc w:val="left"/>
            </w:pPr>
            <w:r>
              <w:t xml:space="preserve">Open</w:t>
            </w:r>
          </w:p>
        </w:tc>
        <w:tc>
          <w:p>
            <w:pPr>
              <w:pStyle w:val="Compact"/>
              <w:jc w:val="left"/>
            </w:pPr>
            <w:r>
              <w:t xml:space="preserve">2A / with photos</w:t>
            </w:r>
          </w:p>
        </w:tc>
      </w:tr>
      <w:tr>
        <w:tc>
          <w:p>
            <w:pPr>
              <w:pStyle w:val="Compact"/>
              <w:jc w:val="left"/>
            </w:pPr>
            <w:r>
              <w:t xml:space="preserve">SEC-4</w:t>
            </w:r>
          </w:p>
        </w:tc>
        <w:tc>
          <w:p>
            <w:pPr>
              <w:pStyle w:val="Compact"/>
              <w:jc w:val="left"/>
            </w:pPr>
            <w:r>
              <w:t xml:space="preserve">🟡 Med</w:t>
            </w:r>
          </w:p>
        </w:tc>
        <w:tc>
          <w:p>
            <w:pPr>
              <w:pStyle w:val="Compact"/>
              <w:jc w:val="left"/>
            </w:pPr>
            <w:r>
              <w:t xml:space="preserve">No security headers / CSP (clickjacking, sniffing, no HSTS)</w:t>
            </w:r>
          </w:p>
        </w:tc>
        <w:tc>
          <w:p>
            <w:pPr>
              <w:pStyle w:val="Compact"/>
              <w:jc w:val="left"/>
            </w:pPr>
            <w:r>
              <w:rPr>
                <w:rStyle w:val="VerbatimChar"/>
              </w:rPr>
              <w:t xml:space="preserve">next.config.ts</w:t>
            </w:r>
            <w:r>
              <w:t xml:space="preserve"> </w:t>
            </w:r>
            <w:r>
              <w:t xml:space="preserve">(no</w:t>
            </w:r>
            <w:r>
              <w:t xml:space="preserve"> </w:t>
            </w:r>
            <w:r>
              <w:rPr>
                <w:rStyle w:val="VerbatimChar"/>
              </w:rPr>
              <w:t xml:space="preserve">headers()</w:t>
            </w:r>
            <w:r>
              <w:t xml:space="preserve">)</w:t>
            </w:r>
          </w:p>
        </w:tc>
        <w:tc>
          <w:p>
            <w:pPr>
              <w:pStyle w:val="Compact"/>
              <w:jc w:val="left"/>
            </w:pPr>
            <w:r>
              <w:t xml:space="preserve">Open</w:t>
            </w:r>
          </w:p>
        </w:tc>
        <w:tc>
          <w:p>
            <w:pPr>
              <w:pStyle w:val="Compact"/>
              <w:jc w:val="left"/>
            </w:pPr>
            <w:r>
              <w:t xml:space="preserve">2A</w:t>
            </w:r>
          </w:p>
        </w:tc>
      </w:tr>
      <w:tr>
        <w:tc>
          <w:p>
            <w:pPr>
              <w:pStyle w:val="Compact"/>
              <w:jc w:val="left"/>
            </w:pPr>
            <w:r>
              <w:t xml:space="preserve">SEC-5</w:t>
            </w:r>
          </w:p>
        </w:tc>
        <w:tc>
          <w:p>
            <w:pPr>
              <w:pStyle w:val="Compact"/>
              <w:jc w:val="left"/>
            </w:pPr>
            <w:r>
              <w:t xml:space="preserve">🟡 Med</w:t>
            </w:r>
          </w:p>
        </w:tc>
        <w:tc>
          <w:p>
            <w:pPr>
              <w:pStyle w:val="Compact"/>
              <w:jc w:val="left"/>
            </w:pPr>
            <w:r>
              <w:t xml:space="preserve">CSRF surface:</w:t>
            </w:r>
            <w:r>
              <w:t xml:space="preserve"> </w:t>
            </w:r>
            <w:r>
              <w:rPr>
                <w:rStyle w:val="VerbatimChar"/>
              </w:rPr>
              <w:t xml:space="preserve">serverActions.allowedOrigins:['*']</w:t>
            </w:r>
            <w:r>
              <w:t xml:space="preserve"> </w:t>
            </w:r>
            <w:r>
              <w:t xml:space="preserve">+</w:t>
            </w:r>
            <w:r>
              <w:t xml:space="preserve"> </w:t>
            </w:r>
            <w:r>
              <w:rPr>
                <w:rStyle w:val="VerbatimChar"/>
              </w:rPr>
              <w:t xml:space="preserve">sameSite:'lax'</w:t>
            </w:r>
          </w:p>
        </w:tc>
        <w:tc>
          <w:p>
            <w:pPr>
              <w:pStyle w:val="Compact"/>
              <w:jc w:val="left"/>
            </w:pPr>
            <w:r>
              <w:rPr>
                <w:rStyle w:val="VerbatimChar"/>
              </w:rPr>
              <w:t xml:space="preserve">next.config.ts:13</w:t>
            </w:r>
            <w:r>
              <w:t xml:space="preserve">;</w:t>
            </w:r>
            <w:r>
              <w:t xml:space="preserve"> </w:t>
            </w:r>
            <w:r>
              <w:rPr>
                <w:rStyle w:val="VerbatimChar"/>
              </w:rPr>
              <w:t xml:space="preserve">session.ts:90</w:t>
            </w:r>
          </w:p>
        </w:tc>
        <w:tc>
          <w:p>
            <w:pPr>
              <w:pStyle w:val="Compact"/>
              <w:jc w:val="left"/>
            </w:pPr>
            <w:r>
              <w:t xml:space="preserve">Open</w:t>
            </w:r>
          </w:p>
        </w:tc>
        <w:tc>
          <w:p>
            <w:pPr>
              <w:pStyle w:val="Compact"/>
              <w:jc w:val="left"/>
            </w:pPr>
            <w:r>
              <w:t xml:space="preserve">2A</w:t>
            </w:r>
          </w:p>
        </w:tc>
      </w:tr>
      <w:tr>
        <w:tc>
          <w:p>
            <w:pPr>
              <w:pStyle w:val="Compact"/>
              <w:jc w:val="left"/>
            </w:pPr>
            <w:r>
              <w:t xml:space="preserve">SEC-6</w:t>
            </w:r>
          </w:p>
        </w:tc>
        <w:tc>
          <w:p>
            <w:pPr>
              <w:pStyle w:val="Compact"/>
              <w:jc w:val="left"/>
            </w:pPr>
            <w:r>
              <w:t xml:space="preserve">🟡 Med</w:t>
            </w:r>
          </w:p>
        </w:tc>
        <w:tc>
          <w:p>
            <w:pPr>
              <w:pStyle w:val="Compact"/>
              <w:jc w:val="left"/>
            </w:pPr>
            <w:r>
              <w:t xml:space="preserve">Rate-limit reads the wrong (spoofable) end of</w:t>
            </w:r>
            <w:r>
              <w:t xml:space="preserve"> </w:t>
            </w:r>
            <w:r>
              <w:rPr>
                <w:rStyle w:val="VerbatimChar"/>
              </w:rPr>
              <w:t xml:space="preserve">X-Forwarded-For</w:t>
            </w:r>
            <w:r>
              <w:t xml:space="preserve"> </w:t>
            </w:r>
            <w:r>
              <w:t xml:space="preserve">and is per-instance only</w:t>
            </w:r>
          </w:p>
        </w:tc>
        <w:tc>
          <w:p>
            <w:pPr>
              <w:pStyle w:val="Compact"/>
              <w:jc w:val="left"/>
            </w:pPr>
            <w:r>
              <w:rPr>
                <w:rStyle w:val="VerbatimChar"/>
              </w:rPr>
              <w:t xml:space="preserve">rate-limit.ts:55</w:t>
            </w:r>
          </w:p>
        </w:tc>
        <w:tc>
          <w:p>
            <w:pPr>
              <w:pStyle w:val="Compact"/>
              <w:jc w:val="left"/>
            </w:pPr>
            <w:r>
              <w:t xml:space="preserve">Open</w:t>
            </w:r>
          </w:p>
        </w:tc>
        <w:tc>
          <w:p>
            <w:pPr>
              <w:pStyle w:val="Compact"/>
              <w:jc w:val="left"/>
            </w:pPr>
            <w:r>
              <w:t xml:space="preserve">3</w:t>
            </w:r>
          </w:p>
        </w:tc>
      </w:tr>
      <w:tr>
        <w:tc>
          <w:p>
            <w:pPr>
              <w:pStyle w:val="Compact"/>
              <w:jc w:val="left"/>
            </w:pPr>
            <w:r>
              <w:t xml:space="preserve">SEC-7</w:t>
            </w:r>
          </w:p>
        </w:tc>
        <w:tc>
          <w:p>
            <w:pPr>
              <w:pStyle w:val="Compact"/>
              <w:jc w:val="left"/>
            </w:pPr>
            <w:r>
              <w:t xml:space="preserve">⚪ Low</w:t>
            </w:r>
          </w:p>
        </w:tc>
        <w:tc>
          <w:p>
            <w:pPr>
              <w:pStyle w:val="Compact"/>
              <w:jc w:val="left"/>
            </w:pPr>
            <w:r>
              <w:rPr>
                <w:rStyle w:val="VerbatimChar"/>
              </w:rPr>
              <w:t xml:space="preserve">verifyPin</w:t>
            </w:r>
            <w:r>
              <w:t xml:space="preserve"> </w:t>
            </w:r>
            <w:r>
              <w:t xml:space="preserve">lockout uses read-modify-write not atomic</w:t>
            </w:r>
            <w:r>
              <w:t xml:space="preserve"> </w:t>
            </w:r>
            <w:r>
              <w:rPr>
                <w:rStyle w:val="VerbatimChar"/>
              </w:rPr>
              <w:t xml:space="preserve">{increment}</w:t>
            </w:r>
            <w:r>
              <w:t xml:space="preserve">; secondary emails leak to co-operators; unvalidated FK targets in disposition/transfer; admin can be given a 6-digit "password"</w:t>
            </w:r>
          </w:p>
        </w:tc>
        <w:tc>
          <w:p>
            <w:pPr>
              <w:pStyle w:val="Compact"/>
              <w:jc w:val="left"/>
            </w:pPr>
            <w:r>
              <w:rPr>
                <w:rStyle w:val="VerbatimChar"/>
              </w:rPr>
              <w:t xml:space="preserve">pin.ts:12-48</w:t>
            </w:r>
            <w:r>
              <w:t xml:space="preserve">;</w:t>
            </w:r>
            <w:r>
              <w:t xml:space="preserve"> </w:t>
            </w:r>
            <w:r>
              <w:rPr>
                <w:rStyle w:val="VerbatimChar"/>
              </w:rPr>
              <w:t xml:space="preserve">deployments/[id]/route.ts:34</w:t>
            </w:r>
            <w:r>
              <w:t xml:space="preserve">;</w:t>
            </w:r>
            <w:r>
              <w:t xml:space="preserve"> </w:t>
            </w:r>
            <w:r>
              <w:rPr>
                <w:rStyle w:val="VerbatimChar"/>
              </w:rPr>
              <w:t xml:space="preserve">operators/route.ts:33</w:t>
            </w:r>
          </w:p>
        </w:tc>
        <w:tc>
          <w:p>
            <w:pPr>
              <w:pStyle w:val="Compact"/>
              <w:jc w:val="left"/>
            </w:pPr>
            <w:r>
              <w:t xml:space="preserve">Open</w:t>
            </w:r>
          </w:p>
        </w:tc>
        <w:tc>
          <w:p>
            <w:pPr>
              <w:pStyle w:val="Compact"/>
              <w:jc w:val="left"/>
            </w:pPr>
            <w:r>
              <w:t xml:space="preserve">2B/3</w:t>
            </w:r>
          </w:p>
        </w:tc>
      </w:tr>
      <w:tr>
        <w:tc>
          <w:p>
            <w:pPr>
              <w:pStyle w:val="Compact"/>
              <w:jc w:val="left"/>
            </w:pPr>
            <w:r>
              <w:t xml:space="preserve">—</w:t>
            </w:r>
          </w:p>
        </w:tc>
        <w:tc>
          <w:p>
            <w:pPr>
              <w:pStyle w:val="Compact"/>
              <w:jc w:val="left"/>
            </w:pPr>
            <w:r>
              <w:t xml:space="preserve">✅</w:t>
            </w:r>
          </w:p>
        </w:tc>
        <w:tc>
          <w:p>
            <w:pPr>
              <w:pStyle w:val="Compact"/>
              <w:jc w:val="left"/>
            </w:pPr>
            <w:r>
              <w:t xml:space="preserve">Invite tokens, mass-assignment, session revocation, cost gating, email escaping, transfer idempotency</w:t>
            </w:r>
          </w:p>
        </w:tc>
        <w:tc>
          <w:p>
            <w:pPr>
              <w:pStyle w:val="Compact"/>
              <w:jc w:val="left"/>
            </w:pPr>
            <w:r>
              <w:t xml:space="preserve">—</w:t>
            </w:r>
          </w:p>
        </w:tc>
        <w:tc>
          <w:p>
            <w:pPr>
              <w:pStyle w:val="Compact"/>
              <w:jc w:val="left"/>
            </w:pPr>
            <w:r>
              <w:rPr>
                <w:b/>
              </w:rPr>
              <w:t xml:space="preserve">Fixed (Wave 2A/2A.5)</w:t>
            </w:r>
          </w:p>
        </w:tc>
        <w:tc>
          <w:p>
            <w:pPr>
              <w:pStyle w:val="Compact"/>
              <w:jc w:val="left"/>
            </w:pPr>
            <w:r>
              <w:t xml:space="preserve">done</w:t>
            </w:r>
          </w:p>
        </w:tc>
      </w:tr>
      <w:tr>
        <w:tc>
          <w:p>
            <w:pPr>
              <w:pStyle w:val="Compact"/>
              <w:jc w:val="left"/>
            </w:pPr>
            <w:r>
              <w:t xml:space="preserve">—</w:t>
            </w:r>
          </w:p>
        </w:tc>
        <w:tc>
          <w:p>
            <w:pPr>
              <w:pStyle w:val="Compact"/>
              <w:jc w:val="left"/>
            </w:pPr>
            <w:r>
              <w:t xml:space="preserve">✅</w:t>
            </w:r>
          </w:p>
        </w:tc>
        <w:tc>
          <w:p>
            <w:pPr>
              <w:pStyle w:val="Compact"/>
              <w:jc w:val="left"/>
            </w:pPr>
            <w:r>
              <w:t xml:space="preserve">"proxy.ts is dead"</w:t>
            </w:r>
          </w:p>
        </w:tc>
        <w:tc>
          <w:p>
            <w:pPr>
              <w:pStyle w:val="Compact"/>
              <w:jc w:val="left"/>
            </w:pPr>
            <w:r>
              <w:t xml:space="preserve">—</w:t>
            </w:r>
          </w:p>
        </w:tc>
        <w:tc>
          <w:p>
            <w:pPr>
              <w:pStyle w:val="Compact"/>
              <w:jc w:val="left"/>
            </w:pPr>
            <w:r>
              <w:rPr>
                <w:b/>
              </w:rPr>
              <w:t xml:space="preserve">False positive — do not act</w:t>
            </w:r>
          </w:p>
        </w:tc>
        <w:tc>
          <w:p>
            <w:pPr>
              <w:pStyle w:val="Compact"/>
              <w:jc w:val="left"/>
            </w:pPr>
            <w:r>
              <w:t xml:space="preserve">—</w:t>
            </w:r>
          </w:p>
        </w:tc>
      </w:tr>
    </w:tbl>
    <w:p>
      <w:pPr>
        <w:pStyle w:val="Heading3"/>
      </w:pPr>
      <w:bookmarkStart w:id="52" w:name="X6ea73021582efdfcea5f0ec3c51f36eb8342eea"/>
      <w:r>
        <w:t xml:space="preserve">11.2 Data integrity &amp; correctness</w:t>
      </w:r>
      <w:bookmarkEnd w:id="52"/>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Sev</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Slot</w:t>
            </w:r>
          </w:p>
        </w:tc>
      </w:tr>
      <w:tr>
        <w:tc>
          <w:p>
            <w:pPr>
              <w:pStyle w:val="Compact"/>
              <w:jc w:val="left"/>
            </w:pPr>
            <w:r>
              <w:rPr>
                <w:b/>
              </w:rPr>
              <w:t xml:space="preserve">DAT-1</w:t>
            </w:r>
          </w:p>
        </w:tc>
        <w:tc>
          <w:p>
            <w:pPr>
              <w:pStyle w:val="Compact"/>
              <w:jc w:val="left"/>
            </w:pPr>
            <w:r>
              <w:t xml:space="preserve">🔴</w:t>
            </w:r>
            <w:r>
              <w:t xml:space="preserve"> </w:t>
            </w:r>
            <w:r>
              <w:rPr>
                <w:b/>
              </w:rPr>
              <w:t xml:space="preserve">Critical</w:t>
            </w:r>
          </w:p>
        </w:tc>
        <w:tc>
          <w:p>
            <w:pPr>
              <w:pStyle w:val="Compact"/>
              <w:jc w:val="left"/>
            </w:pPr>
            <w:r>
              <w:rPr>
                <w:b/>
              </w:rPr>
              <w:t xml:space="preserve">Consumable model broken:</w:t>
            </w:r>
            <w:r>
              <w:t xml:space="preserve"> </w:t>
            </w:r>
            <w:r>
              <w:rPr>
                <w:rStyle w:val="VerbatimChar"/>
              </w:rPr>
              <w:t xml:space="preserve">InventoryItem.quantity</w:t>
            </w:r>
            <w:r>
              <w:t xml:space="preserve"> </w:t>
            </w:r>
            <w:r>
              <w:t xml:space="preserve">never mutated; consumables reserve nonexistent units → checkout fails or drifts; no UI path to add a consumable to a kit</w:t>
            </w:r>
          </w:p>
        </w:tc>
        <w:tc>
          <w:p>
            <w:pPr>
              <w:pStyle w:val="Compact"/>
              <w:jc w:val="left"/>
            </w:pPr>
            <w:r>
              <w:rPr>
                <w:rStyle w:val="VerbatimChar"/>
              </w:rPr>
              <w:t xml:space="preserve">inventory.ts:99</w:t>
            </w:r>
            <w:r>
              <w:t xml:space="preserve">;</w:t>
            </w:r>
            <w:r>
              <w:t xml:space="preserve"> </w:t>
            </w:r>
            <w:r>
              <w:rPr>
                <w:rStyle w:val="VerbatimChar"/>
              </w:rPr>
              <w:t xml:space="preserve">deployments/[id]/items/route.ts:152-171</w:t>
            </w:r>
            <w:r>
              <w:t xml:space="preserve">;</w:t>
            </w:r>
            <w:r>
              <w:t xml:space="preserve"> </w:t>
            </w:r>
            <w:r>
              <w:rPr>
                <w:rStyle w:val="VerbatimChar"/>
              </w:rPr>
              <w:t xml:space="preserve">my-rig:333,1243</w:t>
            </w:r>
          </w:p>
        </w:tc>
        <w:tc>
          <w:p>
            <w:pPr>
              <w:pStyle w:val="Compact"/>
              <w:jc w:val="left"/>
            </w:pPr>
            <w:r>
              <w:rPr>
                <w:b/>
              </w:rPr>
              <w:t xml:space="preserve">2B</w:t>
            </w:r>
          </w:p>
        </w:tc>
      </w:tr>
      <w:tr>
        <w:tc>
          <w:p>
            <w:pPr>
              <w:pStyle w:val="Compact"/>
              <w:jc w:val="left"/>
            </w:pPr>
            <w:r>
              <w:t xml:space="preserve">DAT-2</w:t>
            </w:r>
          </w:p>
        </w:tc>
        <w:tc>
          <w:p>
            <w:pPr>
              <w:pStyle w:val="Compact"/>
              <w:jc w:val="left"/>
            </w:pPr>
            <w:r>
              <w:t xml:space="preserve">🟠 High</w:t>
            </w:r>
          </w:p>
        </w:tc>
        <w:tc>
          <w:p>
            <w:pPr>
              <w:pStyle w:val="Compact"/>
              <w:jc w:val="left"/>
            </w:pPr>
            <w:r>
              <w:t xml:space="preserve">Hard</w:t>
            </w:r>
            <w:r>
              <w:t xml:space="preserve"> </w:t>
            </w:r>
            <w:r>
              <w:rPr>
                <w:rStyle w:val="VerbatimChar"/>
              </w:rPr>
              <w:t xml:space="preserve">delete()</w:t>
            </w:r>
            <w:r>
              <w:t xml:space="preserve"> </w:t>
            </w:r>
            <w:r>
              <w:t xml:space="preserve">vs RESTRICT FKs + unused</w:t>
            </w:r>
            <w:r>
              <w:t xml:space="preserve"> </w:t>
            </w:r>
            <w:r>
              <w:rPr>
                <w:rStyle w:val="VerbatimChar"/>
              </w:rPr>
              <w:t xml:space="preserve">deletedAt</w:t>
            </w:r>
            <w:r>
              <w:t xml:space="preserve"> </w:t>
            </w:r>
            <w:r>
              <w:t xml:space="preserve">→ unpredictable 500s; UI claims history preserved</w:t>
            </w:r>
          </w:p>
        </w:tc>
        <w:tc>
          <w:p>
            <w:pPr>
              <w:pStyle w:val="Compact"/>
              <w:jc w:val="left"/>
            </w:pPr>
            <w:r>
              <w:rPr>
                <w:rStyle w:val="VerbatimChar"/>
              </w:rPr>
              <w:t xml:space="preserve">inventory/[id]/route.ts:127</w:t>
            </w:r>
            <w:r>
              <w:t xml:space="preserve">;</w:t>
            </w:r>
            <w:r>
              <w:t xml:space="preserve"> </w:t>
            </w:r>
            <w:r>
              <w:rPr>
                <w:rStyle w:val="VerbatimChar"/>
              </w:rPr>
              <w:t xml:space="preserve">vehicles/[id]/route.ts:65</w:t>
            </w:r>
          </w:p>
        </w:tc>
        <w:tc>
          <w:p>
            <w:pPr>
              <w:pStyle w:val="Compact"/>
              <w:jc w:val="left"/>
            </w:pPr>
            <w:r>
              <w:t xml:space="preserve">2B</w:t>
            </w:r>
          </w:p>
        </w:tc>
      </w:tr>
      <w:tr>
        <w:tc>
          <w:p>
            <w:pPr>
              <w:pStyle w:val="Compact"/>
              <w:jc w:val="left"/>
            </w:pPr>
            <w:r>
              <w:t xml:space="preserve">DAT-3</w:t>
            </w:r>
          </w:p>
        </w:tc>
        <w:tc>
          <w:p>
            <w:pPr>
              <w:pStyle w:val="Compact"/>
              <w:jc w:val="left"/>
            </w:pPr>
            <w:r>
              <w:t xml:space="preserve">🟠 High</w:t>
            </w:r>
          </w:p>
        </w:tc>
        <w:tc>
          <w:p>
            <w:pPr>
              <w:pStyle w:val="Compact"/>
              <w:jc w:val="left"/>
            </w:pPr>
            <w:r>
              <w:t xml:space="preserve">Non-atomic read-then-</w:t>
            </w:r>
            <w:r>
              <w:rPr>
                <w:rStyle w:val="VerbatimChar"/>
              </w:rPr>
              <w:t xml:space="preserve">updateMany</w:t>
            </w:r>
            <w:r>
              <w:t xml:space="preserve"> </w:t>
            </w:r>
            <w:r>
              <w:t xml:space="preserve">(consumable checkout, decline restore, transfer status flip) under READ COMMITTED; no row locks / version column</w:t>
            </w:r>
          </w:p>
        </w:tc>
        <w:tc>
          <w:p>
            <w:pPr>
              <w:pStyle w:val="Compact"/>
              <w:jc w:val="left"/>
            </w:pPr>
            <w:r>
              <w:rPr>
                <w:rStyle w:val="VerbatimChar"/>
              </w:rPr>
              <w:t xml:space="preserve">items/route.ts:153-163</w:t>
            </w:r>
            <w:r>
              <w:t xml:space="preserve">;</w:t>
            </w:r>
            <w:r>
              <w:t xml:space="preserve"> </w:t>
            </w:r>
            <w:r>
              <w:rPr>
                <w:rStyle w:val="VerbatimChar"/>
              </w:rPr>
              <w:t xml:space="preserve">decline/route.ts:77-86</w:t>
            </w:r>
            <w:r>
              <w:t xml:space="preserve">;</w:t>
            </w:r>
            <w:r>
              <w:t xml:space="preserve"> </w:t>
            </w:r>
            <w:r>
              <w:rPr>
                <w:rStyle w:val="VerbatimChar"/>
              </w:rPr>
              <w:t xml:space="preserve">accept/route.ts</w:t>
            </w:r>
          </w:p>
        </w:tc>
        <w:tc>
          <w:p>
            <w:pPr>
              <w:pStyle w:val="Compact"/>
              <w:jc w:val="left"/>
            </w:pPr>
            <w:r>
              <w:t xml:space="preserve">2B</w:t>
            </w:r>
          </w:p>
        </w:tc>
      </w:tr>
      <w:tr>
        <w:tc>
          <w:p>
            <w:pPr>
              <w:pStyle w:val="Compact"/>
              <w:jc w:val="left"/>
            </w:pPr>
            <w:r>
              <w:t xml:space="preserve">DAT-4</w:t>
            </w:r>
          </w:p>
        </w:tc>
        <w:tc>
          <w:p>
            <w:pPr>
              <w:pStyle w:val="Compact"/>
              <w:jc w:val="left"/>
            </w:pPr>
            <w:r>
              <w:t xml:space="preserve">🟠 High</w:t>
            </w:r>
          </w:p>
        </w:tc>
        <w:tc>
          <w:p>
            <w:pPr>
              <w:pStyle w:val="Compact"/>
              <w:jc w:val="left"/>
            </w:pPr>
            <w:r>
              <w:t xml:space="preserve">No constraint stopping a unit in two active kits / duplicate PENDING transfers (runtime guards only)</w:t>
            </w:r>
          </w:p>
        </w:tc>
        <w:tc>
          <w:p>
            <w:pPr>
              <w:pStyle w:val="Compact"/>
              <w:jc w:val="left"/>
            </w:pPr>
            <w:r>
              <w:t xml:space="preserve">missing</w:t>
            </w:r>
            <w:r>
              <w:t xml:space="preserve"> </w:t>
            </w:r>
            <w:r>
              <w:rPr>
                <w:rStyle w:val="VerbatimChar"/>
              </w:rPr>
              <w:t xml:space="preserve">@@unique</w:t>
            </w:r>
            <w:r>
              <w:t xml:space="preserve"> </w:t>
            </w:r>
            <w:r>
              <w:t xml:space="preserve">partial indexes</w:t>
            </w:r>
          </w:p>
        </w:tc>
        <w:tc>
          <w:p>
            <w:pPr>
              <w:pStyle w:val="Compact"/>
              <w:jc w:val="left"/>
            </w:pPr>
            <w:r>
              <w:t xml:space="preserve">2B/3</w:t>
            </w:r>
          </w:p>
        </w:tc>
      </w:tr>
      <w:tr>
        <w:tc>
          <w:p>
            <w:pPr>
              <w:pStyle w:val="Compact"/>
              <w:jc w:val="left"/>
            </w:pPr>
            <w:r>
              <w:t xml:space="preserve">DAT-5</w:t>
            </w:r>
          </w:p>
        </w:tc>
        <w:tc>
          <w:p>
            <w:pPr>
              <w:pStyle w:val="Compact"/>
              <w:jc w:val="left"/>
            </w:pPr>
            <w:r>
              <w:t xml:space="preserve">🟠 High</w:t>
            </w:r>
          </w:p>
        </w:tc>
        <w:tc>
          <w:p>
            <w:pPr>
              <w:pStyle w:val="Compact"/>
              <w:jc w:val="left"/>
            </w:pPr>
            <w:r>
              <w:t xml:space="preserve">Two divergent "needs maintenance" paths; simple/write-off paths create no task/alert; no unit status transition on repair completion; no</w:t>
            </w:r>
            <w:r>
              <w:t xml:space="preserve"> </w:t>
            </w:r>
            <w:r>
              <w:rPr>
                <w:rStyle w:val="VerbatimChar"/>
              </w:rPr>
              <w:t xml:space="preserve">resolutionPath</w:t>
            </w:r>
            <w:r>
              <w:t xml:space="preserve">/</w:t>
            </w:r>
            <w:r>
              <w:rPr>
                <w:rStyle w:val="VerbatimChar"/>
              </w:rPr>
              <w:t xml:space="preserve">locationNote</w:t>
            </w:r>
          </w:p>
        </w:tc>
        <w:tc>
          <w:p>
            <w:pPr>
              <w:pStyle w:val="Compact"/>
              <w:jc w:val="left"/>
            </w:pPr>
            <w:r>
              <w:rPr>
                <w:rStyle w:val="VerbatimChar"/>
              </w:rPr>
              <w:t xml:space="preserve">items/route.ts</w:t>
            </w:r>
            <w:r>
              <w:t xml:space="preserve"> </w:t>
            </w:r>
            <w:r>
              <w:t xml:space="preserve">simple vs rich path; addendum §A</w:t>
            </w:r>
          </w:p>
        </w:tc>
        <w:tc>
          <w:p>
            <w:pPr>
              <w:pStyle w:val="Compact"/>
              <w:jc w:val="left"/>
            </w:pPr>
            <w:r>
              <w:t xml:space="preserve">2B</w:t>
            </w:r>
          </w:p>
        </w:tc>
      </w:tr>
      <w:tr>
        <w:tc>
          <w:p>
            <w:pPr>
              <w:pStyle w:val="Compact"/>
              <w:jc w:val="left"/>
            </w:pPr>
            <w:r>
              <w:t xml:space="preserve">DAT-6</w:t>
            </w:r>
          </w:p>
        </w:tc>
        <w:tc>
          <w:p>
            <w:pPr>
              <w:pStyle w:val="Compact"/>
              <w:jc w:val="left"/>
            </w:pPr>
            <w:r>
              <w:t xml:space="preserve">🟡 Med</w:t>
            </w:r>
          </w:p>
        </w:tc>
        <w:tc>
          <w:p>
            <w:pPr>
              <w:pStyle w:val="Compact"/>
              <w:jc w:val="left"/>
            </w:pPr>
            <w:r>
              <w:t xml:space="preserve">No audit trail for inventory/vehicle/maintenance/project edits or deletes; account audit best-effort/swallowed</w:t>
            </w:r>
          </w:p>
        </w:tc>
        <w:tc>
          <w:p>
            <w:pPr>
              <w:pStyle w:val="Compact"/>
              <w:jc w:val="left"/>
            </w:pPr>
            <w:r>
              <w:rPr>
                <w:rStyle w:val="VerbatimChar"/>
              </w:rPr>
              <w:t xml:space="preserve">audit.ts:37</w:t>
            </w:r>
          </w:p>
        </w:tc>
        <w:tc>
          <w:p>
            <w:pPr>
              <w:pStyle w:val="Compact"/>
              <w:jc w:val="left"/>
            </w:pPr>
            <w:r>
              <w:t xml:space="preserve">3</w:t>
            </w:r>
          </w:p>
        </w:tc>
      </w:tr>
      <w:tr>
        <w:tc>
          <w:p>
            <w:pPr>
              <w:pStyle w:val="Compact"/>
              <w:jc w:val="left"/>
            </w:pPr>
            <w:r>
              <w:t xml:space="preserve">DAT-7</w:t>
            </w:r>
          </w:p>
        </w:tc>
        <w:tc>
          <w:p>
            <w:pPr>
              <w:pStyle w:val="Compact"/>
              <w:jc w:val="left"/>
            </w:pPr>
            <w:r>
              <w:t xml:space="preserve">🟡 Med</w:t>
            </w:r>
          </w:p>
        </w:tc>
        <w:tc>
          <w:p>
            <w:pPr>
              <w:pStyle w:val="Compact"/>
              <w:jc w:val="left"/>
            </w:pPr>
            <w:r>
              <w:rPr>
                <w:rStyle w:val="VerbatimChar"/>
              </w:rPr>
              <w:t xml:space="preserve">itemType</w:t>
            </w:r>
            <w:r>
              <w:t xml:space="preserve"> </w:t>
            </w:r>
            <w:r>
              <w:t xml:space="preserve">free string not enum;</w:t>
            </w:r>
            <w:r>
              <w:t xml:space="preserve"> </w:t>
            </w:r>
            <w:r>
              <w:rPr>
                <w:rStyle w:val="VerbatimChar"/>
              </w:rPr>
              <w:t xml:space="preserve">InventoryUnit.serialNumber</w:t>
            </w:r>
            <w:r>
              <w:t xml:space="preserve"> </w:t>
            </w:r>
            <w:r>
              <w:t xml:space="preserve">not unique;</w:t>
            </w:r>
            <w:r>
              <w:t xml:space="preserve"> </w:t>
            </w:r>
            <w:r>
              <w:rPr>
                <w:rStyle w:val="VerbatimChar"/>
              </w:rPr>
              <w:t xml:space="preserve">Alert</w:t>
            </w:r>
            <w:r>
              <w:t xml:space="preserve"> </w:t>
            </w:r>
            <w:r>
              <w:t xml:space="preserve">no dedup key (duplicate alerts per daily-check)</w:t>
            </w:r>
          </w:p>
        </w:tc>
        <w:tc>
          <w:p>
            <w:pPr>
              <w:pStyle w:val="Compact"/>
              <w:jc w:val="left"/>
            </w:pPr>
            <w:r>
              <w:rPr>
                <w:rStyle w:val="VerbatimChar"/>
              </w:rPr>
              <w:t xml:space="preserve">schema.prisma:337,375</w:t>
            </w:r>
            <w:r>
              <w:t xml:space="preserve">;</w:t>
            </w:r>
            <w:r>
              <w:t xml:space="preserve"> </w:t>
            </w:r>
            <w:r>
              <w:rPr>
                <w:rStyle w:val="VerbatimChar"/>
              </w:rPr>
              <w:t xml:space="preserve">daily-check/route.ts:104-111</w:t>
            </w:r>
          </w:p>
        </w:tc>
        <w:tc>
          <w:p>
            <w:pPr>
              <w:pStyle w:val="Compact"/>
              <w:jc w:val="left"/>
            </w:pPr>
            <w:r>
              <w:t xml:space="preserve">2B/3</w:t>
            </w:r>
          </w:p>
        </w:tc>
      </w:tr>
      <w:tr>
        <w:tc>
          <w:p>
            <w:pPr>
              <w:pStyle w:val="Compact"/>
              <w:jc w:val="left"/>
            </w:pPr>
            <w:r>
              <w:t xml:space="preserve">DAT-8</w:t>
            </w:r>
          </w:p>
        </w:tc>
        <w:tc>
          <w:p>
            <w:pPr>
              <w:pStyle w:val="Compact"/>
              <w:jc w:val="left"/>
            </w:pPr>
            <w:r>
              <w:t xml:space="preserve">⚪ Low</w:t>
            </w:r>
          </w:p>
        </w:tc>
        <w:tc>
          <w:p>
            <w:pPr>
              <w:pStyle w:val="Compact"/>
              <w:jc w:val="left"/>
            </w:pPr>
            <w:r>
              <w:t xml:space="preserve">Migration drift (db-push mix, hand-authored SQL);</w:t>
            </w:r>
            <w:r>
              <w:t xml:space="preserve"> </w:t>
            </w:r>
            <w:r>
              <w:rPr>
                <w:rStyle w:val="VerbatimChar"/>
              </w:rPr>
              <w:t xml:space="preserve">idempotency_key</w:t>
            </w:r>
            <w:r>
              <w:t xml:space="preserve"> </w:t>
            </w:r>
            <w:r>
              <w:t xml:space="preserve">no TTL/GC</w:t>
            </w:r>
          </w:p>
        </w:tc>
        <w:tc>
          <w:p>
            <w:pPr>
              <w:pStyle w:val="Compact"/>
              <w:jc w:val="left"/>
            </w:pPr>
            <w:r>
              <w:rPr>
                <w:rStyle w:val="VerbatimChar"/>
              </w:rPr>
              <w:t xml:space="preserve">prisma/migrations/*</w:t>
            </w:r>
          </w:p>
        </w:tc>
        <w:tc>
          <w:p>
            <w:pPr>
              <w:pStyle w:val="Compact"/>
              <w:jc w:val="left"/>
            </w:pPr>
            <w:r>
              <w:t xml:space="preserve">3</w:t>
            </w:r>
          </w:p>
        </w:tc>
      </w:tr>
    </w:tbl>
    <w:p>
      <w:pPr>
        <w:pStyle w:val="Heading3"/>
      </w:pPr>
      <w:bookmarkStart w:id="53" w:name="Xb8462463ebb2f8c20983c1313e8a3729ea5879e"/>
      <w:r>
        <w:t xml:space="preserve">11.3 Offline &amp; cross-platform</w:t>
      </w:r>
      <w:bookmarkEnd w:id="53"/>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Sev</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Slot</w:t>
            </w:r>
          </w:p>
        </w:tc>
      </w:tr>
      <w:tr>
        <w:tc>
          <w:p>
            <w:pPr>
              <w:pStyle w:val="Compact"/>
              <w:jc w:val="left"/>
            </w:pPr>
            <w:r>
              <w:t xml:space="preserve">OFF-1</w:t>
            </w:r>
          </w:p>
        </w:tc>
        <w:tc>
          <w:p>
            <w:pPr>
              <w:pStyle w:val="Compact"/>
              <w:jc w:val="left"/>
            </w:pPr>
            <w:r>
              <w:t xml:space="preserve">🔴 High</w:t>
            </w:r>
          </w:p>
        </w:tc>
        <w:tc>
          <w:p>
            <w:pPr>
              <w:pStyle w:val="Compact"/>
              <w:jc w:val="left"/>
            </w:pPr>
            <w:r>
              <w:rPr>
                <w:b/>
              </w:rPr>
              <w:t xml:space="preserve">Photo capture does not exist</w:t>
            </w:r>
            <w:r>
              <w:t xml:space="preserve"> </w:t>
            </w:r>
            <w:r>
              <w:t xml:space="preserve">(capture/compress/blob-queue/upload-on-sync); damage docs impossible; offline queue can't carry Blobs</w:t>
            </w:r>
          </w:p>
        </w:tc>
        <w:tc>
          <w:p>
            <w:pPr>
              <w:pStyle w:val="Compact"/>
              <w:jc w:val="left"/>
            </w:pPr>
            <w:r>
              <w:t xml:space="preserve">2C</w:t>
            </w:r>
          </w:p>
        </w:tc>
      </w:tr>
      <w:tr>
        <w:tc>
          <w:p>
            <w:pPr>
              <w:pStyle w:val="Compact"/>
              <w:jc w:val="left"/>
            </w:pPr>
            <w:r>
              <w:t xml:space="preserve">OFF-2</w:t>
            </w:r>
          </w:p>
        </w:tc>
        <w:tc>
          <w:p>
            <w:pPr>
              <w:pStyle w:val="Compact"/>
              <w:jc w:val="left"/>
            </w:pPr>
            <w:r>
              <w:t xml:space="preserve">🟠 High</w:t>
            </w:r>
          </w:p>
        </w:tc>
        <w:tc>
          <w:p>
            <w:pPr>
              <w:pStyle w:val="Compact"/>
              <w:jc w:val="left"/>
            </w:pPr>
            <w:r>
              <w:t xml:space="preserve">QR can't resolve offline for an unseen tag → core scan loop dead-ends with no signal</w:t>
            </w:r>
          </w:p>
        </w:tc>
        <w:tc>
          <w:p>
            <w:pPr>
              <w:pStyle w:val="Compact"/>
              <w:jc w:val="left"/>
            </w:pPr>
            <w:r>
              <w:t xml:space="preserve">2C/3</w:t>
            </w:r>
          </w:p>
        </w:tc>
      </w:tr>
      <w:tr>
        <w:tc>
          <w:p>
            <w:pPr>
              <w:pStyle w:val="Compact"/>
              <w:jc w:val="left"/>
            </w:pPr>
            <w:r>
              <w:t xml:space="preserve">OFF-3</w:t>
            </w:r>
          </w:p>
        </w:tc>
        <w:tc>
          <w:p>
            <w:pPr>
              <w:pStyle w:val="Compact"/>
              <w:jc w:val="left"/>
            </w:pPr>
            <w:r>
              <w:t xml:space="preserve">🟠 High</w:t>
            </w:r>
          </w:p>
        </w:tc>
        <w:tc>
          <w:p>
            <w:pPr>
              <w:pStyle w:val="Compact"/>
              <w:jc w:val="left"/>
            </w:pPr>
            <w:r>
              <w:t xml:space="preserve">Start-deploy / transfer create/respond/cancel / rental bypass the queue → silent loss offline</w:t>
            </w:r>
          </w:p>
        </w:tc>
        <w:tc>
          <w:p>
            <w:pPr>
              <w:pStyle w:val="Compact"/>
              <w:jc w:val="left"/>
            </w:pPr>
            <w:r>
              <w:t xml:space="preserve">2B</w:t>
            </w:r>
          </w:p>
        </w:tc>
      </w:tr>
      <w:tr>
        <w:tc>
          <w:p>
            <w:pPr>
              <w:pStyle w:val="Compact"/>
              <w:jc w:val="left"/>
            </w:pPr>
            <w:r>
              <w:t xml:space="preserve">OFF-4</w:t>
            </w:r>
          </w:p>
        </w:tc>
        <w:tc>
          <w:p>
            <w:pPr>
              <w:pStyle w:val="Compact"/>
              <w:jc w:val="left"/>
            </w:pPr>
            <w:r>
              <w:t xml:space="preserve">🟠 High</w:t>
            </w:r>
          </w:p>
        </w:tc>
        <w:tc>
          <w:p>
            <w:pPr>
              <w:pStyle w:val="Compact"/>
              <w:jc w:val="left"/>
            </w:pPr>
            <w:r>
              <w:t xml:space="preserve">No Background Sync → queue only flushes foregrounded (acute on iOS)</w:t>
            </w:r>
          </w:p>
        </w:tc>
        <w:tc>
          <w:p>
            <w:pPr>
              <w:pStyle w:val="Compact"/>
              <w:jc w:val="left"/>
            </w:pPr>
            <w:r>
              <w:t xml:space="preserve">3</w:t>
            </w:r>
          </w:p>
        </w:tc>
      </w:tr>
      <w:tr>
        <w:tc>
          <w:p>
            <w:pPr>
              <w:pStyle w:val="Compact"/>
              <w:jc w:val="left"/>
            </w:pPr>
            <w:r>
              <w:t xml:space="preserve">OFF-5</w:t>
            </w:r>
          </w:p>
        </w:tc>
        <w:tc>
          <w:p>
            <w:pPr>
              <w:pStyle w:val="Compact"/>
              <w:jc w:val="left"/>
            </w:pPr>
            <w:r>
              <w:t xml:space="preserve">🟡 Med</w:t>
            </w:r>
          </w:p>
        </w:tc>
        <w:tc>
          <w:p>
            <w:pPr>
              <w:pStyle w:val="Compact"/>
              <w:jc w:val="left"/>
            </w:pPr>
            <w:r>
              <w:t xml:space="preserve">Silent write loss when IndexedDB unavailable (Safari private/eviction);</w:t>
            </w:r>
            <w:r>
              <w:t xml:space="preserve"> </w:t>
            </w:r>
            <w:r>
              <w:rPr>
                <w:rStyle w:val="VerbatimChar"/>
              </w:rPr>
              <w:t xml:space="preserve">persist()</w:t>
            </w:r>
            <w:r>
              <w:t xml:space="preserve"> </w:t>
            </w:r>
            <w:r>
              <w:t xml:space="preserve">best-effort</w:t>
            </w:r>
          </w:p>
        </w:tc>
        <w:tc>
          <w:p>
            <w:pPr>
              <w:pStyle w:val="Compact"/>
              <w:jc w:val="left"/>
            </w:pPr>
            <w:r>
              <w:t xml:space="preserve">2C/3</w:t>
            </w:r>
          </w:p>
        </w:tc>
      </w:tr>
      <w:tr>
        <w:tc>
          <w:p>
            <w:pPr>
              <w:pStyle w:val="Compact"/>
              <w:jc w:val="left"/>
            </w:pPr>
            <w:r>
              <w:t xml:space="preserve">OFF-6</w:t>
            </w:r>
          </w:p>
        </w:tc>
        <w:tc>
          <w:p>
            <w:pPr>
              <w:pStyle w:val="Compact"/>
              <w:jc w:val="left"/>
            </w:pPr>
            <w:r>
              <w:t xml:space="preserve">🟡 Med</w:t>
            </w:r>
          </w:p>
        </w:tc>
        <w:tc>
          <w:p>
            <w:pPr>
              <w:pStyle w:val="Compact"/>
              <w:jc w:val="left"/>
            </w:pPr>
            <w:r>
              <w:t xml:space="preserve">One-shot scanner, no live preview/torch/manual-entry on scan page;</w:t>
            </w:r>
            <w:r>
              <w:t xml:space="preserve"> </w:t>
            </w:r>
            <w:r>
              <w:rPr>
                <w:rStyle w:val="VerbatimChar"/>
              </w:rPr>
              <w:t xml:space="preserve">html5-qrcode</w:t>
            </w:r>
            <w:r>
              <w:t xml:space="preserve"> </w:t>
            </w:r>
            <w:r>
              <w:t xml:space="preserve">dead dep</w:t>
            </w:r>
          </w:p>
        </w:tc>
        <w:tc>
          <w:p>
            <w:pPr>
              <w:pStyle w:val="Compact"/>
              <w:jc w:val="left"/>
            </w:pPr>
            <w:r>
              <w:t xml:space="preserve">3</w:t>
            </w:r>
          </w:p>
        </w:tc>
      </w:tr>
      <w:tr>
        <w:tc>
          <w:p>
            <w:pPr>
              <w:pStyle w:val="Compact"/>
              <w:jc w:val="left"/>
            </w:pPr>
            <w:r>
              <w:t xml:space="preserve">OFF-7</w:t>
            </w:r>
          </w:p>
        </w:tc>
        <w:tc>
          <w:p>
            <w:pPr>
              <w:pStyle w:val="Compact"/>
              <w:jc w:val="left"/>
            </w:pPr>
            <w:r>
              <w:t xml:space="preserve">🟡 Med</w:t>
            </w:r>
          </w:p>
        </w:tc>
        <w:tc>
          <w:p>
            <w:pPr>
              <w:pStyle w:val="Compact"/>
              <w:jc w:val="left"/>
            </w:pPr>
            <w:r>
              <w:t xml:space="preserve">Hydration #418 from time/locale renders +</w:t>
            </w:r>
            <w:r>
              <w:t xml:space="preserve"> </w:t>
            </w:r>
            <w:r>
              <w:rPr>
                <w:rStyle w:val="VerbatimChar"/>
              </w:rPr>
              <w:t xml:space="preserve">useMediaQuery</w:t>
            </w:r>
            <w:r>
              <w:t xml:space="preserve">; no reconnect refetch; no optimistic rollback</w:t>
            </w:r>
          </w:p>
        </w:tc>
        <w:tc>
          <w:p>
            <w:pPr>
              <w:pStyle w:val="Compact"/>
              <w:jc w:val="left"/>
            </w:pPr>
            <w:r>
              <w:t xml:space="preserve">2D</w:t>
            </w:r>
          </w:p>
        </w:tc>
      </w:tr>
    </w:tbl>
    <w:p>
      <w:pPr>
        <w:pStyle w:val="Heading3"/>
      </w:pPr>
      <w:bookmarkStart w:id="54" w:name="X4fb2f896bbbf7baea50200e9f78721eac61e772"/>
      <w:r>
        <w:t xml:space="preserve">11.4 UX, admin completeness &amp; recipients</w:t>
      </w:r>
      <w:bookmarkEnd w:id="54"/>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Sev</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Slot</w:t>
            </w:r>
          </w:p>
        </w:tc>
      </w:tr>
      <w:tr>
        <w:tc>
          <w:p>
            <w:pPr>
              <w:pStyle w:val="Compact"/>
              <w:jc w:val="left"/>
            </w:pPr>
            <w:r>
              <w:t xml:space="preserve">UX-1</w:t>
            </w:r>
          </w:p>
        </w:tc>
        <w:tc>
          <w:p>
            <w:pPr>
              <w:pStyle w:val="Compact"/>
              <w:jc w:val="left"/>
            </w:pPr>
            <w:r>
              <w:t xml:space="preserve">🔴 High</w:t>
            </w:r>
          </w:p>
        </w:tc>
        <w:tc>
          <w:p>
            <w:pPr>
              <w:pStyle w:val="Compact"/>
              <w:jc w:val="left"/>
            </w:pPr>
            <w:r>
              <w:t xml:space="preserve">Notification layer ~80% unbuilt: 5/6 alerts don't email, zero push, no notification center, no scheduled triggers, single env recipient</w:t>
            </w:r>
          </w:p>
        </w:tc>
        <w:tc>
          <w:p>
            <w:pPr>
              <w:pStyle w:val="Compact"/>
              <w:jc w:val="left"/>
            </w:pPr>
            <w:r>
              <w:t xml:space="preserve">3</w:t>
            </w:r>
          </w:p>
        </w:tc>
      </w:tr>
      <w:tr>
        <w:tc>
          <w:p>
            <w:pPr>
              <w:pStyle w:val="Compact"/>
              <w:jc w:val="left"/>
            </w:pPr>
            <w:r>
              <w:t xml:space="preserve">UX-2</w:t>
            </w:r>
          </w:p>
        </w:tc>
        <w:tc>
          <w:p>
            <w:pPr>
              <w:pStyle w:val="Compact"/>
              <w:jc w:val="left"/>
            </w:pPr>
            <w:r>
              <w:t xml:space="preserve">🔴 High</w:t>
            </w:r>
          </w:p>
        </w:tc>
        <w:tc>
          <w:p>
            <w:pPr>
              <w:pStyle w:val="Compact"/>
              <w:jc w:val="left"/>
            </w:pPr>
            <w:r>
              <w:t xml:space="preserve">External-recipient output entirely greenfield (shops/hubs/invoice processors receive nothing)</w:t>
            </w:r>
          </w:p>
        </w:tc>
        <w:tc>
          <w:p>
            <w:pPr>
              <w:pStyle w:val="Compact"/>
              <w:jc w:val="left"/>
            </w:pPr>
            <w:r>
              <w:t xml:space="preserve">3</w:t>
            </w:r>
          </w:p>
        </w:tc>
      </w:tr>
      <w:tr>
        <w:tc>
          <w:p>
            <w:pPr>
              <w:pStyle w:val="Compact"/>
              <w:jc w:val="left"/>
            </w:pPr>
            <w:r>
              <w:t xml:space="preserve">UX-3</w:t>
            </w:r>
          </w:p>
        </w:tc>
        <w:tc>
          <w:p>
            <w:pPr>
              <w:pStyle w:val="Compact"/>
              <w:jc w:val="left"/>
            </w:pPr>
            <w:r>
              <w:t xml:space="preserve">🔴 High</w:t>
            </w:r>
          </w:p>
        </w:tc>
        <w:tc>
          <w:p>
            <w:pPr>
              <w:pStyle w:val="Compact"/>
              <w:jc w:val="left"/>
            </w:pPr>
            <w:r>
              <w:t xml:space="preserve">Four admin pages are stubs but linked live (Vehicles, Maintenance, Projects, Reports)</w:t>
            </w:r>
          </w:p>
        </w:tc>
        <w:tc>
          <w:p>
            <w:pPr>
              <w:pStyle w:val="Compact"/>
              <w:jc w:val="left"/>
            </w:pPr>
            <w:r>
              <w:t xml:space="preserve">2D/3</w:t>
            </w:r>
          </w:p>
        </w:tc>
      </w:tr>
      <w:tr>
        <w:tc>
          <w:p>
            <w:pPr>
              <w:pStyle w:val="Compact"/>
              <w:jc w:val="left"/>
            </w:pPr>
            <w:r>
              <w:t xml:space="preserve">UX-4</w:t>
            </w:r>
          </w:p>
        </w:tc>
        <w:tc>
          <w:p>
            <w:pPr>
              <w:pStyle w:val="Compact"/>
              <w:jc w:val="left"/>
            </w:pPr>
            <w:r>
              <w:t xml:space="preserve">🟠 High</w:t>
            </w:r>
          </w:p>
        </w:tc>
        <w:tc>
          <w:p>
            <w:pPr>
              <w:pStyle w:val="Compact"/>
              <w:jc w:val="left"/>
            </w:pPr>
            <w:r>
              <w:t xml:space="preserve">Missing error states everywhere (failed loads read as empty/"all clear"); dashboard resolve has no feedback/confirm</w:t>
            </w:r>
          </w:p>
        </w:tc>
        <w:tc>
          <w:p>
            <w:pPr>
              <w:pStyle w:val="Compact"/>
              <w:jc w:val="left"/>
            </w:pPr>
            <w:r>
              <w:t xml:space="preserve">2D</w:t>
            </w:r>
          </w:p>
        </w:tc>
      </w:tr>
      <w:tr>
        <w:tc>
          <w:p>
            <w:pPr>
              <w:pStyle w:val="Compact"/>
              <w:jc w:val="left"/>
            </w:pPr>
            <w:r>
              <w:t xml:space="preserve">UX-5</w:t>
            </w:r>
          </w:p>
        </w:tc>
        <w:tc>
          <w:p>
            <w:pPr>
              <w:pStyle w:val="Compact"/>
              <w:jc w:val="left"/>
            </w:pPr>
            <w:r>
              <w:t xml:space="preserve">🟠 High</w:t>
            </w:r>
          </w:p>
        </w:tc>
        <w:tc>
          <w:p>
            <w:pPr>
              <w:pStyle w:val="Compact"/>
              <w:jc w:val="left"/>
            </w:pPr>
            <w:r>
              <w:rPr>
                <w:rStyle w:val="VerbatimChar"/>
              </w:rPr>
              <w:t xml:space="preserve">useAuth</w:t>
            </w:r>
            <w:r>
              <w:t xml:space="preserve"> </w:t>
            </w:r>
            <w:r>
              <w:t xml:space="preserve">ignores 401 → no session-expiry UX</w:t>
            </w:r>
          </w:p>
        </w:tc>
        <w:tc>
          <w:p>
            <w:pPr>
              <w:pStyle w:val="Compact"/>
              <w:jc w:val="left"/>
            </w:pPr>
            <w:r>
              <w:t xml:space="preserve">2A/2D</w:t>
            </w:r>
          </w:p>
        </w:tc>
      </w:tr>
      <w:tr>
        <w:tc>
          <w:p>
            <w:pPr>
              <w:pStyle w:val="Compact"/>
              <w:jc w:val="left"/>
            </w:pPr>
            <w:r>
              <w:t xml:space="preserve">UX-6</w:t>
            </w:r>
          </w:p>
        </w:tc>
        <w:tc>
          <w:p>
            <w:pPr>
              <w:pStyle w:val="Compact"/>
              <w:jc w:val="left"/>
            </w:pPr>
            <w:r>
              <w:t xml:space="preserve">🟡 Med</w:t>
            </w:r>
          </w:p>
        </w:tc>
        <w:tc>
          <w:p>
            <w:pPr>
              <w:pStyle w:val="Compact"/>
              <w:jc w:val="left"/>
            </w:pPr>
            <w:r>
              <w:t xml:space="preserve">Three toast systems; ~20 hand-rolled dialogs; partial</w:t>
            </w:r>
            <w:r>
              <w:t xml:space="preserve"> </w:t>
            </w:r>
            <w:r>
              <w:rPr>
                <w:rStyle w:val="VerbatimChar"/>
              </w:rPr>
              <w:t xml:space="preserve">ConfirmDialog</w:t>
            </w:r>
            <w:r>
              <w:t xml:space="preserve">; errors shown in green</w:t>
            </w:r>
          </w:p>
        </w:tc>
        <w:tc>
          <w:p>
            <w:pPr>
              <w:pStyle w:val="Compact"/>
              <w:jc w:val="left"/>
            </w:pPr>
            <w:r>
              <w:t xml:space="preserve">2D</w:t>
            </w:r>
          </w:p>
        </w:tc>
      </w:tr>
      <w:tr>
        <w:tc>
          <w:p>
            <w:pPr>
              <w:pStyle w:val="Compact"/>
              <w:jc w:val="left"/>
            </w:pPr>
            <w:r>
              <w:t xml:space="preserve">UX-7</w:t>
            </w:r>
          </w:p>
        </w:tc>
        <w:tc>
          <w:p>
            <w:pPr>
              <w:pStyle w:val="Compact"/>
              <w:jc w:val="left"/>
            </w:pPr>
            <w:r>
              <w:t xml:space="preserve">🟡 Med</w:t>
            </w:r>
          </w:p>
        </w:tc>
        <w:tc>
          <w:p>
            <w:pPr>
              <w:pStyle w:val="Compact"/>
              <w:jc w:val="left"/>
            </w:pPr>
            <w:r>
              <w:t xml:space="preserve">Vocabulary divergence (raw</w:t>
            </w:r>
            <w:r>
              <w:t xml:space="preserve"> </w:t>
            </w:r>
            <w:r>
              <w:rPr>
                <w:rStyle w:val="VerbatimChar"/>
              </w:rPr>
              <w:t xml:space="preserve">POLARIS_UTV</w:t>
            </w:r>
            <w:r>
              <w:t xml:space="preserve">, vehicle vs equipment status, itemType-vs-category chips)</w:t>
            </w:r>
          </w:p>
        </w:tc>
        <w:tc>
          <w:p>
            <w:pPr>
              <w:pStyle w:val="Compact"/>
              <w:jc w:val="left"/>
            </w:pPr>
            <w:r>
              <w:t xml:space="preserve">2D</w:t>
            </w:r>
          </w:p>
        </w:tc>
      </w:tr>
      <w:tr>
        <w:tc>
          <w:p>
            <w:pPr>
              <w:pStyle w:val="Compact"/>
              <w:jc w:val="left"/>
            </w:pPr>
            <w:r>
              <w:t xml:space="preserve">UX-8</w:t>
            </w:r>
          </w:p>
        </w:tc>
        <w:tc>
          <w:p>
            <w:pPr>
              <w:pStyle w:val="Compact"/>
              <w:jc w:val="left"/>
            </w:pPr>
            <w:r>
              <w:t xml:space="preserve">🟡 Med</w:t>
            </w:r>
          </w:p>
        </w:tc>
        <w:tc>
          <w:p>
            <w:pPr>
              <w:pStyle w:val="Compact"/>
              <w:jc w:val="left"/>
            </w:pPr>
            <w:r>
              <w:t xml:space="preserve">Hollow operator dashboard; condensed 9-item checklist; inconsistent dates; noun drift (Rig/Deployment)</w:t>
            </w:r>
          </w:p>
        </w:tc>
        <w:tc>
          <w:p>
            <w:pPr>
              <w:pStyle w:val="Compact"/>
              <w:jc w:val="left"/>
            </w:pPr>
            <w:r>
              <w:t xml:space="preserve">2D/3</w:t>
            </w:r>
          </w:p>
        </w:tc>
      </w:tr>
      <w:tr>
        <w:tc>
          <w:p>
            <w:pPr>
              <w:pStyle w:val="Compact"/>
              <w:jc w:val="left"/>
            </w:pPr>
            <w:r>
              <w:t xml:space="preserve">UX-9</w:t>
            </w:r>
          </w:p>
        </w:tc>
        <w:tc>
          <w:p>
            <w:pPr>
              <w:pStyle w:val="Compact"/>
              <w:jc w:val="left"/>
            </w:pPr>
            <w:r>
              <w:t xml:space="preserve">⚪ Low</w:t>
            </w:r>
          </w:p>
        </w:tc>
        <w:tc>
          <w:p>
            <w:pPr>
              <w:pStyle w:val="Compact"/>
              <w:jc w:val="left"/>
            </w:pPr>
            <w:r>
              <w:t xml:space="preserve">Icon-only buttons without</w:t>
            </w:r>
            <w:r>
              <w:t xml:space="preserve"> </w:t>
            </w:r>
            <w:r>
              <w:rPr>
                <w:rStyle w:val="VerbatimChar"/>
              </w:rPr>
              <w:t xml:space="preserve">aria-label</w:t>
            </w:r>
            <w:r>
              <w:t xml:space="preserve">; color-only alert severity</w:t>
            </w:r>
          </w:p>
        </w:tc>
        <w:tc>
          <w:p>
            <w:pPr>
              <w:pStyle w:val="Compact"/>
              <w:jc w:val="left"/>
            </w:pPr>
            <w:r>
              <w:t xml:space="preserve">2D/3</w:t>
            </w:r>
          </w:p>
        </w:tc>
      </w:tr>
    </w:tbl>
    <w:p>
      <w:pPr>
        <w:pStyle w:val="Heading3"/>
      </w:pPr>
      <w:bookmarkStart w:id="55" w:name="X206bc987cff6d871981b1bd2a3b97e3aba14406"/>
      <w:r>
        <w:t xml:space="preserve">11.5 Workflow, deploy &amp; testing</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Sev</w:t>
            </w:r>
          </w:p>
        </w:tc>
        <w:tc>
          <w:tcPr>
            <w:tcBorders>
              <w:bottom w:val="single"/>
            </w:tcBorders>
            <w:vAlign w:val="bottom"/>
          </w:tcPr>
          <w:p>
            <w:pPr>
              <w:pStyle w:val="Compact"/>
              <w:jc w:val="left"/>
            </w:pPr>
            <w:r>
              <w:t xml:space="preserve">Issue</w:t>
            </w:r>
          </w:p>
        </w:tc>
        <w:tc>
          <w:tcPr>
            <w:tcBorders>
              <w:bottom w:val="single"/>
            </w:tcBorders>
            <w:vAlign w:val="bottom"/>
          </w:tcPr>
          <w:p>
            <w:pPr>
              <w:pStyle w:val="Compact"/>
              <w:jc w:val="left"/>
            </w:pPr>
            <w:r>
              <w:t xml:space="preserve">Slot</w:t>
            </w:r>
          </w:p>
        </w:tc>
      </w:tr>
      <w:tr>
        <w:tc>
          <w:p>
            <w:pPr>
              <w:pStyle w:val="Compact"/>
              <w:jc w:val="left"/>
            </w:pPr>
            <w:r>
              <w:t xml:space="preserve">OPS-1</w:t>
            </w:r>
          </w:p>
        </w:tc>
        <w:tc>
          <w:p>
            <w:pPr>
              <w:pStyle w:val="Compact"/>
              <w:jc w:val="left"/>
            </w:pPr>
            <w:r>
              <w:t xml:space="preserve">🟠 High</w:t>
            </w:r>
          </w:p>
        </w:tc>
        <w:tc>
          <w:p>
            <w:pPr>
              <w:pStyle w:val="Compact"/>
              <w:jc w:val="left"/>
            </w:pPr>
            <w:r>
              <w:t xml:space="preserve">Docker build doesn't run migrations; deploy leans on manual</w:t>
            </w:r>
            <w:r>
              <w:t xml:space="preserve"> </w:t>
            </w:r>
            <w:r>
              <w:rPr>
                <w:rStyle w:val="VerbatimChar"/>
              </w:rPr>
              <w:t xml:space="preserve">make db-migrate</w:t>
            </w:r>
            <w:r>
              <w:t xml:space="preserve"> </w:t>
            </w:r>
            <w:r>
              <w:t xml:space="preserve">per PR (drift footgun)</w:t>
            </w:r>
          </w:p>
        </w:tc>
        <w:tc>
          <w:p>
            <w:pPr>
              <w:pStyle w:val="Compact"/>
              <w:jc w:val="left"/>
            </w:pPr>
            <w:r>
              <w:t xml:space="preserve">3</w:t>
            </w:r>
          </w:p>
        </w:tc>
      </w:tr>
      <w:tr>
        <w:tc>
          <w:p>
            <w:pPr>
              <w:pStyle w:val="Compact"/>
              <w:jc w:val="left"/>
            </w:pPr>
            <w:r>
              <w:t xml:space="preserve">OPS-2</w:t>
            </w:r>
          </w:p>
        </w:tc>
        <w:tc>
          <w:p>
            <w:pPr>
              <w:pStyle w:val="Compact"/>
              <w:jc w:val="left"/>
            </w:pPr>
            <w:r>
              <w:t xml:space="preserve">🟡 Med</w:t>
            </w:r>
          </w:p>
        </w:tc>
        <w:tc>
          <w:p>
            <w:pPr>
              <w:pStyle w:val="Compact"/>
              <w:jc w:val="left"/>
            </w:pPr>
            <w:r>
              <w:t xml:space="preserve">No</w:t>
            </w:r>
            <w:r>
              <w:t xml:space="preserve"> </w:t>
            </w:r>
            <w:r>
              <w:rPr>
                <w:rStyle w:val="VerbatimChar"/>
              </w:rPr>
              <w:t xml:space="preserve">/api/health</w:t>
            </w:r>
            <w:r>
              <w:t xml:space="preserve"> </w:t>
            </w:r>
            <w:r>
              <w:t xml:space="preserve">+ Cloud Run startup probe; auth proxy blocks external deploy verification</w:t>
            </w:r>
          </w:p>
        </w:tc>
        <w:tc>
          <w:p>
            <w:pPr>
              <w:pStyle w:val="Compact"/>
              <w:jc w:val="left"/>
            </w:pPr>
            <w:r>
              <w:t xml:space="preserve">3</w:t>
            </w:r>
          </w:p>
        </w:tc>
      </w:tr>
      <w:tr>
        <w:tc>
          <w:p>
            <w:pPr>
              <w:pStyle w:val="Compact"/>
              <w:jc w:val="left"/>
            </w:pPr>
            <w:r>
              <w:t xml:space="preserve">OPS-3</w:t>
            </w:r>
          </w:p>
        </w:tc>
        <w:tc>
          <w:p>
            <w:pPr>
              <w:pStyle w:val="Compact"/>
              <w:jc w:val="left"/>
            </w:pPr>
            <w:r>
              <w:t xml:space="preserve">🟡 Med</w:t>
            </w:r>
          </w:p>
        </w:tc>
        <w:tc>
          <w:p>
            <w:pPr>
              <w:pStyle w:val="Compact"/>
              <w:jc w:val="left"/>
            </w:pPr>
            <w:r>
              <w:t xml:space="preserve">Thin test coverage on security-critical paths (auth lockout/expiry/invite, transfer, consumable, idempotency)</w:t>
            </w:r>
          </w:p>
        </w:tc>
        <w:tc>
          <w:p>
            <w:pPr>
              <w:pStyle w:val="Compact"/>
              <w:jc w:val="left"/>
            </w:pPr>
            <w:r>
              <w:t xml:space="preserve">3</w:t>
            </w:r>
          </w:p>
        </w:tc>
      </w:tr>
      <w:tr>
        <w:tc>
          <w:p>
            <w:pPr>
              <w:pStyle w:val="Compact"/>
              <w:jc w:val="left"/>
            </w:pPr>
            <w:r>
              <w:t xml:space="preserve">OPS-4</w:t>
            </w:r>
          </w:p>
        </w:tc>
        <w:tc>
          <w:p>
            <w:pPr>
              <w:pStyle w:val="Compact"/>
              <w:jc w:val="left"/>
            </w:pPr>
            <w:r>
              <w:t xml:space="preserve">⚪ Low</w:t>
            </w:r>
          </w:p>
        </w:tc>
        <w:tc>
          <w:p>
            <w:pPr>
              <w:pStyle w:val="Compact"/>
              <w:jc w:val="left"/>
            </w:pPr>
            <w:r>
              <w:t xml:space="preserve">Overlapping docs at multiple baselines → contradictory status numbers</w:t>
            </w:r>
          </w:p>
        </w:tc>
        <w:tc>
          <w:p>
            <w:pPr>
              <w:pStyle w:val="Compact"/>
              <w:jc w:val="left"/>
            </w:pPr>
            <w:r>
              <w:t xml:space="preserve">1.5</w:t>
            </w:r>
          </w:p>
        </w:tc>
      </w:tr>
    </w:tbl>
    <w:p>
      <w:r>
        <w:pict>
          <v:rect style="width:0;height:1.5pt" o:hralign="center" o:hrstd="t" o:hr="t"/>
        </w:pict>
      </w:r>
    </w:p>
    <w:p>
      <w:pPr>
        <w:pStyle w:val="Heading2"/>
      </w:pPr>
      <w:bookmarkStart w:id="56" w:name="X8491a511197334962f9d22b237a246dcd202cad"/>
      <w:r>
        <w:t xml:space="preserve">12. Forward roadmap (re-sequenced to what's actually left)</w:t>
      </w:r>
      <w:bookmarkEnd w:id="56"/>
    </w:p>
    <w:p>
      <w:pPr>
        <w:pStyle w:val="FirstParagraph"/>
      </w:pPr>
      <w:r>
        <w:t xml:space="preserve">Each block is independently shippable per the</w:t>
      </w:r>
      <w:r>
        <w:t xml:space="preserve"> </w:t>
      </w:r>
      <w:r>
        <w:rPr>
          <w:rStyle w:val="VerbatimChar"/>
        </w:rPr>
        <w:t xml:space="preserve">CLAUDE.md</w:t>
      </w:r>
      <w:r>
        <w:t xml:space="preserve"> </w:t>
      </w:r>
      <w:r>
        <w:t xml:space="preserve">PR→staging flow. Wave 2A</w:t>
      </w:r>
      <w:r>
        <w:t xml:space="preserve"> </w:t>
      </w:r>
      <w:r>
        <w:rPr>
          <w:i/>
        </w:rPr>
        <w:t xml:space="preserve">security</w:t>
      </w:r>
      <w:r>
        <w:t xml:space="preserve"> </w:t>
      </w:r>
      <w:r>
        <w:t xml:space="preserve">from the prior plan has largely merged; what remains is re-scoped below.</w:t>
      </w:r>
    </w:p>
    <w:p>
      <w:pPr>
        <w:pStyle w:val="Heading3"/>
      </w:pPr>
      <w:bookmarkStart w:id="57" w:name="wave-15--hotfix-½-day-today"/>
      <w:r>
        <w:t xml:space="preserve">Wave 1.5 — Hotfix (½ day, today)</w:t>
      </w:r>
      <w:bookmarkEnd w:id="57"/>
    </w:p>
    <w:p>
      <w:pPr>
        <w:numPr>
          <w:ilvl w:val="0"/>
          <w:numId w:val="1011"/>
        </w:numPr>
        <w:pStyle w:val="Compact"/>
      </w:pPr>
      <w:r>
        <w:rPr>
          <w:b/>
        </w:rPr>
        <w:t xml:space="preserve">SEC-1</w:t>
      </w:r>
      <w:r>
        <w:t xml:space="preserve"> </w:t>
      </w:r>
      <w:r>
        <w:t xml:space="preserve">— strip</w:t>
      </w:r>
      <w:r>
        <w:t xml:space="preserve"> </w:t>
      </w:r>
      <w:r>
        <w:rPr>
          <w:rStyle w:val="VerbatimChar"/>
        </w:rPr>
        <w:t xml:space="preserve">operator:true</w:t>
      </w:r>
      <w:r>
        <w:t xml:space="preserve"> </w:t>
      </w:r>
      <w:r>
        <w:t xml:space="preserve">→</w:t>
      </w:r>
      <w:r>
        <w:t xml:space="preserve"> </w:t>
      </w:r>
      <w:r>
        <w:rPr>
          <w:rStyle w:val="VerbatimChar"/>
        </w:rPr>
        <w:t xml:space="preserve">operator:{select:{id,name}}</w:t>
      </w:r>
      <w:r>
        <w:t xml:space="preserve"> </w:t>
      </w:r>
      <w:r>
        <w:t xml:space="preserve">in</w:t>
      </w:r>
      <w:r>
        <w:t xml:space="preserve"> </w:t>
      </w:r>
      <w:r>
        <w:rPr>
          <w:rStyle w:val="VerbatimChar"/>
        </w:rPr>
        <w:t xml:space="preserve">vehicles/[id]</w:t>
      </w:r>
      <w:r>
        <w:t xml:space="preserve">.</w:t>
      </w:r>
      <w:r>
        <w:t xml:space="preserve"> </w:t>
      </w:r>
      <w:r>
        <w:rPr>
          <w:i/>
        </w:rPr>
        <w:t xml:space="preserve">(Top priority: credential leak.)</w:t>
      </w:r>
    </w:p>
    <w:p>
      <w:pPr>
        <w:numPr>
          <w:ilvl w:val="0"/>
          <w:numId w:val="1011"/>
        </w:numPr>
        <w:pStyle w:val="Compact"/>
      </w:pPr>
      <w:r>
        <w:rPr>
          <w:b/>
        </w:rPr>
        <w:t xml:space="preserve">Consumable transfer banner</w:t>
      </w:r>
      <w:r>
        <w:t xml:space="preserve"> </w:t>
      </w:r>
      <w:r>
        <w:t xml:space="preserve">shows source qty not transferred qty (display-only).</w:t>
      </w:r>
    </w:p>
    <w:p>
      <w:pPr>
        <w:numPr>
          <w:ilvl w:val="0"/>
          <w:numId w:val="1011"/>
        </w:numPr>
        <w:pStyle w:val="Compact"/>
      </w:pPr>
      <w:r>
        <w:rPr>
          <w:b/>
        </w:rPr>
        <w:t xml:space="preserve">OPS-4</w:t>
      </w:r>
      <w:r>
        <w:t xml:space="preserve"> </w:t>
      </w:r>
      <w:r>
        <w:t xml:space="preserve">— archive superseded docs to</w:t>
      </w:r>
      <w:r>
        <w:t xml:space="preserve"> </w:t>
      </w:r>
      <w:r>
        <w:rPr>
          <w:rStyle w:val="VerbatimChar"/>
        </w:rPr>
        <w:t xml:space="preserve">docs/archive/</w:t>
      </w:r>
      <w:r>
        <w:t xml:space="preserve">; make this the canonical assessment.</w:t>
      </w:r>
    </w:p>
    <w:p>
      <w:pPr>
        <w:numPr>
          <w:ilvl w:val="0"/>
          <w:numId w:val="1011"/>
        </w:numPr>
        <w:pStyle w:val="Compact"/>
      </w:pPr>
      <w:r>
        <w:t xml:space="preserve">Settle</w:t>
      </w:r>
      <w:r>
        <w:t xml:space="preserve"> </w:t>
      </w:r>
      <w:r>
        <w:rPr>
          <w:b/>
        </w:rPr>
        <w:t xml:space="preserve">odometer units</w:t>
      </w:r>
      <w:r>
        <w:t xml:space="preserve"> </w:t>
      </w:r>
      <w:r>
        <w:t xml:space="preserve">(mi vs km) and label explicitly before the mileage trigger is built on it.</w:t>
      </w:r>
    </w:p>
    <w:p>
      <w:pPr>
        <w:pStyle w:val="FirstParagraph"/>
      </w:pPr>
      <w:r>
        <w:rPr>
          <w:i/>
        </w:rPr>
        <w:t xml:space="preserve">Exit: no credential leak; clean tree; docs reconciled.</w:t>
      </w:r>
    </w:p>
    <w:p>
      <w:pPr>
        <w:pStyle w:val="Heading3"/>
      </w:pPr>
      <w:bookmarkStart w:id="58" w:name="Xe67b8477db1dca4d1a06fa6788d2c816d285183"/>
      <w:r>
        <w:t xml:space="preserve">Wave 2A′ — Finish security hardening (2–3 days)</w:t>
      </w:r>
      <w:bookmarkEnd w:id="58"/>
    </w:p>
    <w:p>
      <w:pPr>
        <w:pStyle w:val="FirstParagraph"/>
      </w:pPr>
      <w:r>
        <w:t xml:space="preserve">SEC-2 (operator vehicle-PII strip), SEC-3 (upload sniff + size/rate limit + block SVG / private bucket), SEC-4 (security headers + CSP), SEC-5 (restrict</w:t>
      </w:r>
      <w:r>
        <w:t xml:space="preserve"> </w:t>
      </w:r>
      <w:r>
        <w:rPr>
          <w:rStyle w:val="VerbatimChar"/>
        </w:rPr>
        <w:t xml:space="preserve">serverActions.allowedOrigins</w:t>
      </w:r>
      <w:r>
        <w:t xml:space="preserve">, consider</w:t>
      </w:r>
      <w:r>
        <w:t xml:space="preserve"> </w:t>
      </w:r>
      <w:r>
        <w:rPr>
          <w:rStyle w:val="VerbatimChar"/>
        </w:rPr>
        <w:t xml:space="preserve">sameSite:'strict'</w:t>
      </w:r>
      <w:r>
        <w:t xml:space="preserve">), UX-5 (</w:t>
      </w:r>
      <w:r>
        <w:rPr>
          <w:rStyle w:val="VerbatimChar"/>
        </w:rPr>
        <w:t xml:space="preserve">useAuth</w:t>
      </w:r>
      <w:r>
        <w:t xml:space="preserve"> </w:t>
      </w:r>
      <w:r>
        <w:t xml:space="preserve">401 → re-login).</w:t>
      </w:r>
    </w:p>
    <w:p>
      <w:pPr>
        <w:pStyle w:val="BodyText"/>
      </w:pPr>
      <w:r>
        <w:rPr>
          <w:i/>
        </w:rPr>
        <w:t xml:space="preserve">Exit: no PII/credential leak to operators; CSP + headers in place; session expiry visible.</w:t>
      </w:r>
    </w:p>
    <w:p>
      <w:pPr>
        <w:pStyle w:val="Heading3"/>
      </w:pPr>
      <w:bookmarkStart w:id="59" w:name="X873831cdeb1aa9816343692757bc39c1f3f4254"/>
      <w:r>
        <w:t xml:space="preserve">Wave 2B — Correctness &amp; the consumable model (~1 week)</w:t>
      </w:r>
      <w:bookmarkEnd w:id="59"/>
    </w:p>
    <w:p>
      <w:pPr>
        <w:pStyle w:val="FirstParagraph"/>
      </w:pPr>
      <w:r>
        <w:t xml:space="preserve">DAT-1 (decide consumables = pure counts; apply across checkout/return/transfer/disposition/kit-add + availability guard), DAT-2 (soft-delete consistently + guard FK), DAT-3 (atomic compare-and-set + isolation/locks on the remaining races), DAT-5 (unify the two maintenance paths; transition unit status on repair complete; add</w:t>
      </w:r>
      <w:r>
        <w:t xml:space="preserve"> </w:t>
      </w:r>
      <w:r>
        <w:rPr>
          <w:rStyle w:val="VerbatimChar"/>
        </w:rPr>
        <w:t xml:space="preserve">resolutionPath</w:t>
      </w:r>
      <w:r>
        <w:t xml:space="preserve">/</w:t>
      </w:r>
      <w:r>
        <w:rPr>
          <w:rStyle w:val="VerbatimChar"/>
        </w:rPr>
        <w:t xml:space="preserve">locationNote</w:t>
      </w:r>
      <w:r>
        <w:t xml:space="preserve">), OFF-3 (route the 5 bypass writes through</w:t>
      </w:r>
      <w:r>
        <w:t xml:space="preserve"> </w:t>
      </w:r>
      <w:r>
        <w:rPr>
          <w:rStyle w:val="VerbatimChar"/>
        </w:rPr>
        <w:t xml:space="preserve">mutate()</w:t>
      </w:r>
      <w:r>
        <w:t xml:space="preserve">), DAT-7 (enums + dedup index).</w:t>
      </w:r>
    </w:p>
    <w:p>
      <w:pPr>
        <w:pStyle w:val="BodyText"/>
      </w:pPr>
      <w:r>
        <w:rPr>
          <w:i/>
        </w:rPr>
        <w:t xml:space="preserve">Exit: consumables addable and correctly accounted; one maintenance path; no silent offline loss on those flows.</w:t>
      </w:r>
    </w:p>
    <w:p>
      <w:pPr>
        <w:pStyle w:val="Heading3"/>
      </w:pPr>
      <w:bookmarkStart w:id="60" w:name="wave-2c--photos-end-to-end-1-week"/>
      <w:r>
        <w:t xml:space="preserve">Wave 2C — Photos end-to-end (~1 week)</w:t>
      </w:r>
      <w:bookmarkEnd w:id="60"/>
    </w:p>
    <w:p>
      <w:pPr>
        <w:pStyle w:val="FirstParagraph"/>
      </w:pPr>
      <w:r>
        <w:t xml:space="preserve">OFF-1: in-app capture → 1200px/JPEG-85 compress →</w:t>
      </w:r>
      <w:r>
        <w:t xml:space="preserve"> </w:t>
      </w:r>
      <w:r>
        <w:rPr>
          <w:b/>
        </w:rPr>
        <w:t xml:space="preserve">offline blob store</w:t>
      </w:r>
      <w:r>
        <w:t xml:space="preserve"> </w:t>
      </w:r>
      <w:r>
        <w:t xml:space="preserve">(separate from the JSON queue) → signed upload to a</w:t>
      </w:r>
      <w:r>
        <w:t xml:space="preserve"> </w:t>
      </w:r>
      <w:r>
        <w:rPr>
          <w:b/>
        </w:rPr>
        <w:t xml:space="preserve">private</w:t>
      </w:r>
      <w:r>
        <w:t xml:space="preserve"> </w:t>
      </w:r>
      <w:r>
        <w:t xml:space="preserve">bucket on sync →</w:t>
      </w:r>
      <w:r>
        <w:t xml:space="preserve"> </w:t>
      </w:r>
      <w:r>
        <w:rPr>
          <w:rStyle w:val="VerbatimChar"/>
        </w:rPr>
        <w:t xml:space="preserve">Photo</w:t>
      </w:r>
      <w:r>
        <w:t xml:space="preserve"> </w:t>
      </w:r>
      <w:r>
        <w:t xml:space="preserve">rows with validated URLs; enforce damage-photo-required where the spec demands. OFF-2 (cached offline QR lookup) and OFF-5 (hard error when IDB unavailable) fold in naturally here.</w:t>
      </w:r>
    </w:p>
    <w:p>
      <w:pPr>
        <w:pStyle w:val="BodyText"/>
      </w:pPr>
      <w:r>
        <w:rPr>
          <w:i/>
        </w:rPr>
        <w:t xml:space="preserve">Exit: an operator attaches a damage photo offline; it arrives privately on sync; admins view it.</w:t>
      </w:r>
    </w:p>
    <w:p>
      <w:pPr>
        <w:pStyle w:val="Heading3"/>
      </w:pPr>
      <w:bookmarkStart w:id="61" w:name="Xaecbffc77916c6d3d2977477bbb6eed70fbece6"/>
      <w:r>
        <w:t xml:space="preserve">Wave 2D — Consistency unification (3–5 days, overlaps 2B/2C)</w:t>
      </w:r>
      <w:bookmarkEnd w:id="61"/>
    </w:p>
    <w:p>
      <w:pPr>
        <w:pStyle w:val="FirstParagraph"/>
      </w:pPr>
      <w:r>
        <w:t xml:space="preserve">Implement §9: one mutation pipeline, one response contract (§5 helpers + DTOs), one vocabulary (promote</w:t>
      </w:r>
      <w:r>
        <w:t xml:space="preserve"> </w:t>
      </w:r>
      <w:r>
        <w:rPr>
          <w:rStyle w:val="VerbatimChar"/>
        </w:rPr>
        <w:t xml:space="preserve">lib/status.ts</w:t>
      </w:r>
      <w:r>
        <w:t xml:space="preserve">, add Prisma enums), one primitive set (collapse dialogs/toasts), one noun. Fold in UX-4 (error states everywhere), UX-6/7/8/9, OFF-7 (deterministic dates / hydration).</w:t>
      </w:r>
    </w:p>
    <w:p>
      <w:pPr>
        <w:pStyle w:val="BodyText"/>
      </w:pPr>
      <w:r>
        <w:rPr>
          <w:i/>
        </w:rPr>
        <w:t xml:space="preserve">Exit: a new feature composes existing primitives; no duplicated status maps or hand-rolled dialogs; failed loads never masquerade as empty.</w:t>
      </w:r>
    </w:p>
    <w:p>
      <w:pPr>
        <w:pStyle w:val="Heading3"/>
      </w:pPr>
      <w:bookmarkStart w:id="62" w:name="X4992440058c0e14104f4be97dbbea186f848b07"/>
      <w:r>
        <w:t xml:space="preserve">Wave 3 — Close Phase 2 + production hardening (2–3 weeks)</w:t>
      </w:r>
      <w:bookmarkEnd w:id="62"/>
    </w:p>
    <w:p>
      <w:pPr>
        <w:numPr>
          <w:ilvl w:val="0"/>
          <w:numId w:val="1012"/>
        </w:numPr>
        <w:pStyle w:val="Compact"/>
      </w:pPr>
      <w:r>
        <w:rPr>
          <w:b/>
        </w:rPr>
        <w:t xml:space="preserve">Maintenance loop</w:t>
      </w:r>
      <w:r>
        <w:t xml:space="preserve"> </w:t>
      </w:r>
      <w:r>
        <w:t xml:space="preserve">(mark-complete → recompute next-due → history → spawn next; daily-check odometer → mileage trigger).</w:t>
      </w:r>
    </w:p>
    <w:p>
      <w:pPr>
        <w:numPr>
          <w:ilvl w:val="0"/>
          <w:numId w:val="1012"/>
        </w:numPr>
        <w:pStyle w:val="Compact"/>
      </w:pPr>
      <w:r>
        <w:rPr>
          <w:b/>
        </w:rPr>
        <w:t xml:space="preserve">Notification dispatcher</w:t>
      </w:r>
      <w:r>
        <w:t xml:space="preserve"> </w:t>
      </w:r>
      <w:r>
        <w:t xml:space="preserve">(UX-1/UX-2): all six alert types over email + push</w:t>
      </w:r>
      <w:r>
        <w:t xml:space="preserve"> </w:t>
      </w:r>
      <w:r>
        <w:rPr>
          <w:b/>
        </w:rPr>
        <w:t xml:space="preserve">and</w:t>
      </w:r>
      <w:r>
        <w:t xml:space="preserve"> </w:t>
      </w:r>
      <w:r>
        <w:t xml:space="preserve">the external maintenance-shop work-order email + (Phase-3-ready) invoice loop, through one escaped channel; scheduled triggers (cron) for overdue/not-returned/expiry; per-admin/per-type routing; in-app notification center with a badge.</w:t>
      </w:r>
    </w:p>
    <w:p>
      <w:pPr>
        <w:numPr>
          <w:ilvl w:val="0"/>
          <w:numId w:val="1012"/>
        </w:numPr>
        <w:pStyle w:val="Compact"/>
      </w:pPr>
      <w:r>
        <w:rPr>
          <w:b/>
        </w:rPr>
        <w:t xml:space="preserve">Admin completeness</w:t>
      </w:r>
      <w:r>
        <w:t xml:space="preserve"> </w:t>
      </w:r>
      <w:r>
        <w:t xml:space="preserve">(UX-3): build the four stub pages + dashboard feeds/tables/pinned-alert banner; make stat cards navigate; live operator dashboard.</w:t>
      </w:r>
    </w:p>
    <w:p>
      <w:pPr>
        <w:numPr>
          <w:ilvl w:val="0"/>
          <w:numId w:val="1012"/>
        </w:numPr>
        <w:pStyle w:val="Compact"/>
      </w:pPr>
      <w:r>
        <w:rPr>
          <w:b/>
        </w:rPr>
        <w:t xml:space="preserve">Deploy &amp; infra</w:t>
      </w:r>
      <w:r>
        <w:t xml:space="preserve"> </w:t>
      </w:r>
      <w:r>
        <w:t xml:space="preserve">(OPS-1/2, SEC-6): migrations in the deploy path;</w:t>
      </w:r>
      <w:r>
        <w:t xml:space="preserve"> </w:t>
      </w:r>
      <w:r>
        <w:rPr>
          <w:rStyle w:val="VerbatimChar"/>
        </w:rPr>
        <w:t xml:space="preserve">/api/health</w:t>
      </w:r>
      <w:r>
        <w:t xml:space="preserve"> </w:t>
      </w:r>
      <w:r>
        <w:t xml:space="preserve">+ startup probe; shared-store rate limiting; XFF fix.</w:t>
      </w:r>
    </w:p>
    <w:p>
      <w:pPr>
        <w:numPr>
          <w:ilvl w:val="0"/>
          <w:numId w:val="1012"/>
        </w:numPr>
        <w:pStyle w:val="Compact"/>
      </w:pPr>
      <w:r>
        <w:rPr>
          <w:b/>
        </w:rPr>
        <w:t xml:space="preserve">Tests</w:t>
      </w:r>
      <w:r>
        <w:t xml:space="preserve"> </w:t>
      </w:r>
      <w:r>
        <w:t xml:space="preserve">(OPS-3): auth first (lockout, expiry/revocation, invite), then transfer/consumable/idempotency integration, then a real-device offline pass.</w:t>
      </w:r>
    </w:p>
    <w:p>
      <w:pPr>
        <w:numPr>
          <w:ilvl w:val="0"/>
          <w:numId w:val="1012"/>
        </w:numPr>
        <w:pStyle w:val="Compact"/>
      </w:pPr>
      <w:r>
        <w:rPr>
          <w:b/>
        </w:rPr>
        <w:t xml:space="preserve">Scanner &amp; conflicts</w:t>
      </w:r>
      <w:r>
        <w:t xml:space="preserve"> </w:t>
      </w:r>
      <w:r>
        <w:t xml:space="preserve">(OFF-4/6): Background Sync; live camera scanner + manual entry; per-item conflict inspector with retry.</w:t>
      </w:r>
    </w:p>
    <w:p>
      <w:pPr>
        <w:numPr>
          <w:ilvl w:val="0"/>
          <w:numId w:val="1012"/>
        </w:numPr>
        <w:pStyle w:val="Compact"/>
      </w:pPr>
      <w:r>
        <w:rPr>
          <w:b/>
        </w:rPr>
        <w:t xml:space="preserve">Audit</w:t>
      </w:r>
      <w:r>
        <w:t xml:space="preserve"> </w:t>
      </w:r>
      <w:r>
        <w:t xml:space="preserve">(DAT-6): generalized entity-audit log on mutations/deletes.</w:t>
      </w:r>
    </w:p>
    <w:p>
      <w:pPr>
        <w:pStyle w:val="FirstParagraph"/>
      </w:pPr>
      <w:r>
        <w:rPr>
          <w:i/>
        </w:rPr>
        <w:t xml:space="preserve">Exit: Phase 2 functionally complete; production-grade auth/deploy/notifications; meaningful coverage on security-critical paths.</w:t>
      </w:r>
    </w:p>
    <w:p>
      <w:pPr>
        <w:pStyle w:val="Heading3"/>
      </w:pPr>
      <w:bookmarkStart w:id="63" w:name="phase-3--scale-capstones-q4-2026"/>
      <w:r>
        <w:t xml:space="preserve">Phase 3 — Scale capstones (Q4 2026)</w:t>
      </w:r>
      <w:bookmarkEnd w:id="63"/>
    </w:p>
    <w:p>
      <w:pPr>
        <w:pStyle w:val="FirstParagraph"/>
      </w:pPr>
      <w:r>
        <w:t xml:space="preserve">Deployment Map first (smallest — GPS on</w:t>
      </w:r>
      <w:r>
        <w:t xml:space="preserve"> </w:t>
      </w:r>
      <w:r>
        <w:rPr>
          <w:rStyle w:val="VerbatimChar"/>
        </w:rPr>
        <w:t xml:space="preserve">DailyCheck</w:t>
      </w:r>
      <w:r>
        <w:t xml:space="preserve">, opt-in capture, Mapbox pins; reuses the hardened daily-check write), then Time-Tracking / Invoicing / Availability (new models, PDF generation, invoice→processor email reusing the Wave-3 dispatcher), then advanced cost reporting, the QR-only no-app web form, contractor self-onboarding, and a React Native wrapper for app-store distribution.</w:t>
      </w:r>
    </w:p>
    <w:p>
      <w:pPr>
        <w:pStyle w:val="Heading3"/>
      </w:pPr>
      <w:bookmarkStart w:id="64" w:name="at-a-glance"/>
      <w:r>
        <w:t xml:space="preserve">At a glance</w:t>
      </w:r>
      <w:bookmarkEnd w:id="64"/>
    </w:p>
    <w:tbl>
      <w:tblPr>
        <w:tblStyle w:val="Table"/>
        <w:tblW w:type="pct" w:w="0.0"/>
        <w:tblLook w:firstRow="1"/>
      </w:tblPr>
      <w:tblGrid/>
      <w:tr>
        <w:trPr>
          <w:cnfStyle w:firstRow="1"/>
        </w:trPr>
        <w:tc>
          <w:tcPr>
            <w:tcBorders>
              <w:bottom w:val="single"/>
            </w:tcBorders>
            <w:vAlign w:val="bottom"/>
          </w:tcPr>
          <w:p>
            <w:pPr>
              <w:pStyle w:val="Compact"/>
              <w:jc w:val="left"/>
            </w:pPr>
            <w:r>
              <w:t xml:space="preserve">Block</w:t>
            </w:r>
          </w:p>
        </w:tc>
        <w:tc>
          <w:tcPr>
            <w:tcBorders>
              <w:bottom w:val="single"/>
            </w:tcBorders>
            <w:vAlign w:val="bottom"/>
          </w:tcPr>
          <w:p>
            <w:pPr>
              <w:pStyle w:val="Compact"/>
              <w:jc w:val="left"/>
            </w:pPr>
            <w:r>
              <w:t xml:space="preserve">Theme</w:t>
            </w:r>
          </w:p>
        </w:tc>
        <w:tc>
          <w:tcPr>
            <w:tcBorders>
              <w:bottom w:val="single"/>
            </w:tcBorders>
            <w:vAlign w:val="bottom"/>
          </w:tcPr>
          <w:p>
            <w:pPr>
              <w:pStyle w:val="Compact"/>
              <w:jc w:val="left"/>
            </w:pPr>
            <w:r>
              <w:t xml:space="preserve">Effort</w:t>
            </w:r>
          </w:p>
        </w:tc>
        <w:tc>
          <w:tcPr>
            <w:tcBorders>
              <w:bottom w:val="single"/>
            </w:tcBorders>
            <w:vAlign w:val="bottom"/>
          </w:tcPr>
          <w:p>
            <w:pPr>
              <w:pStyle w:val="Compact"/>
              <w:jc w:val="left"/>
            </w:pPr>
            <w:r>
              <w:t xml:space="preserve">Gate</w:t>
            </w:r>
          </w:p>
        </w:tc>
      </w:tr>
      <w:tr>
        <w:tc>
          <w:p>
            <w:pPr>
              <w:pStyle w:val="Compact"/>
              <w:jc w:val="left"/>
            </w:pPr>
            <w:r>
              <w:t xml:space="preserve">Wave 1.5</w:t>
            </w:r>
          </w:p>
        </w:tc>
        <w:tc>
          <w:p>
            <w:pPr>
              <w:pStyle w:val="Compact"/>
              <w:jc w:val="left"/>
            </w:pPr>
            <w:r>
              <w:t xml:space="preserve">Hotfix (SEC-1 + banner + docs)</w:t>
            </w:r>
          </w:p>
        </w:tc>
        <w:tc>
          <w:p>
            <w:pPr>
              <w:pStyle w:val="Compact"/>
              <w:jc w:val="left"/>
            </w:pPr>
            <w:r>
              <w:t xml:space="preserve">½ day</w:t>
            </w:r>
          </w:p>
        </w:tc>
        <w:tc>
          <w:p>
            <w:pPr>
              <w:pStyle w:val="Compact"/>
              <w:jc w:val="left"/>
            </w:pPr>
            <w:r>
              <w:t xml:space="preserve">now</w:t>
            </w:r>
          </w:p>
        </w:tc>
      </w:tr>
      <w:tr>
        <w:tc>
          <w:p>
            <w:pPr>
              <w:pStyle w:val="Compact"/>
              <w:jc w:val="left"/>
            </w:pPr>
            <w:r>
              <w:t xml:space="preserve">Wave 2A′</w:t>
            </w:r>
          </w:p>
        </w:tc>
        <w:tc>
          <w:p>
            <w:pPr>
              <w:pStyle w:val="Compact"/>
              <w:jc w:val="left"/>
            </w:pPr>
            <w:r>
              <w:t xml:space="preserve">Finish security (PII, uploads, CSP, 401)</w:t>
            </w:r>
          </w:p>
        </w:tc>
        <w:tc>
          <w:p>
            <w:pPr>
              <w:pStyle w:val="Compact"/>
              <w:jc w:val="left"/>
            </w:pPr>
            <w:r>
              <w:t xml:space="preserve">2–3 days</w:t>
            </w:r>
          </w:p>
        </w:tc>
        <w:tc>
          <w:p>
            <w:pPr>
              <w:pStyle w:val="Compact"/>
              <w:jc w:val="left"/>
            </w:pPr>
            <w:r>
              <w:t xml:space="preserve">now, parallel</w:t>
            </w:r>
          </w:p>
        </w:tc>
      </w:tr>
      <w:tr>
        <w:tc>
          <w:p>
            <w:pPr>
              <w:pStyle w:val="Compact"/>
              <w:jc w:val="left"/>
            </w:pPr>
            <w:r>
              <w:t xml:space="preserve">Wave 2B</w:t>
            </w:r>
          </w:p>
        </w:tc>
        <w:tc>
          <w:p>
            <w:pPr>
              <w:pStyle w:val="Compact"/>
              <w:jc w:val="left"/>
            </w:pPr>
            <w:r>
              <w:t xml:space="preserve">Correctness + consumables</w:t>
            </w:r>
          </w:p>
        </w:tc>
        <w:tc>
          <w:p>
            <w:pPr>
              <w:pStyle w:val="Compact"/>
              <w:jc w:val="left"/>
            </w:pPr>
            <w:r>
              <w:t xml:space="preserve">~1 wk</w:t>
            </w:r>
          </w:p>
        </w:tc>
        <w:tc>
          <w:p>
            <w:pPr>
              <w:pStyle w:val="Compact"/>
              <w:jc w:val="left"/>
            </w:pPr>
            <w:r>
              <w:t xml:space="preserve">after 2A′</w:t>
            </w:r>
          </w:p>
        </w:tc>
      </w:tr>
      <w:tr>
        <w:tc>
          <w:p>
            <w:pPr>
              <w:pStyle w:val="Compact"/>
              <w:jc w:val="left"/>
            </w:pPr>
            <w:r>
              <w:t xml:space="preserve">Wave 2C</w:t>
            </w:r>
          </w:p>
        </w:tc>
        <w:tc>
          <w:p>
            <w:pPr>
              <w:pStyle w:val="Compact"/>
              <w:jc w:val="left"/>
            </w:pPr>
            <w:r>
              <w:t xml:space="preserve">Photos end-to-end</w:t>
            </w:r>
          </w:p>
        </w:tc>
        <w:tc>
          <w:p>
            <w:pPr>
              <w:pStyle w:val="Compact"/>
              <w:jc w:val="left"/>
            </w:pPr>
            <w:r>
              <w:t xml:space="preserve">~1 wk</w:t>
            </w:r>
          </w:p>
        </w:tc>
        <w:tc>
          <w:p>
            <w:pPr>
              <w:pStyle w:val="Compact"/>
              <w:jc w:val="left"/>
            </w:pPr>
            <w:r>
              <w:t xml:space="preserve">after/with 2B</w:t>
            </w:r>
          </w:p>
        </w:tc>
      </w:tr>
      <w:tr>
        <w:tc>
          <w:p>
            <w:pPr>
              <w:pStyle w:val="Compact"/>
              <w:jc w:val="left"/>
            </w:pPr>
            <w:r>
              <w:t xml:space="preserve">Wave 2D</w:t>
            </w:r>
          </w:p>
        </w:tc>
        <w:tc>
          <w:p>
            <w:pPr>
              <w:pStyle w:val="Compact"/>
              <w:jc w:val="left"/>
            </w:pPr>
            <w:r>
              <w:t xml:space="preserve">Consistency unification</w:t>
            </w:r>
          </w:p>
        </w:tc>
        <w:tc>
          <w:p>
            <w:pPr>
              <w:pStyle w:val="Compact"/>
              <w:jc w:val="left"/>
            </w:pPr>
            <w:r>
              <w:t xml:space="preserve">3–5 days</w:t>
            </w:r>
          </w:p>
        </w:tc>
        <w:tc>
          <w:p>
            <w:pPr>
              <w:pStyle w:val="Compact"/>
              <w:jc w:val="left"/>
            </w:pPr>
            <w:r>
              <w:t xml:space="preserve">overlaps 2B/2C</w:t>
            </w:r>
          </w:p>
        </w:tc>
      </w:tr>
      <w:tr>
        <w:tc>
          <w:p>
            <w:pPr>
              <w:pStyle w:val="Compact"/>
              <w:jc w:val="left"/>
            </w:pPr>
            <w:r>
              <w:t xml:space="preserve">Wave 3</w:t>
            </w:r>
          </w:p>
        </w:tc>
        <w:tc>
          <w:p>
            <w:pPr>
              <w:pStyle w:val="Compact"/>
              <w:jc w:val="left"/>
            </w:pPr>
            <w:r>
              <w:t xml:space="preserve">Close Phase 2 + hardening</w:t>
            </w:r>
          </w:p>
        </w:tc>
        <w:tc>
          <w:p>
            <w:pPr>
              <w:pStyle w:val="Compact"/>
              <w:jc w:val="left"/>
            </w:pPr>
            <w:r>
              <w:t xml:space="preserve">2–3 wk</w:t>
            </w:r>
          </w:p>
        </w:tc>
        <w:tc>
          <w:p>
            <w:pPr>
              <w:pStyle w:val="Compact"/>
              <w:jc w:val="left"/>
            </w:pPr>
            <w:r>
              <w:t xml:space="preserve">after Wave 2</w:t>
            </w:r>
          </w:p>
        </w:tc>
      </w:tr>
      <w:tr>
        <w:tc>
          <w:p>
            <w:pPr>
              <w:pStyle w:val="Compact"/>
              <w:jc w:val="left"/>
            </w:pPr>
            <w:r>
              <w:t xml:space="preserve">Phase 3</w:t>
            </w:r>
          </w:p>
        </w:tc>
        <w:tc>
          <w:p>
            <w:pPr>
              <w:pStyle w:val="Compact"/>
              <w:jc w:val="left"/>
            </w:pPr>
            <w:r>
              <w:t xml:space="preserve">Map, Time/Invoicing</w:t>
            </w:r>
          </w:p>
        </w:tc>
        <w:tc>
          <w:p>
            <w:pPr>
              <w:pStyle w:val="Compact"/>
              <w:jc w:val="left"/>
            </w:pPr>
            <w:r>
              <w:t xml:space="preserve">Q4</w:t>
            </w:r>
          </w:p>
        </w:tc>
        <w:tc>
          <w:p>
            <w:pPr>
              <w:pStyle w:val="Compact"/>
              <w:jc w:val="left"/>
            </w:pPr>
            <w:r>
              <w:t xml:space="preserve">after Wave 3</w:t>
            </w:r>
          </w:p>
        </w:tc>
      </w:tr>
    </w:tbl>
    <w:p>
      <w:r>
        <w:pict>
          <v:rect style="width:0;height:1.5pt" o:hralign="center" o:hrstd="t" o:hr="t"/>
        </w:pict>
      </w:r>
    </w:p>
    <w:p>
      <w:pPr>
        <w:pStyle w:val="Heading2"/>
      </w:pPr>
      <w:bookmarkStart w:id="65" w:name="Xe1cb9ce4375c2fcc8961a63177239060f12ace6"/>
      <w:r>
        <w:t xml:space="preserve">13. Immediate next actions (the patch forward)</w:t>
      </w:r>
      <w:bookmarkEnd w:id="65"/>
    </w:p>
    <w:p>
      <w:pPr>
        <w:pStyle w:val="FirstParagraph"/>
      </w:pPr>
      <w:r>
        <w:t xml:space="preserve">If you do nothing else this week, in order:</w:t>
      </w:r>
    </w:p>
    <w:p>
      <w:pPr>
        <w:numPr>
          <w:ilvl w:val="0"/>
          <w:numId w:val="1013"/>
        </w:numPr>
        <w:pStyle w:val="Compact"/>
      </w:pPr>
      <w:r>
        <w:rPr>
          <w:b/>
        </w:rPr>
        <w:t xml:space="preserve">Ship the SEC-1 hotfix today</w:t>
      </w:r>
      <w:r>
        <w:t xml:space="preserve"> </w:t>
      </w:r>
      <w:r>
        <w:t xml:space="preserve">— the</w:t>
      </w:r>
      <w:r>
        <w:t xml:space="preserve"> </w:t>
      </w:r>
      <w:r>
        <w:rPr>
          <w:rStyle w:val="VerbatimChar"/>
        </w:rPr>
        <w:t xml:space="preserve">vehicles/[id]</w:t>
      </w:r>
      <w:r>
        <w:t xml:space="preserve"> </w:t>
      </w:r>
      <w:r>
        <w:rPr>
          <w:rStyle w:val="VerbatimChar"/>
        </w:rPr>
        <w:t xml:space="preserve">operator:true</w:t>
      </w:r>
      <w:r>
        <w:t xml:space="preserve"> </w:t>
      </w:r>
      <w:r>
        <w:t xml:space="preserve">→</w:t>
      </w:r>
      <w:r>
        <w:t xml:space="preserve"> </w:t>
      </w:r>
      <w:r>
        <w:rPr>
          <w:rStyle w:val="VerbatimChar"/>
        </w:rPr>
        <w:t xml:space="preserve">select:{id,name}</w:t>
      </w:r>
      <w:r>
        <w:t xml:space="preserve"> </w:t>
      </w:r>
      <w:r>
        <w:t xml:space="preserve">change. It's a credential leak reachable from any operator session; everything else can wait behind it. Bundle the consumable-banner fix and doc archive into the same small PR.</w:t>
      </w:r>
    </w:p>
    <w:p>
      <w:pPr>
        <w:numPr>
          <w:ilvl w:val="0"/>
          <w:numId w:val="1013"/>
        </w:numPr>
        <w:pStyle w:val="Compact"/>
      </w:pPr>
      <w:r>
        <w:rPr>
          <w:b/>
        </w:rPr>
        <w:t xml:space="preserve">Make the consumable-model decision explicit</w:t>
      </w:r>
      <w:r>
        <w:t xml:space="preserve"> </w:t>
      </w:r>
      <w:r>
        <w:t xml:space="preserve">(pure counts vs serialize-everything) before starting Wave 2B — it's a one-line decision that determines a week of work and touches five flows.</w:t>
      </w:r>
    </w:p>
    <w:p>
      <w:pPr>
        <w:numPr>
          <w:ilvl w:val="0"/>
          <w:numId w:val="1013"/>
        </w:numPr>
        <w:pStyle w:val="Compact"/>
      </w:pPr>
      <w:r>
        <w:rPr>
          <w:b/>
        </w:rPr>
        <w:t xml:space="preserve">Run the admin-side staging walkthrough</w:t>
      </w:r>
      <w:r>
        <w:t xml:space="preserve"> </w:t>
      </w:r>
      <w:r>
        <w:t xml:space="preserve">to exercise the CRUD this review read statically, and confirm the</w:t>
      </w:r>
      <w:r>
        <w:t xml:space="preserve"> </w:t>
      </w:r>
      <w:r>
        <w:rPr>
          <w:rStyle w:val="VerbatimChar"/>
        </w:rPr>
        <w:t xml:space="preserve">DAMAGE_REPORTED</w:t>
      </w:r>
      <w:r>
        <w:t xml:space="preserve"> </w:t>
      </w:r>
      <w:r>
        <w:t xml:space="preserve">alert + consumable decrement live.</w:t>
      </w:r>
    </w:p>
    <w:p>
      <w:pPr>
        <w:numPr>
          <w:ilvl w:val="0"/>
          <w:numId w:val="1013"/>
        </w:numPr>
        <w:pStyle w:val="Compact"/>
      </w:pPr>
      <w:r>
        <w:rPr>
          <w:b/>
        </w:rPr>
        <w:t xml:space="preserve">Schedule a real-device offline pass</w:t>
      </w:r>
      <w:r>
        <w:t xml:space="preserve"> </w:t>
      </w:r>
      <w:r>
        <w:t xml:space="preserve">(a phone in airplane mode, one afternoon): SW cold-launch, the terminal-failure path, two-device same-unit conflict, iOS persistence/eviction. These are the things neither code review nor staging can prove.</w:t>
      </w:r>
    </w:p>
    <w:p>
      <w:pPr>
        <w:numPr>
          <w:ilvl w:val="0"/>
          <w:numId w:val="1013"/>
        </w:numPr>
        <w:pStyle w:val="Compact"/>
      </w:pPr>
      <w:r>
        <w:rPr>
          <w:b/>
        </w:rPr>
        <w:t xml:space="preserve">Mark every "damage"/"photo" workflow as</w:t>
      </w:r>
      <w:r>
        <w:rPr>
          <w:b/>
        </w:rPr>
        <w:t xml:space="preserve"> </w:t>
      </w:r>
      <w:r>
        <w:rPr>
          <w:i/>
          <w:b/>
        </w:rPr>
        <w:t xml:space="preserve">partial</w:t>
      </w:r>
      <w:r>
        <w:rPr>
          <w:b/>
        </w:rPr>
        <w:t xml:space="preserve"> </w:t>
      </w:r>
      <w:r>
        <w:rPr>
          <w:b/>
        </w:rPr>
        <w:t xml:space="preserve">in the tracker</w:t>
      </w:r>
      <w:r>
        <w:t xml:space="preserve"> </w:t>
      </w:r>
      <w:r>
        <w:t xml:space="preserve">until Wave 2C lands, so no one assumes documentation is being captured.</w:t>
      </w:r>
    </w:p>
    <w:p>
      <w:pPr>
        <w:pStyle w:val="FirstParagraph"/>
      </w:pPr>
      <w:r>
        <w:t xml:space="preserve">The through-line: the foundation is sound and the security spine is freshly hardened. Spend the next month making the app</w:t>
      </w:r>
      <w:r>
        <w:t xml:space="preserve"> </w:t>
      </w:r>
      <w:r>
        <w:rPr>
          <w:i/>
        </w:rPr>
        <w:t xml:space="preserve">correct, consistent, and complete</w:t>
      </w:r>
      <w:r>
        <w:t xml:space="preserve"> </w:t>
      </w:r>
      <w:r>
        <w:t xml:space="preserve">rather than broader — then the Phase-3 capstones land on solid ground.</w:t>
      </w:r>
    </w:p>
    <w:p>
      <w:r>
        <w:pict>
          <v:rect style="width:0;height:1.5pt" o:hralign="center" o:hrstd="t" o:hr="t"/>
        </w:pict>
      </w:r>
    </w:p>
    <w:p>
      <w:pPr>
        <w:pStyle w:val="Heading2"/>
      </w:pPr>
      <w:bookmarkStart w:id="66" w:name="Xf8705f887e445e1bdd3fe8207d5c2727e8ca6fb"/>
      <w:r>
        <w:t xml:space="preserve">14. Roadmap interrogation — features worth considering beyond the PRD</w:t>
      </w:r>
      <w:bookmarkEnd w:id="66"/>
    </w:p>
    <w:p>
      <w:pPr>
        <w:pStyle w:val="FirstParagraph"/>
      </w:pPr>
      <w:r>
        <w:t xml:space="preserve">Surfacing additions the current plan doesn't name but the architecture invites:</w:t>
      </w:r>
    </w:p>
    <w:p>
      <w:pPr>
        <w:numPr>
          <w:ilvl w:val="0"/>
          <w:numId w:val="1014"/>
        </w:numPr>
        <w:pStyle w:val="Compact"/>
      </w:pPr>
      <w:r>
        <w:rPr>
          <w:b/>
        </w:rPr>
        <w:t xml:space="preserve">A real notification center + digest</w:t>
      </w:r>
      <w:r>
        <w:t xml:space="preserve"> </w:t>
      </w:r>
      <w:r>
        <w:t xml:space="preserve">(not just per-event email): an in-app bell with unread state, plus a daily/weekly admin digest, since field events cluster.</w:t>
      </w:r>
    </w:p>
    <w:p>
      <w:pPr>
        <w:numPr>
          <w:ilvl w:val="0"/>
          <w:numId w:val="1014"/>
        </w:numPr>
        <w:pStyle w:val="Compact"/>
      </w:pPr>
      <w:r>
        <w:rPr>
          <w:b/>
        </w:rPr>
        <w:t xml:space="preserve">Operator "home" intelligence:</w:t>
      </w:r>
      <w:r>
        <w:t xml:space="preserve"> </w:t>
      </w:r>
      <w:r>
        <w:t xml:space="preserve">today-at-a-glance (check due, current rig, items overdue to return, pending-sync count) — turns the hollow dashboard into the answer to "what do I do now?"</w:t>
      </w:r>
    </w:p>
    <w:p>
      <w:pPr>
        <w:numPr>
          <w:ilvl w:val="0"/>
          <w:numId w:val="1014"/>
        </w:numPr>
        <w:pStyle w:val="Compact"/>
      </w:pPr>
      <w:r>
        <w:rPr>
          <w:b/>
        </w:rPr>
        <w:t xml:space="preserve">Bulk operations for admins:</w:t>
      </w:r>
      <w:r>
        <w:t xml:space="preserve"> </w:t>
      </w:r>
      <w:r>
        <w:t xml:space="preserve">bulk import (exists for users) extended to inventory/vehicles; bulk transfer/return; CSV export on every list (precursor to Reports).</w:t>
      </w:r>
    </w:p>
    <w:p>
      <w:pPr>
        <w:numPr>
          <w:ilvl w:val="0"/>
          <w:numId w:val="1014"/>
        </w:numPr>
        <w:pStyle w:val="Compact"/>
      </w:pPr>
      <w:r>
        <w:rPr>
          <w:b/>
        </w:rPr>
        <w:t xml:space="preserve">Equipment history timeline:</w:t>
      </w:r>
      <w:r>
        <w:t xml:space="preserve"> </w:t>
      </w:r>
      <w:r>
        <w:t xml:space="preserve">a per-unit/per-vehicle chronological view (checkouts, checks, damage, repairs, transfers) — the</w:t>
      </w:r>
      <w:r>
        <w:t xml:space="preserve"> </w:t>
      </w:r>
      <w:r>
        <w:rPr>
          <w:rStyle w:val="VerbatimChar"/>
        </w:rPr>
        <w:t xml:space="preserve">CheckLog</w:t>
      </w:r>
      <w:r>
        <w:t xml:space="preserve"> </w:t>
      </w:r>
      <w:r>
        <w:t xml:space="preserve">ledger already holds the data; it just isn't surfaced.</w:t>
      </w:r>
    </w:p>
    <w:p>
      <w:pPr>
        <w:numPr>
          <w:ilvl w:val="0"/>
          <w:numId w:val="1014"/>
        </w:numPr>
        <w:pStyle w:val="Compact"/>
      </w:pPr>
      <w:r>
        <w:rPr>
          <w:b/>
        </w:rPr>
        <w:t xml:space="preserve">Hub-level inventory dashboards:</w:t>
      </w:r>
      <w:r>
        <w:t xml:space="preserve"> </w:t>
      </w:r>
      <w:r>
        <w:t xml:space="preserve">stock-on-hand per hub, low-stock per hub, items in-transit — directly serves hub operators, a named recipient.</w:t>
      </w:r>
    </w:p>
    <w:p>
      <w:pPr>
        <w:numPr>
          <w:ilvl w:val="0"/>
          <w:numId w:val="1014"/>
        </w:numPr>
        <w:pStyle w:val="Compact"/>
      </w:pPr>
      <w:r>
        <w:rPr>
          <w:b/>
        </w:rPr>
        <w:t xml:space="preserve">Self-service maintenance-shop portal (lightweight):</w:t>
      </w:r>
      <w:r>
        <w:t xml:space="preserve"> </w:t>
      </w:r>
      <w:r>
        <w:t xml:space="preserve">a tokenized, no-login page where a shop can see the work order and mark "received / repaired / shipped back," closing the external loop without building them accounts.</w:t>
      </w:r>
    </w:p>
    <w:p>
      <w:pPr>
        <w:numPr>
          <w:ilvl w:val="0"/>
          <w:numId w:val="1014"/>
        </w:numPr>
        <w:pStyle w:val="Compact"/>
      </w:pPr>
      <w:r>
        <w:rPr>
          <w:b/>
        </w:rPr>
        <w:t xml:space="preserve">Configurable checklists per vehicle type/project</w:t>
      </w:r>
      <w:r>
        <w:t xml:space="preserve"> </w:t>
      </w:r>
      <w:r>
        <w:t xml:space="preserve">(the PRD's Phase 2/3 item) — pairs with expanding the 9-item list to the spec's ~16.</w:t>
      </w:r>
    </w:p>
    <w:p>
      <w:pPr>
        <w:numPr>
          <w:ilvl w:val="0"/>
          <w:numId w:val="1014"/>
        </w:numPr>
        <w:pStyle w:val="Compact"/>
      </w:pPr>
      <w:r>
        <w:rPr>
          <w:b/>
        </w:rPr>
        <w:t xml:space="preserve">Idempotency/queue observability:</w:t>
      </w:r>
      <w:r>
        <w:t xml:space="preserve"> </w:t>
      </w:r>
      <w:r>
        <w:t xml:space="preserve">an admin view of stuck/failed queued writes across operators — invaluable during a field pilot.</w:t>
      </w:r>
    </w:p>
    <w:p>
      <w:pPr>
        <w:numPr>
          <w:ilvl w:val="0"/>
          <w:numId w:val="1014"/>
        </w:numPr>
        <w:pStyle w:val="Compact"/>
      </w:pPr>
      <w:r>
        <w:rPr>
          <w:b/>
        </w:rPr>
        <w:t xml:space="preserve">Audit/compliance export:</w:t>
      </w:r>
      <w:r>
        <w:t xml:space="preserve"> </w:t>
      </w:r>
      <w:r>
        <w:t xml:space="preserve">once the generalized audit log exists, a one-click "who changed what" export.</w:t>
      </w:r>
    </w:p>
    <w:p>
      <w:pPr>
        <w:numPr>
          <w:ilvl w:val="0"/>
          <w:numId w:val="1014"/>
        </w:numPr>
        <w:pStyle w:val="Compact"/>
      </w:pPr>
      <w:r>
        <w:rPr>
          <w:b/>
        </w:rPr>
        <w:t xml:space="preserve">Role granularity:</w:t>
      </w:r>
      <w:r>
        <w:t xml:space="preserve"> </w:t>
      </w:r>
      <w:r>
        <w:t xml:space="preserve">the binary ADMIN/OPERATOR may need a "hub manager" or "read-only ops" tier as the org grows.</w:t>
      </w:r>
    </w:p>
    <w:p>
      <w:r>
        <w:pict>
          <v:rect style="width:0;height:1.5pt" o:hralign="center" o:hrstd="t" o:hr="t"/>
        </w:pict>
      </w:r>
    </w:p>
    <w:p>
      <w:pPr>
        <w:pStyle w:val="FirstParagraph"/>
      </w:pPr>
      <w:r>
        <w:rPr>
          <w:i/>
        </w:rPr>
        <w:t xml:space="preserve">Appendix — primary evidence files:</w:t>
      </w:r>
      <w:r>
        <w:t xml:space="preserve"> </w:t>
      </w:r>
      <w:r>
        <w:rPr>
          <w:rStyle w:val="VerbatimChar"/>
        </w:rPr>
        <w:t xml:space="preserve">src/proxy.ts</w:t>
      </w:r>
      <w:r>
        <w:t xml:space="preserve">,</w:t>
      </w:r>
      <w:r>
        <w:t xml:space="preserve"> </w:t>
      </w:r>
      <w:r>
        <w:rPr>
          <w:rStyle w:val="VerbatimChar"/>
        </w:rPr>
        <w:t xml:space="preserve">src/lib/auth/{session,pin}.ts</w:t>
      </w:r>
      <w:r>
        <w:t xml:space="preserve">,</w:t>
      </w:r>
      <w:r>
        <w:t xml:space="preserve"> </w:t>
      </w:r>
      <w:r>
        <w:rPr>
          <w:rStyle w:val="VerbatimChar"/>
        </w:rPr>
        <w:t xml:space="preserve">src/lib/{idempotency,inventory,alerts,audit,rate-limit}.ts</w:t>
      </w:r>
      <w:r>
        <w:t xml:space="preserve">,</w:t>
      </w:r>
      <w:r>
        <w:t xml:space="preserve"> </w:t>
      </w:r>
      <w:r>
        <w:rPr>
          <w:rStyle w:val="VerbatimChar"/>
        </w:rPr>
        <w:t xml:space="preserve">src/lib/email/templates.ts</w:t>
      </w:r>
      <w:r>
        <w:t xml:space="preserve">,</w:t>
      </w:r>
      <w:r>
        <w:t xml:space="preserve"> </w:t>
      </w:r>
      <w:r>
        <w:rPr>
          <w:rStyle w:val="VerbatimChar"/>
        </w:rPr>
        <w:t xml:space="preserve">src/hooks/{useOfflineQueue,useAuth}.ts</w:t>
      </w:r>
      <w:r>
        <w:t xml:space="preserve">,</w:t>
      </w:r>
      <w:r>
        <w:t xml:space="preserve"> </w:t>
      </w:r>
      <w:r>
        <w:rPr>
          <w:rStyle w:val="VerbatimChar"/>
        </w:rPr>
        <w:t xml:space="preserve">src/app/sw.ts</w:t>
      </w:r>
      <w:r>
        <w:t xml:space="preserve">,</w:t>
      </w:r>
      <w:r>
        <w:t xml:space="preserve"> </w:t>
      </w:r>
      <w:r>
        <w:rPr>
          <w:rStyle w:val="VerbatimChar"/>
        </w:rPr>
        <w:t xml:space="preserve">src/app/api/vehicles/[id]/route.ts</w:t>
      </w:r>
      <w:r>
        <w:t xml:space="preserve">,</w:t>
      </w:r>
      <w:r>
        <w:t xml:space="preserve"> </w:t>
      </w:r>
      <w:r>
        <w:rPr>
          <w:rStyle w:val="VerbatimChar"/>
        </w:rPr>
        <w:t xml:space="preserve">src/app/api/deployments/[id]/{items,end}/route.ts</w:t>
      </w:r>
      <w:r>
        <w:t xml:space="preserve">,</w:t>
      </w:r>
      <w:r>
        <w:t xml:space="preserve"> </w:t>
      </w:r>
      <w:r>
        <w:rPr>
          <w:rStyle w:val="VerbatimChar"/>
        </w:rPr>
        <w:t xml:space="preserve">src/app/api/transfers/[id]/{accept,decline}/route.ts</w:t>
      </w:r>
      <w:r>
        <w:t xml:space="preserve">,</w:t>
      </w:r>
      <w:r>
        <w:t xml:space="preserve"> </w:t>
      </w:r>
      <w:r>
        <w:rPr>
          <w:rStyle w:val="VerbatimChar"/>
        </w:rPr>
        <w:t xml:space="preserve">src/app/api/inventory/route.ts</w:t>
      </w:r>
      <w:r>
        <w:t xml:space="preserve">,</w:t>
      </w:r>
      <w:r>
        <w:t xml:space="preserve"> </w:t>
      </w:r>
      <w:r>
        <w:rPr>
          <w:rStyle w:val="VerbatimChar"/>
        </w:rPr>
        <w:t xml:space="preserve">src/app/api/uploads/route.ts</w:t>
      </w:r>
      <w:r>
        <w:t xml:space="preserve">,</w:t>
      </w:r>
      <w:r>
        <w:t xml:space="preserve"> </w:t>
      </w:r>
      <w:r>
        <w:rPr>
          <w:rStyle w:val="VerbatimChar"/>
        </w:rPr>
        <w:t xml:space="preserve">src/app/(operator)/operator/{my-rig,daily-check,scan,dashboard}/page.tsx</w:t>
      </w:r>
      <w:r>
        <w:t xml:space="preserve">,</w:t>
      </w:r>
      <w:r>
        <w:t xml:space="preserve"> </w:t>
      </w:r>
      <w:r>
        <w:rPr>
          <w:rStyle w:val="VerbatimChar"/>
        </w:rPr>
        <w:t xml:space="preserve">src/app/(admin)/admin/{dashboard,inventory,deployments,users,settings,vehicles,maintenance,projects,reports}/page.tsx</w:t>
      </w:r>
      <w:r>
        <w:t xml:space="preserve">,</w:t>
      </w:r>
      <w:r>
        <w:t xml:space="preserve"> </w:t>
      </w:r>
      <w:r>
        <w:rPr>
          <w:rStyle w:val="VerbatimChar"/>
        </w:rPr>
        <w:t xml:space="preserve">src/components/shared/{NotePhotoDialog,DispositionDialog,StatusChip,ConfirmDialog}.tsx</w:t>
      </w:r>
      <w:r>
        <w:t xml:space="preserve">,</w:t>
      </w:r>
      <w:r>
        <w:t xml:space="preserve"> </w:t>
      </w:r>
      <w:r>
        <w:rPr>
          <w:rStyle w:val="VerbatimChar"/>
        </w:rPr>
        <w:t xml:space="preserve">prisma/schema.prisma</w:t>
      </w:r>
      <w:r>
        <w:t xml:space="preserve">,</w:t>
      </w:r>
      <w:r>
        <w:t xml:space="preserve"> </w:t>
      </w:r>
      <w:r>
        <w:rPr>
          <w:rStyle w:val="VerbatimChar"/>
        </w:rPr>
        <w:t xml:space="preserve">prisma/seed.ts</w:t>
      </w:r>
      <w:r>
        <w:t xml:space="preserve">,</w:t>
      </w:r>
      <w:r>
        <w:t xml:space="preserve"> </w:t>
      </w:r>
      <w:r>
        <w:rPr>
          <w:rStyle w:val="VerbatimChar"/>
        </w:rPr>
        <w:t xml:space="preserve">prisma/migrations/*</w:t>
      </w:r>
      <w:r>
        <w:t xml:space="preserve">,</w:t>
      </w:r>
      <w:r>
        <w:t xml:space="preserve"> </w:t>
      </w:r>
      <w:r>
        <w:rPr>
          <w:rStyle w:val="VerbatimChar"/>
        </w:rPr>
        <w:t xml:space="preserve">next.config.ts</w:t>
      </w:r>
      <w:r>
        <w:t xml:space="preserve">,</w:t>
      </w:r>
      <w:r>
        <w:t xml:space="preserve"> </w:t>
      </w:r>
      <w:r>
        <w:rPr>
          <w:rStyle w:val="VerbatimChar"/>
        </w:rPr>
        <w:t xml:space="preserve">Dockerfile</w:t>
      </w:r>
      <w:r>
        <w:t xml:space="preserve">,</w:t>
      </w:r>
      <w:r>
        <w:t xml:space="preserve"> </w:t>
      </w:r>
      <w:r>
        <w:rPr>
          <w:rStyle w:val="VerbatimChar"/>
        </w:rPr>
        <w:t xml:space="preserve">CLAUDE.md</w:t>
      </w:r>
      <w:r>
        <w:t xml:space="preserve">. Next.js version confirmed</w:t>
      </w:r>
      <w:r>
        <w:t xml:space="preserve"> </w:t>
      </w:r>
      <w:r>
        <w:rPr>
          <w:rStyle w:val="VerbatimChar"/>
        </w:rPr>
        <w:t xml:space="preserve">16.2.9</w:t>
      </w:r>
      <w:r>
        <w:t xml:space="preserve"> </w:t>
      </w:r>
      <w:r>
        <w:t xml:space="preserve">with first-class</w:t>
      </w:r>
      <w:r>
        <w:t xml:space="preserve"> </w:t>
      </w:r>
      <w:r>
        <w:rPr>
          <w:rStyle w:val="VerbatimChar"/>
        </w:rPr>
        <w:t xml:space="preserve">proxy</w:t>
      </w:r>
      <w:r>
        <w:t xml:space="preserve"> </w:t>
      </w:r>
      <w:r>
        <w:t xml:space="preserve">convention (</w:t>
      </w:r>
      <w:r>
        <w:rPr>
          <w:rStyle w:val="VerbatimChar"/>
        </w:rPr>
        <w:t xml:space="preserve">node_modules/next/dist/lib/constants.js:289</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1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2026-06-18T19:50:56Z</dcterms:created>
  <dcterms:modified xsi:type="dcterms:W3CDTF">2026-06-18T19:50:56Z</dcterms:modified>
</cp:coreProperties>
</file>

<file path=docProps/custom.xml><?xml version="1.0" encoding="utf-8"?>
<Properties xmlns="http://schemas.openxmlformats.org/officeDocument/2006/custom-properties" xmlns:vt="http://schemas.openxmlformats.org/officeDocument/2006/docPropsVTypes"/>
</file>