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3s2b1mv9dp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Guide on Rearing Poultry from Hatchery to Table Size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n541ltmgxs4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Planning &amp; Setup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Choose the Poultry Type:</w:t>
      </w:r>
      <w:r w:rsidDel="00000000" w:rsidR="00000000" w:rsidRPr="00000000">
        <w:rPr>
          <w:rtl w:val="0"/>
        </w:rPr>
        <w:t xml:space="preserve"> Decide whether to rear broilers (for meat), layers (for eggs), or dual-purpose birds.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Farm Location &amp; Housing: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poultry house is well-ventilated.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deep litter or battery cage systems, depending on your scale.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proper lighting, heating, and cooling systems.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Secure Permits &amp; Compliance:</w:t>
      </w:r>
      <w:r w:rsidDel="00000000" w:rsidR="00000000" w:rsidRPr="00000000">
        <w:rPr>
          <w:rtl w:val="0"/>
        </w:rPr>
        <w:t xml:space="preserve"> Check with local authorities for necessary licenses and biosecurity regulations.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Purchase Quality Chicks:</w:t>
      </w:r>
      <w:r w:rsidDel="00000000" w:rsidR="00000000" w:rsidRPr="00000000">
        <w:rPr>
          <w:rtl w:val="0"/>
        </w:rPr>
        <w:t xml:space="preserve"> Buy day-old chicks from reputable hatcheries to ensure strong and healthy birds.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ypzwglk3tg0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Brooding Stage (0 – 4 Weeks) - Critical Period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 a Brooder House: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 a brooding temperature of </w:t>
      </w:r>
      <w:r w:rsidDel="00000000" w:rsidR="00000000" w:rsidRPr="00000000">
        <w:rPr>
          <w:b w:val="1"/>
          <w:rtl w:val="0"/>
        </w:rPr>
        <w:t xml:space="preserve">32-35°C</w:t>
      </w:r>
      <w:r w:rsidDel="00000000" w:rsidR="00000000" w:rsidRPr="00000000">
        <w:rPr>
          <w:rtl w:val="0"/>
        </w:rPr>
        <w:t xml:space="preserve"> in the first week, gradually reducing it weekly.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infrared lamps, gas brooders, or charcoal burners for warmth.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Feeding &amp; Watering: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Give high-quality starter feed (22-24% protein).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clean, warm water with vitamins and electrolytes.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Disease Prevention: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Administer vaccinations against </w:t>
      </w:r>
      <w:r w:rsidDel="00000000" w:rsidR="00000000" w:rsidRPr="00000000">
        <w:rPr>
          <w:b w:val="1"/>
          <w:rtl w:val="0"/>
        </w:rPr>
        <w:t xml:space="preserve">Newcastle Disease, Gumboro, and Marek’s Disease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antibiotics or probiotics for immunity.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a clean environment to avoid infections.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Lighting Schedule: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 23 hours of light for the first week, then gradually reduce to 16 hours per day.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Culling:</w:t>
      </w:r>
      <w:r w:rsidDel="00000000" w:rsidR="00000000" w:rsidRPr="00000000">
        <w:rPr>
          <w:rtl w:val="0"/>
        </w:rPr>
        <w:t xml:space="preserve"> Remove weak or sick birds to prevent disease spread.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6p5u2uw2phl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Growth &amp; Development (4 – 8 Weeks)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Feeding Program: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Switch to grower feed (19-21% protein) for optimal growth.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continuous access to water.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Ventilation &amp; Space Management: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Allocate </w:t>
      </w:r>
      <w:r w:rsidDel="00000000" w:rsidR="00000000" w:rsidRPr="00000000">
        <w:rPr>
          <w:b w:val="1"/>
          <w:rtl w:val="0"/>
        </w:rPr>
        <w:t xml:space="preserve">1 square foot per bird</w:t>
      </w:r>
      <w:r w:rsidDel="00000000" w:rsidR="00000000" w:rsidRPr="00000000">
        <w:rPr>
          <w:rtl w:val="0"/>
        </w:rPr>
        <w:t xml:space="preserve"> for deep litter and </w:t>
      </w:r>
      <w:r w:rsidDel="00000000" w:rsidR="00000000" w:rsidRPr="00000000">
        <w:rPr>
          <w:b w:val="1"/>
          <w:rtl w:val="0"/>
        </w:rPr>
        <w:t xml:space="preserve">450cm² per bird</w:t>
      </w:r>
      <w:r w:rsidDel="00000000" w:rsidR="00000000" w:rsidRPr="00000000">
        <w:rPr>
          <w:rtl w:val="0"/>
        </w:rPr>
        <w:t xml:space="preserve"> in cages.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 Management: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Deworm and follow a vaccination schedule.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 strict biosecurity (disinfect equipment, limit visitor access).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Weight Monitoring: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Weigh birds weekly to track growth.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si3tu9ibtb5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Finishing Stage (8 – 12 Weeks – Broilers Ready for Market)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Switch to Finisher Feed:</w:t>
      </w:r>
      <w:r w:rsidDel="00000000" w:rsidR="00000000" w:rsidRPr="00000000">
        <w:rPr>
          <w:rtl w:val="0"/>
        </w:rPr>
        <w:t xml:space="preserve"> (18-20% protein) to enhance meat development.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Reduce Activity &amp; Stress:</w:t>
      </w:r>
      <w:r w:rsidDel="00000000" w:rsidR="00000000" w:rsidRPr="00000000">
        <w:rPr>
          <w:rtl w:val="0"/>
        </w:rPr>
        <w:t xml:space="preserve"> Avoid unnecessary movements to maintain weight gain.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Vaccinations &amp; Checkups:</w:t>
      </w:r>
      <w:r w:rsidDel="00000000" w:rsidR="00000000" w:rsidRPr="00000000">
        <w:rPr>
          <w:rtl w:val="0"/>
        </w:rPr>
        <w:t xml:space="preserve"> Ensure birds are disease-free before selling.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Readiness: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Sort birds based on weight and size.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Plan slaughtering or distribution.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t4ib6whpx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Factors for a Favourable Outcome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Quality of Chicks</w:t>
      </w:r>
      <w:r w:rsidDel="00000000" w:rsidR="00000000" w:rsidRPr="00000000">
        <w:rPr>
          <w:rtl w:val="0"/>
        </w:rPr>
        <w:t xml:space="preserve"> – Source from a reputable hatchery.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Adequate Space &amp; Ventilation</w:t>
      </w:r>
      <w:r w:rsidDel="00000000" w:rsidR="00000000" w:rsidRPr="00000000">
        <w:rPr>
          <w:rtl w:val="0"/>
        </w:rPr>
        <w:t xml:space="preserve"> – Overcrowding leads to diseases and stress.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Consistent &amp; Balanced Feeding</w:t>
      </w:r>
      <w:r w:rsidDel="00000000" w:rsidR="00000000" w:rsidRPr="00000000">
        <w:rPr>
          <w:rtl w:val="0"/>
        </w:rPr>
        <w:t xml:space="preserve"> – Nutritional deficiency affects growth and egg-laying.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Strict Biosecurity Measures</w:t>
      </w:r>
      <w:r w:rsidDel="00000000" w:rsidR="00000000" w:rsidRPr="00000000">
        <w:rPr>
          <w:rtl w:val="0"/>
        </w:rPr>
        <w:t xml:space="preserve"> – Prevents disease outbreaks.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Regular Health Checks &amp; Vaccinations</w:t>
      </w:r>
      <w:r w:rsidDel="00000000" w:rsidR="00000000" w:rsidRPr="00000000">
        <w:rPr>
          <w:rtl w:val="0"/>
        </w:rPr>
        <w:t xml:space="preserve"> – Timely medication keeps birds healthy.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Good Waste Management</w:t>
      </w:r>
      <w:r w:rsidDel="00000000" w:rsidR="00000000" w:rsidRPr="00000000">
        <w:rPr>
          <w:rtl w:val="0"/>
        </w:rPr>
        <w:t xml:space="preserve"> – Proper disposal of droppings reduces odor and infection risk.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Effective Lighting &amp; Temperature Control</w:t>
      </w:r>
      <w:r w:rsidDel="00000000" w:rsidR="00000000" w:rsidRPr="00000000">
        <w:rPr>
          <w:rtl w:val="0"/>
        </w:rPr>
        <w:t xml:space="preserve"> – Prevents stress and improves growth.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Strategy</w:t>
      </w:r>
      <w:r w:rsidDel="00000000" w:rsidR="00000000" w:rsidRPr="00000000">
        <w:rPr>
          <w:rtl w:val="0"/>
        </w:rPr>
        <w:t xml:space="preserve"> – Identify buyers before birds reach maturity to avoid losses.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82b5g9wn5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Pitfalls to Avoid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Buying Weak or Infected Chicks</w:t>
      </w:r>
      <w:r w:rsidDel="00000000" w:rsidR="00000000" w:rsidRPr="00000000">
        <w:rPr>
          <w:rtl w:val="0"/>
        </w:rPr>
        <w:t xml:space="preserve"> – Always inspect chick quality before purchase.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Poor Housing Conditions</w:t>
      </w:r>
      <w:r w:rsidDel="00000000" w:rsidR="00000000" w:rsidRPr="00000000">
        <w:rPr>
          <w:rtl w:val="0"/>
        </w:rPr>
        <w:t xml:space="preserve"> – Leads to stress, cannibalism, and low productivity.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Overcrowding</w:t>
      </w:r>
      <w:r w:rsidDel="00000000" w:rsidR="00000000" w:rsidRPr="00000000">
        <w:rPr>
          <w:rtl w:val="0"/>
        </w:rPr>
        <w:t xml:space="preserve"> – Causes competition, poor growth, and disease spread.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Inadequate Feeding</w:t>
      </w:r>
      <w:r w:rsidDel="00000000" w:rsidR="00000000" w:rsidRPr="00000000">
        <w:rPr>
          <w:rtl w:val="0"/>
        </w:rPr>
        <w:t xml:space="preserve"> – Results in slow growth and high mortality.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Ignoring Vaccination &amp; Medication</w:t>
      </w:r>
      <w:r w:rsidDel="00000000" w:rsidR="00000000" w:rsidRPr="00000000">
        <w:rPr>
          <w:rtl w:val="0"/>
        </w:rPr>
        <w:t xml:space="preserve"> – Birds become prone to deadly diseases.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Poor Waste Management</w:t>
      </w:r>
      <w:r w:rsidDel="00000000" w:rsidR="00000000" w:rsidRPr="00000000">
        <w:rPr>
          <w:rtl w:val="0"/>
        </w:rPr>
        <w:t xml:space="preserve"> – Accumulated waste can cause infections.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Late Marketing Planning</w:t>
      </w:r>
      <w:r w:rsidDel="00000000" w:rsidR="00000000" w:rsidRPr="00000000">
        <w:rPr>
          <w:rtl w:val="0"/>
        </w:rPr>
        <w:t xml:space="preserve"> – Can lead to overgrown birds, increasing feed costs.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yyev4qx4n1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Poultry Farm Management Requirements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Brooder Setup</w:t>
      </w:r>
      <w:r w:rsidDel="00000000" w:rsidR="00000000" w:rsidRPr="00000000">
        <w:rPr>
          <w:rtl w:val="0"/>
        </w:rPr>
        <w:t xml:space="preserve"> – Heat source, feeders, drinkers, and clean bedding.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Housing System</w:t>
      </w:r>
      <w:r w:rsidDel="00000000" w:rsidR="00000000" w:rsidRPr="00000000">
        <w:rPr>
          <w:rtl w:val="0"/>
        </w:rPr>
        <w:t xml:space="preserve"> – Deep litter or battery cages with proper spacing.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 &amp; Watering Equipment</w:t>
      </w:r>
      <w:r w:rsidDel="00000000" w:rsidR="00000000" w:rsidRPr="00000000">
        <w:rPr>
          <w:rtl w:val="0"/>
        </w:rPr>
        <w:t xml:space="preserve"> – Feeder trays, automatic drinkers.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Biosecurity Measures</w:t>
      </w:r>
      <w:r w:rsidDel="00000000" w:rsidR="00000000" w:rsidRPr="00000000">
        <w:rPr>
          <w:rtl w:val="0"/>
        </w:rPr>
        <w:t xml:space="preserve"> – Footbaths, farm fencing, disinfection routines.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Veterinary Services</w:t>
      </w:r>
      <w:r w:rsidDel="00000000" w:rsidR="00000000" w:rsidRPr="00000000">
        <w:rPr>
          <w:rtl w:val="0"/>
        </w:rPr>
        <w:t xml:space="preserve"> – Health monitoring, vaccination programs.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Record-Keeping</w:t>
      </w:r>
      <w:r w:rsidDel="00000000" w:rsidR="00000000" w:rsidRPr="00000000">
        <w:rPr>
          <w:rtl w:val="0"/>
        </w:rPr>
        <w:t xml:space="preserve"> – Feed intake, weight gain, vaccination schedule, sales data.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Waste Disposal System</w:t>
      </w:r>
      <w:r w:rsidDel="00000000" w:rsidR="00000000" w:rsidRPr="00000000">
        <w:rPr>
          <w:rtl w:val="0"/>
        </w:rPr>
        <w:t xml:space="preserve"> – Composting or using poultry manure for organic farming.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Linkages</w:t>
      </w:r>
      <w:r w:rsidDel="00000000" w:rsidR="00000000" w:rsidRPr="00000000">
        <w:rPr>
          <w:rtl w:val="0"/>
        </w:rPr>
        <w:t xml:space="preserve"> – Identify wholesalers, processors, and direct consumers.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following these steps, poultry farmers can maximize their productivity and profitability while reducing risks associated with poultry farming. Would you like a customized business plan for your poultry venture?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