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CAF" w:rsidRDefault="006B5CAF" w:rsidP="007360AE">
      <w:pPr>
        <w:spacing w:after="156"/>
        <w:rPr>
          <w:b/>
          <w:sz w:val="32"/>
          <w:szCs w:val="32"/>
        </w:rPr>
      </w:pPr>
    </w:p>
    <w:p w:rsidR="00DB7941" w:rsidRDefault="007360AE" w:rsidP="007360AE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Instructions to be followed for </w:t>
      </w:r>
      <w:r w:rsidR="00FB1E62">
        <w:rPr>
          <w:rFonts w:ascii="Courier New" w:hAnsi="Courier New" w:cs="Courier New"/>
          <w:sz w:val="22"/>
          <w:szCs w:val="22"/>
        </w:rPr>
        <w:t xml:space="preserve">traffic management by canny edge </w:t>
      </w:r>
      <w:r w:rsidR="00862E83">
        <w:rPr>
          <w:rFonts w:ascii="Courier New" w:hAnsi="Courier New" w:cs="Courier New"/>
          <w:sz w:val="22"/>
          <w:szCs w:val="22"/>
        </w:rPr>
        <w:t>detection are</w:t>
      </w:r>
      <w:r>
        <w:rPr>
          <w:rFonts w:ascii="Courier New" w:hAnsi="Courier New" w:cs="Courier New"/>
          <w:sz w:val="22"/>
          <w:szCs w:val="22"/>
        </w:rPr>
        <w:t xml:space="preserve"> as follows:</w:t>
      </w:r>
    </w:p>
    <w:p w:rsidR="007360AE" w:rsidRDefault="007360AE" w:rsidP="007360AE">
      <w:pPr>
        <w:rPr>
          <w:rFonts w:ascii="Courier New" w:hAnsi="Courier New" w:cs="Courier New"/>
          <w:sz w:val="22"/>
          <w:szCs w:val="22"/>
        </w:rPr>
      </w:pPr>
    </w:p>
    <w:p w:rsidR="00FB1E62" w:rsidRDefault="00FB1E62" w:rsidP="007360A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program uses sample photos for each of the North, East, South and West corridor. So the user f</w:t>
      </w:r>
      <w:r w:rsidR="002173EC">
        <w:rPr>
          <w:rFonts w:ascii="Courier New" w:hAnsi="Courier New" w:cs="Courier New"/>
          <w:sz w:val="22"/>
          <w:szCs w:val="22"/>
        </w:rPr>
        <w:t xml:space="preserve">irst needs to add each dataset </w:t>
      </w:r>
      <w:r>
        <w:rPr>
          <w:rFonts w:ascii="Courier New" w:hAnsi="Courier New" w:cs="Courier New"/>
          <w:sz w:val="22"/>
          <w:szCs w:val="22"/>
        </w:rPr>
        <w:t>folder attached along with the file to the following path in their PCs so as to make the .m file compatible.</w:t>
      </w:r>
    </w:p>
    <w:p w:rsidR="00FB1E62" w:rsidRPr="00FB1E62" w:rsidRDefault="00FB1E62" w:rsidP="00FB1E62">
      <w:pPr>
        <w:pStyle w:val="ListParagraph"/>
        <w:autoSpaceDE w:val="0"/>
        <w:autoSpaceDN w:val="0"/>
        <w:adjustRightInd w:val="0"/>
        <w:ind w:left="644"/>
        <w:rPr>
          <w:rFonts w:ascii="Courier New" w:eastAsiaTheme="minorHAnsi" w:hAnsi="Courier New" w:cs="Courier New"/>
          <w:sz w:val="22"/>
          <w:szCs w:val="22"/>
          <w:lang w:val="en-IN"/>
        </w:rPr>
      </w:pPr>
      <w:r w:rsidRPr="00FB1E62">
        <w:rPr>
          <w:rFonts w:ascii="Courier New" w:eastAsiaTheme="minorHAnsi" w:hAnsi="Courier New" w:cs="Courier New"/>
          <w:color w:val="A020F0"/>
          <w:sz w:val="22"/>
          <w:szCs w:val="22"/>
          <w:lang w:val="en-IN"/>
        </w:rPr>
        <w:t>“D:\Program Files\</w:t>
      </w:r>
      <w:proofErr w:type="spellStart"/>
      <w:r w:rsidRPr="00FB1E62">
        <w:rPr>
          <w:rFonts w:ascii="Courier New" w:eastAsiaTheme="minorHAnsi" w:hAnsi="Courier New" w:cs="Courier New"/>
          <w:color w:val="A020F0"/>
          <w:sz w:val="22"/>
          <w:szCs w:val="22"/>
          <w:lang w:val="en-IN"/>
        </w:rPr>
        <w:t>Polyspace</w:t>
      </w:r>
      <w:proofErr w:type="spellEnd"/>
      <w:r w:rsidRPr="00FB1E62">
        <w:rPr>
          <w:rFonts w:ascii="Courier New" w:eastAsiaTheme="minorHAnsi" w:hAnsi="Courier New" w:cs="Courier New"/>
          <w:color w:val="A020F0"/>
          <w:sz w:val="22"/>
          <w:szCs w:val="22"/>
          <w:lang w:val="en-IN"/>
        </w:rPr>
        <w:t>\R2019a\bin</w:t>
      </w:r>
      <w:r>
        <w:rPr>
          <w:rFonts w:ascii="Courier New" w:eastAsiaTheme="minorHAnsi" w:hAnsi="Courier New" w:cs="Courier New"/>
          <w:color w:val="A020F0"/>
          <w:sz w:val="22"/>
          <w:szCs w:val="22"/>
          <w:lang w:val="en-IN"/>
        </w:rPr>
        <w:t>”</w:t>
      </w:r>
    </w:p>
    <w:p w:rsidR="00FB1E62" w:rsidRDefault="00FB1E62" w:rsidP="001D114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.m file when run on </w:t>
      </w:r>
      <w:proofErr w:type="spellStart"/>
      <w:r>
        <w:rPr>
          <w:rFonts w:ascii="Courier New" w:hAnsi="Courier New" w:cs="Courier New"/>
          <w:sz w:val="22"/>
          <w:szCs w:val="22"/>
        </w:rPr>
        <w:t>Matlab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would ask for the corridor to be analyzed.</w:t>
      </w:r>
    </w:p>
    <w:p w:rsidR="00FB1E62" w:rsidRDefault="00FB1E62" w:rsidP="001D114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User must enter the corridor as either N,W,E or S. Otherwise the program displays ‘other value’ and ends</w:t>
      </w:r>
    </w:p>
    <w:p w:rsidR="00862E83" w:rsidRDefault="00FB1E62" w:rsidP="001D114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Upon entering the corridor, the program would display the </w:t>
      </w:r>
      <w:proofErr w:type="spellStart"/>
      <w:r>
        <w:rPr>
          <w:rFonts w:ascii="Courier New" w:hAnsi="Courier New" w:cs="Courier New"/>
          <w:sz w:val="22"/>
          <w:szCs w:val="22"/>
        </w:rPr>
        <w:t>grayscale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image of the reference </w:t>
      </w:r>
      <w:r w:rsidR="00862E83">
        <w:rPr>
          <w:rFonts w:ascii="Courier New" w:hAnsi="Courier New" w:cs="Courier New"/>
          <w:sz w:val="22"/>
          <w:szCs w:val="22"/>
        </w:rPr>
        <w:t>image. The next input required is of the current status of the chosen corridor.</w:t>
      </w:r>
    </w:p>
    <w:p w:rsidR="00862E83" w:rsidRDefault="00862E83" w:rsidP="001D114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If the folders are added to the correct path, the same folder would come up and the </w:t>
      </w:r>
      <w:proofErr w:type="gramStart"/>
      <w:r>
        <w:rPr>
          <w:rFonts w:ascii="Courier New" w:hAnsi="Courier New" w:cs="Courier New"/>
          <w:sz w:val="22"/>
          <w:szCs w:val="22"/>
        </w:rPr>
        <w:t>user now need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to select the chosen corridor’s folder.</w:t>
      </w:r>
    </w:p>
    <w:p w:rsidR="00862E83" w:rsidRDefault="00862E83" w:rsidP="001D114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Inside it would be Images with 3 distinct traffic conditions. Choose the required.</w:t>
      </w:r>
    </w:p>
    <w:p w:rsidR="00862E83" w:rsidRDefault="00862E83" w:rsidP="001D114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Now the program would generate another window, consisting of 2 binary images, the reference and the current canny edge detected images.</w:t>
      </w:r>
    </w:p>
    <w:p w:rsidR="00862E83" w:rsidRDefault="00862E83" w:rsidP="001D114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Along with it, the calculated open time for the corridor would be displayed.</w:t>
      </w:r>
    </w:p>
    <w:p w:rsidR="001D1140" w:rsidRPr="001D1140" w:rsidRDefault="001D1140" w:rsidP="001D1140">
      <w:pPr>
        <w:ind w:left="360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sectPr w:rsidR="001D1140" w:rsidRPr="001D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5036"/>
    <w:multiLevelType w:val="hybridMultilevel"/>
    <w:tmpl w:val="D5940E6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61"/>
    <w:rsid w:val="001A5AE6"/>
    <w:rsid w:val="001D1140"/>
    <w:rsid w:val="002173EC"/>
    <w:rsid w:val="002D2461"/>
    <w:rsid w:val="006B5CAF"/>
    <w:rsid w:val="007360AE"/>
    <w:rsid w:val="00862E83"/>
    <w:rsid w:val="00DB7941"/>
    <w:rsid w:val="00FB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Airan</dc:creator>
  <cp:lastModifiedBy>Agrini Chaturvedi</cp:lastModifiedBy>
  <cp:revision>2</cp:revision>
  <dcterms:created xsi:type="dcterms:W3CDTF">2019-11-10T05:34:00Z</dcterms:created>
  <dcterms:modified xsi:type="dcterms:W3CDTF">2019-11-10T05:34:00Z</dcterms:modified>
</cp:coreProperties>
</file>