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Notas de reunión - Costos y combustible campaña 2024</w:t>
      </w:r>
    </w:p>
    <w:p>
      <w:r>
        <w:t>Participantes: Gerencia general, Administración, Jefe de campo, Jefe de packing</w:t>
      </w:r>
    </w:p>
    <w:p>
      <w:r>
        <w:t>(Notas tomadas a mano durante la reunión, sin editar)</w:t>
      </w:r>
    </w:p>
    <w:p>
      <w:r>
        <w:t>- se comento que el precio del diesel subio otra vez en marzo, revisar si afecta el margen de la campaña de palta</w:t>
      </w:r>
    </w:p>
    <w:p>
      <w:r>
        <w:t>- julio dice que faltan como 3 facturas de grifo de febrero, el chofer las tiene pero no las ha escaneado</w:t>
      </w:r>
    </w:p>
    <w:p>
      <w:r>
        <w:t>- pendiente cerrar con electro sur el tema del recibo duplicado de la quincena 2 de marzo</w:t>
      </w:r>
    </w:p>
    <w:p>
      <w:r>
        <w:t>- se propone centralizar todo en un excel unico por fundo, hoy cada capataz maneja su propio cuaderno</w:t>
      </w:r>
    </w:p>
    <w:p>
      <w:r>
        <w:t>- mercedes pregunta si se va a poder sacar el reporte de huella de carbono este año para el banco</w:t>
      </w:r>
    </w:p>
    <w:p>
      <w:r>
        <w:t>- quedó pendiente confirmar el numero de hectareas certificadas globalgap 2024, el consultor externo no ha mandado el pdf actualizado</w:t>
      </w:r>
    </w:p>
    <w:p>
      <w:r>
        <w:t>- revisar tema de la merma alta en el fundo la ramada, parece relacionado a la cuadrilla nueva de cosecha</w:t>
      </w:r>
    </w:p>
    <w:p>
      <w:r>
        <w:t>- nota aparte: renovar el seguro de la camioneta de campo antes de fin de mes</w:t>
      </w:r>
    </w:p>
    <w:p>
      <w:r>
        <w:t>- se necesita para la proxima reunion el consolidado de kwh de las 3 bombas de riego, castro va a mandar el excel</w:t>
      </w:r>
    </w:p>
    <w:p>
      <w:r>
        <w:t>- recordar pasar el tema de planilla de marzo a contabilidad antes del 5</w:t>
      </w:r>
    </w:p>
    <w:p/>
    <w:p>
      <w:r>
        <w:t>Resumen libre: en general la reunión giró bastante en torno al desorden de las facturas de combustible y a la necesidad de un solo lugar donde quede todo registrado por fundo y por campaña, para no depender de que cada capataz mande su cuaderno o su excel por whatsapp a fin de 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