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68BE9" w14:textId="77777777" w:rsidR="00EF51E3" w:rsidRPr="00EF51E3" w:rsidRDefault="00EF51E3" w:rsidP="00C1341C">
      <w:pPr>
        <w:rPr>
          <w:b/>
          <w:szCs w:val="24"/>
          <w:lang w:val="en-US"/>
        </w:rPr>
      </w:pPr>
      <w:r w:rsidRPr="00EF51E3">
        <w:rPr>
          <w:b/>
          <w:szCs w:val="24"/>
          <w:lang w:val="en-US"/>
        </w:rPr>
        <w:t>Abstract</w:t>
      </w:r>
    </w:p>
    <w:p w14:paraId="5D325996" w14:textId="59995E96" w:rsidR="003E0B28" w:rsidRDefault="00EF51E3" w:rsidP="00EF51E3">
      <w:pPr>
        <w:spacing w:after="0"/>
        <w:rPr>
          <w:lang w:val="en-US"/>
        </w:rPr>
      </w:pPr>
      <w:commentRangeStart w:id="0"/>
      <w:r w:rsidRPr="00EF51E3">
        <w:rPr>
          <w:lang w:val="en-US"/>
        </w:rPr>
        <w:t xml:space="preserve">A new </w:t>
      </w:r>
      <w:commentRangeEnd w:id="0"/>
      <w:r w:rsidR="00AA06CA">
        <w:rPr>
          <w:rStyle w:val="Kommentarzeichen"/>
        </w:rPr>
        <w:commentReference w:id="0"/>
      </w:r>
      <w:r w:rsidRPr="00EF51E3">
        <w:rPr>
          <w:lang w:val="en-US"/>
        </w:rPr>
        <w:t>dynamic crop growth model</w:t>
      </w:r>
      <w:r>
        <w:rPr>
          <w:lang w:val="en-US"/>
        </w:rPr>
        <w:t xml:space="preserve"> </w:t>
      </w:r>
      <w:r w:rsidR="00A166B1">
        <w:rPr>
          <w:lang w:val="en-US"/>
        </w:rPr>
        <w:t xml:space="preserve">based on empirical derived allometric partitioning rules </w:t>
      </w:r>
      <w:r w:rsidR="003E0B28">
        <w:rPr>
          <w:lang w:val="en-US"/>
        </w:rPr>
        <w:t xml:space="preserve">was developed for winter oilseed rape. The model simulates dry matter production, nitrogen uptake and distribution, leaf, stem and pod area expansion and yield formation under optimal and water- and nitrogen-limited conditions. </w:t>
      </w:r>
    </w:p>
    <w:p w14:paraId="6FA3B7B7" w14:textId="0E05761F" w:rsidR="00EF51E3" w:rsidRDefault="003E0B28" w:rsidP="00EF51E3">
      <w:pPr>
        <w:spacing w:after="0"/>
        <w:rPr>
          <w:lang w:val="en-US"/>
        </w:rPr>
      </w:pPr>
      <w:r>
        <w:rPr>
          <w:lang w:val="en-US"/>
        </w:rPr>
        <w:t>The model includes specific aspects as hibernation, senescence due to self-shading, freezing and aging, translocation of assimilates and nitrogen, light absorption and reflection by flower layer and oil synthesis. It was parameterized with two data sets from Hohenschulen, northern Germany, and validated with datasets from Germany France</w:t>
      </w:r>
      <w:r w:rsidR="00C25846">
        <w:rPr>
          <w:lang w:val="en-US"/>
        </w:rPr>
        <w:t xml:space="preserve">, Great Britain and the Czech </w:t>
      </w:r>
      <w:r w:rsidR="00DD3D2C">
        <w:rPr>
          <w:lang w:val="en-US"/>
        </w:rPr>
        <w:t>R</w:t>
      </w:r>
      <w:r w:rsidR="0006349E">
        <w:rPr>
          <w:lang w:val="en-US"/>
        </w:rPr>
        <w:t>epublic</w:t>
      </w:r>
      <w:r>
        <w:rPr>
          <w:lang w:val="en-US"/>
        </w:rPr>
        <w:t>.</w:t>
      </w:r>
    </w:p>
    <w:p w14:paraId="76CBDAB8" w14:textId="4EC29BB9" w:rsidR="003E0B28" w:rsidRDefault="003E0B28" w:rsidP="00EF51E3">
      <w:pPr>
        <w:spacing w:after="0"/>
        <w:rPr>
          <w:lang w:val="en-US"/>
        </w:rPr>
      </w:pPr>
      <w:r>
        <w:rPr>
          <w:lang w:val="en-US"/>
        </w:rPr>
        <w:t xml:space="preserve">Model performance </w:t>
      </w:r>
      <w:r w:rsidR="00C25846">
        <w:rPr>
          <w:lang w:val="en-US"/>
        </w:rPr>
        <w:t xml:space="preserve">in terms of prediction </w:t>
      </w:r>
      <w:r>
        <w:rPr>
          <w:lang w:val="en-US"/>
        </w:rPr>
        <w:t xml:space="preserve">of total aboveground dry matter production and allocation of dry matter between vegetative and generative plant parts was good. In addition, nitrogen uptake and distribution are </w:t>
      </w:r>
      <w:r w:rsidR="00AA06CA">
        <w:rPr>
          <w:lang w:val="en-US"/>
        </w:rPr>
        <w:t xml:space="preserve">well </w:t>
      </w:r>
      <w:r>
        <w:rPr>
          <w:lang w:val="en-US"/>
        </w:rPr>
        <w:t xml:space="preserve">represented. In contrast, year-to-year variability of final seed yield was not well estimated </w:t>
      </w:r>
      <w:r w:rsidR="00C25846">
        <w:rPr>
          <w:lang w:val="en-US"/>
        </w:rPr>
        <w:t>due to varia</w:t>
      </w:r>
      <w:r w:rsidR="00AA06CA">
        <w:rPr>
          <w:lang w:val="en-US"/>
        </w:rPr>
        <w:t>tion</w:t>
      </w:r>
      <w:r w:rsidR="00C25846">
        <w:rPr>
          <w:lang w:val="en-US"/>
        </w:rPr>
        <w:t xml:space="preserve"> in the harvest index, which </w:t>
      </w:r>
      <w:r w:rsidR="00AA06CA">
        <w:rPr>
          <w:lang w:val="en-US"/>
        </w:rPr>
        <w:t>was not well predicted</w:t>
      </w:r>
      <w:r w:rsidR="00C25846">
        <w:rPr>
          <w:lang w:val="en-US"/>
        </w:rPr>
        <w:t>. Relative d</w:t>
      </w:r>
      <w:r>
        <w:rPr>
          <w:lang w:val="en-US"/>
        </w:rPr>
        <w:t xml:space="preserve">ifferences </w:t>
      </w:r>
      <w:r w:rsidR="00C25846">
        <w:rPr>
          <w:lang w:val="en-US"/>
        </w:rPr>
        <w:t xml:space="preserve">in seed yield </w:t>
      </w:r>
      <w:r>
        <w:rPr>
          <w:lang w:val="en-US"/>
        </w:rPr>
        <w:t xml:space="preserve">due to sowing date and nitrogen application were </w:t>
      </w:r>
      <w:r w:rsidR="00AA06CA">
        <w:rPr>
          <w:lang w:val="en-US"/>
        </w:rPr>
        <w:t xml:space="preserve">well </w:t>
      </w:r>
      <w:r>
        <w:rPr>
          <w:lang w:val="en-US"/>
        </w:rPr>
        <w:t>reproduced in most cases.</w:t>
      </w:r>
    </w:p>
    <w:p w14:paraId="34EC973B" w14:textId="2AB94B19" w:rsidR="003F29B5" w:rsidRDefault="00F15E26" w:rsidP="00F15E26">
      <w:pPr>
        <w:pStyle w:val="berschrift1"/>
      </w:pPr>
      <w:r>
        <w:br w:type="column"/>
      </w:r>
      <w:r w:rsidR="003F29B5" w:rsidRPr="00C1341C">
        <w:lastRenderedPageBreak/>
        <w:t>Introduction</w:t>
      </w:r>
    </w:p>
    <w:p w14:paraId="7372812E" w14:textId="1635C1B7" w:rsidR="003F29B5" w:rsidRDefault="003F29B5" w:rsidP="00583415">
      <w:pPr>
        <w:rPr>
          <w:lang w:val="en-US"/>
        </w:rPr>
      </w:pPr>
      <w:r>
        <w:rPr>
          <w:lang w:val="en-US"/>
        </w:rPr>
        <w:t>Winter oilseed rape (WOSR</w:t>
      </w:r>
      <w:r w:rsidR="00CB1A3D">
        <w:rPr>
          <w:lang w:val="en-US"/>
        </w:rPr>
        <w:t xml:space="preserve">, </w:t>
      </w:r>
      <w:r w:rsidR="00CB1A3D">
        <w:rPr>
          <w:i/>
          <w:lang w:val="en-US"/>
        </w:rPr>
        <w:t>Brassica napus</w:t>
      </w:r>
      <w:r w:rsidR="00CB1A3D">
        <w:rPr>
          <w:lang w:val="en-US"/>
        </w:rPr>
        <w:t xml:space="preserve"> L.</w:t>
      </w:r>
      <w:r>
        <w:rPr>
          <w:lang w:val="en-US"/>
        </w:rPr>
        <w:t xml:space="preserve">) </w:t>
      </w:r>
      <w:r w:rsidR="00C1341C">
        <w:rPr>
          <w:lang w:val="en-US"/>
        </w:rPr>
        <w:t xml:space="preserve">has become </w:t>
      </w:r>
      <w:r>
        <w:rPr>
          <w:lang w:val="en-US"/>
        </w:rPr>
        <w:t>a</w:t>
      </w:r>
      <w:r w:rsidR="00C1341C">
        <w:rPr>
          <w:lang w:val="en-US"/>
        </w:rPr>
        <w:t>n important</w:t>
      </w:r>
      <w:r>
        <w:rPr>
          <w:lang w:val="en-US"/>
        </w:rPr>
        <w:t xml:space="preserve"> crop</w:t>
      </w:r>
      <w:r w:rsidR="0002709B">
        <w:rPr>
          <w:lang w:val="en-US"/>
        </w:rPr>
        <w:t xml:space="preserve"> for food and biodiesel production</w:t>
      </w:r>
      <w:r>
        <w:rPr>
          <w:lang w:val="en-US"/>
        </w:rPr>
        <w:t xml:space="preserve">, especially in Germany, France and </w:t>
      </w:r>
      <w:r w:rsidR="00CB1A3D">
        <w:rPr>
          <w:lang w:val="en-US"/>
        </w:rPr>
        <w:t xml:space="preserve">UK </w:t>
      </w:r>
      <w:r w:rsidR="0006349E">
        <w:rPr>
          <w:lang w:val="en-US"/>
        </w:rPr>
        <w:t>(</w:t>
      </w:r>
      <w:proofErr w:type="spellStart"/>
      <w:r w:rsidR="0006349E">
        <w:rPr>
          <w:lang w:val="en-US"/>
        </w:rPr>
        <w:t>FAOstat</w:t>
      </w:r>
      <w:proofErr w:type="spellEnd"/>
      <w:r w:rsidR="0006349E">
        <w:rPr>
          <w:lang w:val="en-US"/>
        </w:rPr>
        <w:t>)</w:t>
      </w:r>
      <w:r>
        <w:rPr>
          <w:lang w:val="en-US"/>
        </w:rPr>
        <w:t>.</w:t>
      </w:r>
      <w:r w:rsidR="0002709B">
        <w:rPr>
          <w:lang w:val="en-US"/>
        </w:rPr>
        <w:t xml:space="preserve"> It is therefore of high importance that the crop growth is well understood.</w:t>
      </w:r>
      <w:r>
        <w:rPr>
          <w:lang w:val="en-US"/>
        </w:rPr>
        <w:t xml:space="preserve"> Crop growth and yield are influenced by the complex interaction of </w:t>
      </w:r>
      <w:r w:rsidR="00CB1A3D">
        <w:rPr>
          <w:lang w:val="en-US"/>
        </w:rPr>
        <w:t xml:space="preserve">management (e.g. sowing date, fertilization strategy) with </w:t>
      </w:r>
      <w:r>
        <w:rPr>
          <w:lang w:val="en-US"/>
        </w:rPr>
        <w:t xml:space="preserve">environmental factors, </w:t>
      </w:r>
      <w:r w:rsidR="00CB1A3D">
        <w:rPr>
          <w:lang w:val="en-US"/>
        </w:rPr>
        <w:t xml:space="preserve">including weather, </w:t>
      </w:r>
      <w:r>
        <w:rPr>
          <w:lang w:val="en-US"/>
        </w:rPr>
        <w:t>soil texture, water and nutrient availability</w:t>
      </w:r>
      <w:r w:rsidR="00824CCA">
        <w:rPr>
          <w:lang w:val="en-US"/>
        </w:rPr>
        <w:t xml:space="preserve"> (e.g. Mendham et al. 1981, </w:t>
      </w:r>
      <w:proofErr w:type="spellStart"/>
      <w:r w:rsidR="00824CCA">
        <w:rPr>
          <w:lang w:val="en-US"/>
        </w:rPr>
        <w:t>Asare</w:t>
      </w:r>
      <w:proofErr w:type="spellEnd"/>
      <w:r w:rsidR="00824CCA">
        <w:rPr>
          <w:lang w:val="en-US"/>
        </w:rPr>
        <w:t xml:space="preserve"> and Scarisbrick 1995</w:t>
      </w:r>
      <w:r w:rsidR="0084352E">
        <w:rPr>
          <w:lang w:val="en-US"/>
        </w:rPr>
        <w:t>)</w:t>
      </w:r>
      <w:r>
        <w:rPr>
          <w:lang w:val="en-US"/>
        </w:rPr>
        <w:t xml:space="preserve">. </w:t>
      </w:r>
      <w:r w:rsidR="0002709B">
        <w:rPr>
          <w:lang w:val="en-US"/>
        </w:rPr>
        <w:t xml:space="preserve">During </w:t>
      </w:r>
      <w:r w:rsidR="00CB1A3D">
        <w:rPr>
          <w:lang w:val="en-US"/>
        </w:rPr>
        <w:t>recent</w:t>
      </w:r>
      <w:r w:rsidR="0002709B">
        <w:rPr>
          <w:lang w:val="en-US"/>
        </w:rPr>
        <w:t xml:space="preserve"> decades the a</w:t>
      </w:r>
      <w:r>
        <w:rPr>
          <w:lang w:val="en-US"/>
        </w:rPr>
        <w:t>verage yield was increased due to breeding progress and management optimization</w:t>
      </w:r>
      <w:r w:rsidR="00CB1A3D">
        <w:rPr>
          <w:lang w:val="en-US"/>
        </w:rPr>
        <w:t>,</w:t>
      </w:r>
      <w:r>
        <w:rPr>
          <w:lang w:val="en-US"/>
        </w:rPr>
        <w:t xml:space="preserve"> but </w:t>
      </w:r>
      <w:r w:rsidR="00CB1A3D">
        <w:rPr>
          <w:lang w:val="en-US"/>
        </w:rPr>
        <w:t xml:space="preserve">this has not improved </w:t>
      </w:r>
      <w:r>
        <w:rPr>
          <w:lang w:val="en-US"/>
        </w:rPr>
        <w:t xml:space="preserve">yield stability </w:t>
      </w:r>
      <w:r w:rsidR="00871744" w:rsidRPr="00F05C7A">
        <w:rPr>
          <w:lang w:val="en-US"/>
        </w:rPr>
        <w:t>(</w:t>
      </w:r>
      <w:proofErr w:type="spellStart"/>
      <w:r w:rsidR="00871744" w:rsidRPr="00F05C7A">
        <w:rPr>
          <w:lang w:val="en-US"/>
        </w:rPr>
        <w:t>Rondanini</w:t>
      </w:r>
      <w:proofErr w:type="spellEnd"/>
      <w:r w:rsidR="00871744" w:rsidRPr="00F05C7A">
        <w:rPr>
          <w:lang w:val="en-US"/>
        </w:rPr>
        <w:t xml:space="preserve"> et al. 2012</w:t>
      </w:r>
      <w:r w:rsidRPr="00F05C7A">
        <w:rPr>
          <w:lang w:val="en-US"/>
        </w:rPr>
        <w:t>)</w:t>
      </w:r>
      <w:r w:rsidR="00824CCA">
        <w:rPr>
          <w:lang w:val="en-US"/>
        </w:rPr>
        <w:t xml:space="preserve"> and</w:t>
      </w:r>
      <w:r w:rsidR="00C1341C">
        <w:rPr>
          <w:lang w:val="en-US"/>
        </w:rPr>
        <w:t xml:space="preserve"> yield variability</w:t>
      </w:r>
      <w:r w:rsidR="00824CCA">
        <w:rPr>
          <w:lang w:val="en-US"/>
        </w:rPr>
        <w:t xml:space="preserve"> of WOSR</w:t>
      </w:r>
      <w:r w:rsidR="00C1341C">
        <w:rPr>
          <w:lang w:val="en-US"/>
        </w:rPr>
        <w:t xml:space="preserve"> is still high</w:t>
      </w:r>
      <w:r w:rsidR="00210869">
        <w:rPr>
          <w:lang w:val="en-US"/>
        </w:rPr>
        <w:t xml:space="preserve"> (Berry and Spink, 2006)</w:t>
      </w:r>
      <w:r w:rsidR="00824CCA">
        <w:rPr>
          <w:lang w:val="en-US"/>
        </w:rPr>
        <w:t>.</w:t>
      </w:r>
    </w:p>
    <w:p w14:paraId="51D9262A" w14:textId="3CFDBF86" w:rsidR="003F29B5" w:rsidRDefault="00CB1A3D" w:rsidP="003F29B5">
      <w:pPr>
        <w:spacing w:after="0"/>
        <w:rPr>
          <w:lang w:val="en-US"/>
        </w:rPr>
      </w:pPr>
      <w:r>
        <w:rPr>
          <w:lang w:val="en-US"/>
        </w:rPr>
        <w:t>Simulation models can be an effective tool to</w:t>
      </w:r>
      <w:r w:rsidR="00871744">
        <w:rPr>
          <w:lang w:val="en-US"/>
        </w:rPr>
        <w:t xml:space="preserve"> </w:t>
      </w:r>
      <w:r w:rsidR="00C1341C">
        <w:rPr>
          <w:lang w:val="en-US"/>
        </w:rPr>
        <w:t xml:space="preserve">analyze and optimize </w:t>
      </w:r>
      <w:r w:rsidR="00871744">
        <w:rPr>
          <w:lang w:val="en-US"/>
        </w:rPr>
        <w:t>the development and</w:t>
      </w:r>
      <w:r w:rsidR="003F29B5">
        <w:rPr>
          <w:lang w:val="en-US"/>
        </w:rPr>
        <w:t xml:space="preserve"> yield formation</w:t>
      </w:r>
      <w:r w:rsidR="00871744">
        <w:rPr>
          <w:lang w:val="en-US"/>
        </w:rPr>
        <w:t xml:space="preserve"> of WOSR</w:t>
      </w:r>
      <w:r w:rsidR="003F29B5">
        <w:rPr>
          <w:lang w:val="en-US"/>
        </w:rPr>
        <w:t xml:space="preserve"> under different environmental conditions. Most plant growth models available for </w:t>
      </w:r>
      <w:r w:rsidR="00F05C7A">
        <w:rPr>
          <w:lang w:val="en-US"/>
        </w:rPr>
        <w:t>WOSR</w:t>
      </w:r>
      <w:r w:rsidR="003F29B5">
        <w:rPr>
          <w:lang w:val="en-US"/>
        </w:rPr>
        <w:t xml:space="preserve"> were developed and published during the 1990s. During </w:t>
      </w:r>
      <w:r>
        <w:rPr>
          <w:lang w:val="en-US"/>
        </w:rPr>
        <w:t>recent</w:t>
      </w:r>
      <w:r w:rsidR="003F29B5">
        <w:rPr>
          <w:lang w:val="en-US"/>
        </w:rPr>
        <w:t xml:space="preserve"> years, new effort </w:t>
      </w:r>
      <w:r w:rsidR="00767113">
        <w:rPr>
          <w:lang w:val="en-US"/>
        </w:rPr>
        <w:t xml:space="preserve">has been given to </w:t>
      </w:r>
      <w:commentRangeStart w:id="1"/>
      <w:r w:rsidR="00767113">
        <w:rPr>
          <w:lang w:val="en-US"/>
        </w:rPr>
        <w:t xml:space="preserve">developing and adapting </w:t>
      </w:r>
      <w:r w:rsidR="003F29B5">
        <w:rPr>
          <w:lang w:val="en-US"/>
        </w:rPr>
        <w:t>rapeseed models</w:t>
      </w:r>
      <w:commentRangeEnd w:id="1"/>
      <w:r w:rsidR="00014973">
        <w:rPr>
          <w:lang w:val="en-US"/>
        </w:rPr>
        <w:t xml:space="preserve"> (</w:t>
      </w:r>
      <w:proofErr w:type="spellStart"/>
      <w:r w:rsidR="00014973">
        <w:rPr>
          <w:lang w:val="en-US"/>
        </w:rPr>
        <w:t>Deligios</w:t>
      </w:r>
      <w:proofErr w:type="spellEnd"/>
      <w:r w:rsidR="00014973">
        <w:rPr>
          <w:lang w:val="en-US"/>
        </w:rPr>
        <w:t xml:space="preserve"> et al. 2013; Jing et al. 2016; Hoffman et al. 2015, Robertson &amp; Lilley 2016, He et al. 2017)</w:t>
      </w:r>
      <w:r w:rsidR="00767113">
        <w:rPr>
          <w:rStyle w:val="Kommentarzeichen"/>
        </w:rPr>
        <w:commentReference w:id="1"/>
      </w:r>
      <w:r w:rsidR="00767113">
        <w:rPr>
          <w:lang w:val="en-US"/>
        </w:rPr>
        <w:t>,</w:t>
      </w:r>
      <w:r w:rsidR="003F29B5">
        <w:rPr>
          <w:lang w:val="en-US"/>
        </w:rPr>
        <w:t xml:space="preserve"> because </w:t>
      </w:r>
      <w:r w:rsidR="00767113">
        <w:rPr>
          <w:lang w:val="en-US"/>
        </w:rPr>
        <w:t>of the increased importance of the crop</w:t>
      </w:r>
      <w:r w:rsidR="003F29B5">
        <w:rPr>
          <w:lang w:val="en-US"/>
        </w:rPr>
        <w:t xml:space="preserve"> </w:t>
      </w:r>
      <w:r w:rsidR="0002709B">
        <w:rPr>
          <w:lang w:val="en-US"/>
        </w:rPr>
        <w:t>for food production and biodiesel</w:t>
      </w:r>
      <w:r w:rsidR="003F29B5">
        <w:rPr>
          <w:lang w:val="en-US"/>
        </w:rPr>
        <w:t xml:space="preserve">. </w:t>
      </w:r>
      <w:r w:rsidR="00C1341C">
        <w:rPr>
          <w:lang w:val="en-US"/>
        </w:rPr>
        <w:t>However</w:t>
      </w:r>
      <w:r w:rsidR="003F29B5">
        <w:rPr>
          <w:lang w:val="en-US"/>
        </w:rPr>
        <w:t>, no</w:t>
      </w:r>
      <w:r w:rsidR="00C1341C">
        <w:rPr>
          <w:lang w:val="en-US"/>
        </w:rPr>
        <w:t>ne of the published</w:t>
      </w:r>
      <w:r w:rsidR="003F29B5">
        <w:rPr>
          <w:lang w:val="en-US"/>
        </w:rPr>
        <w:t xml:space="preserve"> </w:t>
      </w:r>
      <w:r w:rsidR="00C1341C">
        <w:rPr>
          <w:lang w:val="en-US"/>
        </w:rPr>
        <w:t xml:space="preserve">simulation </w:t>
      </w:r>
      <w:r w:rsidR="003F29B5">
        <w:rPr>
          <w:lang w:val="en-US"/>
        </w:rPr>
        <w:t>model</w:t>
      </w:r>
      <w:r w:rsidR="00C1341C">
        <w:rPr>
          <w:lang w:val="en-US"/>
        </w:rPr>
        <w:t>s for WOSR</w:t>
      </w:r>
      <w:r w:rsidR="003F29B5">
        <w:rPr>
          <w:lang w:val="en-US"/>
        </w:rPr>
        <w:t xml:space="preserve"> is able to sufficiently simulate </w:t>
      </w:r>
      <w:r w:rsidR="00824CCA">
        <w:rPr>
          <w:lang w:val="en-US"/>
        </w:rPr>
        <w:t xml:space="preserve">crop growth and </w:t>
      </w:r>
      <w:r w:rsidR="003F29B5">
        <w:rPr>
          <w:lang w:val="en-US"/>
        </w:rPr>
        <w:t xml:space="preserve">yield in different environments under </w:t>
      </w:r>
      <w:r w:rsidR="00F05C7A">
        <w:rPr>
          <w:lang w:val="en-US"/>
        </w:rPr>
        <w:t>nitrogen (</w:t>
      </w:r>
      <w:r w:rsidR="003F29B5">
        <w:rPr>
          <w:lang w:val="en-US"/>
        </w:rPr>
        <w:t>N</w:t>
      </w:r>
      <w:r w:rsidR="00F05C7A">
        <w:rPr>
          <w:lang w:val="en-US"/>
        </w:rPr>
        <w:t>)</w:t>
      </w:r>
      <w:r w:rsidR="00237E1A">
        <w:rPr>
          <w:lang w:val="en-US"/>
        </w:rPr>
        <w:t xml:space="preserve"> and water</w:t>
      </w:r>
      <w:r w:rsidR="003F29B5">
        <w:rPr>
          <w:lang w:val="en-US"/>
        </w:rPr>
        <w:t xml:space="preserve"> limitation</w:t>
      </w:r>
      <w:r w:rsidR="00767113">
        <w:rPr>
          <w:lang w:val="en-US"/>
        </w:rPr>
        <w:t xml:space="preserve"> (Yin et al., 2017)</w:t>
      </w:r>
      <w:r w:rsidR="003F29B5">
        <w:rPr>
          <w:lang w:val="en-US"/>
        </w:rPr>
        <w:t xml:space="preserve">. In addition, the </w:t>
      </w:r>
      <w:r w:rsidR="00C1341C">
        <w:rPr>
          <w:lang w:val="en-US"/>
        </w:rPr>
        <w:t xml:space="preserve">available </w:t>
      </w:r>
      <w:r w:rsidR="00F05C7A">
        <w:rPr>
          <w:lang w:val="en-US"/>
        </w:rPr>
        <w:t xml:space="preserve">models </w:t>
      </w:r>
      <w:r w:rsidR="00C1341C">
        <w:rPr>
          <w:lang w:val="en-US"/>
        </w:rPr>
        <w:t xml:space="preserve">often </w:t>
      </w:r>
      <w:r w:rsidR="00F05C7A">
        <w:rPr>
          <w:lang w:val="en-US"/>
        </w:rPr>
        <w:t>do not</w:t>
      </w:r>
      <w:r w:rsidR="003F29B5">
        <w:rPr>
          <w:lang w:val="en-US"/>
        </w:rPr>
        <w:t xml:space="preserve"> consider all rapeseed-specific yield limiting processes</w:t>
      </w:r>
      <w:r w:rsidR="00A166B1">
        <w:rPr>
          <w:lang w:val="en-US"/>
        </w:rPr>
        <w:t xml:space="preserve"> and the data base for parameterization has often been scarce</w:t>
      </w:r>
      <w:r w:rsidR="003F29B5">
        <w:rPr>
          <w:lang w:val="en-US"/>
        </w:rPr>
        <w:t>.</w:t>
      </w:r>
    </w:p>
    <w:p w14:paraId="129A0AB4" w14:textId="4BF9D61C" w:rsidR="003F29B5" w:rsidRDefault="00767113" w:rsidP="00583415">
      <w:pPr>
        <w:rPr>
          <w:lang w:val="en-US"/>
        </w:rPr>
      </w:pPr>
      <w:r>
        <w:rPr>
          <w:lang w:val="en-US"/>
        </w:rPr>
        <w:t xml:space="preserve">The </w:t>
      </w:r>
      <w:r w:rsidR="00AB3DB9">
        <w:rPr>
          <w:lang w:val="en-US"/>
        </w:rPr>
        <w:t>LINTUL-BRASNAP</w:t>
      </w:r>
      <w:r>
        <w:rPr>
          <w:lang w:val="en-US"/>
        </w:rPr>
        <w:t xml:space="preserve"> model</w:t>
      </w:r>
      <w:r w:rsidR="00AB3DB9">
        <w:rPr>
          <w:lang w:val="en-US"/>
        </w:rPr>
        <w:t xml:space="preserve">, published by </w:t>
      </w:r>
      <w:proofErr w:type="spellStart"/>
      <w:r w:rsidR="00AB3DB9">
        <w:rPr>
          <w:lang w:val="en-US"/>
        </w:rPr>
        <w:t>Habekotté</w:t>
      </w:r>
      <w:proofErr w:type="spellEnd"/>
      <w:r w:rsidR="00AB3DB9">
        <w:rPr>
          <w:lang w:val="en-US"/>
        </w:rPr>
        <w:t xml:space="preserve"> (1997) is only parameterized for optimum growth conditions and </w:t>
      </w:r>
      <w:r w:rsidR="007D5588">
        <w:rPr>
          <w:lang w:val="en-US"/>
        </w:rPr>
        <w:t xml:space="preserve">does not </w:t>
      </w:r>
      <w:r w:rsidR="00AB3DB9">
        <w:rPr>
          <w:lang w:val="en-US"/>
        </w:rPr>
        <w:t xml:space="preserve">simulate autumn and winter </w:t>
      </w:r>
      <w:r w:rsidR="007D5588">
        <w:rPr>
          <w:lang w:val="en-US"/>
        </w:rPr>
        <w:t>growth</w:t>
      </w:r>
      <w:r w:rsidR="00AB3DB9">
        <w:rPr>
          <w:lang w:val="en-US"/>
        </w:rPr>
        <w:t xml:space="preserve">. </w:t>
      </w:r>
      <w:r w:rsidR="007D5588">
        <w:rPr>
          <w:lang w:val="en-US"/>
        </w:rPr>
        <w:t>T</w:t>
      </w:r>
      <w:r w:rsidR="00AB3DB9">
        <w:rPr>
          <w:lang w:val="en-US"/>
        </w:rPr>
        <w:t>he CERES-RAPE model from Gabrielle et al. (1998) is parameterized for fully irrigated crops. Petersen et al. (1995) adapted the DAISY model to WOSR data</w:t>
      </w:r>
      <w:r w:rsidR="00564546">
        <w:rPr>
          <w:lang w:val="en-US"/>
        </w:rPr>
        <w:t>,</w:t>
      </w:r>
      <w:r w:rsidR="00AB3DB9">
        <w:rPr>
          <w:lang w:val="en-US"/>
        </w:rPr>
        <w:t xml:space="preserve"> but important processes </w:t>
      </w:r>
      <w:r w:rsidR="00556833">
        <w:rPr>
          <w:lang w:val="en-US"/>
        </w:rPr>
        <w:t xml:space="preserve">as leaf loss </w:t>
      </w:r>
      <w:r w:rsidR="00556833">
        <w:rPr>
          <w:lang w:val="en-US"/>
        </w:rPr>
        <w:lastRenderedPageBreak/>
        <w:t xml:space="preserve">due to senescence and partitioning of dry matter between pods and vegetative parts after flowering are not included. The newly adapted model CSM-CROPGROW, which is based on the DSSAT model, </w:t>
      </w:r>
      <w:r w:rsidR="00AF4109">
        <w:rPr>
          <w:lang w:val="en-US"/>
        </w:rPr>
        <w:t xml:space="preserve">was used for data from Mediterranean environments </w:t>
      </w:r>
      <w:r w:rsidR="00556833">
        <w:rPr>
          <w:lang w:val="en-US"/>
        </w:rPr>
        <w:t>(</w:t>
      </w:r>
      <w:proofErr w:type="spellStart"/>
      <w:r w:rsidR="00556833">
        <w:rPr>
          <w:lang w:val="en-US"/>
        </w:rPr>
        <w:t>Deligios</w:t>
      </w:r>
      <w:proofErr w:type="spellEnd"/>
      <w:r w:rsidR="00556833">
        <w:rPr>
          <w:lang w:val="en-US"/>
        </w:rPr>
        <w:t xml:space="preserve"> et al. 2013)</w:t>
      </w:r>
      <w:r w:rsidR="002A4C69">
        <w:rPr>
          <w:lang w:val="en-US"/>
        </w:rPr>
        <w:t xml:space="preserve"> and Canada (Jing et al. 2016)</w:t>
      </w:r>
      <w:r w:rsidR="00556833">
        <w:rPr>
          <w:lang w:val="en-US"/>
        </w:rPr>
        <w:t xml:space="preserve">. </w:t>
      </w:r>
      <w:r w:rsidR="00A77A96">
        <w:rPr>
          <w:lang w:val="en-US"/>
        </w:rPr>
        <w:t xml:space="preserve">The APSIM model </w:t>
      </w:r>
      <w:r w:rsidR="00EF1A25">
        <w:rPr>
          <w:lang w:val="en-US"/>
        </w:rPr>
        <w:t xml:space="preserve">family was </w:t>
      </w:r>
      <w:r w:rsidR="00564546">
        <w:rPr>
          <w:lang w:val="en-US"/>
        </w:rPr>
        <w:t xml:space="preserve">recently </w:t>
      </w:r>
      <w:r w:rsidR="00EF1A25">
        <w:rPr>
          <w:lang w:val="en-US"/>
        </w:rPr>
        <w:t xml:space="preserve">enriched </w:t>
      </w:r>
      <w:r w:rsidR="00564546">
        <w:rPr>
          <w:lang w:val="en-US"/>
        </w:rPr>
        <w:t xml:space="preserve">with </w:t>
      </w:r>
      <w:r w:rsidR="00EF1A25">
        <w:rPr>
          <w:lang w:val="en-US"/>
        </w:rPr>
        <w:t xml:space="preserve">a </w:t>
      </w:r>
      <w:r w:rsidR="00564546">
        <w:rPr>
          <w:lang w:val="en-US"/>
        </w:rPr>
        <w:t>rapeseed</w:t>
      </w:r>
      <w:r w:rsidR="00A77A96">
        <w:rPr>
          <w:lang w:val="en-US"/>
        </w:rPr>
        <w:t xml:space="preserve"> model (</w:t>
      </w:r>
      <w:r w:rsidR="00EF1A25">
        <w:rPr>
          <w:lang w:val="en-US"/>
        </w:rPr>
        <w:t xml:space="preserve">Hoffman et al. 2015, </w:t>
      </w:r>
      <w:r w:rsidR="00306CFE">
        <w:rPr>
          <w:lang w:val="en-US"/>
        </w:rPr>
        <w:t xml:space="preserve">Robertson &amp; Lilley 2016, </w:t>
      </w:r>
      <w:r w:rsidR="00A77A96">
        <w:rPr>
          <w:lang w:val="en-US"/>
        </w:rPr>
        <w:t xml:space="preserve">He et al. 2017). </w:t>
      </w:r>
      <w:r w:rsidR="00556833">
        <w:rPr>
          <w:lang w:val="en-US"/>
        </w:rPr>
        <w:t xml:space="preserve">All models share the approach that potential growth is estimated from the product of absorbed photosynthetic active radiation (PAR) and light use efficiency (LUE), which is either constant or changes with development stage. </w:t>
      </w:r>
      <w:commentRangeStart w:id="2"/>
      <w:r w:rsidR="00556833">
        <w:rPr>
          <w:lang w:val="en-US"/>
        </w:rPr>
        <w:t>One of the most important development stages for yield for</w:t>
      </w:r>
      <w:r w:rsidR="00556833" w:rsidRPr="00237E1A">
        <w:rPr>
          <w:lang w:val="en-US"/>
        </w:rPr>
        <w:t>mation is pod growth and ripening</w:t>
      </w:r>
      <w:r w:rsidR="0084352E">
        <w:rPr>
          <w:lang w:val="en-US"/>
        </w:rPr>
        <w:t xml:space="preserve"> (</w:t>
      </w:r>
      <w:r w:rsidR="00824CCA">
        <w:rPr>
          <w:lang w:val="en-US"/>
        </w:rPr>
        <w:t>Weymann et al. 2015</w:t>
      </w:r>
      <w:r w:rsidR="00EF1A25">
        <w:rPr>
          <w:lang w:val="en-US"/>
        </w:rPr>
        <w:t>, Lilley et al. 2018</w:t>
      </w:r>
      <w:r w:rsidR="0084352E">
        <w:rPr>
          <w:lang w:val="en-US"/>
        </w:rPr>
        <w:t>)</w:t>
      </w:r>
      <w:r w:rsidR="00556833" w:rsidRPr="00237E1A">
        <w:rPr>
          <w:lang w:val="en-US"/>
        </w:rPr>
        <w:t>. Within this phase, seed filling takes place</w:t>
      </w:r>
      <w:r w:rsidR="00F05C7A" w:rsidRPr="00237E1A">
        <w:rPr>
          <w:lang w:val="en-US"/>
        </w:rPr>
        <w:t xml:space="preserve"> </w:t>
      </w:r>
      <w:r w:rsidR="00237E1A" w:rsidRPr="00237E1A">
        <w:rPr>
          <w:lang w:val="en-US"/>
        </w:rPr>
        <w:t>(</w:t>
      </w:r>
      <w:proofErr w:type="spellStart"/>
      <w:r w:rsidR="00237E1A" w:rsidRPr="00237E1A">
        <w:rPr>
          <w:lang w:val="en-US"/>
        </w:rPr>
        <w:t>Diepenbrock</w:t>
      </w:r>
      <w:proofErr w:type="spellEnd"/>
      <w:r w:rsidR="00237E1A" w:rsidRPr="00237E1A">
        <w:rPr>
          <w:lang w:val="en-US"/>
        </w:rPr>
        <w:t xml:space="preserve"> 2000</w:t>
      </w:r>
      <w:r w:rsidR="00F05C7A" w:rsidRPr="00237E1A">
        <w:rPr>
          <w:lang w:val="en-US"/>
        </w:rPr>
        <w:t>)</w:t>
      </w:r>
      <w:r w:rsidR="00556833">
        <w:rPr>
          <w:lang w:val="en-US"/>
        </w:rPr>
        <w:t>. In LINTUL-BRASNAP</w:t>
      </w:r>
      <w:r w:rsidR="0084352E">
        <w:rPr>
          <w:lang w:val="en-US"/>
        </w:rPr>
        <w:t>,</w:t>
      </w:r>
      <w:r w:rsidR="00556833">
        <w:rPr>
          <w:lang w:val="en-US"/>
        </w:rPr>
        <w:t xml:space="preserve"> it is estimated from the accumulation and redistribution of carbohydrates, maximal growth rate per individual seed and seed density (</w:t>
      </w:r>
      <w:proofErr w:type="spellStart"/>
      <w:r w:rsidR="00556833">
        <w:rPr>
          <w:lang w:val="en-US"/>
        </w:rPr>
        <w:t>Habekotté</w:t>
      </w:r>
      <w:proofErr w:type="spellEnd"/>
      <w:r w:rsidR="00556833">
        <w:rPr>
          <w:lang w:val="en-US"/>
        </w:rPr>
        <w:t xml:space="preserve"> 1997). In contrast, CERES-RAPE simulates the partitioning of assimilates among pod walls and seeds by an allometric approach (Gabrielle et al. 1998)</w:t>
      </w:r>
      <w:r w:rsidR="00545432">
        <w:rPr>
          <w:lang w:val="en-US"/>
        </w:rPr>
        <w:t xml:space="preserve"> but for other DM fractions a phenological driven approach is used</w:t>
      </w:r>
      <w:r w:rsidR="00556833">
        <w:rPr>
          <w:lang w:val="en-US"/>
        </w:rPr>
        <w:t>.</w:t>
      </w:r>
      <w:commentRangeEnd w:id="2"/>
      <w:r w:rsidR="00564546">
        <w:rPr>
          <w:rStyle w:val="Kommentarzeichen"/>
        </w:rPr>
        <w:commentReference w:id="2"/>
      </w:r>
    </w:p>
    <w:p w14:paraId="26792C10" w14:textId="5EA839BE" w:rsidR="00CE1983" w:rsidRDefault="00545432" w:rsidP="0084352E">
      <w:pPr>
        <w:spacing w:after="0"/>
        <w:rPr>
          <w:lang w:val="en-US"/>
        </w:rPr>
      </w:pPr>
      <w:r>
        <w:rPr>
          <w:lang w:val="en-US"/>
        </w:rPr>
        <w:t>Recently, Weymann et al. (2017) published a study analyzing DM and N partitioning as well as variation of specific leaf area of winter oilseed rape under varying N supply and sowing dates. The comparable detailed data set and the allo</w:t>
      </w:r>
      <w:r w:rsidR="004D6F15">
        <w:rPr>
          <w:lang w:val="en-US"/>
        </w:rPr>
        <w:t>metric relationships established enable a direct, regression based parameterization of partitioning algorithms from experimental results. A recent comparison of partitioning algorithms for winter wheat (</w:t>
      </w:r>
      <w:proofErr w:type="spellStart"/>
      <w:r w:rsidR="004D6F15">
        <w:rPr>
          <w:lang w:val="en-US"/>
        </w:rPr>
        <w:t>Ratjen</w:t>
      </w:r>
      <w:proofErr w:type="spellEnd"/>
      <w:r w:rsidR="004D6F15">
        <w:rPr>
          <w:lang w:val="en-US"/>
        </w:rPr>
        <w:t xml:space="preserve"> et al. 2018) supports the view that allometric approaches may</w:t>
      </w:r>
      <w:r w:rsidR="00BE66C2">
        <w:rPr>
          <w:lang w:val="en-US"/>
        </w:rPr>
        <w:t xml:space="preserve"> be</w:t>
      </w:r>
      <w:r w:rsidR="004D6F15">
        <w:rPr>
          <w:lang w:val="en-US"/>
        </w:rPr>
        <w:t xml:space="preserve"> superior to phenological driven partitioning algorithms. </w:t>
      </w:r>
      <w:commentRangeStart w:id="3"/>
      <w:r w:rsidR="00CE1983">
        <w:rPr>
          <w:lang w:val="en-US"/>
        </w:rPr>
        <w:t xml:space="preserve">Aim of the current study </w:t>
      </w:r>
      <w:r w:rsidR="003F506D">
        <w:rPr>
          <w:lang w:val="en-US"/>
        </w:rPr>
        <w:t xml:space="preserve">was </w:t>
      </w:r>
      <w:r w:rsidR="0052786F">
        <w:rPr>
          <w:lang w:val="en-US"/>
        </w:rPr>
        <w:t xml:space="preserve">to </w:t>
      </w:r>
      <w:r w:rsidR="003F506D">
        <w:rPr>
          <w:lang w:val="en-US"/>
        </w:rPr>
        <w:t xml:space="preserve">develop </w:t>
      </w:r>
      <w:r w:rsidR="0052786F">
        <w:rPr>
          <w:lang w:val="en-US"/>
        </w:rPr>
        <w:t xml:space="preserve">and evaluate </w:t>
      </w:r>
      <w:r w:rsidR="003F506D">
        <w:rPr>
          <w:lang w:val="en-US"/>
        </w:rPr>
        <w:t>a plant growth model</w:t>
      </w:r>
      <w:r w:rsidR="00C1341C">
        <w:rPr>
          <w:lang w:val="en-US"/>
        </w:rPr>
        <w:t xml:space="preserve"> for WOSR</w:t>
      </w:r>
      <w:r w:rsidR="004D6F15">
        <w:rPr>
          <w:lang w:val="en-US"/>
        </w:rPr>
        <w:t xml:space="preserve">, based on </w:t>
      </w:r>
      <w:r w:rsidR="0052786F">
        <w:rPr>
          <w:lang w:val="en-US"/>
        </w:rPr>
        <w:t xml:space="preserve">these </w:t>
      </w:r>
      <w:r w:rsidR="004D6F15">
        <w:rPr>
          <w:lang w:val="en-US"/>
        </w:rPr>
        <w:t xml:space="preserve">allometric partitioning algorithms and capable of </w:t>
      </w:r>
      <w:r w:rsidR="003F506D">
        <w:rPr>
          <w:lang w:val="en-US"/>
        </w:rPr>
        <w:t>estimat</w:t>
      </w:r>
      <w:r w:rsidR="004D6F15">
        <w:rPr>
          <w:lang w:val="en-US"/>
        </w:rPr>
        <w:t>ing</w:t>
      </w:r>
      <w:r w:rsidR="003F506D">
        <w:rPr>
          <w:lang w:val="en-US"/>
        </w:rPr>
        <w:t xml:space="preserve"> crop growth </w:t>
      </w:r>
      <w:r w:rsidR="004D6F15">
        <w:rPr>
          <w:lang w:val="en-US"/>
        </w:rPr>
        <w:t xml:space="preserve">of WOSR </w:t>
      </w:r>
      <w:r w:rsidR="003F506D">
        <w:rPr>
          <w:lang w:val="en-US"/>
        </w:rPr>
        <w:t xml:space="preserve">under different environmental conditions and </w:t>
      </w:r>
      <w:r w:rsidR="00237E1A">
        <w:rPr>
          <w:lang w:val="en-US"/>
        </w:rPr>
        <w:t xml:space="preserve">N </w:t>
      </w:r>
      <w:r w:rsidR="00237E1A">
        <w:rPr>
          <w:lang w:val="en-US"/>
        </w:rPr>
        <w:lastRenderedPageBreak/>
        <w:t>treatments</w:t>
      </w:r>
      <w:r w:rsidR="003F506D">
        <w:rPr>
          <w:lang w:val="en-US"/>
        </w:rPr>
        <w:t>.</w:t>
      </w:r>
      <w:commentRangeEnd w:id="3"/>
      <w:r w:rsidR="00BB5BFE">
        <w:rPr>
          <w:rStyle w:val="Kommentarzeichen"/>
        </w:rPr>
        <w:commentReference w:id="3"/>
      </w:r>
      <w:r w:rsidR="003F506D">
        <w:rPr>
          <w:lang w:val="en-US"/>
        </w:rPr>
        <w:t xml:space="preserve"> </w:t>
      </w:r>
      <w:commentRangeStart w:id="4"/>
      <w:r w:rsidR="004D6F15">
        <w:rPr>
          <w:lang w:val="en-US"/>
        </w:rPr>
        <w:t xml:space="preserve"> The model has to be completed with</w:t>
      </w:r>
      <w:r w:rsidR="003F506D">
        <w:rPr>
          <w:lang w:val="en-US"/>
        </w:rPr>
        <w:t>, senescence processes and tr</w:t>
      </w:r>
      <w:r w:rsidR="00237E1A">
        <w:rPr>
          <w:lang w:val="en-US"/>
        </w:rPr>
        <w:t>anslocation of assimilates and N</w:t>
      </w:r>
      <w:r w:rsidR="003F506D">
        <w:rPr>
          <w:lang w:val="en-US"/>
        </w:rPr>
        <w:t>.</w:t>
      </w:r>
      <w:r w:rsidR="00F05C7A">
        <w:rPr>
          <w:lang w:val="en-US"/>
        </w:rPr>
        <w:t>.</w:t>
      </w:r>
      <w:commentRangeEnd w:id="4"/>
      <w:r w:rsidR="00BB5BFE">
        <w:rPr>
          <w:rStyle w:val="Kommentarzeichen"/>
        </w:rPr>
        <w:commentReference w:id="4"/>
      </w:r>
    </w:p>
    <w:p w14:paraId="305BD658" w14:textId="77777777" w:rsidR="00CB5466" w:rsidRPr="00C1341C" w:rsidRDefault="00C1341C" w:rsidP="00C1341C">
      <w:pPr>
        <w:pStyle w:val="berschrift1"/>
      </w:pPr>
      <w:commentRangeStart w:id="5"/>
      <w:r>
        <w:t>Material and m</w:t>
      </w:r>
      <w:r w:rsidR="00CB5466" w:rsidRPr="00C1341C">
        <w:t>ethods</w:t>
      </w:r>
      <w:commentRangeEnd w:id="5"/>
      <w:r w:rsidR="00BB5BFE">
        <w:rPr>
          <w:rStyle w:val="Kommentarzeichen"/>
          <w:rFonts w:eastAsiaTheme="minorHAnsi" w:cstheme="minorBidi"/>
          <w:b w:val="0"/>
          <w:bCs w:val="0"/>
          <w:lang w:val="de-DE"/>
        </w:rPr>
        <w:commentReference w:id="5"/>
      </w:r>
    </w:p>
    <w:p w14:paraId="4E3AB2AD" w14:textId="77777777" w:rsidR="00575C9D" w:rsidRPr="00C1341C" w:rsidRDefault="00575C9D" w:rsidP="00821601">
      <w:pPr>
        <w:pStyle w:val="berschrift2"/>
      </w:pPr>
      <w:r w:rsidRPr="00C1341C">
        <w:t>Data sets</w:t>
      </w:r>
    </w:p>
    <w:p w14:paraId="3CE58657" w14:textId="46E4D0FB" w:rsidR="006F454E" w:rsidRDefault="006F454E" w:rsidP="00C72AFC">
      <w:pPr>
        <w:rPr>
          <w:lang w:val="en-US"/>
        </w:rPr>
      </w:pPr>
      <w:r>
        <w:rPr>
          <w:lang w:val="en-US"/>
        </w:rPr>
        <w:t xml:space="preserve">The model was parameterized and validated with six independent data </w:t>
      </w:r>
      <w:r w:rsidRPr="00821601">
        <w:rPr>
          <w:lang w:val="en-US"/>
        </w:rPr>
        <w:t>sets</w:t>
      </w:r>
      <w:r w:rsidR="00960CE8" w:rsidRPr="00821601">
        <w:rPr>
          <w:lang w:val="en-US"/>
        </w:rPr>
        <w:t xml:space="preserve"> (</w:t>
      </w:r>
      <w:r w:rsidR="003F5119" w:rsidRPr="00821601">
        <w:rPr>
          <w:highlight w:val="yellow"/>
          <w:lang w:val="en-US"/>
        </w:rPr>
        <w:fldChar w:fldCharType="begin"/>
      </w:r>
      <w:r w:rsidR="003F5119" w:rsidRPr="00821601">
        <w:rPr>
          <w:lang w:val="en-US"/>
        </w:rPr>
        <w:instrText xml:space="preserve"> REF _Ref411502786 \h </w:instrText>
      </w:r>
      <w:r w:rsidR="00821601" w:rsidRPr="00821601">
        <w:rPr>
          <w:highlight w:val="yellow"/>
          <w:lang w:val="en-US"/>
        </w:rPr>
        <w:instrText xml:space="preserve"> \* MERGEFORMAT </w:instrText>
      </w:r>
      <w:r w:rsidR="003F5119" w:rsidRPr="00821601">
        <w:rPr>
          <w:highlight w:val="yellow"/>
          <w:lang w:val="en-US"/>
        </w:rPr>
      </w:r>
      <w:r w:rsidR="003F5119" w:rsidRPr="00821601">
        <w:rPr>
          <w:highlight w:val="yellow"/>
          <w:lang w:val="en-US"/>
        </w:rPr>
        <w:fldChar w:fldCharType="separate"/>
      </w:r>
      <w:r w:rsidR="00493DDF" w:rsidRPr="00493DDF">
        <w:rPr>
          <w:lang w:val="en-US"/>
        </w:rPr>
        <w:t xml:space="preserve">Table </w:t>
      </w:r>
      <w:r w:rsidR="00493DDF" w:rsidRPr="00493DDF">
        <w:rPr>
          <w:noProof/>
          <w:lang w:val="en-US"/>
        </w:rPr>
        <w:t>1</w:t>
      </w:r>
      <w:r w:rsidR="003F5119" w:rsidRPr="00821601">
        <w:rPr>
          <w:highlight w:val="yellow"/>
          <w:lang w:val="en-US"/>
        </w:rPr>
        <w:fldChar w:fldCharType="end"/>
      </w:r>
      <w:r w:rsidR="00960CE8" w:rsidRPr="00821601">
        <w:rPr>
          <w:lang w:val="en-US"/>
        </w:rPr>
        <w:t>)</w:t>
      </w:r>
      <w:r w:rsidRPr="0084352E">
        <w:rPr>
          <w:lang w:val="en-US"/>
        </w:rPr>
        <w:t xml:space="preserve">. </w:t>
      </w:r>
      <w:r w:rsidRPr="00824CCA">
        <w:rPr>
          <w:lang w:val="en-US"/>
        </w:rPr>
        <w:t>In</w:t>
      </w:r>
      <w:r w:rsidR="00821601" w:rsidRPr="00824CCA">
        <w:rPr>
          <w:lang w:val="en-US"/>
        </w:rPr>
        <w:t xml:space="preserve"> </w:t>
      </w:r>
      <w:r w:rsidR="00821601" w:rsidRPr="00824CCA">
        <w:rPr>
          <w:lang w:val="en-US"/>
        </w:rPr>
        <w:fldChar w:fldCharType="begin"/>
      </w:r>
      <w:r w:rsidR="00821601" w:rsidRPr="00824CCA">
        <w:rPr>
          <w:lang w:val="en-US"/>
        </w:rPr>
        <w:instrText xml:space="preserve"> REF _Ref413224712 \h </w:instrText>
      </w:r>
      <w:r w:rsidR="00824CCA" w:rsidRPr="00824CCA">
        <w:rPr>
          <w:lang w:val="en-US"/>
        </w:rPr>
        <w:instrText xml:space="preserve"> \* MERGEFORMAT </w:instrText>
      </w:r>
      <w:r w:rsidR="00821601" w:rsidRPr="00824CCA">
        <w:rPr>
          <w:lang w:val="en-US"/>
        </w:rPr>
      </w:r>
      <w:r w:rsidR="00821601" w:rsidRPr="00824CCA">
        <w:rPr>
          <w:lang w:val="en-US"/>
        </w:rPr>
        <w:fldChar w:fldCharType="separate"/>
      </w:r>
      <w:r w:rsidR="00493DDF" w:rsidRPr="00493DDF">
        <w:rPr>
          <w:lang w:val="en-US"/>
        </w:rPr>
        <w:t>Table</w:t>
      </w:r>
      <w:r w:rsidR="00493DDF" w:rsidRPr="00493DDF">
        <w:rPr>
          <w:noProof/>
          <w:lang w:val="en-US"/>
        </w:rPr>
        <w:t xml:space="preserve"> </w:t>
      </w:r>
      <w:r w:rsidR="00493DDF">
        <w:rPr>
          <w:b/>
          <w:noProof/>
          <w:lang w:val="en-US"/>
        </w:rPr>
        <w:t>2</w:t>
      </w:r>
      <w:r w:rsidR="00821601" w:rsidRPr="00824CCA">
        <w:rPr>
          <w:lang w:val="en-US"/>
        </w:rPr>
        <w:fldChar w:fldCharType="end"/>
      </w:r>
      <w:r w:rsidR="00821601" w:rsidRPr="00824CCA">
        <w:rPr>
          <w:lang w:val="en-US"/>
        </w:rPr>
        <w:t>,</w:t>
      </w:r>
      <w:r w:rsidRPr="0084352E">
        <w:rPr>
          <w:lang w:val="en-US"/>
        </w:rPr>
        <w:t xml:space="preserve"> the measured physiological plant parameters and the</w:t>
      </w:r>
      <w:r>
        <w:rPr>
          <w:lang w:val="en-US"/>
        </w:rPr>
        <w:t xml:space="preserve"> frequency of measurements are shown.</w:t>
      </w:r>
    </w:p>
    <w:p w14:paraId="7B10C24F" w14:textId="77777777" w:rsidR="004729AC" w:rsidRPr="00575C9D" w:rsidRDefault="004729AC" w:rsidP="004729AC">
      <w:pPr>
        <w:pStyle w:val="berschrift3"/>
      </w:pPr>
      <w:r w:rsidRPr="000E73F0">
        <w:t>Calibration</w:t>
      </w:r>
      <w:r w:rsidRPr="00575C9D">
        <w:t xml:space="preserve"> data set</w:t>
      </w:r>
    </w:p>
    <w:p w14:paraId="4C5F9C3C" w14:textId="09A14D3D" w:rsidR="003F5119" w:rsidRPr="0084352E" w:rsidRDefault="004729AC" w:rsidP="004729AC">
      <w:pPr>
        <w:spacing w:after="0"/>
        <w:rPr>
          <w:lang w:val="en-US"/>
        </w:rPr>
      </w:pPr>
      <w:r>
        <w:rPr>
          <w:lang w:val="en-US"/>
        </w:rPr>
        <w:t>Model parameters were calibrated with data from Hohenschulen (Table 1, data sets 1 and 2)</w:t>
      </w:r>
      <w:r w:rsidRPr="00824CCA">
        <w:rPr>
          <w:lang w:val="en-US"/>
        </w:rPr>
        <w:t xml:space="preserve">. </w:t>
      </w:r>
      <w:r>
        <w:rPr>
          <w:lang w:val="en-US"/>
        </w:rPr>
        <w:t>One f</w:t>
      </w:r>
      <w:r w:rsidRPr="00824CCA">
        <w:rPr>
          <w:lang w:val="en-US"/>
        </w:rPr>
        <w:t>ield</w:t>
      </w:r>
      <w:r>
        <w:rPr>
          <w:lang w:val="en-US"/>
        </w:rPr>
        <w:t xml:space="preserve"> trial was performed during the vegetation periods 2004/05 and 2005/06 (data set 1). The second field trial was performed in 2009/10, 2010/11 and 2012/13 (data set 2). Hohenschulen is located in northwestern Germany (54.3</w:t>
      </w:r>
      <w:r>
        <w:rPr>
          <w:rFonts w:cstheme="minorHAnsi"/>
          <w:lang w:val="en-US"/>
        </w:rPr>
        <w:t>°</w:t>
      </w:r>
      <w:r>
        <w:rPr>
          <w:lang w:val="en-US"/>
        </w:rPr>
        <w:t>N, 10.0</w:t>
      </w:r>
      <w:r>
        <w:rPr>
          <w:rFonts w:cstheme="minorHAnsi"/>
          <w:lang w:val="en-US"/>
        </w:rPr>
        <w:t xml:space="preserve">°E, 30 </w:t>
      </w:r>
      <w:proofErr w:type="spellStart"/>
      <w:r>
        <w:rPr>
          <w:rFonts w:cstheme="minorHAnsi"/>
          <w:lang w:val="en-US"/>
        </w:rPr>
        <w:t>masl</w:t>
      </w:r>
      <w:proofErr w:type="spellEnd"/>
      <w:r>
        <w:rPr>
          <w:rFonts w:cstheme="minorHAnsi"/>
          <w:lang w:val="en-US"/>
        </w:rPr>
        <w:t>)</w:t>
      </w:r>
      <w:r>
        <w:rPr>
          <w:lang w:val="en-US"/>
        </w:rPr>
        <w:t xml:space="preserve"> with humid climate, influenced by the Baltic Sea. The average annual rainfall is 757 mm and mean temperature is 8.7°C (1981 - 2010). Weather conditions during the experimental periods are shown in </w:t>
      </w:r>
      <w:r w:rsidRPr="007A41AD">
        <w:rPr>
          <w:lang w:val="en-US"/>
        </w:rPr>
        <w:fldChar w:fldCharType="begin"/>
      </w:r>
      <w:r w:rsidRPr="007A41AD">
        <w:rPr>
          <w:lang w:val="en-US"/>
        </w:rPr>
        <w:instrText xml:space="preserve"> REF _Ref387934443 \h  \* MERGEFORMAT </w:instrText>
      </w:r>
      <w:r w:rsidRPr="007A41AD">
        <w:rPr>
          <w:lang w:val="en-US"/>
        </w:rPr>
      </w:r>
      <w:r w:rsidRPr="007A41AD">
        <w:rPr>
          <w:lang w:val="en-US"/>
        </w:rPr>
        <w:fldChar w:fldCharType="separate"/>
      </w:r>
      <w:r w:rsidRPr="007361B5">
        <w:rPr>
          <w:lang w:val="en-US"/>
        </w:rPr>
        <w:t xml:space="preserve">Table </w:t>
      </w:r>
      <w:r>
        <w:rPr>
          <w:noProof/>
          <w:lang w:val="en-US"/>
        </w:rPr>
        <w:t>3</w:t>
      </w:r>
      <w:r w:rsidRPr="007A41AD">
        <w:rPr>
          <w:lang w:val="en-US"/>
        </w:rPr>
        <w:fldChar w:fldCharType="end"/>
      </w:r>
      <w:r>
        <w:rPr>
          <w:lang w:val="en-US"/>
        </w:rPr>
        <w:t>.</w:t>
      </w:r>
      <w:r w:rsidRPr="00AF4109">
        <w:rPr>
          <w:lang w:val="en-US"/>
        </w:rPr>
        <w:t xml:space="preserve"> </w:t>
      </w:r>
      <w:r>
        <w:rPr>
          <w:lang w:val="en-US"/>
        </w:rPr>
        <w:t xml:space="preserve">The main soil type at Hohenschulen is sandy loam with a pH value of 6.4 and a plant available </w:t>
      </w:r>
      <w:commentRangeStart w:id="6"/>
      <w:r>
        <w:rPr>
          <w:lang w:val="en-US"/>
        </w:rPr>
        <w:t>water holding capacity</w:t>
      </w:r>
      <w:commentRangeEnd w:id="6"/>
      <w:r>
        <w:rPr>
          <w:rStyle w:val="Kommentarzeichen"/>
        </w:rPr>
        <w:commentReference w:id="6"/>
      </w:r>
      <w:r>
        <w:rPr>
          <w:lang w:val="en-US"/>
        </w:rPr>
        <w:t xml:space="preserve"> to the maximum rooting depth of about 184 mm.</w:t>
      </w:r>
      <w:r w:rsidR="000E73F0">
        <w:rPr>
          <w:lang w:val="en-US"/>
        </w:rPr>
        <w:br w:type="column"/>
      </w:r>
      <w:bookmarkStart w:id="7" w:name="_Ref411502786"/>
      <w:commentRangeStart w:id="8"/>
      <w:r w:rsidR="003F5119" w:rsidRPr="0084352E">
        <w:rPr>
          <w:lang w:val="en-US"/>
        </w:rPr>
        <w:lastRenderedPageBreak/>
        <w:t xml:space="preserve">Table </w:t>
      </w:r>
      <w:r w:rsidR="003F5119" w:rsidRPr="0084352E">
        <w:fldChar w:fldCharType="begin"/>
      </w:r>
      <w:r w:rsidR="003F5119" w:rsidRPr="0084352E">
        <w:rPr>
          <w:lang w:val="en-US"/>
        </w:rPr>
        <w:instrText xml:space="preserve"> SEQ Table \* ARABIC </w:instrText>
      </w:r>
      <w:r w:rsidR="003F5119" w:rsidRPr="0084352E">
        <w:fldChar w:fldCharType="separate"/>
      </w:r>
      <w:r w:rsidR="00493DDF">
        <w:rPr>
          <w:noProof/>
          <w:lang w:val="en-US"/>
        </w:rPr>
        <w:t>1</w:t>
      </w:r>
      <w:r w:rsidR="003F5119" w:rsidRPr="0084352E">
        <w:fldChar w:fldCharType="end"/>
      </w:r>
      <w:bookmarkEnd w:id="7"/>
      <w:r w:rsidR="003F5119" w:rsidRPr="0084352E">
        <w:rPr>
          <w:lang w:val="en-US"/>
        </w:rPr>
        <w:t>: Data sets for calibration and validation</w:t>
      </w:r>
      <w:commentRangeEnd w:id="8"/>
      <w:r w:rsidR="00EF1A25">
        <w:rPr>
          <w:rStyle w:val="Kommentarzeichen"/>
          <w:b/>
          <w:bCs/>
        </w:rPr>
        <w:commentReference w:id="8"/>
      </w:r>
    </w:p>
    <w:tbl>
      <w:tblPr>
        <w:tblStyle w:val="Tabellenraster"/>
        <w:tblW w:w="0" w:type="auto"/>
        <w:tblLook w:val="04A0" w:firstRow="1" w:lastRow="0" w:firstColumn="1" w:lastColumn="0" w:noHBand="0" w:noVBand="1"/>
      </w:tblPr>
      <w:tblGrid>
        <w:gridCol w:w="1648"/>
        <w:gridCol w:w="7424"/>
      </w:tblGrid>
      <w:tr w:rsidR="00960CE8" w:rsidRPr="007F7019" w14:paraId="47A6F612" w14:textId="77777777" w:rsidTr="004D7936">
        <w:tc>
          <w:tcPr>
            <w:tcW w:w="1668" w:type="dxa"/>
            <w:tcBorders>
              <w:top w:val="single" w:sz="4" w:space="0" w:color="auto"/>
              <w:left w:val="nil"/>
              <w:right w:val="nil"/>
            </w:tcBorders>
          </w:tcPr>
          <w:p w14:paraId="0AF98177" w14:textId="77777777" w:rsidR="00960CE8" w:rsidRPr="003F5119" w:rsidRDefault="003F5119" w:rsidP="000E73F0">
            <w:pPr>
              <w:spacing w:after="0" w:line="240" w:lineRule="auto"/>
              <w:rPr>
                <w:b/>
                <w:lang w:val="en-US"/>
              </w:rPr>
            </w:pPr>
            <w:r w:rsidRPr="003F5119">
              <w:rPr>
                <w:b/>
                <w:lang w:val="en-US"/>
              </w:rPr>
              <w:t>Data set</w:t>
            </w:r>
            <w:r w:rsidR="00960CE8" w:rsidRPr="003F5119">
              <w:rPr>
                <w:b/>
                <w:lang w:val="en-US"/>
              </w:rPr>
              <w:t xml:space="preserve"> 1</w:t>
            </w:r>
          </w:p>
        </w:tc>
        <w:tc>
          <w:tcPr>
            <w:tcW w:w="7544" w:type="dxa"/>
            <w:tcBorders>
              <w:top w:val="single" w:sz="4" w:space="0" w:color="auto"/>
              <w:left w:val="nil"/>
              <w:right w:val="nil"/>
            </w:tcBorders>
          </w:tcPr>
          <w:p w14:paraId="20E879A4" w14:textId="77777777" w:rsidR="00960CE8" w:rsidRPr="00A166B1" w:rsidRDefault="00C1341C" w:rsidP="000E73F0">
            <w:pPr>
              <w:spacing w:after="0" w:line="240" w:lineRule="auto"/>
            </w:pPr>
            <w:r w:rsidRPr="00A166B1">
              <w:t xml:space="preserve">Site(s): </w:t>
            </w:r>
            <w:r w:rsidR="00960CE8" w:rsidRPr="00A166B1">
              <w:t>Hohenschulen</w:t>
            </w:r>
            <w:r w:rsidR="00E412AF" w:rsidRPr="00A166B1">
              <w:t xml:space="preserve"> (Germany)</w:t>
            </w:r>
          </w:p>
          <w:p w14:paraId="118F4007" w14:textId="77777777" w:rsidR="00960CE8" w:rsidRPr="00A166B1" w:rsidRDefault="00C1341C" w:rsidP="000E73F0">
            <w:pPr>
              <w:spacing w:after="0" w:line="240" w:lineRule="auto"/>
            </w:pPr>
            <w:proofErr w:type="spellStart"/>
            <w:r w:rsidRPr="00A166B1">
              <w:t>Years</w:t>
            </w:r>
            <w:proofErr w:type="spellEnd"/>
            <w:r w:rsidRPr="00A166B1">
              <w:t xml:space="preserve">: </w:t>
            </w:r>
            <w:r w:rsidR="00960CE8" w:rsidRPr="00A166B1">
              <w:t>2004/05 - 2006/07</w:t>
            </w:r>
          </w:p>
          <w:p w14:paraId="3F980FE7" w14:textId="45C196F7" w:rsidR="00960CE8" w:rsidRPr="004D7936" w:rsidRDefault="00C1341C" w:rsidP="000E73F0">
            <w:pPr>
              <w:spacing w:after="0" w:line="240" w:lineRule="auto"/>
              <w:rPr>
                <w:lang w:val="en-US"/>
              </w:rPr>
            </w:pPr>
            <w:r w:rsidRPr="004D7936">
              <w:rPr>
                <w:lang w:val="en-US"/>
              </w:rPr>
              <w:t xml:space="preserve">Treatments: </w:t>
            </w:r>
            <w:r w:rsidR="003F5119" w:rsidRPr="004D7936">
              <w:rPr>
                <w:lang w:val="en-US"/>
              </w:rPr>
              <w:t>N fertilization in spring</w:t>
            </w:r>
            <w:r w:rsidR="00960CE8" w:rsidRPr="004D7936">
              <w:rPr>
                <w:lang w:val="en-US"/>
              </w:rPr>
              <w:t xml:space="preserve"> (0, 80, 200, 240 kg</w:t>
            </w:r>
            <w:r w:rsidR="003F32E4">
              <w:rPr>
                <w:lang w:val="en-US"/>
              </w:rPr>
              <w:t xml:space="preserve"> </w:t>
            </w:r>
            <w:commentRangeStart w:id="9"/>
            <w:r w:rsidR="003F32E4">
              <w:rPr>
                <w:lang w:val="en-US"/>
              </w:rPr>
              <w:t>ha</w:t>
            </w:r>
            <w:r w:rsidR="003F32E4" w:rsidRPr="0046001B">
              <w:rPr>
                <w:vertAlign w:val="superscript"/>
                <w:lang w:val="en-US"/>
              </w:rPr>
              <w:t>-</w:t>
            </w:r>
            <w:commentRangeEnd w:id="9"/>
            <w:r w:rsidR="003F32E4">
              <w:rPr>
                <w:rStyle w:val="Kommentarzeichen"/>
              </w:rPr>
              <w:commentReference w:id="9"/>
            </w:r>
            <w:r w:rsidR="003F32E4" w:rsidRPr="0046001B">
              <w:rPr>
                <w:vertAlign w:val="superscript"/>
                <w:lang w:val="en-US"/>
              </w:rPr>
              <w:t>1</w:t>
            </w:r>
            <w:r w:rsidR="00960CE8" w:rsidRPr="004D7936">
              <w:rPr>
                <w:lang w:val="en-US"/>
              </w:rPr>
              <w:t>)</w:t>
            </w:r>
          </w:p>
        </w:tc>
      </w:tr>
      <w:tr w:rsidR="00960CE8" w:rsidRPr="007F7019" w14:paraId="71E4EC83" w14:textId="77777777" w:rsidTr="00960CE8">
        <w:tc>
          <w:tcPr>
            <w:tcW w:w="1668" w:type="dxa"/>
            <w:tcBorders>
              <w:left w:val="nil"/>
              <w:right w:val="nil"/>
            </w:tcBorders>
          </w:tcPr>
          <w:p w14:paraId="6B3AF29E" w14:textId="77777777" w:rsidR="00960CE8" w:rsidRPr="003F5119" w:rsidRDefault="003F5119" w:rsidP="000E73F0">
            <w:pPr>
              <w:spacing w:after="0" w:line="240" w:lineRule="auto"/>
              <w:rPr>
                <w:b/>
                <w:lang w:val="en-US"/>
              </w:rPr>
            </w:pPr>
            <w:r w:rsidRPr="003F5119">
              <w:rPr>
                <w:b/>
                <w:lang w:val="en-US"/>
              </w:rPr>
              <w:t>Data set</w:t>
            </w:r>
            <w:r w:rsidR="00960CE8" w:rsidRPr="003F5119">
              <w:rPr>
                <w:b/>
                <w:lang w:val="en-US"/>
              </w:rPr>
              <w:t xml:space="preserve"> 2</w:t>
            </w:r>
          </w:p>
        </w:tc>
        <w:tc>
          <w:tcPr>
            <w:tcW w:w="7544" w:type="dxa"/>
            <w:tcBorders>
              <w:left w:val="nil"/>
              <w:right w:val="nil"/>
            </w:tcBorders>
          </w:tcPr>
          <w:p w14:paraId="4F7A8EAF" w14:textId="77777777" w:rsidR="00960CE8" w:rsidRPr="004D7936" w:rsidRDefault="00821601" w:rsidP="000E73F0">
            <w:pPr>
              <w:spacing w:after="0" w:line="240" w:lineRule="auto"/>
              <w:rPr>
                <w:lang w:val="en-US"/>
              </w:rPr>
            </w:pPr>
            <w:r w:rsidRPr="004D7936">
              <w:rPr>
                <w:lang w:val="en-US"/>
              </w:rPr>
              <w:t xml:space="preserve">Sites(s): </w:t>
            </w:r>
            <w:r w:rsidR="00960CE8" w:rsidRPr="004D7936">
              <w:rPr>
                <w:lang w:val="en-US"/>
              </w:rPr>
              <w:t>Hohenschulen</w:t>
            </w:r>
            <w:r w:rsidR="00E412AF" w:rsidRPr="004D7936">
              <w:rPr>
                <w:lang w:val="en-US"/>
              </w:rPr>
              <w:t xml:space="preserve"> (Germany)</w:t>
            </w:r>
          </w:p>
          <w:p w14:paraId="2BC0B002" w14:textId="77777777" w:rsidR="00960CE8" w:rsidRPr="004D7936" w:rsidRDefault="00821601" w:rsidP="000E73F0">
            <w:pPr>
              <w:spacing w:after="0" w:line="240" w:lineRule="auto"/>
              <w:rPr>
                <w:lang w:val="en-US"/>
              </w:rPr>
            </w:pPr>
            <w:r w:rsidRPr="004D7936">
              <w:rPr>
                <w:lang w:val="en-US"/>
              </w:rPr>
              <w:t xml:space="preserve">Years: </w:t>
            </w:r>
            <w:r w:rsidR="00960CE8" w:rsidRPr="004D7936">
              <w:rPr>
                <w:lang w:val="en-US"/>
              </w:rPr>
              <w:t>2009/10 - 2010/11, 2012/13</w:t>
            </w:r>
          </w:p>
          <w:p w14:paraId="1A2D0DCD" w14:textId="77777777" w:rsidR="00960CE8" w:rsidRPr="004D7936" w:rsidRDefault="00960CE8" w:rsidP="000E73F0">
            <w:pPr>
              <w:spacing w:after="0" w:line="240" w:lineRule="auto"/>
              <w:rPr>
                <w:lang w:val="en-US"/>
              </w:rPr>
            </w:pPr>
            <w:r w:rsidRPr="004D7936">
              <w:rPr>
                <w:lang w:val="en-US"/>
              </w:rPr>
              <w:t xml:space="preserve">4 </w:t>
            </w:r>
            <w:r w:rsidR="003F5119" w:rsidRPr="004D7936">
              <w:rPr>
                <w:lang w:val="en-US"/>
              </w:rPr>
              <w:t>sowing dates</w:t>
            </w:r>
          </w:p>
          <w:p w14:paraId="4D77397A" w14:textId="7F6B8EF5" w:rsidR="00960CE8" w:rsidRPr="004D7936" w:rsidRDefault="00821601" w:rsidP="000E73F0">
            <w:pPr>
              <w:spacing w:after="0" w:line="240" w:lineRule="auto"/>
              <w:rPr>
                <w:lang w:val="en-US"/>
              </w:rPr>
            </w:pPr>
            <w:r w:rsidRPr="004D7936">
              <w:rPr>
                <w:lang w:val="en-US"/>
              </w:rPr>
              <w:t xml:space="preserve">Treatments: </w:t>
            </w:r>
            <w:r w:rsidR="003F5119" w:rsidRPr="004D7936">
              <w:rPr>
                <w:lang w:val="en-US"/>
              </w:rPr>
              <w:t>N fertilization in autumn</w:t>
            </w:r>
            <w:r w:rsidR="00960CE8" w:rsidRPr="004D7936">
              <w:rPr>
                <w:lang w:val="en-US"/>
              </w:rPr>
              <w:t xml:space="preserve"> (0, 30, 60, 90 kg</w:t>
            </w:r>
            <w:r w:rsidR="003F32E4">
              <w:rPr>
                <w:lang w:val="en-US"/>
              </w:rPr>
              <w:t xml:space="preserve">  ha</w:t>
            </w:r>
            <w:r w:rsidR="003F32E4" w:rsidRPr="0046001B">
              <w:rPr>
                <w:vertAlign w:val="superscript"/>
                <w:lang w:val="en-US"/>
              </w:rPr>
              <w:t>-1</w:t>
            </w:r>
            <w:r w:rsidR="00960CE8" w:rsidRPr="004D7936">
              <w:rPr>
                <w:lang w:val="en-US"/>
              </w:rPr>
              <w:t>)</w:t>
            </w:r>
            <w:r w:rsidRPr="004D7936">
              <w:rPr>
                <w:lang w:val="en-US"/>
              </w:rPr>
              <w:t xml:space="preserve">, </w:t>
            </w:r>
            <w:r w:rsidR="003F5119" w:rsidRPr="004D7936">
              <w:rPr>
                <w:lang w:val="en-US"/>
              </w:rPr>
              <w:t xml:space="preserve">N fertilization in spring  </w:t>
            </w:r>
            <w:r w:rsidR="00960CE8" w:rsidRPr="004D7936">
              <w:rPr>
                <w:lang w:val="en-US"/>
              </w:rPr>
              <w:t>(0, 80, 160, 240, 280 kg</w:t>
            </w:r>
            <w:r w:rsidR="003F32E4">
              <w:rPr>
                <w:lang w:val="en-US"/>
              </w:rPr>
              <w:t xml:space="preserve"> ha</w:t>
            </w:r>
            <w:r w:rsidR="003F32E4" w:rsidRPr="0046001B">
              <w:rPr>
                <w:vertAlign w:val="superscript"/>
                <w:lang w:val="en-US"/>
              </w:rPr>
              <w:t>-1</w:t>
            </w:r>
            <w:r w:rsidR="00960CE8" w:rsidRPr="004D7936">
              <w:rPr>
                <w:lang w:val="en-US"/>
              </w:rPr>
              <w:t>)</w:t>
            </w:r>
          </w:p>
        </w:tc>
      </w:tr>
      <w:tr w:rsidR="00960CE8" w:rsidRPr="007F7019" w14:paraId="3E516ED8" w14:textId="77777777" w:rsidTr="00960CE8">
        <w:tc>
          <w:tcPr>
            <w:tcW w:w="1668" w:type="dxa"/>
            <w:tcBorders>
              <w:left w:val="nil"/>
              <w:right w:val="nil"/>
            </w:tcBorders>
          </w:tcPr>
          <w:p w14:paraId="76524CB5" w14:textId="77777777" w:rsidR="00960CE8" w:rsidRPr="003F5119" w:rsidRDefault="003F5119" w:rsidP="000E73F0">
            <w:pPr>
              <w:spacing w:after="0" w:line="240" w:lineRule="auto"/>
              <w:rPr>
                <w:b/>
                <w:lang w:val="en-US"/>
              </w:rPr>
            </w:pPr>
            <w:r w:rsidRPr="003F5119">
              <w:rPr>
                <w:b/>
                <w:lang w:val="en-US"/>
              </w:rPr>
              <w:t>Data set</w:t>
            </w:r>
            <w:r w:rsidR="00960CE8" w:rsidRPr="003F5119">
              <w:rPr>
                <w:b/>
                <w:lang w:val="en-US"/>
              </w:rPr>
              <w:t xml:space="preserve"> 3</w:t>
            </w:r>
          </w:p>
        </w:tc>
        <w:tc>
          <w:tcPr>
            <w:tcW w:w="7544" w:type="dxa"/>
            <w:tcBorders>
              <w:left w:val="nil"/>
              <w:right w:val="nil"/>
            </w:tcBorders>
          </w:tcPr>
          <w:p w14:paraId="4E55A3FB" w14:textId="77777777" w:rsidR="00960CE8" w:rsidRPr="00A166B1" w:rsidRDefault="00821601" w:rsidP="000E73F0">
            <w:pPr>
              <w:spacing w:after="0" w:line="240" w:lineRule="auto"/>
            </w:pPr>
            <w:r w:rsidRPr="00A166B1">
              <w:t xml:space="preserve">Site(s): </w:t>
            </w:r>
            <w:r w:rsidR="00960CE8" w:rsidRPr="00A166B1">
              <w:t>Hohenschulen</w:t>
            </w:r>
            <w:r w:rsidR="00E412AF" w:rsidRPr="00A166B1">
              <w:t xml:space="preserve"> (Germany)</w:t>
            </w:r>
          </w:p>
          <w:p w14:paraId="4680A123" w14:textId="77777777" w:rsidR="00960CE8" w:rsidRPr="00A166B1" w:rsidRDefault="00821601" w:rsidP="000E73F0">
            <w:pPr>
              <w:spacing w:after="0" w:line="240" w:lineRule="auto"/>
            </w:pPr>
            <w:proofErr w:type="spellStart"/>
            <w:r w:rsidRPr="00A166B1">
              <w:t>Years</w:t>
            </w:r>
            <w:proofErr w:type="spellEnd"/>
            <w:r w:rsidRPr="00A166B1">
              <w:t xml:space="preserve">: </w:t>
            </w:r>
            <w:r w:rsidR="00960CE8" w:rsidRPr="00A166B1">
              <w:t>2003/04 - 2005/06</w:t>
            </w:r>
          </w:p>
          <w:p w14:paraId="4FB28418" w14:textId="5C5836A7" w:rsidR="00960CE8" w:rsidRPr="004D7936" w:rsidRDefault="003F5119" w:rsidP="000E73F0">
            <w:pPr>
              <w:pStyle w:val="Listenabsatz"/>
              <w:numPr>
                <w:ilvl w:val="0"/>
                <w:numId w:val="10"/>
              </w:numPr>
              <w:spacing w:after="0" w:line="240" w:lineRule="auto"/>
              <w:rPr>
                <w:lang w:val="en-US"/>
              </w:rPr>
            </w:pPr>
            <w:r w:rsidRPr="004D7936">
              <w:rPr>
                <w:lang w:val="en-US"/>
              </w:rPr>
              <w:t>sowing dates</w:t>
            </w:r>
          </w:p>
          <w:p w14:paraId="0E827865" w14:textId="3F358301" w:rsidR="00960CE8" w:rsidRPr="004D7936" w:rsidRDefault="00821601" w:rsidP="000E73F0">
            <w:pPr>
              <w:spacing w:after="0" w:line="240" w:lineRule="auto"/>
              <w:rPr>
                <w:lang w:val="en-US"/>
              </w:rPr>
            </w:pPr>
            <w:r w:rsidRPr="004D7936">
              <w:rPr>
                <w:lang w:val="en-US"/>
              </w:rPr>
              <w:t xml:space="preserve">Treatments: </w:t>
            </w:r>
            <w:r w:rsidR="003F5119" w:rsidRPr="004D7936">
              <w:rPr>
                <w:lang w:val="en-US"/>
              </w:rPr>
              <w:t xml:space="preserve">N fertilization in spring  </w:t>
            </w:r>
            <w:r w:rsidR="00960CE8" w:rsidRPr="004D7936">
              <w:rPr>
                <w:lang w:val="en-US"/>
              </w:rPr>
              <w:t>(0, 80, 120, 160, 200, 240 kg</w:t>
            </w:r>
            <w:r w:rsidR="003F32E4">
              <w:rPr>
                <w:lang w:val="en-US"/>
              </w:rPr>
              <w:t xml:space="preserve"> ha</w:t>
            </w:r>
            <w:r w:rsidR="003F32E4" w:rsidRPr="0046001B">
              <w:rPr>
                <w:vertAlign w:val="superscript"/>
                <w:lang w:val="en-US"/>
              </w:rPr>
              <w:t>-1</w:t>
            </w:r>
            <w:r w:rsidR="00960CE8" w:rsidRPr="004D7936">
              <w:rPr>
                <w:lang w:val="en-US"/>
              </w:rPr>
              <w:t>)</w:t>
            </w:r>
          </w:p>
        </w:tc>
      </w:tr>
      <w:tr w:rsidR="00960CE8" w:rsidRPr="007F7019" w14:paraId="3378E0F9" w14:textId="77777777" w:rsidTr="00960CE8">
        <w:tc>
          <w:tcPr>
            <w:tcW w:w="1668" w:type="dxa"/>
            <w:tcBorders>
              <w:left w:val="nil"/>
              <w:right w:val="nil"/>
            </w:tcBorders>
          </w:tcPr>
          <w:p w14:paraId="55161821" w14:textId="77777777" w:rsidR="00960CE8" w:rsidRPr="003F5119" w:rsidRDefault="003F5119" w:rsidP="000E73F0">
            <w:pPr>
              <w:spacing w:after="0" w:line="240" w:lineRule="auto"/>
              <w:rPr>
                <w:b/>
                <w:lang w:val="en-US"/>
              </w:rPr>
            </w:pPr>
            <w:r w:rsidRPr="003F5119">
              <w:rPr>
                <w:b/>
                <w:lang w:val="en-US"/>
              </w:rPr>
              <w:t>Data set</w:t>
            </w:r>
            <w:r w:rsidR="00960CE8" w:rsidRPr="003F5119">
              <w:rPr>
                <w:b/>
                <w:lang w:val="en-US"/>
              </w:rPr>
              <w:t xml:space="preserve"> 4</w:t>
            </w:r>
          </w:p>
        </w:tc>
        <w:tc>
          <w:tcPr>
            <w:tcW w:w="7544" w:type="dxa"/>
            <w:tcBorders>
              <w:left w:val="nil"/>
              <w:right w:val="nil"/>
            </w:tcBorders>
          </w:tcPr>
          <w:p w14:paraId="4BA884A7" w14:textId="77777777" w:rsidR="00960CE8" w:rsidRPr="00A166B1" w:rsidRDefault="00821601" w:rsidP="000E73F0">
            <w:pPr>
              <w:spacing w:after="0" w:line="240" w:lineRule="auto"/>
            </w:pPr>
            <w:r w:rsidRPr="00A166B1">
              <w:t xml:space="preserve">Site(s): </w:t>
            </w:r>
            <w:r w:rsidR="00960CE8" w:rsidRPr="00A166B1">
              <w:t>Hohenschulen</w:t>
            </w:r>
            <w:r w:rsidR="00E412AF" w:rsidRPr="00A166B1">
              <w:t xml:space="preserve"> (Germany)</w:t>
            </w:r>
          </w:p>
          <w:p w14:paraId="1AF5CC44" w14:textId="77777777" w:rsidR="00960CE8" w:rsidRPr="00A166B1" w:rsidRDefault="00821601" w:rsidP="000E73F0">
            <w:pPr>
              <w:spacing w:after="0" w:line="240" w:lineRule="auto"/>
            </w:pPr>
            <w:proofErr w:type="spellStart"/>
            <w:r w:rsidRPr="00A166B1">
              <w:t>Years</w:t>
            </w:r>
            <w:proofErr w:type="spellEnd"/>
            <w:r w:rsidRPr="00A166B1">
              <w:t xml:space="preserve">: </w:t>
            </w:r>
            <w:r w:rsidR="00960CE8" w:rsidRPr="00A166B1">
              <w:t>1990/91 - 1998/99</w:t>
            </w:r>
          </w:p>
          <w:p w14:paraId="62AA1F1F" w14:textId="02EF8B25" w:rsidR="00960CE8" w:rsidRPr="004D7936" w:rsidRDefault="00821601" w:rsidP="000E73F0">
            <w:pPr>
              <w:spacing w:after="0" w:line="240" w:lineRule="auto"/>
              <w:rPr>
                <w:lang w:val="en-US"/>
              </w:rPr>
            </w:pPr>
            <w:r w:rsidRPr="004D7936">
              <w:rPr>
                <w:lang w:val="en-US"/>
              </w:rPr>
              <w:t xml:space="preserve">Treatments: </w:t>
            </w:r>
            <w:r w:rsidR="003F5119" w:rsidRPr="004D7936">
              <w:rPr>
                <w:lang w:val="en-US"/>
              </w:rPr>
              <w:t xml:space="preserve">N fertilization in spring  </w:t>
            </w:r>
            <w:r w:rsidR="00960CE8" w:rsidRPr="004D7936">
              <w:rPr>
                <w:lang w:val="en-US"/>
              </w:rPr>
              <w:t>(0 - 240 kg</w:t>
            </w:r>
            <w:r w:rsidR="003F32E4">
              <w:rPr>
                <w:lang w:val="en-US"/>
              </w:rPr>
              <w:t xml:space="preserve"> ha</w:t>
            </w:r>
            <w:r w:rsidR="003F32E4" w:rsidRPr="0046001B">
              <w:rPr>
                <w:vertAlign w:val="superscript"/>
                <w:lang w:val="en-US"/>
              </w:rPr>
              <w:t>-1</w:t>
            </w:r>
            <w:r w:rsidR="00960CE8" w:rsidRPr="004D7936">
              <w:rPr>
                <w:lang w:val="en-US"/>
              </w:rPr>
              <w:t>)</w:t>
            </w:r>
          </w:p>
        </w:tc>
      </w:tr>
      <w:tr w:rsidR="00960CE8" w:rsidRPr="007F7019" w14:paraId="3EF26C87" w14:textId="77777777" w:rsidTr="00960CE8">
        <w:tc>
          <w:tcPr>
            <w:tcW w:w="1668" w:type="dxa"/>
            <w:tcBorders>
              <w:left w:val="nil"/>
              <w:right w:val="nil"/>
            </w:tcBorders>
          </w:tcPr>
          <w:p w14:paraId="3F5B7BD6" w14:textId="77777777" w:rsidR="00960CE8" w:rsidRPr="003F5119" w:rsidRDefault="003F5119" w:rsidP="000E73F0">
            <w:pPr>
              <w:spacing w:after="0" w:line="240" w:lineRule="auto"/>
              <w:rPr>
                <w:b/>
                <w:lang w:val="en-US"/>
              </w:rPr>
            </w:pPr>
            <w:r w:rsidRPr="003F5119">
              <w:rPr>
                <w:b/>
                <w:lang w:val="en-US"/>
              </w:rPr>
              <w:t>Data set</w:t>
            </w:r>
            <w:r w:rsidR="00960CE8" w:rsidRPr="003F5119">
              <w:rPr>
                <w:b/>
                <w:lang w:val="en-US"/>
              </w:rPr>
              <w:t xml:space="preserve"> 5</w:t>
            </w:r>
          </w:p>
        </w:tc>
        <w:tc>
          <w:tcPr>
            <w:tcW w:w="7544" w:type="dxa"/>
            <w:tcBorders>
              <w:left w:val="nil"/>
              <w:right w:val="nil"/>
            </w:tcBorders>
          </w:tcPr>
          <w:p w14:paraId="33AA903E" w14:textId="3AB9AC62" w:rsidR="00960CE8" w:rsidRPr="004D7936" w:rsidRDefault="00821601" w:rsidP="000E73F0">
            <w:pPr>
              <w:spacing w:after="0" w:line="240" w:lineRule="auto"/>
              <w:rPr>
                <w:lang w:val="en-US"/>
              </w:rPr>
            </w:pPr>
            <w:r w:rsidRPr="004D7936">
              <w:rPr>
                <w:lang w:val="en-US"/>
              </w:rPr>
              <w:t xml:space="preserve">Site(s): </w:t>
            </w:r>
            <w:proofErr w:type="spellStart"/>
            <w:r w:rsidR="00960CE8" w:rsidRPr="004D7936">
              <w:rPr>
                <w:lang w:val="en-US"/>
              </w:rPr>
              <w:t>Châlons</w:t>
            </w:r>
            <w:proofErr w:type="spellEnd"/>
            <w:r w:rsidR="00960CE8" w:rsidRPr="004D7936">
              <w:rPr>
                <w:lang w:val="en-US"/>
              </w:rPr>
              <w:t xml:space="preserve"> (</w:t>
            </w:r>
            <w:r w:rsidR="00E412AF" w:rsidRPr="004D7936">
              <w:rPr>
                <w:lang w:val="en-US"/>
              </w:rPr>
              <w:t>France</w:t>
            </w:r>
            <w:r w:rsidR="00960CE8" w:rsidRPr="004D7936">
              <w:rPr>
                <w:lang w:val="en-US"/>
              </w:rPr>
              <w:t>)</w:t>
            </w:r>
          </w:p>
          <w:p w14:paraId="316C69A6" w14:textId="77777777" w:rsidR="00960CE8" w:rsidRPr="004D7936" w:rsidRDefault="00821601" w:rsidP="000E73F0">
            <w:pPr>
              <w:spacing w:after="0" w:line="240" w:lineRule="auto"/>
              <w:rPr>
                <w:lang w:val="en-US"/>
              </w:rPr>
            </w:pPr>
            <w:r w:rsidRPr="004D7936">
              <w:rPr>
                <w:lang w:val="en-US"/>
              </w:rPr>
              <w:t xml:space="preserve">Years: </w:t>
            </w:r>
            <w:r w:rsidR="00960CE8" w:rsidRPr="004D7936">
              <w:rPr>
                <w:lang w:val="en-US"/>
              </w:rPr>
              <w:t>1994/95</w:t>
            </w:r>
          </w:p>
          <w:p w14:paraId="271DD7F4" w14:textId="0FD975FA" w:rsidR="00960CE8" w:rsidRPr="004D7936" w:rsidRDefault="00821601" w:rsidP="000E73F0">
            <w:pPr>
              <w:spacing w:after="0" w:line="240" w:lineRule="auto"/>
              <w:rPr>
                <w:lang w:val="en-US"/>
              </w:rPr>
            </w:pPr>
            <w:r w:rsidRPr="004D7936">
              <w:rPr>
                <w:lang w:val="en-US"/>
              </w:rPr>
              <w:t>Treatmen</w:t>
            </w:r>
            <w:r w:rsidR="00824CCA" w:rsidRPr="004D7936">
              <w:rPr>
                <w:lang w:val="en-US"/>
              </w:rPr>
              <w:t>t</w:t>
            </w:r>
            <w:r w:rsidRPr="004D7936">
              <w:rPr>
                <w:lang w:val="en-US"/>
              </w:rPr>
              <w:t xml:space="preserve">s: </w:t>
            </w:r>
            <w:r w:rsidR="003F5119" w:rsidRPr="004D7936">
              <w:rPr>
                <w:lang w:val="en-US"/>
              </w:rPr>
              <w:t>N fertilization</w:t>
            </w:r>
            <w:r w:rsidR="00960CE8" w:rsidRPr="004D7936">
              <w:rPr>
                <w:lang w:val="en-US"/>
              </w:rPr>
              <w:t xml:space="preserve"> (0, 135, 270 kg</w:t>
            </w:r>
            <w:r w:rsidR="003F32E4">
              <w:rPr>
                <w:lang w:val="en-US"/>
              </w:rPr>
              <w:t xml:space="preserve"> ha</w:t>
            </w:r>
            <w:r w:rsidR="003F32E4" w:rsidRPr="0046001B">
              <w:rPr>
                <w:vertAlign w:val="superscript"/>
                <w:lang w:val="en-US"/>
              </w:rPr>
              <w:t>-1</w:t>
            </w:r>
            <w:r w:rsidR="00960CE8" w:rsidRPr="004D7936">
              <w:rPr>
                <w:lang w:val="en-US"/>
              </w:rPr>
              <w:t>)</w:t>
            </w:r>
          </w:p>
        </w:tc>
      </w:tr>
      <w:tr w:rsidR="00960CE8" w:rsidRPr="003F5119" w14:paraId="20DF0DE6" w14:textId="77777777" w:rsidTr="00E412AF">
        <w:tc>
          <w:tcPr>
            <w:tcW w:w="1668" w:type="dxa"/>
            <w:tcBorders>
              <w:left w:val="nil"/>
              <w:right w:val="nil"/>
            </w:tcBorders>
          </w:tcPr>
          <w:p w14:paraId="753A5C6B" w14:textId="77777777" w:rsidR="00960CE8" w:rsidRPr="003F5119" w:rsidRDefault="003F5119" w:rsidP="000E73F0">
            <w:pPr>
              <w:spacing w:after="0" w:line="240" w:lineRule="auto"/>
              <w:rPr>
                <w:b/>
                <w:lang w:val="en-US"/>
              </w:rPr>
            </w:pPr>
            <w:r w:rsidRPr="003F5119">
              <w:rPr>
                <w:b/>
                <w:lang w:val="en-US"/>
              </w:rPr>
              <w:t>Data set</w:t>
            </w:r>
            <w:r w:rsidR="00960CE8" w:rsidRPr="003F5119">
              <w:rPr>
                <w:b/>
                <w:lang w:val="en-US"/>
              </w:rPr>
              <w:t xml:space="preserve"> 6</w:t>
            </w:r>
          </w:p>
        </w:tc>
        <w:tc>
          <w:tcPr>
            <w:tcW w:w="7544" w:type="dxa"/>
            <w:tcBorders>
              <w:left w:val="nil"/>
              <w:right w:val="nil"/>
            </w:tcBorders>
          </w:tcPr>
          <w:p w14:paraId="5AF86BDB" w14:textId="77777777" w:rsidR="00960CE8" w:rsidRPr="00023A62" w:rsidRDefault="00960CE8" w:rsidP="000E73F0">
            <w:pPr>
              <w:spacing w:after="0" w:line="240" w:lineRule="auto"/>
            </w:pPr>
            <w:r w:rsidRPr="00023A62">
              <w:t xml:space="preserve">14 </w:t>
            </w:r>
            <w:r w:rsidR="00C1341C">
              <w:t>Sites</w:t>
            </w:r>
            <w:r w:rsidR="00C1341C" w:rsidRPr="00023A62">
              <w:t xml:space="preserve"> </w:t>
            </w:r>
            <w:r w:rsidRPr="00023A62">
              <w:t xml:space="preserve">in </w:t>
            </w:r>
            <w:r w:rsidR="00C1341C">
              <w:t>Germany</w:t>
            </w:r>
            <w:r w:rsidR="00C1341C" w:rsidRPr="00023A62">
              <w:t xml:space="preserve"> </w:t>
            </w:r>
            <w:r w:rsidRPr="00023A62">
              <w:t xml:space="preserve">(Berge, </w:t>
            </w:r>
            <w:proofErr w:type="spellStart"/>
            <w:r w:rsidRPr="00023A62">
              <w:t>Borwede</w:t>
            </w:r>
            <w:proofErr w:type="spellEnd"/>
            <w:r w:rsidRPr="00023A62">
              <w:t xml:space="preserve">, Christgrün, Dornburg, Futterkamp, Groß-Gerau, Gülzow, Hohenschulen, </w:t>
            </w:r>
            <w:proofErr w:type="spellStart"/>
            <w:r w:rsidRPr="00023A62">
              <w:t>Kümbdchen</w:t>
            </w:r>
            <w:proofErr w:type="spellEnd"/>
            <w:r w:rsidRPr="00023A62">
              <w:t xml:space="preserve">, Moosburg, </w:t>
            </w:r>
            <w:proofErr w:type="spellStart"/>
            <w:r w:rsidRPr="00023A62">
              <w:t>Nomborn</w:t>
            </w:r>
            <w:proofErr w:type="spellEnd"/>
            <w:r w:rsidRPr="00023A62">
              <w:t xml:space="preserve">, </w:t>
            </w:r>
            <w:proofErr w:type="spellStart"/>
            <w:r w:rsidRPr="00023A62">
              <w:t>Ohrensen</w:t>
            </w:r>
            <w:proofErr w:type="spellEnd"/>
            <w:r w:rsidRPr="00023A62">
              <w:t xml:space="preserve">, Roda, </w:t>
            </w:r>
            <w:proofErr w:type="spellStart"/>
            <w:r w:rsidRPr="00023A62">
              <w:t>Thyrow</w:t>
            </w:r>
            <w:proofErr w:type="spellEnd"/>
            <w:r w:rsidRPr="00023A62">
              <w:t>)</w:t>
            </w:r>
          </w:p>
          <w:p w14:paraId="074E9B7C" w14:textId="77777777" w:rsidR="00960CE8" w:rsidRPr="004D7936" w:rsidRDefault="00821601" w:rsidP="000E73F0">
            <w:pPr>
              <w:spacing w:after="0" w:line="240" w:lineRule="auto"/>
              <w:rPr>
                <w:lang w:val="en-US"/>
              </w:rPr>
            </w:pPr>
            <w:r w:rsidRPr="004D7936">
              <w:rPr>
                <w:lang w:val="en-US"/>
              </w:rPr>
              <w:t xml:space="preserve">Years: </w:t>
            </w:r>
            <w:r w:rsidR="00960CE8" w:rsidRPr="004D7936">
              <w:rPr>
                <w:lang w:val="en-US"/>
              </w:rPr>
              <w:t>2005/06</w:t>
            </w:r>
            <w:r w:rsidR="003F5119" w:rsidRPr="004D7936">
              <w:rPr>
                <w:lang w:val="en-US"/>
              </w:rPr>
              <w:t xml:space="preserve"> - 2008/09</w:t>
            </w:r>
          </w:p>
          <w:p w14:paraId="6DAF9F3D" w14:textId="248FB20B" w:rsidR="00960CE8" w:rsidRPr="004D7936" w:rsidRDefault="003F5119" w:rsidP="000E73F0">
            <w:pPr>
              <w:pStyle w:val="Listenabsatz"/>
              <w:numPr>
                <w:ilvl w:val="0"/>
                <w:numId w:val="11"/>
              </w:numPr>
              <w:spacing w:after="0" w:line="240" w:lineRule="auto"/>
              <w:rPr>
                <w:lang w:val="en-US"/>
              </w:rPr>
            </w:pPr>
            <w:r w:rsidRPr="004D7936">
              <w:rPr>
                <w:lang w:val="en-US"/>
              </w:rPr>
              <w:t>sowing dates</w:t>
            </w:r>
          </w:p>
          <w:p w14:paraId="057CD409" w14:textId="77777777" w:rsidR="00960CE8" w:rsidRPr="004D7936" w:rsidRDefault="003F5119" w:rsidP="000E73F0">
            <w:pPr>
              <w:spacing w:after="0" w:line="240" w:lineRule="auto"/>
              <w:rPr>
                <w:lang w:val="en-US"/>
              </w:rPr>
            </w:pPr>
            <w:r w:rsidRPr="004D7936">
              <w:rPr>
                <w:lang w:val="en-US"/>
              </w:rPr>
              <w:t>N-unlimited</w:t>
            </w:r>
          </w:p>
        </w:tc>
      </w:tr>
      <w:tr w:rsidR="00E412AF" w:rsidRPr="007F7019" w14:paraId="3493D2FF" w14:textId="77777777" w:rsidTr="0002709B">
        <w:tc>
          <w:tcPr>
            <w:tcW w:w="1668" w:type="dxa"/>
            <w:tcBorders>
              <w:left w:val="nil"/>
              <w:right w:val="nil"/>
            </w:tcBorders>
          </w:tcPr>
          <w:p w14:paraId="282505FA" w14:textId="77777777" w:rsidR="00E412AF" w:rsidRPr="003F5119" w:rsidRDefault="00E412AF" w:rsidP="000E73F0">
            <w:pPr>
              <w:spacing w:after="0" w:line="240" w:lineRule="auto"/>
              <w:rPr>
                <w:b/>
                <w:lang w:val="en-US"/>
              </w:rPr>
            </w:pPr>
            <w:r>
              <w:rPr>
                <w:b/>
                <w:lang w:val="en-US"/>
              </w:rPr>
              <w:t>Data set 7</w:t>
            </w:r>
          </w:p>
        </w:tc>
        <w:tc>
          <w:tcPr>
            <w:tcW w:w="7544" w:type="dxa"/>
            <w:tcBorders>
              <w:left w:val="nil"/>
              <w:right w:val="nil"/>
            </w:tcBorders>
          </w:tcPr>
          <w:p w14:paraId="2F62FDFF" w14:textId="3284B525" w:rsidR="00E412AF" w:rsidRPr="004D7936" w:rsidRDefault="00494230" w:rsidP="000E73F0">
            <w:pPr>
              <w:spacing w:after="0" w:line="240" w:lineRule="auto"/>
              <w:rPr>
                <w:lang w:val="en-GB"/>
              </w:rPr>
            </w:pPr>
            <w:r>
              <w:rPr>
                <w:lang w:val="en-GB"/>
              </w:rPr>
              <w:t>2 s</w:t>
            </w:r>
            <w:r w:rsidR="00E412AF" w:rsidRPr="004D7936">
              <w:rPr>
                <w:lang w:val="en-GB"/>
              </w:rPr>
              <w:t>ites</w:t>
            </w:r>
            <w:r>
              <w:rPr>
                <w:lang w:val="en-GB"/>
              </w:rPr>
              <w:t xml:space="preserve"> in </w:t>
            </w:r>
            <w:r w:rsidR="00DE5C74">
              <w:rPr>
                <w:lang w:val="en-GB"/>
              </w:rPr>
              <w:t>Czech</w:t>
            </w:r>
            <w:r>
              <w:rPr>
                <w:lang w:val="en-GB"/>
              </w:rPr>
              <w:t xml:space="preserve"> republic (</w:t>
            </w:r>
            <w:proofErr w:type="spellStart"/>
            <w:r w:rsidR="00E412AF" w:rsidRPr="004D7936">
              <w:rPr>
                <w:lang w:val="en-GB"/>
              </w:rPr>
              <w:t>Domaninek</w:t>
            </w:r>
            <w:proofErr w:type="spellEnd"/>
            <w:r w:rsidR="00E412AF" w:rsidRPr="004D7936">
              <w:rPr>
                <w:lang w:val="en-GB"/>
              </w:rPr>
              <w:t xml:space="preserve"> </w:t>
            </w:r>
            <w:r>
              <w:rPr>
                <w:lang w:val="en-GB"/>
              </w:rPr>
              <w:t xml:space="preserve">and </w:t>
            </w:r>
            <w:proofErr w:type="spellStart"/>
            <w:r>
              <w:rPr>
                <w:lang w:val="en-GB"/>
              </w:rPr>
              <w:t>Lednice</w:t>
            </w:r>
            <w:proofErr w:type="spellEnd"/>
            <w:r>
              <w:rPr>
                <w:lang w:val="en-GB"/>
              </w:rPr>
              <w:t>)</w:t>
            </w:r>
          </w:p>
          <w:p w14:paraId="03B6DFA1" w14:textId="2D7A13C2" w:rsidR="00E412AF" w:rsidRPr="00494230" w:rsidRDefault="00E412AF" w:rsidP="000E73F0">
            <w:pPr>
              <w:spacing w:after="0" w:line="240" w:lineRule="auto"/>
              <w:rPr>
                <w:lang w:val="en-GB"/>
              </w:rPr>
            </w:pPr>
            <w:r w:rsidRPr="00494230">
              <w:rPr>
                <w:lang w:val="en-GB"/>
              </w:rPr>
              <w:t>Years: 1998-2</w:t>
            </w:r>
            <w:r w:rsidR="001650A5" w:rsidRPr="00494230">
              <w:rPr>
                <w:lang w:val="en-GB"/>
              </w:rPr>
              <w:t>002, 2003-2007</w:t>
            </w:r>
            <w:r w:rsidR="00494230" w:rsidRPr="00494230">
              <w:rPr>
                <w:lang w:val="en-GB"/>
              </w:rPr>
              <w:t xml:space="preserve"> and 2011-2014</w:t>
            </w:r>
          </w:p>
          <w:p w14:paraId="19ADDB9D" w14:textId="77777777" w:rsidR="00494230" w:rsidRDefault="00494230" w:rsidP="000E73F0">
            <w:pPr>
              <w:spacing w:after="0" w:line="240" w:lineRule="auto"/>
              <w:rPr>
                <w:lang w:val="en-US"/>
              </w:rPr>
            </w:pPr>
            <w:r>
              <w:rPr>
                <w:lang w:val="en-US"/>
              </w:rPr>
              <w:t>2 sowing dates</w:t>
            </w:r>
          </w:p>
          <w:p w14:paraId="415D5507" w14:textId="3075C78D" w:rsidR="00E412AF" w:rsidRPr="008633E7" w:rsidRDefault="00494230" w:rsidP="000E73F0">
            <w:pPr>
              <w:spacing w:after="0" w:line="240" w:lineRule="auto"/>
              <w:rPr>
                <w:lang w:val="en-US"/>
              </w:rPr>
            </w:pPr>
            <w:r>
              <w:rPr>
                <w:lang w:val="en-US"/>
              </w:rPr>
              <w:t>Nitrogen fertilization (90 – 225 kg</w:t>
            </w:r>
            <w:r w:rsidR="003F32E4">
              <w:rPr>
                <w:lang w:val="en-US"/>
              </w:rPr>
              <w:t xml:space="preserve"> ha</w:t>
            </w:r>
            <w:r w:rsidR="003F32E4" w:rsidRPr="0046001B">
              <w:rPr>
                <w:vertAlign w:val="superscript"/>
                <w:lang w:val="en-US"/>
              </w:rPr>
              <w:t>-1</w:t>
            </w:r>
            <w:r>
              <w:rPr>
                <w:lang w:val="en-US"/>
              </w:rPr>
              <w:t>)</w:t>
            </w:r>
          </w:p>
        </w:tc>
      </w:tr>
      <w:tr w:rsidR="00E412AF" w:rsidRPr="007F7019" w14:paraId="624B03C4" w14:textId="77777777" w:rsidTr="0002709B">
        <w:tc>
          <w:tcPr>
            <w:tcW w:w="1668" w:type="dxa"/>
            <w:tcBorders>
              <w:left w:val="nil"/>
              <w:right w:val="nil"/>
            </w:tcBorders>
          </w:tcPr>
          <w:p w14:paraId="3C77C6B1" w14:textId="51C0203B" w:rsidR="00E412AF" w:rsidRPr="003F5119" w:rsidRDefault="00B52FE8" w:rsidP="000E73F0">
            <w:pPr>
              <w:spacing w:after="0" w:line="240" w:lineRule="auto"/>
              <w:rPr>
                <w:b/>
                <w:lang w:val="en-US"/>
              </w:rPr>
            </w:pPr>
            <w:r>
              <w:rPr>
                <w:b/>
                <w:lang w:val="en-US"/>
              </w:rPr>
              <w:t xml:space="preserve">Data set </w:t>
            </w:r>
            <w:r w:rsidR="00494230">
              <w:rPr>
                <w:b/>
                <w:lang w:val="en-US"/>
              </w:rPr>
              <w:t>8</w:t>
            </w:r>
          </w:p>
        </w:tc>
        <w:tc>
          <w:tcPr>
            <w:tcW w:w="7544" w:type="dxa"/>
            <w:tcBorders>
              <w:left w:val="nil"/>
              <w:right w:val="nil"/>
            </w:tcBorders>
          </w:tcPr>
          <w:p w14:paraId="5A0E4D77" w14:textId="3112D157" w:rsidR="00E412AF" w:rsidRPr="00A166B1" w:rsidRDefault="00494230" w:rsidP="000E73F0">
            <w:pPr>
              <w:spacing w:after="0" w:line="240" w:lineRule="auto"/>
              <w:rPr>
                <w:lang w:val="en-US"/>
              </w:rPr>
            </w:pPr>
            <w:r>
              <w:rPr>
                <w:lang w:val="en-US"/>
              </w:rPr>
              <w:t xml:space="preserve">3 </w:t>
            </w:r>
            <w:r w:rsidR="00E412AF" w:rsidRPr="00A166B1">
              <w:rPr>
                <w:lang w:val="en-US"/>
              </w:rPr>
              <w:t>Sites</w:t>
            </w:r>
            <w:r>
              <w:rPr>
                <w:lang w:val="en-US"/>
              </w:rPr>
              <w:t xml:space="preserve"> in Germany (</w:t>
            </w:r>
            <w:proofErr w:type="spellStart"/>
            <w:r w:rsidR="00CD7FBC" w:rsidRPr="00A166B1">
              <w:rPr>
                <w:lang w:val="en-US"/>
              </w:rPr>
              <w:t>Biestow</w:t>
            </w:r>
            <w:proofErr w:type="spellEnd"/>
            <w:r>
              <w:rPr>
                <w:lang w:val="en-US"/>
              </w:rPr>
              <w:t xml:space="preserve">, </w:t>
            </w:r>
            <w:proofErr w:type="spellStart"/>
            <w:r w:rsidRPr="00A166B1">
              <w:rPr>
                <w:lang w:val="en-US"/>
              </w:rPr>
              <w:t>Christgr</w:t>
            </w:r>
            <w:r w:rsidRPr="00A166B1">
              <w:rPr>
                <w:rFonts w:ascii="Calibri" w:hAnsi="Calibri" w:cs="Calibri"/>
                <w:lang w:val="en-US"/>
              </w:rPr>
              <w:t>ü</w:t>
            </w:r>
            <w:r w:rsidRPr="00A166B1">
              <w:rPr>
                <w:lang w:val="en-US"/>
              </w:rPr>
              <w:t>n</w:t>
            </w:r>
            <w:proofErr w:type="spellEnd"/>
            <w:r>
              <w:rPr>
                <w:lang w:val="en-US"/>
              </w:rPr>
              <w:t xml:space="preserve">, </w:t>
            </w:r>
            <w:proofErr w:type="spellStart"/>
            <w:r>
              <w:rPr>
                <w:lang w:val="en-US"/>
              </w:rPr>
              <w:t>Forchheim</w:t>
            </w:r>
            <w:proofErr w:type="spellEnd"/>
            <w:r>
              <w:rPr>
                <w:lang w:val="en-US"/>
              </w:rPr>
              <w:t>)</w:t>
            </w:r>
          </w:p>
          <w:p w14:paraId="3B22C220" w14:textId="40E21F33" w:rsidR="00494230" w:rsidRDefault="00E412AF" w:rsidP="000E73F0">
            <w:pPr>
              <w:spacing w:after="0" w:line="240" w:lineRule="auto"/>
              <w:rPr>
                <w:lang w:val="en-GB"/>
              </w:rPr>
            </w:pPr>
            <w:r w:rsidRPr="00A166B1">
              <w:rPr>
                <w:lang w:val="en-US"/>
              </w:rPr>
              <w:t>Years:</w:t>
            </w:r>
            <w:r w:rsidR="00914715" w:rsidRPr="00A166B1">
              <w:rPr>
                <w:lang w:val="en-US"/>
              </w:rPr>
              <w:t xml:space="preserve"> 1992-</w:t>
            </w:r>
            <w:r w:rsidR="00F20085" w:rsidRPr="00A166B1">
              <w:rPr>
                <w:lang w:val="en-US"/>
              </w:rPr>
              <w:t>20</w:t>
            </w:r>
            <w:r w:rsidR="00494230">
              <w:rPr>
                <w:lang w:val="en-US"/>
              </w:rPr>
              <w:t>1</w:t>
            </w:r>
            <w:r w:rsidR="00F20085" w:rsidRPr="00A166B1">
              <w:rPr>
                <w:lang w:val="en-US"/>
              </w:rPr>
              <w:t>2</w:t>
            </w:r>
          </w:p>
          <w:p w14:paraId="483147C6" w14:textId="77777777" w:rsidR="00E412AF" w:rsidRDefault="00E412AF" w:rsidP="000E73F0">
            <w:pPr>
              <w:spacing w:after="0" w:line="240" w:lineRule="auto"/>
              <w:rPr>
                <w:lang w:val="en-US"/>
              </w:rPr>
            </w:pPr>
            <w:r w:rsidRPr="00494230">
              <w:rPr>
                <w:lang w:val="en-GB"/>
              </w:rPr>
              <w:t>Treatments:</w:t>
            </w:r>
            <w:r w:rsidR="00F20085" w:rsidRPr="00494230">
              <w:rPr>
                <w:lang w:val="en-GB"/>
              </w:rPr>
              <w:t xml:space="preserve"> </w:t>
            </w:r>
            <w:r w:rsidR="00131260" w:rsidRPr="004D7936">
              <w:rPr>
                <w:lang w:val="en-US"/>
              </w:rPr>
              <w:t>N-unlimited</w:t>
            </w:r>
          </w:p>
          <w:p w14:paraId="3F7E107B" w14:textId="40F44F4E" w:rsidR="0019083C" w:rsidRPr="00494230" w:rsidRDefault="0019083C" w:rsidP="000E73F0">
            <w:pPr>
              <w:spacing w:after="0" w:line="240" w:lineRule="auto"/>
              <w:rPr>
                <w:lang w:val="en-GB"/>
              </w:rPr>
            </w:pPr>
            <w:r>
              <w:rPr>
                <w:lang w:val="en-US"/>
              </w:rPr>
              <w:t>Variety trials</w:t>
            </w:r>
          </w:p>
        </w:tc>
      </w:tr>
      <w:tr w:rsidR="00F33095" w:rsidRPr="007F7019" w14:paraId="737F8827" w14:textId="77777777" w:rsidTr="0002709B">
        <w:tc>
          <w:tcPr>
            <w:tcW w:w="1668" w:type="dxa"/>
            <w:tcBorders>
              <w:left w:val="nil"/>
              <w:right w:val="nil"/>
            </w:tcBorders>
          </w:tcPr>
          <w:p w14:paraId="0B0CC17A" w14:textId="07A225CF" w:rsidR="00F33095" w:rsidRDefault="00F33095" w:rsidP="000E73F0">
            <w:pPr>
              <w:spacing w:after="0" w:line="240" w:lineRule="auto"/>
              <w:rPr>
                <w:b/>
                <w:lang w:val="en-US"/>
              </w:rPr>
            </w:pPr>
            <w:r>
              <w:rPr>
                <w:b/>
                <w:lang w:val="en-US"/>
              </w:rPr>
              <w:t xml:space="preserve">Data set </w:t>
            </w:r>
            <w:r w:rsidR="00A62620">
              <w:rPr>
                <w:b/>
                <w:lang w:val="en-US"/>
              </w:rPr>
              <w:t>9</w:t>
            </w:r>
          </w:p>
        </w:tc>
        <w:tc>
          <w:tcPr>
            <w:tcW w:w="7544" w:type="dxa"/>
            <w:tcBorders>
              <w:left w:val="nil"/>
              <w:right w:val="nil"/>
            </w:tcBorders>
          </w:tcPr>
          <w:p w14:paraId="03670D30" w14:textId="34D3D9ED" w:rsidR="00395502" w:rsidRPr="00395502" w:rsidRDefault="00395502" w:rsidP="000E73F0">
            <w:pPr>
              <w:spacing w:after="0" w:line="240" w:lineRule="auto"/>
              <w:rPr>
                <w:lang w:val="en-US"/>
              </w:rPr>
            </w:pPr>
            <w:r>
              <w:rPr>
                <w:lang w:val="en-US"/>
              </w:rPr>
              <w:t xml:space="preserve">4 </w:t>
            </w:r>
            <w:r w:rsidRPr="00395502">
              <w:rPr>
                <w:lang w:val="en-US"/>
              </w:rPr>
              <w:t xml:space="preserve">sites in the </w:t>
            </w:r>
            <w:commentRangeStart w:id="10"/>
            <w:r w:rsidR="00F33095" w:rsidRPr="00395502">
              <w:rPr>
                <w:lang w:val="en-US"/>
              </w:rPr>
              <w:t>U</w:t>
            </w:r>
            <w:r w:rsidRPr="00395502">
              <w:rPr>
                <w:lang w:val="en-US"/>
              </w:rPr>
              <w:t>nited King</w:t>
            </w:r>
            <w:r w:rsidR="00405D01">
              <w:rPr>
                <w:lang w:val="en-US"/>
              </w:rPr>
              <w:t xml:space="preserve">dom (High </w:t>
            </w:r>
            <w:proofErr w:type="spellStart"/>
            <w:r w:rsidR="00405D01">
              <w:rPr>
                <w:lang w:val="en-US"/>
              </w:rPr>
              <w:t>Mowt</w:t>
            </w:r>
            <w:r w:rsidRPr="00395502">
              <w:rPr>
                <w:lang w:val="en-US"/>
              </w:rPr>
              <w:t>horpe</w:t>
            </w:r>
            <w:proofErr w:type="spellEnd"/>
            <w:r w:rsidRPr="00395502">
              <w:rPr>
                <w:lang w:val="en-US"/>
              </w:rPr>
              <w:t xml:space="preserve">, </w:t>
            </w:r>
            <w:proofErr w:type="spellStart"/>
            <w:r w:rsidRPr="00395502">
              <w:rPr>
                <w:lang w:val="en-US"/>
              </w:rPr>
              <w:t>Rosemaund</w:t>
            </w:r>
            <w:proofErr w:type="spellEnd"/>
            <w:r w:rsidRPr="00395502">
              <w:rPr>
                <w:lang w:val="en-US"/>
              </w:rPr>
              <w:t xml:space="preserve">, </w:t>
            </w:r>
            <w:proofErr w:type="spellStart"/>
            <w:r w:rsidRPr="00395502">
              <w:rPr>
                <w:lang w:val="en-US"/>
              </w:rPr>
              <w:t>Terrington</w:t>
            </w:r>
            <w:proofErr w:type="spellEnd"/>
            <w:r w:rsidRPr="00395502">
              <w:rPr>
                <w:lang w:val="en-US"/>
              </w:rPr>
              <w:t xml:space="preserve">, </w:t>
            </w:r>
            <w:proofErr w:type="spellStart"/>
            <w:r w:rsidRPr="00395502">
              <w:rPr>
                <w:lang w:val="en-US"/>
              </w:rPr>
              <w:t>Thornholme</w:t>
            </w:r>
            <w:proofErr w:type="spellEnd"/>
            <w:r w:rsidRPr="00395502">
              <w:rPr>
                <w:lang w:val="en-US"/>
              </w:rPr>
              <w:t>)</w:t>
            </w:r>
          </w:p>
          <w:p w14:paraId="23718FD4" w14:textId="77777777" w:rsidR="00395502" w:rsidRDefault="00395502" w:rsidP="000E73F0">
            <w:pPr>
              <w:spacing w:after="0" w:line="240" w:lineRule="auto"/>
              <w:rPr>
                <w:lang w:val="en-US"/>
              </w:rPr>
            </w:pPr>
            <w:r>
              <w:rPr>
                <w:lang w:val="en-US"/>
              </w:rPr>
              <w:t>Years: 2009 and 2010</w:t>
            </w:r>
          </w:p>
          <w:p w14:paraId="56A783FE" w14:textId="72912660" w:rsidR="00F33095" w:rsidRPr="00A62620" w:rsidRDefault="00395502" w:rsidP="000E73F0">
            <w:pPr>
              <w:spacing w:after="0" w:line="240" w:lineRule="auto"/>
              <w:rPr>
                <w:lang w:val="en-GB"/>
              </w:rPr>
            </w:pPr>
            <w:r>
              <w:rPr>
                <w:lang w:val="en-US"/>
              </w:rPr>
              <w:t>Treatments: N fertilization (0, 60, 120, 180, 240, 300, 360</w:t>
            </w:r>
            <w:commentRangeEnd w:id="10"/>
            <w:r w:rsidR="00F33095">
              <w:rPr>
                <w:rStyle w:val="Kommentarzeichen"/>
              </w:rPr>
              <w:commentReference w:id="10"/>
            </w:r>
            <w:r w:rsidRPr="00A62620">
              <w:rPr>
                <w:lang w:val="en-GB"/>
              </w:rPr>
              <w:t xml:space="preserve"> kg N</w:t>
            </w:r>
            <w:r w:rsidR="003F32E4">
              <w:rPr>
                <w:lang w:val="en-US"/>
              </w:rPr>
              <w:t xml:space="preserve"> ha</w:t>
            </w:r>
            <w:r w:rsidR="003F32E4" w:rsidRPr="0046001B">
              <w:rPr>
                <w:vertAlign w:val="superscript"/>
                <w:lang w:val="en-US"/>
              </w:rPr>
              <w:t>-1</w:t>
            </w:r>
            <w:r w:rsidRPr="00A62620">
              <w:rPr>
                <w:lang w:val="en-GB"/>
              </w:rPr>
              <w:t>)</w:t>
            </w:r>
          </w:p>
        </w:tc>
      </w:tr>
    </w:tbl>
    <w:p w14:paraId="7E973B0C" w14:textId="77777777" w:rsidR="00960CE8" w:rsidRPr="00395502" w:rsidRDefault="00960CE8" w:rsidP="00C91908">
      <w:pPr>
        <w:rPr>
          <w:lang w:val="en-GB"/>
        </w:rPr>
      </w:pPr>
    </w:p>
    <w:p w14:paraId="0AC1375F" w14:textId="4E1D65FE" w:rsidR="0084352E" w:rsidRPr="0084352E" w:rsidRDefault="000E73F0" w:rsidP="00493DDF">
      <w:pPr>
        <w:pStyle w:val="Beschriftung"/>
        <w:rPr>
          <w:lang w:val="en-US"/>
        </w:rPr>
      </w:pPr>
      <w:bookmarkStart w:id="11" w:name="_Ref413224712"/>
      <w:r>
        <w:rPr>
          <w:lang w:val="en-US"/>
        </w:rPr>
        <w:br w:type="column"/>
      </w:r>
      <w:commentRangeStart w:id="12"/>
      <w:commentRangeStart w:id="13"/>
      <w:r w:rsidR="0084352E" w:rsidRPr="0084352E">
        <w:rPr>
          <w:lang w:val="en-US"/>
        </w:rPr>
        <w:lastRenderedPageBreak/>
        <w:t xml:space="preserve">Table </w:t>
      </w:r>
      <w:r w:rsidR="0084352E" w:rsidRPr="0084352E">
        <w:fldChar w:fldCharType="begin"/>
      </w:r>
      <w:r w:rsidR="0084352E" w:rsidRPr="0084352E">
        <w:rPr>
          <w:lang w:val="en-US"/>
        </w:rPr>
        <w:instrText xml:space="preserve"> SEQ Table \* ARABIC </w:instrText>
      </w:r>
      <w:r w:rsidR="0084352E" w:rsidRPr="0084352E">
        <w:fldChar w:fldCharType="separate"/>
      </w:r>
      <w:r w:rsidR="00493DDF">
        <w:rPr>
          <w:noProof/>
          <w:lang w:val="en-US"/>
        </w:rPr>
        <w:t>2</w:t>
      </w:r>
      <w:r w:rsidR="0084352E" w:rsidRPr="0084352E">
        <w:fldChar w:fldCharType="end"/>
      </w:r>
      <w:bookmarkEnd w:id="11"/>
      <w:r w:rsidR="0084352E" w:rsidRPr="0084352E">
        <w:rPr>
          <w:lang w:val="en-US"/>
        </w:rPr>
        <w:t xml:space="preserve">: Measured physiological plant </w:t>
      </w:r>
      <w:r w:rsidR="0084352E" w:rsidRPr="000D0419">
        <w:rPr>
          <w:lang w:val="en-US"/>
        </w:rPr>
        <w:t>parameters</w:t>
      </w:r>
      <w:r w:rsidR="0084352E" w:rsidRPr="0084352E">
        <w:rPr>
          <w:lang w:val="en-US"/>
        </w:rPr>
        <w:t xml:space="preserve"> and frequency of measurements in each data set (VE: end of growing period in winter, VA: start of regrowth in spring, OF: onset of flowering, EF: end of flowering, DM: dry matter, Nc: Nitrogen concentration, SLA: specific leaf area)</w:t>
      </w:r>
      <w:commentRangeEnd w:id="12"/>
      <w:r w:rsidR="00EF1A25">
        <w:rPr>
          <w:rStyle w:val="Kommentarzeichen"/>
          <w:b/>
          <w:bCs w:val="0"/>
        </w:rPr>
        <w:commentReference w:id="12"/>
      </w:r>
      <w:commentRangeEnd w:id="13"/>
      <w:r w:rsidR="004D7936">
        <w:rPr>
          <w:rStyle w:val="Kommentarzeichen"/>
          <w:b/>
          <w:bCs w:val="0"/>
        </w:rPr>
        <w:commentReference w:id="13"/>
      </w:r>
    </w:p>
    <w:tbl>
      <w:tblPr>
        <w:tblStyle w:val="Tabellenraster"/>
        <w:tblW w:w="4639" w:type="pct"/>
        <w:tblLook w:val="04A0" w:firstRow="1" w:lastRow="0" w:firstColumn="1" w:lastColumn="0" w:noHBand="0" w:noVBand="1"/>
      </w:tblPr>
      <w:tblGrid>
        <w:gridCol w:w="1647"/>
        <w:gridCol w:w="1039"/>
        <w:gridCol w:w="1288"/>
        <w:gridCol w:w="793"/>
        <w:gridCol w:w="1288"/>
        <w:gridCol w:w="745"/>
        <w:gridCol w:w="524"/>
        <w:gridCol w:w="336"/>
        <w:gridCol w:w="336"/>
        <w:gridCol w:w="1066"/>
      </w:tblGrid>
      <w:tr w:rsidR="00A62620" w:rsidRPr="00EC49A4" w14:paraId="0EEC00E6" w14:textId="77777777" w:rsidTr="00A26E1F">
        <w:tc>
          <w:tcPr>
            <w:tcW w:w="902" w:type="pct"/>
          </w:tcPr>
          <w:p w14:paraId="3175DC4D" w14:textId="77777777" w:rsidR="00A62620" w:rsidRPr="00960CE8" w:rsidRDefault="00A62620" w:rsidP="000E73F0">
            <w:pPr>
              <w:spacing w:after="0" w:line="240" w:lineRule="auto"/>
              <w:rPr>
                <w:b/>
                <w:lang w:val="en-US"/>
              </w:rPr>
            </w:pPr>
            <w:r w:rsidRPr="00960CE8">
              <w:rPr>
                <w:b/>
                <w:lang w:val="en-US"/>
              </w:rPr>
              <w:t>Data set</w:t>
            </w:r>
          </w:p>
          <w:p w14:paraId="0FC0C3F4" w14:textId="7FE906D5" w:rsidR="00A62620" w:rsidRPr="00960CE8" w:rsidRDefault="00A62620" w:rsidP="000E73F0">
            <w:pPr>
              <w:spacing w:after="0" w:line="240" w:lineRule="auto"/>
              <w:rPr>
                <w:lang w:val="en-US"/>
              </w:rPr>
            </w:pPr>
          </w:p>
        </w:tc>
        <w:tc>
          <w:tcPr>
            <w:tcW w:w="573" w:type="pct"/>
          </w:tcPr>
          <w:p w14:paraId="712A12CC" w14:textId="77777777" w:rsidR="00A62620" w:rsidRPr="00EC49A4" w:rsidRDefault="00A62620" w:rsidP="000E73F0">
            <w:pPr>
              <w:spacing w:after="0" w:line="240" w:lineRule="auto"/>
              <w:jc w:val="center"/>
              <w:rPr>
                <w:b/>
                <w:lang w:val="en-US"/>
              </w:rPr>
            </w:pPr>
            <w:r w:rsidRPr="00EC49A4">
              <w:rPr>
                <w:b/>
                <w:lang w:val="en-US"/>
              </w:rPr>
              <w:t>1</w:t>
            </w:r>
          </w:p>
          <w:p w14:paraId="46C313A4" w14:textId="1717FF14" w:rsidR="00A62620" w:rsidRPr="00EC49A4" w:rsidRDefault="00A62620" w:rsidP="000E73F0">
            <w:pPr>
              <w:spacing w:after="0" w:line="240" w:lineRule="auto"/>
              <w:jc w:val="center"/>
              <w:rPr>
                <w:lang w:val="en-US"/>
              </w:rPr>
            </w:pPr>
          </w:p>
        </w:tc>
        <w:tc>
          <w:tcPr>
            <w:tcW w:w="707" w:type="pct"/>
          </w:tcPr>
          <w:p w14:paraId="44D54CA0" w14:textId="77777777" w:rsidR="00A62620" w:rsidRPr="00EC49A4" w:rsidRDefault="00A62620" w:rsidP="000E73F0">
            <w:pPr>
              <w:spacing w:after="0" w:line="240" w:lineRule="auto"/>
              <w:jc w:val="center"/>
              <w:rPr>
                <w:b/>
                <w:lang w:val="en-US"/>
              </w:rPr>
            </w:pPr>
            <w:r w:rsidRPr="00EC49A4">
              <w:rPr>
                <w:b/>
                <w:lang w:val="en-US"/>
              </w:rPr>
              <w:t>2</w:t>
            </w:r>
          </w:p>
          <w:p w14:paraId="26E0CF42" w14:textId="04E25BA2" w:rsidR="00A62620" w:rsidRPr="00EC49A4" w:rsidRDefault="00A62620" w:rsidP="000E73F0">
            <w:pPr>
              <w:spacing w:after="0" w:line="240" w:lineRule="auto"/>
              <w:jc w:val="center"/>
              <w:rPr>
                <w:lang w:val="en-US"/>
              </w:rPr>
            </w:pPr>
          </w:p>
        </w:tc>
        <w:tc>
          <w:tcPr>
            <w:tcW w:w="439" w:type="pct"/>
          </w:tcPr>
          <w:p w14:paraId="197BE49B" w14:textId="77777777" w:rsidR="00A62620" w:rsidRPr="00EC49A4" w:rsidRDefault="00A62620" w:rsidP="000E73F0">
            <w:pPr>
              <w:spacing w:after="0" w:line="240" w:lineRule="auto"/>
              <w:jc w:val="center"/>
              <w:rPr>
                <w:b/>
                <w:lang w:val="en-US"/>
              </w:rPr>
            </w:pPr>
            <w:r w:rsidRPr="00EC49A4">
              <w:rPr>
                <w:b/>
                <w:lang w:val="en-US"/>
              </w:rPr>
              <w:t>3</w:t>
            </w:r>
          </w:p>
          <w:p w14:paraId="630881CB" w14:textId="7AE20F51" w:rsidR="00A62620" w:rsidRPr="00EC49A4" w:rsidRDefault="00A62620" w:rsidP="000E73F0">
            <w:pPr>
              <w:spacing w:after="0" w:line="240" w:lineRule="auto"/>
              <w:jc w:val="center"/>
              <w:rPr>
                <w:lang w:val="en-US"/>
              </w:rPr>
            </w:pPr>
          </w:p>
        </w:tc>
        <w:tc>
          <w:tcPr>
            <w:tcW w:w="707" w:type="pct"/>
          </w:tcPr>
          <w:p w14:paraId="586826A1" w14:textId="77777777" w:rsidR="00A62620" w:rsidRPr="00EC49A4" w:rsidRDefault="00A62620" w:rsidP="000E73F0">
            <w:pPr>
              <w:spacing w:after="0" w:line="240" w:lineRule="auto"/>
              <w:jc w:val="center"/>
              <w:rPr>
                <w:b/>
                <w:lang w:val="en-US"/>
              </w:rPr>
            </w:pPr>
            <w:r w:rsidRPr="00EC49A4">
              <w:rPr>
                <w:b/>
                <w:lang w:val="en-US"/>
              </w:rPr>
              <w:t>4</w:t>
            </w:r>
          </w:p>
          <w:p w14:paraId="1FE4C8BF" w14:textId="7BFBDA33" w:rsidR="00A62620" w:rsidRPr="00EC49A4" w:rsidRDefault="00A62620" w:rsidP="000E73F0">
            <w:pPr>
              <w:spacing w:after="0" w:line="240" w:lineRule="auto"/>
              <w:jc w:val="center"/>
              <w:rPr>
                <w:lang w:val="en-US"/>
              </w:rPr>
            </w:pPr>
          </w:p>
        </w:tc>
        <w:tc>
          <w:tcPr>
            <w:tcW w:w="413" w:type="pct"/>
          </w:tcPr>
          <w:p w14:paraId="26F6037B" w14:textId="77777777" w:rsidR="00A62620" w:rsidRPr="00EC49A4" w:rsidRDefault="00A62620" w:rsidP="000E73F0">
            <w:pPr>
              <w:spacing w:after="0" w:line="240" w:lineRule="auto"/>
              <w:jc w:val="center"/>
              <w:rPr>
                <w:b/>
              </w:rPr>
            </w:pPr>
            <w:r w:rsidRPr="00EC49A4">
              <w:rPr>
                <w:b/>
              </w:rPr>
              <w:t>5</w:t>
            </w:r>
          </w:p>
          <w:p w14:paraId="0CB03ED3" w14:textId="1FDECC6B" w:rsidR="00A62620" w:rsidRPr="00EC49A4" w:rsidRDefault="00A62620" w:rsidP="000E73F0">
            <w:pPr>
              <w:spacing w:after="0" w:line="240" w:lineRule="auto"/>
              <w:jc w:val="center"/>
            </w:pPr>
          </w:p>
        </w:tc>
        <w:tc>
          <w:tcPr>
            <w:tcW w:w="292" w:type="pct"/>
          </w:tcPr>
          <w:p w14:paraId="6066D13C" w14:textId="77777777" w:rsidR="00A62620" w:rsidRPr="00EC49A4" w:rsidRDefault="00A62620" w:rsidP="000E73F0">
            <w:pPr>
              <w:spacing w:after="0" w:line="240" w:lineRule="auto"/>
              <w:jc w:val="center"/>
              <w:rPr>
                <w:b/>
              </w:rPr>
            </w:pPr>
            <w:r w:rsidRPr="00EC49A4">
              <w:rPr>
                <w:b/>
              </w:rPr>
              <w:t>6</w:t>
            </w:r>
          </w:p>
          <w:p w14:paraId="38758DD8" w14:textId="4154D6D9" w:rsidR="00A62620" w:rsidRPr="00EC49A4" w:rsidRDefault="00A62620" w:rsidP="000E73F0">
            <w:pPr>
              <w:spacing w:after="0" w:line="240" w:lineRule="auto"/>
              <w:jc w:val="center"/>
            </w:pPr>
          </w:p>
        </w:tc>
        <w:tc>
          <w:tcPr>
            <w:tcW w:w="190" w:type="pct"/>
          </w:tcPr>
          <w:p w14:paraId="10CF6998" w14:textId="77777777" w:rsidR="00A62620" w:rsidRPr="00EC49A4" w:rsidRDefault="00A62620" w:rsidP="000E73F0">
            <w:pPr>
              <w:spacing w:after="0" w:line="240" w:lineRule="auto"/>
              <w:jc w:val="center"/>
              <w:rPr>
                <w:b/>
              </w:rPr>
            </w:pPr>
            <w:r>
              <w:rPr>
                <w:b/>
              </w:rPr>
              <w:t>7</w:t>
            </w:r>
          </w:p>
        </w:tc>
        <w:tc>
          <w:tcPr>
            <w:tcW w:w="190" w:type="pct"/>
          </w:tcPr>
          <w:p w14:paraId="7F28E542" w14:textId="405F704B" w:rsidR="00A62620" w:rsidRDefault="00A62620" w:rsidP="000E73F0">
            <w:pPr>
              <w:spacing w:after="0" w:line="240" w:lineRule="auto"/>
              <w:jc w:val="center"/>
              <w:rPr>
                <w:b/>
              </w:rPr>
            </w:pPr>
            <w:r>
              <w:rPr>
                <w:b/>
              </w:rPr>
              <w:t>8</w:t>
            </w:r>
          </w:p>
        </w:tc>
        <w:tc>
          <w:tcPr>
            <w:tcW w:w="587" w:type="pct"/>
          </w:tcPr>
          <w:p w14:paraId="0BC73114" w14:textId="2863C810" w:rsidR="00A62620" w:rsidRDefault="00A62620" w:rsidP="000E73F0">
            <w:pPr>
              <w:spacing w:after="0" w:line="240" w:lineRule="auto"/>
              <w:jc w:val="center"/>
              <w:rPr>
                <w:b/>
              </w:rPr>
            </w:pPr>
            <w:commentRangeStart w:id="14"/>
            <w:r>
              <w:rPr>
                <w:b/>
              </w:rPr>
              <w:t>9</w:t>
            </w:r>
            <w:commentRangeEnd w:id="14"/>
            <w:r>
              <w:rPr>
                <w:rStyle w:val="Kommentarzeichen"/>
              </w:rPr>
              <w:commentReference w:id="14"/>
            </w:r>
          </w:p>
          <w:p w14:paraId="5EEFFFD3" w14:textId="6EC32296" w:rsidR="008633E7" w:rsidRDefault="008633E7" w:rsidP="000E73F0">
            <w:pPr>
              <w:spacing w:after="0" w:line="240" w:lineRule="auto"/>
              <w:jc w:val="center"/>
              <w:rPr>
                <w:b/>
              </w:rPr>
            </w:pPr>
          </w:p>
        </w:tc>
      </w:tr>
      <w:tr w:rsidR="000E73F0" w:rsidRPr="000E73F0" w14:paraId="4BD8D0A8" w14:textId="77777777" w:rsidTr="00A26E1F">
        <w:tc>
          <w:tcPr>
            <w:tcW w:w="902" w:type="pct"/>
          </w:tcPr>
          <w:p w14:paraId="4D38E604" w14:textId="05669CFE" w:rsidR="000E73F0" w:rsidRPr="00960CE8" w:rsidRDefault="000E73F0" w:rsidP="000E73F0">
            <w:pPr>
              <w:spacing w:after="0" w:line="240" w:lineRule="auto"/>
              <w:rPr>
                <w:b/>
                <w:lang w:val="en-US"/>
              </w:rPr>
            </w:pPr>
            <w:r w:rsidRPr="00960CE8">
              <w:rPr>
                <w:lang w:val="en-US"/>
              </w:rPr>
              <w:t>Frequency of measurements</w:t>
            </w:r>
          </w:p>
        </w:tc>
        <w:tc>
          <w:tcPr>
            <w:tcW w:w="573" w:type="pct"/>
          </w:tcPr>
          <w:p w14:paraId="1ADCFA1A" w14:textId="1A251DBD" w:rsidR="000E73F0" w:rsidRPr="00EC49A4" w:rsidRDefault="000E73F0" w:rsidP="000E73F0">
            <w:pPr>
              <w:spacing w:after="0" w:line="240" w:lineRule="auto"/>
              <w:jc w:val="center"/>
              <w:rPr>
                <w:b/>
                <w:lang w:val="en-US"/>
              </w:rPr>
            </w:pPr>
            <w:r w:rsidRPr="00EC49A4">
              <w:rPr>
                <w:lang w:val="en-US"/>
              </w:rPr>
              <w:t>about every 2</w:t>
            </w:r>
            <w:r w:rsidRPr="00EC49A4">
              <w:rPr>
                <w:vertAlign w:val="superscript"/>
                <w:lang w:val="en-US"/>
              </w:rPr>
              <w:t>nd</w:t>
            </w:r>
            <w:r w:rsidRPr="00EC49A4">
              <w:rPr>
                <w:lang w:val="en-US"/>
              </w:rPr>
              <w:t xml:space="preserve"> week from VA until maturity</w:t>
            </w:r>
          </w:p>
        </w:tc>
        <w:tc>
          <w:tcPr>
            <w:tcW w:w="707" w:type="pct"/>
          </w:tcPr>
          <w:p w14:paraId="2A737856" w14:textId="5F1B2FA2" w:rsidR="000E73F0" w:rsidRPr="00EC49A4" w:rsidRDefault="000E73F0" w:rsidP="000E73F0">
            <w:pPr>
              <w:spacing w:after="0" w:line="240" w:lineRule="auto"/>
              <w:jc w:val="center"/>
              <w:rPr>
                <w:b/>
                <w:lang w:val="en-US"/>
              </w:rPr>
            </w:pPr>
            <w:r w:rsidRPr="00EC49A4">
              <w:rPr>
                <w:lang w:val="en-US"/>
              </w:rPr>
              <w:t xml:space="preserve">2-4 </w:t>
            </w:r>
            <w:r>
              <w:rPr>
                <w:lang w:val="en-US"/>
              </w:rPr>
              <w:t>times</w:t>
            </w:r>
            <w:r w:rsidRPr="00EC49A4">
              <w:rPr>
                <w:lang w:val="en-US"/>
              </w:rPr>
              <w:t xml:space="preserve"> from emergence until VA</w:t>
            </w:r>
          </w:p>
        </w:tc>
        <w:tc>
          <w:tcPr>
            <w:tcW w:w="439" w:type="pct"/>
          </w:tcPr>
          <w:p w14:paraId="2ADC3A42" w14:textId="4E67A7C6" w:rsidR="000E73F0" w:rsidRPr="00EC49A4" w:rsidRDefault="000E73F0" w:rsidP="000E73F0">
            <w:pPr>
              <w:spacing w:after="0" w:line="240" w:lineRule="auto"/>
              <w:jc w:val="center"/>
              <w:rPr>
                <w:b/>
                <w:lang w:val="en-US"/>
              </w:rPr>
            </w:pPr>
            <w:r w:rsidRPr="00EC49A4">
              <w:rPr>
                <w:lang w:val="en-US"/>
              </w:rPr>
              <w:t>VE,VA and OF, EF</w:t>
            </w:r>
          </w:p>
        </w:tc>
        <w:tc>
          <w:tcPr>
            <w:tcW w:w="707" w:type="pct"/>
          </w:tcPr>
          <w:p w14:paraId="5DB3C699" w14:textId="2A50F76B" w:rsidR="000E73F0" w:rsidRPr="00EC49A4" w:rsidRDefault="000E73F0" w:rsidP="000E73F0">
            <w:pPr>
              <w:spacing w:after="0" w:line="240" w:lineRule="auto"/>
              <w:jc w:val="center"/>
              <w:rPr>
                <w:b/>
                <w:lang w:val="en-US"/>
              </w:rPr>
            </w:pPr>
            <w:r w:rsidRPr="00EC49A4">
              <w:rPr>
                <w:lang w:val="en-US"/>
              </w:rPr>
              <w:t xml:space="preserve">3-11 </w:t>
            </w:r>
            <w:r>
              <w:rPr>
                <w:lang w:val="en-US"/>
              </w:rPr>
              <w:t>times</w:t>
            </w:r>
            <w:r w:rsidRPr="00EC49A4">
              <w:rPr>
                <w:lang w:val="en-US"/>
              </w:rPr>
              <w:t xml:space="preserve"> from emergence until maturity</w:t>
            </w:r>
          </w:p>
        </w:tc>
        <w:tc>
          <w:tcPr>
            <w:tcW w:w="413" w:type="pct"/>
          </w:tcPr>
          <w:p w14:paraId="54D6C681" w14:textId="098ACB90" w:rsidR="000E73F0" w:rsidRPr="000E73F0" w:rsidRDefault="000E73F0" w:rsidP="000E73F0">
            <w:pPr>
              <w:spacing w:after="0" w:line="240" w:lineRule="auto"/>
              <w:jc w:val="center"/>
              <w:rPr>
                <w:b/>
                <w:lang w:val="en-US"/>
              </w:rPr>
            </w:pPr>
            <w:r w:rsidRPr="00EC49A4">
              <w:rPr>
                <w:lang w:val="en-US"/>
              </w:rPr>
              <w:t>every 2</w:t>
            </w:r>
            <w:r w:rsidRPr="00EC49A4">
              <w:rPr>
                <w:vertAlign w:val="superscript"/>
                <w:lang w:val="en-US"/>
              </w:rPr>
              <w:t>nd</w:t>
            </w:r>
            <w:r w:rsidRPr="00EC49A4">
              <w:rPr>
                <w:lang w:val="en-US"/>
              </w:rPr>
              <w:t xml:space="preserve"> week</w:t>
            </w:r>
          </w:p>
        </w:tc>
        <w:tc>
          <w:tcPr>
            <w:tcW w:w="292" w:type="pct"/>
          </w:tcPr>
          <w:p w14:paraId="4E8A246B" w14:textId="2CFD3DA8" w:rsidR="000E73F0" w:rsidRPr="000E73F0" w:rsidRDefault="000E73F0" w:rsidP="000E73F0">
            <w:pPr>
              <w:spacing w:after="0" w:line="240" w:lineRule="auto"/>
              <w:jc w:val="center"/>
              <w:rPr>
                <w:b/>
                <w:lang w:val="en-US"/>
              </w:rPr>
            </w:pPr>
            <w:r w:rsidRPr="00EC49A4">
              <w:t>VE, VA</w:t>
            </w:r>
          </w:p>
        </w:tc>
        <w:tc>
          <w:tcPr>
            <w:tcW w:w="190" w:type="pct"/>
          </w:tcPr>
          <w:p w14:paraId="24A409BE" w14:textId="77777777" w:rsidR="000E73F0" w:rsidRPr="000E73F0" w:rsidRDefault="000E73F0" w:rsidP="000E73F0">
            <w:pPr>
              <w:spacing w:after="0" w:line="240" w:lineRule="auto"/>
              <w:jc w:val="center"/>
              <w:rPr>
                <w:b/>
                <w:lang w:val="en-US"/>
              </w:rPr>
            </w:pPr>
          </w:p>
        </w:tc>
        <w:tc>
          <w:tcPr>
            <w:tcW w:w="190" w:type="pct"/>
          </w:tcPr>
          <w:p w14:paraId="441694F1" w14:textId="77777777" w:rsidR="000E73F0" w:rsidRPr="000E73F0" w:rsidRDefault="000E73F0" w:rsidP="000E73F0">
            <w:pPr>
              <w:spacing w:after="0" w:line="240" w:lineRule="auto"/>
              <w:jc w:val="center"/>
              <w:rPr>
                <w:b/>
                <w:lang w:val="en-US"/>
              </w:rPr>
            </w:pPr>
          </w:p>
        </w:tc>
        <w:tc>
          <w:tcPr>
            <w:tcW w:w="587" w:type="pct"/>
          </w:tcPr>
          <w:p w14:paraId="315CB000" w14:textId="77E4C4EC" w:rsidR="000E73F0" w:rsidRPr="000E73F0" w:rsidRDefault="000E73F0" w:rsidP="000E73F0">
            <w:pPr>
              <w:spacing w:after="0" w:line="240" w:lineRule="auto"/>
              <w:jc w:val="center"/>
              <w:rPr>
                <w:b/>
                <w:lang w:val="en-US"/>
              </w:rPr>
            </w:pPr>
            <w:r>
              <w:rPr>
                <w:b/>
              </w:rPr>
              <w:t xml:space="preserve">VA, OF, </w:t>
            </w:r>
            <w:proofErr w:type="spellStart"/>
            <w:r>
              <w:rPr>
                <w:b/>
              </w:rPr>
              <w:t>maturity</w:t>
            </w:r>
            <w:proofErr w:type="spellEnd"/>
          </w:p>
        </w:tc>
      </w:tr>
      <w:tr w:rsidR="00A62620" w:rsidRPr="00EC49A4" w14:paraId="5B398E58" w14:textId="77777777" w:rsidTr="00A26E1F">
        <w:tc>
          <w:tcPr>
            <w:tcW w:w="902" w:type="pct"/>
          </w:tcPr>
          <w:p w14:paraId="0EEB1F7F" w14:textId="77777777" w:rsidR="00A62620" w:rsidRPr="00EC49A4" w:rsidRDefault="00A62620" w:rsidP="000E73F0">
            <w:pPr>
              <w:spacing w:after="0" w:line="240" w:lineRule="auto"/>
              <w:rPr>
                <w:b/>
              </w:rPr>
            </w:pPr>
            <w:proofErr w:type="spellStart"/>
            <w:r w:rsidRPr="00EC49A4">
              <w:rPr>
                <w:b/>
              </w:rPr>
              <w:t>DM</w:t>
            </w:r>
            <w:r w:rsidRPr="002C19A3">
              <w:rPr>
                <w:b/>
                <w:vertAlign w:val="subscript"/>
              </w:rPr>
              <w:t>Shoot</w:t>
            </w:r>
            <w:proofErr w:type="spellEnd"/>
          </w:p>
        </w:tc>
        <w:tc>
          <w:tcPr>
            <w:tcW w:w="573" w:type="pct"/>
          </w:tcPr>
          <w:p w14:paraId="6D23F77E" w14:textId="77777777" w:rsidR="00A62620" w:rsidRPr="00EC49A4" w:rsidRDefault="00A62620" w:rsidP="000E73F0">
            <w:pPr>
              <w:spacing w:after="0" w:line="240" w:lineRule="auto"/>
              <w:jc w:val="center"/>
              <w:rPr>
                <w:lang w:val="en-US"/>
              </w:rPr>
            </w:pPr>
            <w:r w:rsidRPr="00EC49A4">
              <w:rPr>
                <w:lang w:val="en-US"/>
              </w:rPr>
              <w:t>x</w:t>
            </w:r>
          </w:p>
        </w:tc>
        <w:tc>
          <w:tcPr>
            <w:tcW w:w="707" w:type="pct"/>
          </w:tcPr>
          <w:p w14:paraId="17DA8AFF" w14:textId="77777777" w:rsidR="00A62620" w:rsidRPr="00EC49A4" w:rsidRDefault="00A62620" w:rsidP="000E73F0">
            <w:pPr>
              <w:spacing w:after="0" w:line="240" w:lineRule="auto"/>
              <w:jc w:val="center"/>
              <w:rPr>
                <w:lang w:val="en-US"/>
              </w:rPr>
            </w:pPr>
            <w:r w:rsidRPr="00EC49A4">
              <w:rPr>
                <w:lang w:val="en-US"/>
              </w:rPr>
              <w:t>x</w:t>
            </w:r>
          </w:p>
        </w:tc>
        <w:tc>
          <w:tcPr>
            <w:tcW w:w="439" w:type="pct"/>
          </w:tcPr>
          <w:p w14:paraId="3613139B" w14:textId="77777777" w:rsidR="00A62620" w:rsidRPr="00EC49A4" w:rsidRDefault="00A62620" w:rsidP="000E73F0">
            <w:pPr>
              <w:spacing w:after="0" w:line="240" w:lineRule="auto"/>
              <w:jc w:val="center"/>
              <w:rPr>
                <w:lang w:val="en-US"/>
              </w:rPr>
            </w:pPr>
            <w:r w:rsidRPr="00EC49A4">
              <w:rPr>
                <w:lang w:val="en-US"/>
              </w:rPr>
              <w:t>x</w:t>
            </w:r>
          </w:p>
        </w:tc>
        <w:tc>
          <w:tcPr>
            <w:tcW w:w="707" w:type="pct"/>
          </w:tcPr>
          <w:p w14:paraId="14E3F947" w14:textId="77777777" w:rsidR="00A62620" w:rsidRPr="00EC49A4" w:rsidRDefault="00A62620" w:rsidP="000E73F0">
            <w:pPr>
              <w:spacing w:after="0" w:line="240" w:lineRule="auto"/>
              <w:jc w:val="center"/>
              <w:rPr>
                <w:lang w:val="en-US"/>
              </w:rPr>
            </w:pPr>
            <w:r w:rsidRPr="00EC49A4">
              <w:rPr>
                <w:lang w:val="en-US"/>
              </w:rPr>
              <w:t>x</w:t>
            </w:r>
          </w:p>
        </w:tc>
        <w:tc>
          <w:tcPr>
            <w:tcW w:w="413" w:type="pct"/>
          </w:tcPr>
          <w:p w14:paraId="08DED5B7" w14:textId="77777777" w:rsidR="00A62620" w:rsidRPr="00EC49A4" w:rsidRDefault="00A62620" w:rsidP="000E73F0">
            <w:pPr>
              <w:spacing w:after="0" w:line="240" w:lineRule="auto"/>
              <w:jc w:val="center"/>
              <w:rPr>
                <w:lang w:val="en-US"/>
              </w:rPr>
            </w:pPr>
            <w:r w:rsidRPr="00EC49A4">
              <w:rPr>
                <w:lang w:val="en-US"/>
              </w:rPr>
              <w:t>X</w:t>
            </w:r>
          </w:p>
        </w:tc>
        <w:tc>
          <w:tcPr>
            <w:tcW w:w="292" w:type="pct"/>
          </w:tcPr>
          <w:p w14:paraId="67B97471" w14:textId="77777777" w:rsidR="00A62620" w:rsidRPr="00EC49A4" w:rsidRDefault="00A62620" w:rsidP="000E73F0">
            <w:pPr>
              <w:spacing w:after="0" w:line="240" w:lineRule="auto"/>
              <w:jc w:val="center"/>
            </w:pPr>
            <w:r w:rsidRPr="00EC49A4">
              <w:t>x</w:t>
            </w:r>
          </w:p>
        </w:tc>
        <w:tc>
          <w:tcPr>
            <w:tcW w:w="190" w:type="pct"/>
          </w:tcPr>
          <w:p w14:paraId="50B4FE46" w14:textId="77777777" w:rsidR="00A62620" w:rsidRPr="00EC49A4" w:rsidRDefault="00A62620" w:rsidP="000E73F0">
            <w:pPr>
              <w:spacing w:after="0" w:line="240" w:lineRule="auto"/>
              <w:jc w:val="center"/>
            </w:pPr>
          </w:p>
        </w:tc>
        <w:tc>
          <w:tcPr>
            <w:tcW w:w="190" w:type="pct"/>
          </w:tcPr>
          <w:p w14:paraId="2FDCAB19" w14:textId="77777777" w:rsidR="00A62620" w:rsidRPr="00EC49A4" w:rsidRDefault="00A62620" w:rsidP="000E73F0">
            <w:pPr>
              <w:spacing w:after="0" w:line="240" w:lineRule="auto"/>
              <w:jc w:val="center"/>
            </w:pPr>
          </w:p>
        </w:tc>
        <w:tc>
          <w:tcPr>
            <w:tcW w:w="587" w:type="pct"/>
          </w:tcPr>
          <w:p w14:paraId="3F9C9E72" w14:textId="42534258" w:rsidR="00A62620" w:rsidRPr="00EC49A4" w:rsidRDefault="008633E7" w:rsidP="000E73F0">
            <w:pPr>
              <w:spacing w:after="0" w:line="240" w:lineRule="auto"/>
              <w:jc w:val="center"/>
            </w:pPr>
            <w:r>
              <w:t>x</w:t>
            </w:r>
          </w:p>
        </w:tc>
      </w:tr>
      <w:tr w:rsidR="00A62620" w:rsidRPr="00EC49A4" w14:paraId="19CF20E5" w14:textId="77777777" w:rsidTr="00A26E1F">
        <w:tc>
          <w:tcPr>
            <w:tcW w:w="902" w:type="pct"/>
          </w:tcPr>
          <w:p w14:paraId="4A16AE58" w14:textId="77777777" w:rsidR="00A62620" w:rsidRPr="00EC49A4" w:rsidRDefault="00A62620" w:rsidP="000E73F0">
            <w:pPr>
              <w:spacing w:after="0" w:line="240" w:lineRule="auto"/>
              <w:rPr>
                <w:b/>
              </w:rPr>
            </w:pPr>
            <w:proofErr w:type="spellStart"/>
            <w:r w:rsidRPr="00EC49A4">
              <w:rPr>
                <w:b/>
              </w:rPr>
              <w:t>DM</w:t>
            </w:r>
            <w:r w:rsidRPr="002C19A3">
              <w:rPr>
                <w:b/>
                <w:vertAlign w:val="subscript"/>
              </w:rPr>
              <w:t>Leaf</w:t>
            </w:r>
            <w:proofErr w:type="spellEnd"/>
          </w:p>
        </w:tc>
        <w:tc>
          <w:tcPr>
            <w:tcW w:w="573" w:type="pct"/>
          </w:tcPr>
          <w:p w14:paraId="632B40C8" w14:textId="77777777" w:rsidR="00A62620" w:rsidRPr="00EC49A4" w:rsidRDefault="00A62620" w:rsidP="000E73F0">
            <w:pPr>
              <w:spacing w:after="0" w:line="240" w:lineRule="auto"/>
              <w:jc w:val="center"/>
            </w:pPr>
            <w:r w:rsidRPr="00EC49A4">
              <w:t>x</w:t>
            </w:r>
          </w:p>
        </w:tc>
        <w:tc>
          <w:tcPr>
            <w:tcW w:w="707" w:type="pct"/>
          </w:tcPr>
          <w:p w14:paraId="0D611831" w14:textId="77777777" w:rsidR="00A62620" w:rsidRPr="00EC49A4" w:rsidRDefault="00A62620" w:rsidP="000E73F0">
            <w:pPr>
              <w:spacing w:after="0" w:line="240" w:lineRule="auto"/>
              <w:jc w:val="center"/>
            </w:pPr>
            <w:r w:rsidRPr="00EC49A4">
              <w:t>x</w:t>
            </w:r>
          </w:p>
        </w:tc>
        <w:tc>
          <w:tcPr>
            <w:tcW w:w="439" w:type="pct"/>
          </w:tcPr>
          <w:p w14:paraId="60E9D9FA" w14:textId="77777777" w:rsidR="00A62620" w:rsidRPr="00EC49A4" w:rsidRDefault="00A62620" w:rsidP="000E73F0">
            <w:pPr>
              <w:spacing w:after="0" w:line="240" w:lineRule="auto"/>
              <w:jc w:val="center"/>
            </w:pPr>
          </w:p>
        </w:tc>
        <w:tc>
          <w:tcPr>
            <w:tcW w:w="707" w:type="pct"/>
          </w:tcPr>
          <w:p w14:paraId="065C4548" w14:textId="77777777" w:rsidR="00A62620" w:rsidRPr="00EC49A4" w:rsidRDefault="00A62620" w:rsidP="000E73F0">
            <w:pPr>
              <w:spacing w:after="0" w:line="240" w:lineRule="auto"/>
              <w:jc w:val="center"/>
            </w:pPr>
          </w:p>
        </w:tc>
        <w:tc>
          <w:tcPr>
            <w:tcW w:w="413" w:type="pct"/>
          </w:tcPr>
          <w:p w14:paraId="1CDA9F7E" w14:textId="77777777" w:rsidR="00A62620" w:rsidRPr="00EC49A4" w:rsidRDefault="00A62620" w:rsidP="000E73F0">
            <w:pPr>
              <w:spacing w:after="0" w:line="240" w:lineRule="auto"/>
              <w:jc w:val="center"/>
            </w:pPr>
            <w:r w:rsidRPr="00EC49A4">
              <w:t>X</w:t>
            </w:r>
          </w:p>
        </w:tc>
        <w:tc>
          <w:tcPr>
            <w:tcW w:w="292" w:type="pct"/>
          </w:tcPr>
          <w:p w14:paraId="0A25716E" w14:textId="77777777" w:rsidR="00A62620" w:rsidRPr="00EC49A4" w:rsidRDefault="00A62620" w:rsidP="000E73F0">
            <w:pPr>
              <w:spacing w:after="0" w:line="240" w:lineRule="auto"/>
              <w:jc w:val="center"/>
            </w:pPr>
          </w:p>
        </w:tc>
        <w:tc>
          <w:tcPr>
            <w:tcW w:w="190" w:type="pct"/>
          </w:tcPr>
          <w:p w14:paraId="597D3578" w14:textId="77777777" w:rsidR="00A62620" w:rsidRPr="00EC49A4" w:rsidRDefault="00A62620" w:rsidP="000E73F0">
            <w:pPr>
              <w:spacing w:after="0" w:line="240" w:lineRule="auto"/>
              <w:jc w:val="center"/>
            </w:pPr>
          </w:p>
        </w:tc>
        <w:tc>
          <w:tcPr>
            <w:tcW w:w="190" w:type="pct"/>
          </w:tcPr>
          <w:p w14:paraId="4A6DC6EE" w14:textId="77777777" w:rsidR="00A62620" w:rsidRPr="00EC49A4" w:rsidRDefault="00A62620" w:rsidP="000E73F0">
            <w:pPr>
              <w:spacing w:after="0" w:line="240" w:lineRule="auto"/>
              <w:jc w:val="center"/>
            </w:pPr>
          </w:p>
        </w:tc>
        <w:tc>
          <w:tcPr>
            <w:tcW w:w="587" w:type="pct"/>
          </w:tcPr>
          <w:p w14:paraId="707578D1" w14:textId="1A9FA768" w:rsidR="00A62620" w:rsidRPr="00EC49A4" w:rsidRDefault="008633E7" w:rsidP="000E73F0">
            <w:pPr>
              <w:spacing w:after="0" w:line="240" w:lineRule="auto"/>
              <w:jc w:val="center"/>
            </w:pPr>
            <w:r>
              <w:t>x</w:t>
            </w:r>
          </w:p>
        </w:tc>
      </w:tr>
      <w:tr w:rsidR="00A62620" w:rsidRPr="00EC49A4" w14:paraId="589C5E4C" w14:textId="77777777" w:rsidTr="00A26E1F">
        <w:tc>
          <w:tcPr>
            <w:tcW w:w="902" w:type="pct"/>
          </w:tcPr>
          <w:p w14:paraId="3A2DC09E" w14:textId="77777777" w:rsidR="00A62620" w:rsidRPr="00EC49A4" w:rsidRDefault="00A62620" w:rsidP="000E73F0">
            <w:pPr>
              <w:spacing w:after="0" w:line="240" w:lineRule="auto"/>
              <w:rPr>
                <w:b/>
              </w:rPr>
            </w:pPr>
            <w:proofErr w:type="spellStart"/>
            <w:r w:rsidRPr="00EC49A4">
              <w:rPr>
                <w:b/>
              </w:rPr>
              <w:t>DM</w:t>
            </w:r>
            <w:r w:rsidRPr="002C19A3">
              <w:rPr>
                <w:b/>
                <w:vertAlign w:val="subscript"/>
              </w:rPr>
              <w:t>Stem</w:t>
            </w:r>
            <w:proofErr w:type="spellEnd"/>
          </w:p>
        </w:tc>
        <w:tc>
          <w:tcPr>
            <w:tcW w:w="573" w:type="pct"/>
          </w:tcPr>
          <w:p w14:paraId="0843358F" w14:textId="77777777" w:rsidR="00A62620" w:rsidRPr="00EC49A4" w:rsidRDefault="00A62620" w:rsidP="000E73F0">
            <w:pPr>
              <w:spacing w:after="0" w:line="240" w:lineRule="auto"/>
              <w:jc w:val="center"/>
            </w:pPr>
            <w:r w:rsidRPr="00EC49A4">
              <w:t>x</w:t>
            </w:r>
          </w:p>
        </w:tc>
        <w:tc>
          <w:tcPr>
            <w:tcW w:w="707" w:type="pct"/>
          </w:tcPr>
          <w:p w14:paraId="156A5F5B" w14:textId="77777777" w:rsidR="00A62620" w:rsidRPr="00EC49A4" w:rsidRDefault="00A62620" w:rsidP="000E73F0">
            <w:pPr>
              <w:spacing w:after="0" w:line="240" w:lineRule="auto"/>
              <w:jc w:val="center"/>
            </w:pPr>
            <w:r w:rsidRPr="00EC49A4">
              <w:t>x</w:t>
            </w:r>
          </w:p>
        </w:tc>
        <w:tc>
          <w:tcPr>
            <w:tcW w:w="439" w:type="pct"/>
          </w:tcPr>
          <w:p w14:paraId="2CD8E693" w14:textId="77777777" w:rsidR="00A62620" w:rsidRPr="00EC49A4" w:rsidRDefault="00A62620" w:rsidP="000E73F0">
            <w:pPr>
              <w:spacing w:after="0" w:line="240" w:lineRule="auto"/>
              <w:jc w:val="center"/>
            </w:pPr>
          </w:p>
        </w:tc>
        <w:tc>
          <w:tcPr>
            <w:tcW w:w="707" w:type="pct"/>
          </w:tcPr>
          <w:p w14:paraId="181257F1" w14:textId="77777777" w:rsidR="00A62620" w:rsidRPr="00EC49A4" w:rsidRDefault="00A62620" w:rsidP="000E73F0">
            <w:pPr>
              <w:spacing w:after="0" w:line="240" w:lineRule="auto"/>
              <w:jc w:val="center"/>
            </w:pPr>
          </w:p>
        </w:tc>
        <w:tc>
          <w:tcPr>
            <w:tcW w:w="413" w:type="pct"/>
          </w:tcPr>
          <w:p w14:paraId="12C4776B" w14:textId="77777777" w:rsidR="00A62620" w:rsidRPr="00EC49A4" w:rsidRDefault="00A62620" w:rsidP="000E73F0">
            <w:pPr>
              <w:spacing w:after="0" w:line="240" w:lineRule="auto"/>
              <w:jc w:val="center"/>
            </w:pPr>
            <w:r w:rsidRPr="00EC49A4">
              <w:t>X</w:t>
            </w:r>
          </w:p>
        </w:tc>
        <w:tc>
          <w:tcPr>
            <w:tcW w:w="292" w:type="pct"/>
          </w:tcPr>
          <w:p w14:paraId="1626068F" w14:textId="77777777" w:rsidR="00A62620" w:rsidRPr="00EC49A4" w:rsidRDefault="00A62620" w:rsidP="000E73F0">
            <w:pPr>
              <w:spacing w:after="0" w:line="240" w:lineRule="auto"/>
              <w:jc w:val="center"/>
            </w:pPr>
          </w:p>
        </w:tc>
        <w:tc>
          <w:tcPr>
            <w:tcW w:w="190" w:type="pct"/>
          </w:tcPr>
          <w:p w14:paraId="4BD668C0" w14:textId="77777777" w:rsidR="00A62620" w:rsidRPr="00EC49A4" w:rsidRDefault="00A62620" w:rsidP="000E73F0">
            <w:pPr>
              <w:spacing w:after="0" w:line="240" w:lineRule="auto"/>
              <w:jc w:val="center"/>
            </w:pPr>
          </w:p>
        </w:tc>
        <w:tc>
          <w:tcPr>
            <w:tcW w:w="190" w:type="pct"/>
          </w:tcPr>
          <w:p w14:paraId="2D02D557" w14:textId="77777777" w:rsidR="00A62620" w:rsidRPr="00EC49A4" w:rsidRDefault="00A62620" w:rsidP="000E73F0">
            <w:pPr>
              <w:spacing w:after="0" w:line="240" w:lineRule="auto"/>
              <w:jc w:val="center"/>
            </w:pPr>
          </w:p>
        </w:tc>
        <w:tc>
          <w:tcPr>
            <w:tcW w:w="587" w:type="pct"/>
          </w:tcPr>
          <w:p w14:paraId="60BF3C47" w14:textId="0964B0C9" w:rsidR="00A62620" w:rsidRPr="00EC49A4" w:rsidRDefault="008633E7" w:rsidP="000E73F0">
            <w:pPr>
              <w:spacing w:after="0" w:line="240" w:lineRule="auto"/>
              <w:jc w:val="center"/>
            </w:pPr>
            <w:r>
              <w:t>x</w:t>
            </w:r>
          </w:p>
        </w:tc>
      </w:tr>
      <w:tr w:rsidR="00A62620" w:rsidRPr="00EC49A4" w14:paraId="4D582BAB" w14:textId="77777777" w:rsidTr="00A26E1F">
        <w:tc>
          <w:tcPr>
            <w:tcW w:w="902" w:type="pct"/>
          </w:tcPr>
          <w:p w14:paraId="01DA7BBB" w14:textId="77777777" w:rsidR="00A62620" w:rsidRPr="00EC49A4" w:rsidRDefault="00A62620" w:rsidP="000E73F0">
            <w:pPr>
              <w:spacing w:after="0" w:line="240" w:lineRule="auto"/>
              <w:rPr>
                <w:b/>
              </w:rPr>
            </w:pPr>
            <w:proofErr w:type="spellStart"/>
            <w:r w:rsidRPr="00EC49A4">
              <w:rPr>
                <w:b/>
              </w:rPr>
              <w:t>DM</w:t>
            </w:r>
            <w:r w:rsidRPr="002C19A3">
              <w:rPr>
                <w:b/>
                <w:vertAlign w:val="subscript"/>
              </w:rPr>
              <w:t>Gen</w:t>
            </w:r>
            <w:proofErr w:type="spellEnd"/>
          </w:p>
        </w:tc>
        <w:tc>
          <w:tcPr>
            <w:tcW w:w="573" w:type="pct"/>
          </w:tcPr>
          <w:p w14:paraId="35C95A8C" w14:textId="77777777" w:rsidR="00A62620" w:rsidRPr="00EC49A4" w:rsidRDefault="00A62620" w:rsidP="000E73F0">
            <w:pPr>
              <w:spacing w:after="0" w:line="240" w:lineRule="auto"/>
              <w:jc w:val="center"/>
            </w:pPr>
            <w:r w:rsidRPr="00EC49A4">
              <w:t>x</w:t>
            </w:r>
          </w:p>
        </w:tc>
        <w:tc>
          <w:tcPr>
            <w:tcW w:w="707" w:type="pct"/>
          </w:tcPr>
          <w:p w14:paraId="08A38DBF" w14:textId="77777777" w:rsidR="00A62620" w:rsidRPr="00EC49A4" w:rsidRDefault="00A62620" w:rsidP="000E73F0">
            <w:pPr>
              <w:spacing w:after="0" w:line="240" w:lineRule="auto"/>
              <w:jc w:val="center"/>
            </w:pPr>
          </w:p>
        </w:tc>
        <w:tc>
          <w:tcPr>
            <w:tcW w:w="439" w:type="pct"/>
          </w:tcPr>
          <w:p w14:paraId="05819D8D" w14:textId="77777777" w:rsidR="00A62620" w:rsidRPr="00EC49A4" w:rsidRDefault="00A62620" w:rsidP="000E73F0">
            <w:pPr>
              <w:spacing w:after="0" w:line="240" w:lineRule="auto"/>
              <w:jc w:val="center"/>
            </w:pPr>
          </w:p>
        </w:tc>
        <w:tc>
          <w:tcPr>
            <w:tcW w:w="707" w:type="pct"/>
          </w:tcPr>
          <w:p w14:paraId="5885D06F" w14:textId="77777777" w:rsidR="00A62620" w:rsidRPr="00EC49A4" w:rsidRDefault="00A62620" w:rsidP="000E73F0">
            <w:pPr>
              <w:spacing w:after="0" w:line="240" w:lineRule="auto"/>
              <w:jc w:val="center"/>
            </w:pPr>
          </w:p>
        </w:tc>
        <w:tc>
          <w:tcPr>
            <w:tcW w:w="413" w:type="pct"/>
          </w:tcPr>
          <w:p w14:paraId="209A2498" w14:textId="77777777" w:rsidR="00A62620" w:rsidRPr="00EC49A4" w:rsidRDefault="00A62620" w:rsidP="000E73F0">
            <w:pPr>
              <w:spacing w:after="0" w:line="240" w:lineRule="auto"/>
              <w:jc w:val="center"/>
            </w:pPr>
            <w:r w:rsidRPr="00EC49A4">
              <w:t>X</w:t>
            </w:r>
          </w:p>
        </w:tc>
        <w:tc>
          <w:tcPr>
            <w:tcW w:w="292" w:type="pct"/>
          </w:tcPr>
          <w:p w14:paraId="547A8EC5" w14:textId="77777777" w:rsidR="00A62620" w:rsidRPr="00EC49A4" w:rsidRDefault="00A62620" w:rsidP="000E73F0">
            <w:pPr>
              <w:spacing w:after="0" w:line="240" w:lineRule="auto"/>
              <w:jc w:val="center"/>
            </w:pPr>
          </w:p>
        </w:tc>
        <w:tc>
          <w:tcPr>
            <w:tcW w:w="190" w:type="pct"/>
          </w:tcPr>
          <w:p w14:paraId="7CC3F434" w14:textId="77777777" w:rsidR="00A62620" w:rsidRPr="00EC49A4" w:rsidRDefault="00A62620" w:rsidP="000E73F0">
            <w:pPr>
              <w:spacing w:after="0" w:line="240" w:lineRule="auto"/>
              <w:jc w:val="center"/>
            </w:pPr>
          </w:p>
        </w:tc>
        <w:tc>
          <w:tcPr>
            <w:tcW w:w="190" w:type="pct"/>
          </w:tcPr>
          <w:p w14:paraId="4DB30321" w14:textId="77777777" w:rsidR="00A62620" w:rsidRPr="00EC49A4" w:rsidRDefault="00A62620" w:rsidP="000E73F0">
            <w:pPr>
              <w:spacing w:after="0" w:line="240" w:lineRule="auto"/>
              <w:jc w:val="center"/>
            </w:pPr>
          </w:p>
        </w:tc>
        <w:tc>
          <w:tcPr>
            <w:tcW w:w="587" w:type="pct"/>
          </w:tcPr>
          <w:p w14:paraId="678BDE7B" w14:textId="5B1790F6" w:rsidR="00A62620" w:rsidRPr="00EC49A4" w:rsidRDefault="008633E7" w:rsidP="000E73F0">
            <w:pPr>
              <w:spacing w:after="0" w:line="240" w:lineRule="auto"/>
              <w:jc w:val="center"/>
            </w:pPr>
            <w:r>
              <w:t>x</w:t>
            </w:r>
          </w:p>
        </w:tc>
      </w:tr>
      <w:tr w:rsidR="00A62620" w:rsidRPr="00EC49A4" w14:paraId="031CD6D7" w14:textId="77777777" w:rsidTr="00A26E1F">
        <w:tc>
          <w:tcPr>
            <w:tcW w:w="902" w:type="pct"/>
          </w:tcPr>
          <w:p w14:paraId="4A901E0E" w14:textId="77777777" w:rsidR="00A62620" w:rsidRPr="00EC49A4" w:rsidRDefault="00A62620" w:rsidP="000E73F0">
            <w:pPr>
              <w:spacing w:after="0" w:line="240" w:lineRule="auto"/>
              <w:rPr>
                <w:b/>
              </w:rPr>
            </w:pPr>
            <w:proofErr w:type="spellStart"/>
            <w:r w:rsidRPr="00EC49A4">
              <w:rPr>
                <w:b/>
              </w:rPr>
              <w:t>DM</w:t>
            </w:r>
            <w:r w:rsidRPr="002C19A3">
              <w:rPr>
                <w:b/>
                <w:vertAlign w:val="subscript"/>
              </w:rPr>
              <w:t>Seed</w:t>
            </w:r>
            <w:proofErr w:type="spellEnd"/>
          </w:p>
        </w:tc>
        <w:tc>
          <w:tcPr>
            <w:tcW w:w="573" w:type="pct"/>
          </w:tcPr>
          <w:p w14:paraId="15DDDE3F" w14:textId="77777777" w:rsidR="00A62620" w:rsidRPr="00EC49A4" w:rsidRDefault="00A62620" w:rsidP="000E73F0">
            <w:pPr>
              <w:spacing w:after="0" w:line="240" w:lineRule="auto"/>
              <w:jc w:val="center"/>
            </w:pPr>
          </w:p>
        </w:tc>
        <w:tc>
          <w:tcPr>
            <w:tcW w:w="707" w:type="pct"/>
          </w:tcPr>
          <w:p w14:paraId="7BA3E496" w14:textId="77777777" w:rsidR="00A62620" w:rsidRPr="00EC49A4" w:rsidRDefault="00A62620" w:rsidP="000E73F0">
            <w:pPr>
              <w:spacing w:after="0" w:line="240" w:lineRule="auto"/>
              <w:jc w:val="center"/>
            </w:pPr>
          </w:p>
        </w:tc>
        <w:tc>
          <w:tcPr>
            <w:tcW w:w="439" w:type="pct"/>
          </w:tcPr>
          <w:p w14:paraId="59853631" w14:textId="77777777" w:rsidR="00A62620" w:rsidRPr="00EC49A4" w:rsidRDefault="00A62620" w:rsidP="000E73F0">
            <w:pPr>
              <w:spacing w:after="0" w:line="240" w:lineRule="auto"/>
              <w:jc w:val="center"/>
            </w:pPr>
          </w:p>
        </w:tc>
        <w:tc>
          <w:tcPr>
            <w:tcW w:w="707" w:type="pct"/>
          </w:tcPr>
          <w:p w14:paraId="667CDEA0" w14:textId="77777777" w:rsidR="00A62620" w:rsidRPr="00EC49A4" w:rsidRDefault="00A62620" w:rsidP="000E73F0">
            <w:pPr>
              <w:spacing w:after="0" w:line="240" w:lineRule="auto"/>
              <w:jc w:val="center"/>
            </w:pPr>
          </w:p>
        </w:tc>
        <w:tc>
          <w:tcPr>
            <w:tcW w:w="413" w:type="pct"/>
          </w:tcPr>
          <w:p w14:paraId="5F757E62" w14:textId="77777777" w:rsidR="00A62620" w:rsidRPr="00EC49A4" w:rsidRDefault="00A62620" w:rsidP="000E73F0">
            <w:pPr>
              <w:spacing w:after="0" w:line="240" w:lineRule="auto"/>
              <w:jc w:val="center"/>
            </w:pPr>
            <w:r w:rsidRPr="00EC49A4">
              <w:t>X</w:t>
            </w:r>
          </w:p>
        </w:tc>
        <w:tc>
          <w:tcPr>
            <w:tcW w:w="292" w:type="pct"/>
          </w:tcPr>
          <w:p w14:paraId="397E62C6" w14:textId="77777777" w:rsidR="00A62620" w:rsidRPr="00EC49A4" w:rsidRDefault="00A62620" w:rsidP="000E73F0">
            <w:pPr>
              <w:spacing w:after="0" w:line="240" w:lineRule="auto"/>
              <w:jc w:val="center"/>
            </w:pPr>
          </w:p>
        </w:tc>
        <w:tc>
          <w:tcPr>
            <w:tcW w:w="190" w:type="pct"/>
          </w:tcPr>
          <w:p w14:paraId="40A0125B" w14:textId="77777777" w:rsidR="00A62620" w:rsidRPr="00EC49A4" w:rsidRDefault="00A62620" w:rsidP="000E73F0">
            <w:pPr>
              <w:spacing w:after="0" w:line="240" w:lineRule="auto"/>
              <w:jc w:val="center"/>
            </w:pPr>
          </w:p>
        </w:tc>
        <w:tc>
          <w:tcPr>
            <w:tcW w:w="190" w:type="pct"/>
          </w:tcPr>
          <w:p w14:paraId="4F22AE27" w14:textId="77777777" w:rsidR="00A62620" w:rsidRPr="00EC49A4" w:rsidRDefault="00A62620" w:rsidP="000E73F0">
            <w:pPr>
              <w:spacing w:after="0" w:line="240" w:lineRule="auto"/>
              <w:jc w:val="center"/>
            </w:pPr>
          </w:p>
        </w:tc>
        <w:tc>
          <w:tcPr>
            <w:tcW w:w="587" w:type="pct"/>
          </w:tcPr>
          <w:p w14:paraId="007FEA7C" w14:textId="3BB6248B" w:rsidR="00A62620" w:rsidRPr="00EC49A4" w:rsidRDefault="008633E7" w:rsidP="000E73F0">
            <w:pPr>
              <w:spacing w:after="0" w:line="240" w:lineRule="auto"/>
              <w:jc w:val="center"/>
            </w:pPr>
            <w:r>
              <w:t>x</w:t>
            </w:r>
          </w:p>
        </w:tc>
      </w:tr>
      <w:tr w:rsidR="00A62620" w:rsidRPr="00EC49A4" w14:paraId="7FBAD90A" w14:textId="77777777" w:rsidTr="00A26E1F">
        <w:tc>
          <w:tcPr>
            <w:tcW w:w="902" w:type="pct"/>
          </w:tcPr>
          <w:p w14:paraId="046AB5CC" w14:textId="77777777" w:rsidR="00A62620" w:rsidRPr="00EC49A4" w:rsidRDefault="00A62620" w:rsidP="000E73F0">
            <w:pPr>
              <w:spacing w:after="0" w:line="240" w:lineRule="auto"/>
              <w:rPr>
                <w:b/>
              </w:rPr>
            </w:pPr>
            <w:proofErr w:type="spellStart"/>
            <w:r w:rsidRPr="00EC49A4">
              <w:rPr>
                <w:b/>
              </w:rPr>
              <w:t>DM</w:t>
            </w:r>
            <w:r w:rsidRPr="002C19A3">
              <w:rPr>
                <w:b/>
                <w:vertAlign w:val="subscript"/>
              </w:rPr>
              <w:t>Hull</w:t>
            </w:r>
            <w:proofErr w:type="spellEnd"/>
          </w:p>
        </w:tc>
        <w:tc>
          <w:tcPr>
            <w:tcW w:w="573" w:type="pct"/>
          </w:tcPr>
          <w:p w14:paraId="0CCD15BA" w14:textId="77777777" w:rsidR="00A62620" w:rsidRPr="00EC49A4" w:rsidRDefault="00A62620" w:rsidP="000E73F0">
            <w:pPr>
              <w:spacing w:after="0" w:line="240" w:lineRule="auto"/>
              <w:jc w:val="center"/>
            </w:pPr>
          </w:p>
        </w:tc>
        <w:tc>
          <w:tcPr>
            <w:tcW w:w="707" w:type="pct"/>
          </w:tcPr>
          <w:p w14:paraId="32C73709" w14:textId="77777777" w:rsidR="00A62620" w:rsidRPr="00EC49A4" w:rsidRDefault="00A62620" w:rsidP="000E73F0">
            <w:pPr>
              <w:spacing w:after="0" w:line="240" w:lineRule="auto"/>
              <w:jc w:val="center"/>
            </w:pPr>
          </w:p>
        </w:tc>
        <w:tc>
          <w:tcPr>
            <w:tcW w:w="439" w:type="pct"/>
          </w:tcPr>
          <w:p w14:paraId="1F9720E0" w14:textId="77777777" w:rsidR="00A62620" w:rsidRPr="00EC49A4" w:rsidRDefault="00A62620" w:rsidP="000E73F0">
            <w:pPr>
              <w:spacing w:after="0" w:line="240" w:lineRule="auto"/>
              <w:jc w:val="center"/>
            </w:pPr>
          </w:p>
        </w:tc>
        <w:tc>
          <w:tcPr>
            <w:tcW w:w="707" w:type="pct"/>
          </w:tcPr>
          <w:p w14:paraId="03D504B3" w14:textId="77777777" w:rsidR="00A62620" w:rsidRPr="00EC49A4" w:rsidRDefault="00A62620" w:rsidP="000E73F0">
            <w:pPr>
              <w:spacing w:after="0" w:line="240" w:lineRule="auto"/>
              <w:jc w:val="center"/>
            </w:pPr>
          </w:p>
        </w:tc>
        <w:tc>
          <w:tcPr>
            <w:tcW w:w="413" w:type="pct"/>
          </w:tcPr>
          <w:p w14:paraId="1E21F9E8" w14:textId="77777777" w:rsidR="00A62620" w:rsidRPr="00EC49A4" w:rsidRDefault="00A62620" w:rsidP="000E73F0">
            <w:pPr>
              <w:spacing w:after="0" w:line="240" w:lineRule="auto"/>
              <w:jc w:val="center"/>
            </w:pPr>
            <w:r w:rsidRPr="00EC49A4">
              <w:t>X</w:t>
            </w:r>
          </w:p>
        </w:tc>
        <w:tc>
          <w:tcPr>
            <w:tcW w:w="292" w:type="pct"/>
          </w:tcPr>
          <w:p w14:paraId="187CF993" w14:textId="77777777" w:rsidR="00A62620" w:rsidRPr="00EC49A4" w:rsidRDefault="00A62620" w:rsidP="000E73F0">
            <w:pPr>
              <w:spacing w:after="0" w:line="240" w:lineRule="auto"/>
              <w:jc w:val="center"/>
            </w:pPr>
          </w:p>
        </w:tc>
        <w:tc>
          <w:tcPr>
            <w:tcW w:w="190" w:type="pct"/>
          </w:tcPr>
          <w:p w14:paraId="0D7F2A09" w14:textId="77777777" w:rsidR="00A62620" w:rsidRPr="00EC49A4" w:rsidRDefault="00A62620" w:rsidP="000E73F0">
            <w:pPr>
              <w:spacing w:after="0" w:line="240" w:lineRule="auto"/>
              <w:jc w:val="center"/>
            </w:pPr>
          </w:p>
        </w:tc>
        <w:tc>
          <w:tcPr>
            <w:tcW w:w="190" w:type="pct"/>
          </w:tcPr>
          <w:p w14:paraId="7843832D" w14:textId="77777777" w:rsidR="00A62620" w:rsidRPr="00EC49A4" w:rsidRDefault="00A62620" w:rsidP="000E73F0">
            <w:pPr>
              <w:spacing w:after="0" w:line="240" w:lineRule="auto"/>
              <w:jc w:val="center"/>
            </w:pPr>
          </w:p>
        </w:tc>
        <w:tc>
          <w:tcPr>
            <w:tcW w:w="587" w:type="pct"/>
          </w:tcPr>
          <w:p w14:paraId="510C4D9B" w14:textId="77777777" w:rsidR="00A62620" w:rsidRPr="00EC49A4" w:rsidRDefault="00A62620" w:rsidP="000E73F0">
            <w:pPr>
              <w:spacing w:after="0" w:line="240" w:lineRule="auto"/>
              <w:jc w:val="center"/>
            </w:pPr>
          </w:p>
        </w:tc>
      </w:tr>
      <w:tr w:rsidR="00A62620" w:rsidRPr="00EC49A4" w14:paraId="65B3D35D" w14:textId="77777777" w:rsidTr="00A26E1F">
        <w:tc>
          <w:tcPr>
            <w:tcW w:w="902" w:type="pct"/>
            <w:tcBorders>
              <w:bottom w:val="single" w:sz="4" w:space="0" w:color="auto"/>
            </w:tcBorders>
          </w:tcPr>
          <w:p w14:paraId="3E2543C0" w14:textId="77777777" w:rsidR="00A62620" w:rsidRPr="00EC49A4" w:rsidRDefault="00A62620" w:rsidP="000E73F0">
            <w:pPr>
              <w:spacing w:after="0" w:line="240" w:lineRule="auto"/>
              <w:rPr>
                <w:b/>
              </w:rPr>
            </w:pPr>
            <w:proofErr w:type="spellStart"/>
            <w:r w:rsidRPr="00EC49A4">
              <w:rPr>
                <w:b/>
              </w:rPr>
              <w:t>DM</w:t>
            </w:r>
            <w:r w:rsidRPr="002C19A3">
              <w:rPr>
                <w:b/>
                <w:vertAlign w:val="subscript"/>
              </w:rPr>
              <w:t>Root</w:t>
            </w:r>
            <w:proofErr w:type="spellEnd"/>
          </w:p>
        </w:tc>
        <w:tc>
          <w:tcPr>
            <w:tcW w:w="573" w:type="pct"/>
            <w:tcBorders>
              <w:bottom w:val="single" w:sz="4" w:space="0" w:color="auto"/>
            </w:tcBorders>
          </w:tcPr>
          <w:p w14:paraId="36A504FA" w14:textId="77777777" w:rsidR="00A62620" w:rsidRPr="00EC49A4" w:rsidRDefault="00A62620" w:rsidP="000E73F0">
            <w:pPr>
              <w:spacing w:after="0" w:line="240" w:lineRule="auto"/>
              <w:jc w:val="center"/>
            </w:pPr>
          </w:p>
        </w:tc>
        <w:tc>
          <w:tcPr>
            <w:tcW w:w="707" w:type="pct"/>
            <w:tcBorders>
              <w:bottom w:val="single" w:sz="4" w:space="0" w:color="auto"/>
            </w:tcBorders>
          </w:tcPr>
          <w:p w14:paraId="73BCB7B2" w14:textId="77777777" w:rsidR="00A62620" w:rsidRPr="00EC49A4" w:rsidRDefault="00A62620" w:rsidP="000E73F0">
            <w:pPr>
              <w:spacing w:after="0" w:line="240" w:lineRule="auto"/>
              <w:jc w:val="center"/>
            </w:pPr>
            <w:r w:rsidRPr="00EC49A4">
              <w:t>x</w:t>
            </w:r>
          </w:p>
        </w:tc>
        <w:tc>
          <w:tcPr>
            <w:tcW w:w="439" w:type="pct"/>
            <w:tcBorders>
              <w:bottom w:val="single" w:sz="4" w:space="0" w:color="auto"/>
            </w:tcBorders>
          </w:tcPr>
          <w:p w14:paraId="29E00F71" w14:textId="77777777" w:rsidR="00A62620" w:rsidRPr="00EC49A4" w:rsidRDefault="00A62620" w:rsidP="000E73F0">
            <w:pPr>
              <w:spacing w:after="0" w:line="240" w:lineRule="auto"/>
              <w:jc w:val="center"/>
            </w:pPr>
          </w:p>
        </w:tc>
        <w:tc>
          <w:tcPr>
            <w:tcW w:w="707" w:type="pct"/>
            <w:tcBorders>
              <w:bottom w:val="single" w:sz="4" w:space="0" w:color="auto"/>
            </w:tcBorders>
          </w:tcPr>
          <w:p w14:paraId="13BD2B8F" w14:textId="77777777" w:rsidR="00A62620" w:rsidRPr="00EC49A4" w:rsidRDefault="00A62620" w:rsidP="000E73F0">
            <w:pPr>
              <w:spacing w:after="0" w:line="240" w:lineRule="auto"/>
              <w:jc w:val="center"/>
            </w:pPr>
          </w:p>
        </w:tc>
        <w:tc>
          <w:tcPr>
            <w:tcW w:w="413" w:type="pct"/>
            <w:tcBorders>
              <w:bottom w:val="single" w:sz="4" w:space="0" w:color="auto"/>
            </w:tcBorders>
          </w:tcPr>
          <w:p w14:paraId="5B3CC7B1" w14:textId="77777777" w:rsidR="00A62620" w:rsidRPr="00EC49A4" w:rsidRDefault="00A62620" w:rsidP="000E73F0">
            <w:pPr>
              <w:spacing w:after="0" w:line="240" w:lineRule="auto"/>
              <w:jc w:val="center"/>
            </w:pPr>
            <w:r w:rsidRPr="00EC49A4">
              <w:t>X</w:t>
            </w:r>
          </w:p>
        </w:tc>
        <w:tc>
          <w:tcPr>
            <w:tcW w:w="292" w:type="pct"/>
            <w:tcBorders>
              <w:bottom w:val="single" w:sz="4" w:space="0" w:color="auto"/>
            </w:tcBorders>
          </w:tcPr>
          <w:p w14:paraId="45C5BABA" w14:textId="77777777" w:rsidR="00A62620" w:rsidRPr="00EC49A4" w:rsidRDefault="00A62620" w:rsidP="000E73F0">
            <w:pPr>
              <w:spacing w:after="0" w:line="240" w:lineRule="auto"/>
              <w:jc w:val="center"/>
            </w:pPr>
          </w:p>
        </w:tc>
        <w:tc>
          <w:tcPr>
            <w:tcW w:w="190" w:type="pct"/>
            <w:tcBorders>
              <w:bottom w:val="single" w:sz="4" w:space="0" w:color="auto"/>
            </w:tcBorders>
          </w:tcPr>
          <w:p w14:paraId="4D993ADA" w14:textId="77777777" w:rsidR="00A62620" w:rsidRPr="00EC49A4" w:rsidRDefault="00A62620" w:rsidP="000E73F0">
            <w:pPr>
              <w:spacing w:after="0" w:line="240" w:lineRule="auto"/>
              <w:jc w:val="center"/>
            </w:pPr>
          </w:p>
        </w:tc>
        <w:tc>
          <w:tcPr>
            <w:tcW w:w="190" w:type="pct"/>
            <w:tcBorders>
              <w:bottom w:val="single" w:sz="4" w:space="0" w:color="auto"/>
            </w:tcBorders>
          </w:tcPr>
          <w:p w14:paraId="57BF7FD7" w14:textId="77777777" w:rsidR="00A62620" w:rsidRPr="00EC49A4" w:rsidRDefault="00A62620" w:rsidP="000E73F0">
            <w:pPr>
              <w:spacing w:after="0" w:line="240" w:lineRule="auto"/>
              <w:jc w:val="center"/>
            </w:pPr>
          </w:p>
        </w:tc>
        <w:tc>
          <w:tcPr>
            <w:tcW w:w="587" w:type="pct"/>
            <w:tcBorders>
              <w:bottom w:val="single" w:sz="4" w:space="0" w:color="auto"/>
            </w:tcBorders>
          </w:tcPr>
          <w:p w14:paraId="689831DF" w14:textId="77777777" w:rsidR="00A62620" w:rsidRPr="00EC49A4" w:rsidRDefault="00A62620" w:rsidP="000E73F0">
            <w:pPr>
              <w:spacing w:after="0" w:line="240" w:lineRule="auto"/>
              <w:jc w:val="center"/>
            </w:pPr>
          </w:p>
        </w:tc>
      </w:tr>
      <w:tr w:rsidR="00A62620" w:rsidRPr="00EC49A4" w14:paraId="7EF95484" w14:textId="77777777" w:rsidTr="00A26E1F">
        <w:tc>
          <w:tcPr>
            <w:tcW w:w="902" w:type="pct"/>
          </w:tcPr>
          <w:p w14:paraId="10DEDE91" w14:textId="77777777" w:rsidR="00A62620" w:rsidRPr="00EC49A4" w:rsidRDefault="00A62620" w:rsidP="000E73F0">
            <w:pPr>
              <w:spacing w:after="0" w:line="240" w:lineRule="auto"/>
              <w:rPr>
                <w:b/>
              </w:rPr>
            </w:pPr>
            <w:proofErr w:type="spellStart"/>
            <w:r w:rsidRPr="00EC49A4">
              <w:rPr>
                <w:b/>
              </w:rPr>
              <w:t>Nc</w:t>
            </w:r>
            <w:r w:rsidRPr="002C19A3">
              <w:rPr>
                <w:b/>
                <w:vertAlign w:val="subscript"/>
              </w:rPr>
              <w:t>Shoot</w:t>
            </w:r>
            <w:proofErr w:type="spellEnd"/>
          </w:p>
        </w:tc>
        <w:tc>
          <w:tcPr>
            <w:tcW w:w="573" w:type="pct"/>
          </w:tcPr>
          <w:p w14:paraId="510D2815" w14:textId="77777777" w:rsidR="00A62620" w:rsidRPr="00EC49A4" w:rsidRDefault="00A62620" w:rsidP="000E73F0">
            <w:pPr>
              <w:spacing w:after="0" w:line="240" w:lineRule="auto"/>
              <w:jc w:val="center"/>
            </w:pPr>
            <w:r w:rsidRPr="00EC49A4">
              <w:t>x</w:t>
            </w:r>
          </w:p>
        </w:tc>
        <w:tc>
          <w:tcPr>
            <w:tcW w:w="707" w:type="pct"/>
          </w:tcPr>
          <w:p w14:paraId="00C78B71" w14:textId="77777777" w:rsidR="00A62620" w:rsidRPr="00EC49A4" w:rsidRDefault="00A62620" w:rsidP="000E73F0">
            <w:pPr>
              <w:spacing w:after="0" w:line="240" w:lineRule="auto"/>
              <w:jc w:val="center"/>
            </w:pPr>
            <w:r w:rsidRPr="00EC49A4">
              <w:t>x</w:t>
            </w:r>
          </w:p>
        </w:tc>
        <w:tc>
          <w:tcPr>
            <w:tcW w:w="439" w:type="pct"/>
          </w:tcPr>
          <w:p w14:paraId="023D316A" w14:textId="77777777" w:rsidR="00A62620" w:rsidRPr="00EC49A4" w:rsidRDefault="00A62620" w:rsidP="000E73F0">
            <w:pPr>
              <w:spacing w:after="0" w:line="240" w:lineRule="auto"/>
              <w:jc w:val="center"/>
            </w:pPr>
            <w:r w:rsidRPr="00EC49A4">
              <w:t>x</w:t>
            </w:r>
          </w:p>
        </w:tc>
        <w:tc>
          <w:tcPr>
            <w:tcW w:w="707" w:type="pct"/>
          </w:tcPr>
          <w:p w14:paraId="009D6E4E" w14:textId="77777777" w:rsidR="00A62620" w:rsidRPr="00EC49A4" w:rsidRDefault="00A62620" w:rsidP="000E73F0">
            <w:pPr>
              <w:spacing w:after="0" w:line="240" w:lineRule="auto"/>
              <w:jc w:val="center"/>
            </w:pPr>
            <w:r w:rsidRPr="00EC49A4">
              <w:t>x</w:t>
            </w:r>
          </w:p>
        </w:tc>
        <w:tc>
          <w:tcPr>
            <w:tcW w:w="413" w:type="pct"/>
          </w:tcPr>
          <w:p w14:paraId="329D4731" w14:textId="77777777" w:rsidR="00A62620" w:rsidRPr="00EC49A4" w:rsidRDefault="00A62620" w:rsidP="000E73F0">
            <w:pPr>
              <w:spacing w:after="0" w:line="240" w:lineRule="auto"/>
              <w:jc w:val="center"/>
            </w:pPr>
            <w:r w:rsidRPr="00EC49A4">
              <w:t>X</w:t>
            </w:r>
          </w:p>
        </w:tc>
        <w:tc>
          <w:tcPr>
            <w:tcW w:w="292" w:type="pct"/>
          </w:tcPr>
          <w:p w14:paraId="56C0EB60" w14:textId="77777777" w:rsidR="00A62620" w:rsidRPr="00EC49A4" w:rsidRDefault="00A62620" w:rsidP="000E73F0">
            <w:pPr>
              <w:spacing w:after="0" w:line="240" w:lineRule="auto"/>
              <w:jc w:val="center"/>
            </w:pPr>
            <w:r w:rsidRPr="00EC49A4">
              <w:t>x</w:t>
            </w:r>
          </w:p>
        </w:tc>
        <w:tc>
          <w:tcPr>
            <w:tcW w:w="190" w:type="pct"/>
          </w:tcPr>
          <w:p w14:paraId="4212AF88" w14:textId="77777777" w:rsidR="00A62620" w:rsidRPr="00EC49A4" w:rsidRDefault="00A62620" w:rsidP="000E73F0">
            <w:pPr>
              <w:spacing w:after="0" w:line="240" w:lineRule="auto"/>
              <w:jc w:val="center"/>
            </w:pPr>
          </w:p>
        </w:tc>
        <w:tc>
          <w:tcPr>
            <w:tcW w:w="190" w:type="pct"/>
          </w:tcPr>
          <w:p w14:paraId="073BE6DD" w14:textId="77777777" w:rsidR="00A62620" w:rsidRPr="00EC49A4" w:rsidRDefault="00A62620" w:rsidP="000E73F0">
            <w:pPr>
              <w:spacing w:after="0" w:line="240" w:lineRule="auto"/>
              <w:jc w:val="center"/>
            </w:pPr>
          </w:p>
        </w:tc>
        <w:tc>
          <w:tcPr>
            <w:tcW w:w="587" w:type="pct"/>
          </w:tcPr>
          <w:p w14:paraId="20146D1A" w14:textId="2A870886" w:rsidR="00A62620" w:rsidRPr="00EC49A4" w:rsidRDefault="008633E7" w:rsidP="000E73F0">
            <w:pPr>
              <w:spacing w:after="0" w:line="240" w:lineRule="auto"/>
              <w:jc w:val="center"/>
            </w:pPr>
            <w:r>
              <w:t>x</w:t>
            </w:r>
          </w:p>
        </w:tc>
      </w:tr>
      <w:tr w:rsidR="00A62620" w:rsidRPr="00EC49A4" w14:paraId="074A0036" w14:textId="77777777" w:rsidTr="00A26E1F">
        <w:tc>
          <w:tcPr>
            <w:tcW w:w="902" w:type="pct"/>
          </w:tcPr>
          <w:p w14:paraId="3E2C3680" w14:textId="77777777" w:rsidR="00A62620" w:rsidRPr="00EC49A4" w:rsidRDefault="00A62620" w:rsidP="000E73F0">
            <w:pPr>
              <w:spacing w:after="0" w:line="240" w:lineRule="auto"/>
              <w:rPr>
                <w:b/>
              </w:rPr>
            </w:pPr>
            <w:proofErr w:type="spellStart"/>
            <w:r w:rsidRPr="00EC49A4">
              <w:rPr>
                <w:b/>
              </w:rPr>
              <w:t>Nc</w:t>
            </w:r>
            <w:r w:rsidRPr="002C19A3">
              <w:rPr>
                <w:b/>
                <w:vertAlign w:val="subscript"/>
              </w:rPr>
              <w:t>Leaf</w:t>
            </w:r>
            <w:proofErr w:type="spellEnd"/>
          </w:p>
        </w:tc>
        <w:tc>
          <w:tcPr>
            <w:tcW w:w="573" w:type="pct"/>
          </w:tcPr>
          <w:p w14:paraId="4133B1BA" w14:textId="77777777" w:rsidR="00A62620" w:rsidRPr="00EC49A4" w:rsidRDefault="00A62620" w:rsidP="000E73F0">
            <w:pPr>
              <w:spacing w:after="0" w:line="240" w:lineRule="auto"/>
              <w:jc w:val="center"/>
            </w:pPr>
            <w:r w:rsidRPr="00EC49A4">
              <w:t>x</w:t>
            </w:r>
          </w:p>
        </w:tc>
        <w:tc>
          <w:tcPr>
            <w:tcW w:w="707" w:type="pct"/>
          </w:tcPr>
          <w:p w14:paraId="7736159E" w14:textId="77777777" w:rsidR="00A62620" w:rsidRPr="00EC49A4" w:rsidRDefault="00A62620" w:rsidP="000E73F0">
            <w:pPr>
              <w:spacing w:after="0" w:line="240" w:lineRule="auto"/>
              <w:jc w:val="center"/>
            </w:pPr>
            <w:r w:rsidRPr="00EC49A4">
              <w:t>x</w:t>
            </w:r>
          </w:p>
        </w:tc>
        <w:tc>
          <w:tcPr>
            <w:tcW w:w="439" w:type="pct"/>
          </w:tcPr>
          <w:p w14:paraId="70E84190" w14:textId="77777777" w:rsidR="00A62620" w:rsidRPr="00EC49A4" w:rsidRDefault="00A62620" w:rsidP="000E73F0">
            <w:pPr>
              <w:spacing w:after="0" w:line="240" w:lineRule="auto"/>
              <w:jc w:val="center"/>
            </w:pPr>
          </w:p>
        </w:tc>
        <w:tc>
          <w:tcPr>
            <w:tcW w:w="707" w:type="pct"/>
          </w:tcPr>
          <w:p w14:paraId="19281233" w14:textId="77777777" w:rsidR="00A62620" w:rsidRPr="00EC49A4" w:rsidRDefault="00A62620" w:rsidP="000E73F0">
            <w:pPr>
              <w:spacing w:after="0" w:line="240" w:lineRule="auto"/>
              <w:jc w:val="center"/>
            </w:pPr>
          </w:p>
        </w:tc>
        <w:tc>
          <w:tcPr>
            <w:tcW w:w="413" w:type="pct"/>
          </w:tcPr>
          <w:p w14:paraId="314EDCC2" w14:textId="77777777" w:rsidR="00A62620" w:rsidRPr="00EC49A4" w:rsidRDefault="00A62620" w:rsidP="000E73F0">
            <w:pPr>
              <w:spacing w:after="0" w:line="240" w:lineRule="auto"/>
              <w:jc w:val="center"/>
            </w:pPr>
          </w:p>
        </w:tc>
        <w:tc>
          <w:tcPr>
            <w:tcW w:w="292" w:type="pct"/>
          </w:tcPr>
          <w:p w14:paraId="3977DB17" w14:textId="77777777" w:rsidR="00A62620" w:rsidRPr="00EC49A4" w:rsidRDefault="00A62620" w:rsidP="000E73F0">
            <w:pPr>
              <w:spacing w:after="0" w:line="240" w:lineRule="auto"/>
              <w:jc w:val="center"/>
            </w:pPr>
          </w:p>
        </w:tc>
        <w:tc>
          <w:tcPr>
            <w:tcW w:w="190" w:type="pct"/>
          </w:tcPr>
          <w:p w14:paraId="461CC850" w14:textId="77777777" w:rsidR="00A62620" w:rsidRPr="00EC49A4" w:rsidRDefault="00A62620" w:rsidP="000E73F0">
            <w:pPr>
              <w:spacing w:after="0" w:line="240" w:lineRule="auto"/>
              <w:jc w:val="center"/>
            </w:pPr>
          </w:p>
        </w:tc>
        <w:tc>
          <w:tcPr>
            <w:tcW w:w="190" w:type="pct"/>
          </w:tcPr>
          <w:p w14:paraId="0313A07C" w14:textId="77777777" w:rsidR="00A62620" w:rsidRPr="00EC49A4" w:rsidRDefault="00A62620" w:rsidP="000E73F0">
            <w:pPr>
              <w:spacing w:after="0" w:line="240" w:lineRule="auto"/>
              <w:jc w:val="center"/>
            </w:pPr>
          </w:p>
        </w:tc>
        <w:tc>
          <w:tcPr>
            <w:tcW w:w="587" w:type="pct"/>
          </w:tcPr>
          <w:p w14:paraId="23005F89" w14:textId="62142F21" w:rsidR="00A62620" w:rsidRPr="00EC49A4" w:rsidRDefault="008633E7" w:rsidP="000E73F0">
            <w:pPr>
              <w:spacing w:after="0" w:line="240" w:lineRule="auto"/>
              <w:jc w:val="center"/>
            </w:pPr>
            <w:r>
              <w:t>x</w:t>
            </w:r>
          </w:p>
        </w:tc>
      </w:tr>
      <w:tr w:rsidR="00A62620" w:rsidRPr="00EC49A4" w14:paraId="37DBC345" w14:textId="77777777" w:rsidTr="00A26E1F">
        <w:tc>
          <w:tcPr>
            <w:tcW w:w="902" w:type="pct"/>
          </w:tcPr>
          <w:p w14:paraId="3CF6D62F" w14:textId="77777777" w:rsidR="00A62620" w:rsidRPr="00EC49A4" w:rsidRDefault="00A62620" w:rsidP="000E73F0">
            <w:pPr>
              <w:spacing w:after="0" w:line="240" w:lineRule="auto"/>
              <w:rPr>
                <w:b/>
              </w:rPr>
            </w:pPr>
            <w:proofErr w:type="spellStart"/>
            <w:r w:rsidRPr="00EC49A4">
              <w:rPr>
                <w:b/>
              </w:rPr>
              <w:t>Nc</w:t>
            </w:r>
            <w:r w:rsidRPr="002C19A3">
              <w:rPr>
                <w:b/>
                <w:vertAlign w:val="subscript"/>
              </w:rPr>
              <w:t>Stem</w:t>
            </w:r>
            <w:proofErr w:type="spellEnd"/>
          </w:p>
        </w:tc>
        <w:tc>
          <w:tcPr>
            <w:tcW w:w="573" w:type="pct"/>
          </w:tcPr>
          <w:p w14:paraId="64839640" w14:textId="77777777" w:rsidR="00A62620" w:rsidRPr="00EC49A4" w:rsidRDefault="00A62620" w:rsidP="000E73F0">
            <w:pPr>
              <w:spacing w:after="0" w:line="240" w:lineRule="auto"/>
              <w:jc w:val="center"/>
            </w:pPr>
            <w:r w:rsidRPr="00EC49A4">
              <w:t>x</w:t>
            </w:r>
          </w:p>
        </w:tc>
        <w:tc>
          <w:tcPr>
            <w:tcW w:w="707" w:type="pct"/>
          </w:tcPr>
          <w:p w14:paraId="2727F28A" w14:textId="77777777" w:rsidR="00A62620" w:rsidRPr="00EC49A4" w:rsidRDefault="00A62620" w:rsidP="000E73F0">
            <w:pPr>
              <w:spacing w:after="0" w:line="240" w:lineRule="auto"/>
              <w:jc w:val="center"/>
            </w:pPr>
            <w:r w:rsidRPr="00EC49A4">
              <w:t>x</w:t>
            </w:r>
          </w:p>
        </w:tc>
        <w:tc>
          <w:tcPr>
            <w:tcW w:w="439" w:type="pct"/>
          </w:tcPr>
          <w:p w14:paraId="42905114" w14:textId="77777777" w:rsidR="00A62620" w:rsidRPr="00EC49A4" w:rsidRDefault="00A62620" w:rsidP="000E73F0">
            <w:pPr>
              <w:spacing w:after="0" w:line="240" w:lineRule="auto"/>
              <w:jc w:val="center"/>
            </w:pPr>
          </w:p>
        </w:tc>
        <w:tc>
          <w:tcPr>
            <w:tcW w:w="707" w:type="pct"/>
          </w:tcPr>
          <w:p w14:paraId="358347E7" w14:textId="77777777" w:rsidR="00A62620" w:rsidRPr="00EC49A4" w:rsidRDefault="00A62620" w:rsidP="000E73F0">
            <w:pPr>
              <w:spacing w:after="0" w:line="240" w:lineRule="auto"/>
              <w:jc w:val="center"/>
            </w:pPr>
          </w:p>
        </w:tc>
        <w:tc>
          <w:tcPr>
            <w:tcW w:w="413" w:type="pct"/>
          </w:tcPr>
          <w:p w14:paraId="086A4861" w14:textId="77777777" w:rsidR="00A62620" w:rsidRPr="00EC49A4" w:rsidRDefault="00A62620" w:rsidP="000E73F0">
            <w:pPr>
              <w:spacing w:after="0" w:line="240" w:lineRule="auto"/>
              <w:jc w:val="center"/>
            </w:pPr>
          </w:p>
        </w:tc>
        <w:tc>
          <w:tcPr>
            <w:tcW w:w="292" w:type="pct"/>
          </w:tcPr>
          <w:p w14:paraId="70677472" w14:textId="77777777" w:rsidR="00A62620" w:rsidRPr="00EC49A4" w:rsidRDefault="00A62620" w:rsidP="000E73F0">
            <w:pPr>
              <w:spacing w:after="0" w:line="240" w:lineRule="auto"/>
              <w:jc w:val="center"/>
            </w:pPr>
          </w:p>
        </w:tc>
        <w:tc>
          <w:tcPr>
            <w:tcW w:w="190" w:type="pct"/>
          </w:tcPr>
          <w:p w14:paraId="4BEB36FE" w14:textId="77777777" w:rsidR="00A62620" w:rsidRPr="00EC49A4" w:rsidRDefault="00A62620" w:rsidP="000E73F0">
            <w:pPr>
              <w:spacing w:after="0" w:line="240" w:lineRule="auto"/>
              <w:jc w:val="center"/>
            </w:pPr>
          </w:p>
        </w:tc>
        <w:tc>
          <w:tcPr>
            <w:tcW w:w="190" w:type="pct"/>
          </w:tcPr>
          <w:p w14:paraId="0893D498" w14:textId="77777777" w:rsidR="00A62620" w:rsidRPr="00EC49A4" w:rsidRDefault="00A62620" w:rsidP="000E73F0">
            <w:pPr>
              <w:spacing w:after="0" w:line="240" w:lineRule="auto"/>
              <w:jc w:val="center"/>
            </w:pPr>
          </w:p>
        </w:tc>
        <w:tc>
          <w:tcPr>
            <w:tcW w:w="587" w:type="pct"/>
          </w:tcPr>
          <w:p w14:paraId="2A4F78C7" w14:textId="12F74726" w:rsidR="00A62620" w:rsidRPr="00EC49A4" w:rsidRDefault="008633E7" w:rsidP="000E73F0">
            <w:pPr>
              <w:spacing w:after="0" w:line="240" w:lineRule="auto"/>
              <w:jc w:val="center"/>
            </w:pPr>
            <w:r>
              <w:t>x</w:t>
            </w:r>
          </w:p>
        </w:tc>
      </w:tr>
      <w:tr w:rsidR="00A62620" w:rsidRPr="00EC49A4" w14:paraId="22568FD9" w14:textId="77777777" w:rsidTr="00A26E1F">
        <w:tc>
          <w:tcPr>
            <w:tcW w:w="902" w:type="pct"/>
          </w:tcPr>
          <w:p w14:paraId="04DF0510" w14:textId="77777777" w:rsidR="00A62620" w:rsidRPr="00EC49A4" w:rsidRDefault="00A62620" w:rsidP="000E73F0">
            <w:pPr>
              <w:spacing w:after="0" w:line="240" w:lineRule="auto"/>
              <w:rPr>
                <w:b/>
              </w:rPr>
            </w:pPr>
            <w:proofErr w:type="spellStart"/>
            <w:r w:rsidRPr="00EC49A4">
              <w:rPr>
                <w:b/>
              </w:rPr>
              <w:t>Nc</w:t>
            </w:r>
            <w:r w:rsidRPr="002C19A3">
              <w:rPr>
                <w:b/>
                <w:vertAlign w:val="subscript"/>
              </w:rPr>
              <w:t>Gen</w:t>
            </w:r>
            <w:proofErr w:type="spellEnd"/>
          </w:p>
        </w:tc>
        <w:tc>
          <w:tcPr>
            <w:tcW w:w="573" w:type="pct"/>
          </w:tcPr>
          <w:p w14:paraId="7AD1E5DD" w14:textId="77777777" w:rsidR="00A62620" w:rsidRPr="00EC49A4" w:rsidRDefault="00A62620" w:rsidP="000E73F0">
            <w:pPr>
              <w:spacing w:after="0" w:line="240" w:lineRule="auto"/>
              <w:jc w:val="center"/>
            </w:pPr>
            <w:r w:rsidRPr="00EC49A4">
              <w:t>x</w:t>
            </w:r>
          </w:p>
        </w:tc>
        <w:tc>
          <w:tcPr>
            <w:tcW w:w="707" w:type="pct"/>
          </w:tcPr>
          <w:p w14:paraId="616C522F" w14:textId="77777777" w:rsidR="00A62620" w:rsidRPr="00EC49A4" w:rsidRDefault="00A62620" w:rsidP="000E73F0">
            <w:pPr>
              <w:spacing w:after="0" w:line="240" w:lineRule="auto"/>
              <w:jc w:val="center"/>
            </w:pPr>
          </w:p>
        </w:tc>
        <w:tc>
          <w:tcPr>
            <w:tcW w:w="439" w:type="pct"/>
          </w:tcPr>
          <w:p w14:paraId="1399BB81" w14:textId="77777777" w:rsidR="00A62620" w:rsidRPr="00EC49A4" w:rsidRDefault="00A62620" w:rsidP="000E73F0">
            <w:pPr>
              <w:spacing w:after="0" w:line="240" w:lineRule="auto"/>
              <w:jc w:val="center"/>
            </w:pPr>
          </w:p>
        </w:tc>
        <w:tc>
          <w:tcPr>
            <w:tcW w:w="707" w:type="pct"/>
          </w:tcPr>
          <w:p w14:paraId="0BBB02F5" w14:textId="77777777" w:rsidR="00A62620" w:rsidRPr="00EC49A4" w:rsidRDefault="00A62620" w:rsidP="000E73F0">
            <w:pPr>
              <w:spacing w:after="0" w:line="240" w:lineRule="auto"/>
              <w:jc w:val="center"/>
            </w:pPr>
          </w:p>
        </w:tc>
        <w:tc>
          <w:tcPr>
            <w:tcW w:w="413" w:type="pct"/>
          </w:tcPr>
          <w:p w14:paraId="206D223C" w14:textId="77777777" w:rsidR="00A62620" w:rsidRPr="00EC49A4" w:rsidRDefault="00A62620" w:rsidP="000E73F0">
            <w:pPr>
              <w:spacing w:after="0" w:line="240" w:lineRule="auto"/>
              <w:jc w:val="center"/>
            </w:pPr>
            <w:r w:rsidRPr="00EC49A4">
              <w:t>X</w:t>
            </w:r>
          </w:p>
        </w:tc>
        <w:tc>
          <w:tcPr>
            <w:tcW w:w="292" w:type="pct"/>
          </w:tcPr>
          <w:p w14:paraId="15C7183D" w14:textId="77777777" w:rsidR="00A62620" w:rsidRPr="00EC49A4" w:rsidRDefault="00A62620" w:rsidP="000E73F0">
            <w:pPr>
              <w:spacing w:after="0" w:line="240" w:lineRule="auto"/>
              <w:jc w:val="center"/>
            </w:pPr>
          </w:p>
        </w:tc>
        <w:tc>
          <w:tcPr>
            <w:tcW w:w="190" w:type="pct"/>
          </w:tcPr>
          <w:p w14:paraId="11F997BB" w14:textId="77777777" w:rsidR="00A62620" w:rsidRPr="00EC49A4" w:rsidRDefault="00A62620" w:rsidP="000E73F0">
            <w:pPr>
              <w:spacing w:after="0" w:line="240" w:lineRule="auto"/>
              <w:jc w:val="center"/>
            </w:pPr>
          </w:p>
        </w:tc>
        <w:tc>
          <w:tcPr>
            <w:tcW w:w="190" w:type="pct"/>
          </w:tcPr>
          <w:p w14:paraId="13CF37AF" w14:textId="77777777" w:rsidR="00A62620" w:rsidRPr="00EC49A4" w:rsidRDefault="00A62620" w:rsidP="000E73F0">
            <w:pPr>
              <w:spacing w:after="0" w:line="240" w:lineRule="auto"/>
              <w:jc w:val="center"/>
            </w:pPr>
          </w:p>
        </w:tc>
        <w:tc>
          <w:tcPr>
            <w:tcW w:w="587" w:type="pct"/>
          </w:tcPr>
          <w:p w14:paraId="0F9803A0" w14:textId="1B4CE9B0" w:rsidR="00A62620" w:rsidRPr="00EC49A4" w:rsidRDefault="008633E7" w:rsidP="000E73F0">
            <w:pPr>
              <w:spacing w:after="0" w:line="240" w:lineRule="auto"/>
              <w:jc w:val="center"/>
            </w:pPr>
            <w:r>
              <w:t>x</w:t>
            </w:r>
          </w:p>
        </w:tc>
      </w:tr>
      <w:tr w:rsidR="00A62620" w:rsidRPr="00EC49A4" w14:paraId="162B92CD" w14:textId="77777777" w:rsidTr="00A26E1F">
        <w:tc>
          <w:tcPr>
            <w:tcW w:w="902" w:type="pct"/>
            <w:tcBorders>
              <w:bottom w:val="single" w:sz="4" w:space="0" w:color="auto"/>
            </w:tcBorders>
          </w:tcPr>
          <w:p w14:paraId="6DD93678" w14:textId="77777777" w:rsidR="00A62620" w:rsidRPr="00EC49A4" w:rsidRDefault="00A62620" w:rsidP="000E73F0">
            <w:pPr>
              <w:spacing w:after="0" w:line="240" w:lineRule="auto"/>
              <w:rPr>
                <w:b/>
              </w:rPr>
            </w:pPr>
            <w:proofErr w:type="spellStart"/>
            <w:r w:rsidRPr="00EC49A4">
              <w:rPr>
                <w:b/>
              </w:rPr>
              <w:t>Nc</w:t>
            </w:r>
            <w:r w:rsidRPr="002C19A3">
              <w:rPr>
                <w:b/>
                <w:vertAlign w:val="subscript"/>
              </w:rPr>
              <w:t>Root</w:t>
            </w:r>
            <w:proofErr w:type="spellEnd"/>
          </w:p>
        </w:tc>
        <w:tc>
          <w:tcPr>
            <w:tcW w:w="573" w:type="pct"/>
            <w:tcBorders>
              <w:bottom w:val="single" w:sz="4" w:space="0" w:color="auto"/>
            </w:tcBorders>
          </w:tcPr>
          <w:p w14:paraId="410B941A" w14:textId="77777777" w:rsidR="00A62620" w:rsidRPr="00EC49A4" w:rsidRDefault="00A62620" w:rsidP="000E73F0">
            <w:pPr>
              <w:spacing w:after="0" w:line="240" w:lineRule="auto"/>
              <w:jc w:val="center"/>
            </w:pPr>
          </w:p>
        </w:tc>
        <w:tc>
          <w:tcPr>
            <w:tcW w:w="707" w:type="pct"/>
            <w:tcBorders>
              <w:bottom w:val="single" w:sz="4" w:space="0" w:color="auto"/>
            </w:tcBorders>
          </w:tcPr>
          <w:p w14:paraId="743D82AF" w14:textId="77777777" w:rsidR="00A62620" w:rsidRPr="00EC49A4" w:rsidRDefault="00A62620" w:rsidP="000E73F0">
            <w:pPr>
              <w:spacing w:after="0" w:line="240" w:lineRule="auto"/>
              <w:jc w:val="center"/>
            </w:pPr>
            <w:r w:rsidRPr="00EC49A4">
              <w:t>x</w:t>
            </w:r>
          </w:p>
        </w:tc>
        <w:tc>
          <w:tcPr>
            <w:tcW w:w="439" w:type="pct"/>
            <w:tcBorders>
              <w:bottom w:val="single" w:sz="4" w:space="0" w:color="auto"/>
            </w:tcBorders>
          </w:tcPr>
          <w:p w14:paraId="76CB5A39" w14:textId="77777777" w:rsidR="00A62620" w:rsidRPr="00EC49A4" w:rsidRDefault="00A62620" w:rsidP="000E73F0">
            <w:pPr>
              <w:spacing w:after="0" w:line="240" w:lineRule="auto"/>
              <w:jc w:val="center"/>
            </w:pPr>
          </w:p>
        </w:tc>
        <w:tc>
          <w:tcPr>
            <w:tcW w:w="707" w:type="pct"/>
            <w:tcBorders>
              <w:bottom w:val="single" w:sz="4" w:space="0" w:color="auto"/>
            </w:tcBorders>
          </w:tcPr>
          <w:p w14:paraId="72513736" w14:textId="77777777" w:rsidR="00A62620" w:rsidRPr="00EC49A4" w:rsidRDefault="00A62620" w:rsidP="000E73F0">
            <w:pPr>
              <w:spacing w:after="0" w:line="240" w:lineRule="auto"/>
              <w:jc w:val="center"/>
            </w:pPr>
          </w:p>
        </w:tc>
        <w:tc>
          <w:tcPr>
            <w:tcW w:w="413" w:type="pct"/>
            <w:tcBorders>
              <w:bottom w:val="single" w:sz="4" w:space="0" w:color="auto"/>
            </w:tcBorders>
          </w:tcPr>
          <w:p w14:paraId="30C01239" w14:textId="77777777" w:rsidR="00A62620" w:rsidRPr="00EC49A4" w:rsidRDefault="00A62620" w:rsidP="000E73F0">
            <w:pPr>
              <w:spacing w:after="0" w:line="240" w:lineRule="auto"/>
              <w:jc w:val="center"/>
            </w:pPr>
            <w:r w:rsidRPr="00EC49A4">
              <w:t>X</w:t>
            </w:r>
          </w:p>
        </w:tc>
        <w:tc>
          <w:tcPr>
            <w:tcW w:w="292" w:type="pct"/>
            <w:tcBorders>
              <w:bottom w:val="single" w:sz="4" w:space="0" w:color="auto"/>
            </w:tcBorders>
          </w:tcPr>
          <w:p w14:paraId="5387D512" w14:textId="77777777" w:rsidR="00A62620" w:rsidRPr="00EC49A4" w:rsidRDefault="00A62620" w:rsidP="000E73F0">
            <w:pPr>
              <w:spacing w:after="0" w:line="240" w:lineRule="auto"/>
              <w:jc w:val="center"/>
            </w:pPr>
          </w:p>
        </w:tc>
        <w:tc>
          <w:tcPr>
            <w:tcW w:w="190" w:type="pct"/>
            <w:tcBorders>
              <w:bottom w:val="single" w:sz="4" w:space="0" w:color="auto"/>
            </w:tcBorders>
          </w:tcPr>
          <w:p w14:paraId="1D05EE81" w14:textId="77777777" w:rsidR="00A62620" w:rsidRPr="00EC49A4" w:rsidRDefault="00A62620" w:rsidP="000E73F0">
            <w:pPr>
              <w:spacing w:after="0" w:line="240" w:lineRule="auto"/>
              <w:jc w:val="center"/>
            </w:pPr>
          </w:p>
        </w:tc>
        <w:tc>
          <w:tcPr>
            <w:tcW w:w="190" w:type="pct"/>
            <w:tcBorders>
              <w:bottom w:val="single" w:sz="4" w:space="0" w:color="auto"/>
            </w:tcBorders>
          </w:tcPr>
          <w:p w14:paraId="6D2A5989" w14:textId="77777777" w:rsidR="00A62620" w:rsidRPr="00EC49A4" w:rsidRDefault="00A62620" w:rsidP="000E73F0">
            <w:pPr>
              <w:spacing w:after="0" w:line="240" w:lineRule="auto"/>
              <w:jc w:val="center"/>
            </w:pPr>
          </w:p>
        </w:tc>
        <w:tc>
          <w:tcPr>
            <w:tcW w:w="587" w:type="pct"/>
            <w:tcBorders>
              <w:bottom w:val="single" w:sz="4" w:space="0" w:color="auto"/>
            </w:tcBorders>
          </w:tcPr>
          <w:p w14:paraId="0CB9C081" w14:textId="77777777" w:rsidR="00A62620" w:rsidRPr="00EC49A4" w:rsidRDefault="00A62620" w:rsidP="000E73F0">
            <w:pPr>
              <w:spacing w:after="0" w:line="240" w:lineRule="auto"/>
              <w:jc w:val="center"/>
            </w:pPr>
          </w:p>
        </w:tc>
      </w:tr>
      <w:tr w:rsidR="00A62620" w:rsidRPr="00EC49A4" w14:paraId="538A825D" w14:textId="77777777" w:rsidTr="00A26E1F">
        <w:tc>
          <w:tcPr>
            <w:tcW w:w="902" w:type="pct"/>
          </w:tcPr>
          <w:p w14:paraId="1CC7EA73" w14:textId="77777777" w:rsidR="00A62620" w:rsidRPr="00EC49A4" w:rsidRDefault="00A62620" w:rsidP="000E73F0">
            <w:pPr>
              <w:spacing w:after="0" w:line="240" w:lineRule="auto"/>
              <w:rPr>
                <w:b/>
              </w:rPr>
            </w:pPr>
            <w:r w:rsidRPr="00EC49A4">
              <w:rPr>
                <w:b/>
              </w:rPr>
              <w:t>G</w:t>
            </w:r>
            <w:r>
              <w:rPr>
                <w:b/>
              </w:rPr>
              <w:t>reen-</w:t>
            </w:r>
            <w:r w:rsidRPr="00EC49A4">
              <w:rPr>
                <w:b/>
              </w:rPr>
              <w:t>A</w:t>
            </w:r>
            <w:r>
              <w:rPr>
                <w:b/>
              </w:rPr>
              <w:t>rea-</w:t>
            </w:r>
            <w:r w:rsidRPr="00EC49A4">
              <w:rPr>
                <w:b/>
              </w:rPr>
              <w:t>I</w:t>
            </w:r>
            <w:r>
              <w:rPr>
                <w:b/>
              </w:rPr>
              <w:t>ndex</w:t>
            </w:r>
          </w:p>
        </w:tc>
        <w:tc>
          <w:tcPr>
            <w:tcW w:w="573" w:type="pct"/>
          </w:tcPr>
          <w:p w14:paraId="3C79F4DA" w14:textId="77777777" w:rsidR="00A62620" w:rsidRPr="00EC49A4" w:rsidRDefault="00A62620" w:rsidP="000E73F0">
            <w:pPr>
              <w:spacing w:after="0" w:line="240" w:lineRule="auto"/>
              <w:jc w:val="center"/>
            </w:pPr>
            <w:r w:rsidRPr="00EC49A4">
              <w:t>x</w:t>
            </w:r>
          </w:p>
        </w:tc>
        <w:tc>
          <w:tcPr>
            <w:tcW w:w="707" w:type="pct"/>
          </w:tcPr>
          <w:p w14:paraId="2DB31614" w14:textId="77777777" w:rsidR="00A62620" w:rsidRPr="00EC49A4" w:rsidRDefault="00A62620" w:rsidP="000E73F0">
            <w:pPr>
              <w:spacing w:after="0" w:line="240" w:lineRule="auto"/>
              <w:jc w:val="center"/>
            </w:pPr>
            <w:r w:rsidRPr="00EC49A4">
              <w:t>x</w:t>
            </w:r>
          </w:p>
        </w:tc>
        <w:tc>
          <w:tcPr>
            <w:tcW w:w="439" w:type="pct"/>
          </w:tcPr>
          <w:p w14:paraId="4A62D0A9" w14:textId="77777777" w:rsidR="00A62620" w:rsidRPr="00EC49A4" w:rsidRDefault="00A62620" w:rsidP="000E73F0">
            <w:pPr>
              <w:spacing w:after="0" w:line="240" w:lineRule="auto"/>
              <w:jc w:val="center"/>
            </w:pPr>
          </w:p>
        </w:tc>
        <w:tc>
          <w:tcPr>
            <w:tcW w:w="707" w:type="pct"/>
          </w:tcPr>
          <w:p w14:paraId="4BEBC39A" w14:textId="77777777" w:rsidR="00A62620" w:rsidRPr="00EC49A4" w:rsidRDefault="00A62620" w:rsidP="000E73F0">
            <w:pPr>
              <w:spacing w:after="0" w:line="240" w:lineRule="auto"/>
              <w:jc w:val="center"/>
            </w:pPr>
          </w:p>
        </w:tc>
        <w:tc>
          <w:tcPr>
            <w:tcW w:w="413" w:type="pct"/>
          </w:tcPr>
          <w:p w14:paraId="2EBBCD7A" w14:textId="77777777" w:rsidR="00A62620" w:rsidRPr="00EC49A4" w:rsidRDefault="00A62620" w:rsidP="000E73F0">
            <w:pPr>
              <w:spacing w:after="0" w:line="240" w:lineRule="auto"/>
              <w:jc w:val="center"/>
            </w:pPr>
            <w:r w:rsidRPr="00EC49A4">
              <w:t>X</w:t>
            </w:r>
          </w:p>
        </w:tc>
        <w:tc>
          <w:tcPr>
            <w:tcW w:w="292" w:type="pct"/>
          </w:tcPr>
          <w:p w14:paraId="75C695B0" w14:textId="77777777" w:rsidR="00A62620" w:rsidRPr="00EC49A4" w:rsidRDefault="00A62620" w:rsidP="000E73F0">
            <w:pPr>
              <w:spacing w:after="0" w:line="240" w:lineRule="auto"/>
              <w:jc w:val="center"/>
            </w:pPr>
            <w:r w:rsidRPr="00EC49A4">
              <w:t>(x)</w:t>
            </w:r>
          </w:p>
        </w:tc>
        <w:tc>
          <w:tcPr>
            <w:tcW w:w="190" w:type="pct"/>
          </w:tcPr>
          <w:p w14:paraId="5E696F01" w14:textId="77777777" w:rsidR="00A62620" w:rsidRPr="00EC49A4" w:rsidRDefault="00A62620" w:rsidP="000E73F0">
            <w:pPr>
              <w:spacing w:after="0" w:line="240" w:lineRule="auto"/>
              <w:jc w:val="center"/>
            </w:pPr>
          </w:p>
        </w:tc>
        <w:tc>
          <w:tcPr>
            <w:tcW w:w="190" w:type="pct"/>
          </w:tcPr>
          <w:p w14:paraId="0BEF7A21" w14:textId="77777777" w:rsidR="00A62620" w:rsidRPr="00EC49A4" w:rsidRDefault="00A62620" w:rsidP="000E73F0">
            <w:pPr>
              <w:spacing w:after="0" w:line="240" w:lineRule="auto"/>
              <w:jc w:val="center"/>
            </w:pPr>
          </w:p>
        </w:tc>
        <w:tc>
          <w:tcPr>
            <w:tcW w:w="587" w:type="pct"/>
          </w:tcPr>
          <w:p w14:paraId="7D2CF1FE" w14:textId="57262289" w:rsidR="00A62620" w:rsidRPr="00EC49A4" w:rsidRDefault="008633E7" w:rsidP="000E73F0">
            <w:pPr>
              <w:spacing w:after="0" w:line="240" w:lineRule="auto"/>
              <w:jc w:val="center"/>
            </w:pPr>
            <w:r>
              <w:t>x</w:t>
            </w:r>
          </w:p>
        </w:tc>
      </w:tr>
      <w:tr w:rsidR="00A62620" w:rsidRPr="00EC49A4" w14:paraId="161C6232" w14:textId="77777777" w:rsidTr="00A26E1F">
        <w:tc>
          <w:tcPr>
            <w:tcW w:w="902" w:type="pct"/>
          </w:tcPr>
          <w:p w14:paraId="03B809FF" w14:textId="77777777" w:rsidR="00A62620" w:rsidRPr="00EC49A4" w:rsidRDefault="00A62620" w:rsidP="000E73F0">
            <w:pPr>
              <w:spacing w:after="0" w:line="240" w:lineRule="auto"/>
              <w:rPr>
                <w:b/>
              </w:rPr>
            </w:pPr>
            <w:r w:rsidRPr="00EC49A4">
              <w:rPr>
                <w:b/>
              </w:rPr>
              <w:t>L</w:t>
            </w:r>
            <w:r>
              <w:rPr>
                <w:b/>
              </w:rPr>
              <w:t>eaf-</w:t>
            </w:r>
            <w:r w:rsidRPr="00EC49A4">
              <w:rPr>
                <w:b/>
              </w:rPr>
              <w:t>A</w:t>
            </w:r>
            <w:r>
              <w:rPr>
                <w:b/>
              </w:rPr>
              <w:t>rea-</w:t>
            </w:r>
            <w:r w:rsidRPr="00EC49A4">
              <w:rPr>
                <w:b/>
              </w:rPr>
              <w:t>I</w:t>
            </w:r>
            <w:r>
              <w:rPr>
                <w:b/>
              </w:rPr>
              <w:t>ndex</w:t>
            </w:r>
          </w:p>
        </w:tc>
        <w:tc>
          <w:tcPr>
            <w:tcW w:w="573" w:type="pct"/>
          </w:tcPr>
          <w:p w14:paraId="466437CE" w14:textId="77777777" w:rsidR="00A62620" w:rsidRPr="00EC49A4" w:rsidRDefault="00A62620" w:rsidP="000E73F0">
            <w:pPr>
              <w:spacing w:after="0" w:line="240" w:lineRule="auto"/>
              <w:jc w:val="center"/>
            </w:pPr>
            <w:r w:rsidRPr="00EC49A4">
              <w:t>x</w:t>
            </w:r>
          </w:p>
        </w:tc>
        <w:tc>
          <w:tcPr>
            <w:tcW w:w="707" w:type="pct"/>
          </w:tcPr>
          <w:p w14:paraId="0DBDAE35" w14:textId="77777777" w:rsidR="00A62620" w:rsidRPr="00EC49A4" w:rsidRDefault="00A62620" w:rsidP="000E73F0">
            <w:pPr>
              <w:spacing w:after="0" w:line="240" w:lineRule="auto"/>
              <w:jc w:val="center"/>
            </w:pPr>
            <w:r w:rsidRPr="00EC49A4">
              <w:t>x</w:t>
            </w:r>
          </w:p>
        </w:tc>
        <w:tc>
          <w:tcPr>
            <w:tcW w:w="439" w:type="pct"/>
          </w:tcPr>
          <w:p w14:paraId="40D0EEF6" w14:textId="77777777" w:rsidR="00A62620" w:rsidRPr="00EC49A4" w:rsidRDefault="00A62620" w:rsidP="000E73F0">
            <w:pPr>
              <w:spacing w:after="0" w:line="240" w:lineRule="auto"/>
              <w:jc w:val="center"/>
            </w:pPr>
          </w:p>
        </w:tc>
        <w:tc>
          <w:tcPr>
            <w:tcW w:w="707" w:type="pct"/>
          </w:tcPr>
          <w:p w14:paraId="2A6C26B0" w14:textId="77777777" w:rsidR="00A62620" w:rsidRPr="00EC49A4" w:rsidRDefault="00A62620" w:rsidP="000E73F0">
            <w:pPr>
              <w:spacing w:after="0" w:line="240" w:lineRule="auto"/>
              <w:jc w:val="center"/>
            </w:pPr>
          </w:p>
        </w:tc>
        <w:tc>
          <w:tcPr>
            <w:tcW w:w="413" w:type="pct"/>
          </w:tcPr>
          <w:p w14:paraId="1215072E" w14:textId="77777777" w:rsidR="00A62620" w:rsidRPr="00EC49A4" w:rsidRDefault="00A62620" w:rsidP="000E73F0">
            <w:pPr>
              <w:spacing w:after="0" w:line="240" w:lineRule="auto"/>
              <w:jc w:val="center"/>
            </w:pPr>
            <w:r w:rsidRPr="00EC49A4">
              <w:t>X</w:t>
            </w:r>
          </w:p>
        </w:tc>
        <w:tc>
          <w:tcPr>
            <w:tcW w:w="292" w:type="pct"/>
          </w:tcPr>
          <w:p w14:paraId="4BC13000" w14:textId="77777777" w:rsidR="00A62620" w:rsidRPr="00EC49A4" w:rsidRDefault="00A62620" w:rsidP="000E73F0">
            <w:pPr>
              <w:spacing w:after="0" w:line="240" w:lineRule="auto"/>
              <w:jc w:val="center"/>
            </w:pPr>
          </w:p>
        </w:tc>
        <w:tc>
          <w:tcPr>
            <w:tcW w:w="190" w:type="pct"/>
          </w:tcPr>
          <w:p w14:paraId="4D5B43FE" w14:textId="77777777" w:rsidR="00A62620" w:rsidRPr="00EC49A4" w:rsidRDefault="00A62620" w:rsidP="000E73F0">
            <w:pPr>
              <w:spacing w:after="0" w:line="240" w:lineRule="auto"/>
              <w:jc w:val="center"/>
            </w:pPr>
          </w:p>
        </w:tc>
        <w:tc>
          <w:tcPr>
            <w:tcW w:w="190" w:type="pct"/>
          </w:tcPr>
          <w:p w14:paraId="199A34FC" w14:textId="77777777" w:rsidR="00A62620" w:rsidRPr="00EC49A4" w:rsidRDefault="00A62620" w:rsidP="000E73F0">
            <w:pPr>
              <w:spacing w:after="0" w:line="240" w:lineRule="auto"/>
              <w:jc w:val="center"/>
            </w:pPr>
          </w:p>
        </w:tc>
        <w:tc>
          <w:tcPr>
            <w:tcW w:w="587" w:type="pct"/>
          </w:tcPr>
          <w:p w14:paraId="4BEF7971" w14:textId="77777777" w:rsidR="00A62620" w:rsidRPr="00EC49A4" w:rsidRDefault="00A62620" w:rsidP="000E73F0">
            <w:pPr>
              <w:spacing w:after="0" w:line="240" w:lineRule="auto"/>
              <w:jc w:val="center"/>
            </w:pPr>
          </w:p>
        </w:tc>
      </w:tr>
      <w:tr w:rsidR="00A62620" w:rsidRPr="00EC49A4" w14:paraId="36E932FA" w14:textId="77777777" w:rsidTr="00A26E1F">
        <w:tc>
          <w:tcPr>
            <w:tcW w:w="902" w:type="pct"/>
          </w:tcPr>
          <w:p w14:paraId="59EFE50A" w14:textId="77777777" w:rsidR="00A62620" w:rsidRPr="00EC49A4" w:rsidRDefault="00A62620" w:rsidP="000E73F0">
            <w:pPr>
              <w:spacing w:after="0" w:line="240" w:lineRule="auto"/>
              <w:rPr>
                <w:b/>
              </w:rPr>
            </w:pPr>
            <w:proofErr w:type="spellStart"/>
            <w:r w:rsidRPr="00EC49A4">
              <w:rPr>
                <w:b/>
              </w:rPr>
              <w:t>S</w:t>
            </w:r>
            <w:r>
              <w:rPr>
                <w:b/>
              </w:rPr>
              <w:t>tem</w:t>
            </w:r>
            <w:proofErr w:type="spellEnd"/>
            <w:r>
              <w:rPr>
                <w:b/>
              </w:rPr>
              <w:t>-</w:t>
            </w:r>
            <w:r w:rsidRPr="00EC49A4">
              <w:rPr>
                <w:b/>
              </w:rPr>
              <w:t>A</w:t>
            </w:r>
            <w:r>
              <w:rPr>
                <w:b/>
              </w:rPr>
              <w:t>rea-</w:t>
            </w:r>
            <w:r w:rsidRPr="00EC49A4">
              <w:rPr>
                <w:b/>
              </w:rPr>
              <w:t>I</w:t>
            </w:r>
            <w:r>
              <w:rPr>
                <w:b/>
              </w:rPr>
              <w:t>ndex</w:t>
            </w:r>
          </w:p>
        </w:tc>
        <w:tc>
          <w:tcPr>
            <w:tcW w:w="573" w:type="pct"/>
          </w:tcPr>
          <w:p w14:paraId="63329868" w14:textId="77777777" w:rsidR="00A62620" w:rsidRPr="00EC49A4" w:rsidRDefault="00A62620" w:rsidP="000E73F0">
            <w:pPr>
              <w:spacing w:after="0" w:line="240" w:lineRule="auto"/>
              <w:jc w:val="center"/>
            </w:pPr>
            <w:r w:rsidRPr="00EC49A4">
              <w:t>x</w:t>
            </w:r>
          </w:p>
        </w:tc>
        <w:tc>
          <w:tcPr>
            <w:tcW w:w="707" w:type="pct"/>
          </w:tcPr>
          <w:p w14:paraId="270DBD93" w14:textId="77777777" w:rsidR="00A62620" w:rsidRPr="00EC49A4" w:rsidRDefault="00A62620" w:rsidP="000E73F0">
            <w:pPr>
              <w:spacing w:after="0" w:line="240" w:lineRule="auto"/>
              <w:jc w:val="center"/>
            </w:pPr>
            <w:r w:rsidRPr="00EC49A4">
              <w:t>x</w:t>
            </w:r>
          </w:p>
        </w:tc>
        <w:tc>
          <w:tcPr>
            <w:tcW w:w="439" w:type="pct"/>
          </w:tcPr>
          <w:p w14:paraId="552E8A8A" w14:textId="77777777" w:rsidR="00A62620" w:rsidRPr="00EC49A4" w:rsidRDefault="00A62620" w:rsidP="000E73F0">
            <w:pPr>
              <w:spacing w:after="0" w:line="240" w:lineRule="auto"/>
              <w:jc w:val="center"/>
            </w:pPr>
          </w:p>
        </w:tc>
        <w:tc>
          <w:tcPr>
            <w:tcW w:w="707" w:type="pct"/>
          </w:tcPr>
          <w:p w14:paraId="7585BDAD" w14:textId="77777777" w:rsidR="00A62620" w:rsidRPr="00EC49A4" w:rsidRDefault="00A62620" w:rsidP="000E73F0">
            <w:pPr>
              <w:spacing w:after="0" w:line="240" w:lineRule="auto"/>
              <w:jc w:val="center"/>
            </w:pPr>
          </w:p>
        </w:tc>
        <w:tc>
          <w:tcPr>
            <w:tcW w:w="413" w:type="pct"/>
          </w:tcPr>
          <w:p w14:paraId="26CA851E" w14:textId="77777777" w:rsidR="00A62620" w:rsidRPr="00EC49A4" w:rsidRDefault="00A62620" w:rsidP="000E73F0">
            <w:pPr>
              <w:spacing w:after="0" w:line="240" w:lineRule="auto"/>
              <w:jc w:val="center"/>
            </w:pPr>
          </w:p>
        </w:tc>
        <w:tc>
          <w:tcPr>
            <w:tcW w:w="292" w:type="pct"/>
          </w:tcPr>
          <w:p w14:paraId="42619FB2" w14:textId="77777777" w:rsidR="00A62620" w:rsidRPr="00EC49A4" w:rsidRDefault="00A62620" w:rsidP="000E73F0">
            <w:pPr>
              <w:spacing w:after="0" w:line="240" w:lineRule="auto"/>
              <w:jc w:val="center"/>
            </w:pPr>
          </w:p>
        </w:tc>
        <w:tc>
          <w:tcPr>
            <w:tcW w:w="190" w:type="pct"/>
          </w:tcPr>
          <w:p w14:paraId="36385AAA" w14:textId="77777777" w:rsidR="00A62620" w:rsidRPr="00EC49A4" w:rsidRDefault="00A62620" w:rsidP="000E73F0">
            <w:pPr>
              <w:spacing w:after="0" w:line="240" w:lineRule="auto"/>
              <w:jc w:val="center"/>
            </w:pPr>
          </w:p>
        </w:tc>
        <w:tc>
          <w:tcPr>
            <w:tcW w:w="190" w:type="pct"/>
          </w:tcPr>
          <w:p w14:paraId="734A318D" w14:textId="77777777" w:rsidR="00A62620" w:rsidRPr="00EC49A4" w:rsidRDefault="00A62620" w:rsidP="000E73F0">
            <w:pPr>
              <w:spacing w:after="0" w:line="240" w:lineRule="auto"/>
              <w:jc w:val="center"/>
            </w:pPr>
          </w:p>
        </w:tc>
        <w:tc>
          <w:tcPr>
            <w:tcW w:w="587" w:type="pct"/>
          </w:tcPr>
          <w:p w14:paraId="005BDF98" w14:textId="77777777" w:rsidR="00A62620" w:rsidRPr="00EC49A4" w:rsidRDefault="00A62620" w:rsidP="000E73F0">
            <w:pPr>
              <w:spacing w:after="0" w:line="240" w:lineRule="auto"/>
              <w:jc w:val="center"/>
            </w:pPr>
          </w:p>
        </w:tc>
      </w:tr>
      <w:tr w:rsidR="00A62620" w:rsidRPr="00EC49A4" w14:paraId="29B2CD2C" w14:textId="77777777" w:rsidTr="00A26E1F">
        <w:tc>
          <w:tcPr>
            <w:tcW w:w="902" w:type="pct"/>
            <w:tcBorders>
              <w:bottom w:val="single" w:sz="4" w:space="0" w:color="auto"/>
            </w:tcBorders>
          </w:tcPr>
          <w:p w14:paraId="2B557BDC" w14:textId="77777777" w:rsidR="00A62620" w:rsidRPr="00EC49A4" w:rsidRDefault="00A62620" w:rsidP="000E73F0">
            <w:pPr>
              <w:spacing w:after="0" w:line="240" w:lineRule="auto"/>
              <w:rPr>
                <w:b/>
              </w:rPr>
            </w:pPr>
            <w:r w:rsidRPr="00EC49A4">
              <w:rPr>
                <w:b/>
              </w:rPr>
              <w:t>P</w:t>
            </w:r>
            <w:r>
              <w:rPr>
                <w:b/>
              </w:rPr>
              <w:t>od-</w:t>
            </w:r>
            <w:r w:rsidRPr="00EC49A4">
              <w:rPr>
                <w:b/>
              </w:rPr>
              <w:t>A</w:t>
            </w:r>
            <w:r>
              <w:rPr>
                <w:b/>
              </w:rPr>
              <w:t>rea-</w:t>
            </w:r>
            <w:r w:rsidRPr="00EC49A4">
              <w:rPr>
                <w:b/>
              </w:rPr>
              <w:t>I</w:t>
            </w:r>
            <w:r>
              <w:rPr>
                <w:b/>
              </w:rPr>
              <w:t>ndex</w:t>
            </w:r>
          </w:p>
        </w:tc>
        <w:tc>
          <w:tcPr>
            <w:tcW w:w="573" w:type="pct"/>
            <w:tcBorders>
              <w:bottom w:val="single" w:sz="4" w:space="0" w:color="auto"/>
            </w:tcBorders>
          </w:tcPr>
          <w:p w14:paraId="097D7500" w14:textId="77777777" w:rsidR="00A62620" w:rsidRPr="00EC49A4" w:rsidRDefault="00A62620" w:rsidP="000E73F0">
            <w:pPr>
              <w:spacing w:after="0" w:line="240" w:lineRule="auto"/>
              <w:jc w:val="center"/>
            </w:pPr>
            <w:r w:rsidRPr="00EC49A4">
              <w:t>x</w:t>
            </w:r>
          </w:p>
        </w:tc>
        <w:tc>
          <w:tcPr>
            <w:tcW w:w="707" w:type="pct"/>
            <w:tcBorders>
              <w:bottom w:val="single" w:sz="4" w:space="0" w:color="auto"/>
            </w:tcBorders>
          </w:tcPr>
          <w:p w14:paraId="2CFE3ED1" w14:textId="77777777" w:rsidR="00A62620" w:rsidRPr="00EC49A4" w:rsidRDefault="00A62620" w:rsidP="000E73F0">
            <w:pPr>
              <w:spacing w:after="0" w:line="240" w:lineRule="auto"/>
              <w:jc w:val="center"/>
            </w:pPr>
          </w:p>
        </w:tc>
        <w:tc>
          <w:tcPr>
            <w:tcW w:w="439" w:type="pct"/>
            <w:tcBorders>
              <w:bottom w:val="single" w:sz="4" w:space="0" w:color="auto"/>
            </w:tcBorders>
          </w:tcPr>
          <w:p w14:paraId="30BCAC25" w14:textId="77777777" w:rsidR="00A62620" w:rsidRPr="00EC49A4" w:rsidRDefault="00A62620" w:rsidP="000E73F0">
            <w:pPr>
              <w:spacing w:after="0" w:line="240" w:lineRule="auto"/>
              <w:jc w:val="center"/>
            </w:pPr>
          </w:p>
        </w:tc>
        <w:tc>
          <w:tcPr>
            <w:tcW w:w="707" w:type="pct"/>
            <w:tcBorders>
              <w:bottom w:val="single" w:sz="4" w:space="0" w:color="auto"/>
            </w:tcBorders>
          </w:tcPr>
          <w:p w14:paraId="5124E793" w14:textId="77777777" w:rsidR="00A62620" w:rsidRPr="00EC49A4" w:rsidRDefault="00A62620" w:rsidP="000E73F0">
            <w:pPr>
              <w:spacing w:after="0" w:line="240" w:lineRule="auto"/>
              <w:jc w:val="center"/>
            </w:pPr>
          </w:p>
        </w:tc>
        <w:tc>
          <w:tcPr>
            <w:tcW w:w="413" w:type="pct"/>
            <w:tcBorders>
              <w:bottom w:val="single" w:sz="4" w:space="0" w:color="auto"/>
            </w:tcBorders>
          </w:tcPr>
          <w:p w14:paraId="0FD4CDF8" w14:textId="77777777" w:rsidR="00A62620" w:rsidRPr="00EC49A4" w:rsidRDefault="00A62620" w:rsidP="000E73F0">
            <w:pPr>
              <w:spacing w:after="0" w:line="240" w:lineRule="auto"/>
              <w:jc w:val="center"/>
            </w:pPr>
          </w:p>
        </w:tc>
        <w:tc>
          <w:tcPr>
            <w:tcW w:w="292" w:type="pct"/>
            <w:tcBorders>
              <w:bottom w:val="single" w:sz="4" w:space="0" w:color="auto"/>
            </w:tcBorders>
          </w:tcPr>
          <w:p w14:paraId="71EE5538" w14:textId="77777777" w:rsidR="00A62620" w:rsidRPr="00EC49A4" w:rsidRDefault="00A62620" w:rsidP="000E73F0">
            <w:pPr>
              <w:spacing w:after="0" w:line="240" w:lineRule="auto"/>
              <w:jc w:val="center"/>
            </w:pPr>
          </w:p>
        </w:tc>
        <w:tc>
          <w:tcPr>
            <w:tcW w:w="190" w:type="pct"/>
            <w:tcBorders>
              <w:bottom w:val="single" w:sz="4" w:space="0" w:color="auto"/>
            </w:tcBorders>
          </w:tcPr>
          <w:p w14:paraId="5F48330A" w14:textId="77777777" w:rsidR="00A62620" w:rsidRPr="00EC49A4" w:rsidRDefault="00A62620" w:rsidP="000E73F0">
            <w:pPr>
              <w:spacing w:after="0" w:line="240" w:lineRule="auto"/>
              <w:jc w:val="center"/>
            </w:pPr>
          </w:p>
        </w:tc>
        <w:tc>
          <w:tcPr>
            <w:tcW w:w="190" w:type="pct"/>
            <w:tcBorders>
              <w:bottom w:val="single" w:sz="4" w:space="0" w:color="auto"/>
            </w:tcBorders>
          </w:tcPr>
          <w:p w14:paraId="5CAE9566" w14:textId="77777777" w:rsidR="00A62620" w:rsidRPr="00EC49A4" w:rsidRDefault="00A62620" w:rsidP="000E73F0">
            <w:pPr>
              <w:spacing w:after="0" w:line="240" w:lineRule="auto"/>
              <w:jc w:val="center"/>
            </w:pPr>
          </w:p>
        </w:tc>
        <w:tc>
          <w:tcPr>
            <w:tcW w:w="587" w:type="pct"/>
            <w:tcBorders>
              <w:bottom w:val="single" w:sz="4" w:space="0" w:color="auto"/>
            </w:tcBorders>
          </w:tcPr>
          <w:p w14:paraId="30A65D98" w14:textId="77777777" w:rsidR="00A62620" w:rsidRPr="00EC49A4" w:rsidRDefault="00A62620" w:rsidP="000E73F0">
            <w:pPr>
              <w:spacing w:after="0" w:line="240" w:lineRule="auto"/>
              <w:jc w:val="center"/>
            </w:pPr>
          </w:p>
        </w:tc>
      </w:tr>
      <w:tr w:rsidR="00A62620" w:rsidRPr="00EC49A4" w14:paraId="5F7890C5" w14:textId="77777777" w:rsidTr="00A26E1F">
        <w:tc>
          <w:tcPr>
            <w:tcW w:w="902" w:type="pct"/>
            <w:tcBorders>
              <w:bottom w:val="single" w:sz="4" w:space="0" w:color="auto"/>
            </w:tcBorders>
          </w:tcPr>
          <w:p w14:paraId="4B75EC9F" w14:textId="77777777" w:rsidR="00A62620" w:rsidRPr="00EC49A4" w:rsidRDefault="00A62620" w:rsidP="000E73F0">
            <w:pPr>
              <w:spacing w:after="0" w:line="240" w:lineRule="auto"/>
              <w:rPr>
                <w:b/>
              </w:rPr>
            </w:pPr>
            <w:r w:rsidRPr="00EC49A4">
              <w:rPr>
                <w:b/>
              </w:rPr>
              <w:t>SLA</w:t>
            </w:r>
          </w:p>
        </w:tc>
        <w:tc>
          <w:tcPr>
            <w:tcW w:w="573" w:type="pct"/>
            <w:tcBorders>
              <w:bottom w:val="single" w:sz="4" w:space="0" w:color="auto"/>
            </w:tcBorders>
          </w:tcPr>
          <w:p w14:paraId="06036F39" w14:textId="77777777" w:rsidR="00A62620" w:rsidRPr="00EC49A4" w:rsidRDefault="00A62620" w:rsidP="000E73F0">
            <w:pPr>
              <w:spacing w:after="0" w:line="240" w:lineRule="auto"/>
              <w:jc w:val="center"/>
            </w:pPr>
            <w:r w:rsidRPr="00EC49A4">
              <w:t>x</w:t>
            </w:r>
          </w:p>
        </w:tc>
        <w:tc>
          <w:tcPr>
            <w:tcW w:w="707" w:type="pct"/>
            <w:tcBorders>
              <w:bottom w:val="single" w:sz="4" w:space="0" w:color="auto"/>
            </w:tcBorders>
          </w:tcPr>
          <w:p w14:paraId="4CCEA0EB" w14:textId="77777777" w:rsidR="00A62620" w:rsidRPr="00EC49A4" w:rsidRDefault="00A62620" w:rsidP="000E73F0">
            <w:pPr>
              <w:spacing w:after="0" w:line="240" w:lineRule="auto"/>
              <w:jc w:val="center"/>
            </w:pPr>
            <w:r w:rsidRPr="00EC49A4">
              <w:t>x</w:t>
            </w:r>
          </w:p>
        </w:tc>
        <w:tc>
          <w:tcPr>
            <w:tcW w:w="439" w:type="pct"/>
            <w:tcBorders>
              <w:bottom w:val="single" w:sz="4" w:space="0" w:color="auto"/>
            </w:tcBorders>
          </w:tcPr>
          <w:p w14:paraId="2E002E97" w14:textId="77777777" w:rsidR="00A62620" w:rsidRPr="00EC49A4" w:rsidRDefault="00A62620" w:rsidP="000E73F0">
            <w:pPr>
              <w:spacing w:after="0" w:line="240" w:lineRule="auto"/>
              <w:jc w:val="center"/>
            </w:pPr>
          </w:p>
        </w:tc>
        <w:tc>
          <w:tcPr>
            <w:tcW w:w="707" w:type="pct"/>
            <w:tcBorders>
              <w:bottom w:val="single" w:sz="4" w:space="0" w:color="auto"/>
            </w:tcBorders>
          </w:tcPr>
          <w:p w14:paraId="58081AD0" w14:textId="77777777" w:rsidR="00A62620" w:rsidRPr="00EC49A4" w:rsidRDefault="00A62620" w:rsidP="000E73F0">
            <w:pPr>
              <w:spacing w:after="0" w:line="240" w:lineRule="auto"/>
              <w:jc w:val="center"/>
            </w:pPr>
          </w:p>
        </w:tc>
        <w:tc>
          <w:tcPr>
            <w:tcW w:w="413" w:type="pct"/>
            <w:tcBorders>
              <w:bottom w:val="single" w:sz="4" w:space="0" w:color="auto"/>
            </w:tcBorders>
          </w:tcPr>
          <w:p w14:paraId="49F99419" w14:textId="77777777" w:rsidR="00A62620" w:rsidRPr="00EC49A4" w:rsidRDefault="00A62620" w:rsidP="000E73F0">
            <w:pPr>
              <w:spacing w:after="0" w:line="240" w:lineRule="auto"/>
              <w:jc w:val="center"/>
            </w:pPr>
            <w:r w:rsidRPr="00EC49A4">
              <w:t>X</w:t>
            </w:r>
          </w:p>
        </w:tc>
        <w:tc>
          <w:tcPr>
            <w:tcW w:w="292" w:type="pct"/>
            <w:tcBorders>
              <w:bottom w:val="single" w:sz="4" w:space="0" w:color="auto"/>
            </w:tcBorders>
          </w:tcPr>
          <w:p w14:paraId="06B36A90" w14:textId="77777777" w:rsidR="00A62620" w:rsidRPr="00EC49A4" w:rsidRDefault="00A62620" w:rsidP="000E73F0">
            <w:pPr>
              <w:spacing w:after="0" w:line="240" w:lineRule="auto"/>
              <w:jc w:val="center"/>
            </w:pPr>
          </w:p>
        </w:tc>
        <w:tc>
          <w:tcPr>
            <w:tcW w:w="190" w:type="pct"/>
            <w:tcBorders>
              <w:bottom w:val="single" w:sz="4" w:space="0" w:color="auto"/>
            </w:tcBorders>
          </w:tcPr>
          <w:p w14:paraId="2C0BC3DF" w14:textId="77777777" w:rsidR="00A62620" w:rsidRPr="00EC49A4" w:rsidRDefault="00A62620" w:rsidP="000E73F0">
            <w:pPr>
              <w:spacing w:after="0" w:line="240" w:lineRule="auto"/>
              <w:jc w:val="center"/>
            </w:pPr>
          </w:p>
        </w:tc>
        <w:tc>
          <w:tcPr>
            <w:tcW w:w="190" w:type="pct"/>
            <w:tcBorders>
              <w:bottom w:val="single" w:sz="4" w:space="0" w:color="auto"/>
            </w:tcBorders>
          </w:tcPr>
          <w:p w14:paraId="2CFF3C87" w14:textId="77777777" w:rsidR="00A62620" w:rsidRPr="00EC49A4" w:rsidRDefault="00A62620" w:rsidP="000E73F0">
            <w:pPr>
              <w:spacing w:after="0" w:line="240" w:lineRule="auto"/>
              <w:jc w:val="center"/>
            </w:pPr>
          </w:p>
        </w:tc>
        <w:tc>
          <w:tcPr>
            <w:tcW w:w="587" w:type="pct"/>
            <w:tcBorders>
              <w:bottom w:val="single" w:sz="4" w:space="0" w:color="auto"/>
            </w:tcBorders>
          </w:tcPr>
          <w:p w14:paraId="56C1DC76" w14:textId="77777777" w:rsidR="00A62620" w:rsidRPr="00EC49A4" w:rsidRDefault="00A62620" w:rsidP="000E73F0">
            <w:pPr>
              <w:spacing w:after="0" w:line="240" w:lineRule="auto"/>
              <w:jc w:val="center"/>
            </w:pPr>
          </w:p>
        </w:tc>
      </w:tr>
      <w:tr w:rsidR="00A62620" w:rsidRPr="00EC49A4" w14:paraId="31C58300" w14:textId="77777777" w:rsidTr="00A26E1F">
        <w:tc>
          <w:tcPr>
            <w:tcW w:w="902" w:type="pct"/>
            <w:tcBorders>
              <w:top w:val="single" w:sz="4" w:space="0" w:color="auto"/>
            </w:tcBorders>
          </w:tcPr>
          <w:p w14:paraId="1C09B2C1" w14:textId="77777777" w:rsidR="00A62620" w:rsidRPr="00EC49A4" w:rsidRDefault="00A62620" w:rsidP="000E73F0">
            <w:pPr>
              <w:spacing w:after="0" w:line="240" w:lineRule="auto"/>
              <w:rPr>
                <w:b/>
              </w:rPr>
            </w:pPr>
            <w:r w:rsidRPr="00EC49A4">
              <w:rPr>
                <w:b/>
              </w:rPr>
              <w:t>Seeds/m²</w:t>
            </w:r>
          </w:p>
        </w:tc>
        <w:tc>
          <w:tcPr>
            <w:tcW w:w="573" w:type="pct"/>
            <w:tcBorders>
              <w:top w:val="single" w:sz="4" w:space="0" w:color="auto"/>
            </w:tcBorders>
          </w:tcPr>
          <w:p w14:paraId="3B1B5534" w14:textId="77777777" w:rsidR="00A62620" w:rsidRPr="00EC49A4" w:rsidRDefault="00A62620" w:rsidP="000E73F0">
            <w:pPr>
              <w:spacing w:after="0" w:line="240" w:lineRule="auto"/>
              <w:jc w:val="center"/>
            </w:pPr>
            <w:r w:rsidRPr="00EC49A4">
              <w:t>x</w:t>
            </w:r>
          </w:p>
        </w:tc>
        <w:tc>
          <w:tcPr>
            <w:tcW w:w="707" w:type="pct"/>
            <w:tcBorders>
              <w:top w:val="single" w:sz="4" w:space="0" w:color="auto"/>
            </w:tcBorders>
          </w:tcPr>
          <w:p w14:paraId="22A0837C" w14:textId="77777777" w:rsidR="00A62620" w:rsidRPr="00EC49A4" w:rsidRDefault="00A62620" w:rsidP="000E73F0">
            <w:pPr>
              <w:spacing w:after="0" w:line="240" w:lineRule="auto"/>
              <w:jc w:val="center"/>
            </w:pPr>
            <w:r w:rsidRPr="00EC49A4">
              <w:t>x</w:t>
            </w:r>
          </w:p>
        </w:tc>
        <w:tc>
          <w:tcPr>
            <w:tcW w:w="439" w:type="pct"/>
            <w:tcBorders>
              <w:top w:val="single" w:sz="4" w:space="0" w:color="auto"/>
            </w:tcBorders>
          </w:tcPr>
          <w:p w14:paraId="02E0EC7D" w14:textId="77777777" w:rsidR="00A62620" w:rsidRPr="00EC49A4" w:rsidRDefault="00A62620" w:rsidP="000E73F0">
            <w:pPr>
              <w:spacing w:after="0" w:line="240" w:lineRule="auto"/>
              <w:jc w:val="center"/>
            </w:pPr>
          </w:p>
        </w:tc>
        <w:tc>
          <w:tcPr>
            <w:tcW w:w="707" w:type="pct"/>
            <w:tcBorders>
              <w:top w:val="single" w:sz="4" w:space="0" w:color="auto"/>
            </w:tcBorders>
          </w:tcPr>
          <w:p w14:paraId="09DD32FB" w14:textId="77777777" w:rsidR="00A62620" w:rsidRPr="00EC49A4" w:rsidRDefault="00A62620" w:rsidP="000E73F0">
            <w:pPr>
              <w:spacing w:after="0" w:line="240" w:lineRule="auto"/>
              <w:jc w:val="center"/>
            </w:pPr>
          </w:p>
        </w:tc>
        <w:tc>
          <w:tcPr>
            <w:tcW w:w="413" w:type="pct"/>
            <w:tcBorders>
              <w:top w:val="single" w:sz="4" w:space="0" w:color="auto"/>
            </w:tcBorders>
          </w:tcPr>
          <w:p w14:paraId="05F98A2D" w14:textId="77777777" w:rsidR="00A62620" w:rsidRPr="00EC49A4" w:rsidRDefault="00A62620" w:rsidP="000E73F0">
            <w:pPr>
              <w:spacing w:after="0" w:line="240" w:lineRule="auto"/>
              <w:jc w:val="center"/>
            </w:pPr>
          </w:p>
        </w:tc>
        <w:tc>
          <w:tcPr>
            <w:tcW w:w="292" w:type="pct"/>
            <w:tcBorders>
              <w:top w:val="single" w:sz="4" w:space="0" w:color="auto"/>
            </w:tcBorders>
          </w:tcPr>
          <w:p w14:paraId="5136934A" w14:textId="77777777" w:rsidR="00A62620" w:rsidRPr="00EC49A4" w:rsidRDefault="00A62620" w:rsidP="000E73F0">
            <w:pPr>
              <w:spacing w:after="0" w:line="240" w:lineRule="auto"/>
              <w:jc w:val="center"/>
            </w:pPr>
          </w:p>
        </w:tc>
        <w:tc>
          <w:tcPr>
            <w:tcW w:w="190" w:type="pct"/>
            <w:tcBorders>
              <w:top w:val="single" w:sz="4" w:space="0" w:color="auto"/>
            </w:tcBorders>
          </w:tcPr>
          <w:p w14:paraId="35BD5C3F" w14:textId="77777777" w:rsidR="00A62620" w:rsidRPr="00EC49A4" w:rsidRDefault="00A62620" w:rsidP="000E73F0">
            <w:pPr>
              <w:spacing w:after="0" w:line="240" w:lineRule="auto"/>
              <w:jc w:val="center"/>
            </w:pPr>
          </w:p>
        </w:tc>
        <w:tc>
          <w:tcPr>
            <w:tcW w:w="190" w:type="pct"/>
            <w:tcBorders>
              <w:top w:val="single" w:sz="4" w:space="0" w:color="auto"/>
            </w:tcBorders>
          </w:tcPr>
          <w:p w14:paraId="0DCBB1B2" w14:textId="77777777" w:rsidR="00A62620" w:rsidRPr="00EC49A4" w:rsidRDefault="00A62620" w:rsidP="000E73F0">
            <w:pPr>
              <w:spacing w:after="0" w:line="240" w:lineRule="auto"/>
              <w:jc w:val="center"/>
            </w:pPr>
          </w:p>
        </w:tc>
        <w:tc>
          <w:tcPr>
            <w:tcW w:w="587" w:type="pct"/>
            <w:tcBorders>
              <w:top w:val="single" w:sz="4" w:space="0" w:color="auto"/>
            </w:tcBorders>
          </w:tcPr>
          <w:p w14:paraId="5A6CB0A9" w14:textId="77777777" w:rsidR="00A62620" w:rsidRPr="00EC49A4" w:rsidRDefault="00A62620" w:rsidP="000E73F0">
            <w:pPr>
              <w:spacing w:after="0" w:line="240" w:lineRule="auto"/>
              <w:jc w:val="center"/>
            </w:pPr>
          </w:p>
        </w:tc>
      </w:tr>
      <w:tr w:rsidR="00A62620" w:rsidRPr="00EC49A4" w14:paraId="29273BCF" w14:textId="77777777" w:rsidTr="00A26E1F">
        <w:tc>
          <w:tcPr>
            <w:tcW w:w="902" w:type="pct"/>
            <w:vAlign w:val="center"/>
          </w:tcPr>
          <w:p w14:paraId="013F76D6" w14:textId="77777777" w:rsidR="00A62620" w:rsidRPr="00EC49A4" w:rsidRDefault="00A62620" w:rsidP="000E73F0">
            <w:pPr>
              <w:spacing w:after="0" w:line="240" w:lineRule="auto"/>
              <w:rPr>
                <w:b/>
              </w:rPr>
            </w:pPr>
            <w:r w:rsidRPr="00EC49A4">
              <w:rPr>
                <w:b/>
              </w:rPr>
              <w:t xml:space="preserve">1000-seed </w:t>
            </w:r>
            <w:proofErr w:type="spellStart"/>
            <w:r w:rsidRPr="00EC49A4">
              <w:rPr>
                <w:b/>
              </w:rPr>
              <w:t>weight</w:t>
            </w:r>
            <w:proofErr w:type="spellEnd"/>
          </w:p>
        </w:tc>
        <w:tc>
          <w:tcPr>
            <w:tcW w:w="573" w:type="pct"/>
            <w:vAlign w:val="center"/>
          </w:tcPr>
          <w:p w14:paraId="7ABEAF6E" w14:textId="77777777" w:rsidR="00A62620" w:rsidRPr="00EC49A4" w:rsidRDefault="00A62620" w:rsidP="000E73F0">
            <w:pPr>
              <w:spacing w:after="0" w:line="240" w:lineRule="auto"/>
              <w:jc w:val="center"/>
            </w:pPr>
            <w:r w:rsidRPr="00EC49A4">
              <w:t>x</w:t>
            </w:r>
          </w:p>
        </w:tc>
        <w:tc>
          <w:tcPr>
            <w:tcW w:w="707" w:type="pct"/>
            <w:vAlign w:val="center"/>
          </w:tcPr>
          <w:p w14:paraId="005CF7F1" w14:textId="77777777" w:rsidR="00A62620" w:rsidRPr="00EC49A4" w:rsidRDefault="00A62620" w:rsidP="000E73F0">
            <w:pPr>
              <w:spacing w:after="0" w:line="240" w:lineRule="auto"/>
              <w:jc w:val="center"/>
            </w:pPr>
            <w:r w:rsidRPr="00EC49A4">
              <w:t>x</w:t>
            </w:r>
          </w:p>
        </w:tc>
        <w:tc>
          <w:tcPr>
            <w:tcW w:w="439" w:type="pct"/>
            <w:vAlign w:val="center"/>
          </w:tcPr>
          <w:p w14:paraId="09A083A3" w14:textId="77777777" w:rsidR="00A62620" w:rsidRPr="00EC49A4" w:rsidRDefault="00A62620" w:rsidP="000E73F0">
            <w:pPr>
              <w:spacing w:after="0" w:line="240" w:lineRule="auto"/>
              <w:jc w:val="center"/>
            </w:pPr>
            <w:r w:rsidRPr="00EC49A4">
              <w:t>x</w:t>
            </w:r>
          </w:p>
        </w:tc>
        <w:tc>
          <w:tcPr>
            <w:tcW w:w="707" w:type="pct"/>
            <w:vAlign w:val="center"/>
          </w:tcPr>
          <w:p w14:paraId="6DE6C8B3" w14:textId="77777777" w:rsidR="00A62620" w:rsidRPr="00EC49A4" w:rsidRDefault="00A62620" w:rsidP="000E73F0">
            <w:pPr>
              <w:spacing w:after="0" w:line="240" w:lineRule="auto"/>
              <w:jc w:val="center"/>
            </w:pPr>
          </w:p>
        </w:tc>
        <w:tc>
          <w:tcPr>
            <w:tcW w:w="413" w:type="pct"/>
            <w:vAlign w:val="center"/>
          </w:tcPr>
          <w:p w14:paraId="49AE63FE" w14:textId="77777777" w:rsidR="00A62620" w:rsidRPr="00EC49A4" w:rsidRDefault="00A62620" w:rsidP="000E73F0">
            <w:pPr>
              <w:spacing w:after="0" w:line="240" w:lineRule="auto"/>
              <w:jc w:val="center"/>
            </w:pPr>
          </w:p>
        </w:tc>
        <w:tc>
          <w:tcPr>
            <w:tcW w:w="292" w:type="pct"/>
            <w:vAlign w:val="center"/>
          </w:tcPr>
          <w:p w14:paraId="423EE442" w14:textId="77777777" w:rsidR="00A62620" w:rsidRPr="00EC49A4" w:rsidRDefault="00A62620" w:rsidP="000E73F0">
            <w:pPr>
              <w:spacing w:after="0" w:line="240" w:lineRule="auto"/>
              <w:jc w:val="center"/>
            </w:pPr>
          </w:p>
        </w:tc>
        <w:tc>
          <w:tcPr>
            <w:tcW w:w="190" w:type="pct"/>
          </w:tcPr>
          <w:p w14:paraId="01C7A1C8" w14:textId="77777777" w:rsidR="00A62620" w:rsidRPr="00EC49A4" w:rsidRDefault="00A62620" w:rsidP="000E73F0">
            <w:pPr>
              <w:spacing w:after="0" w:line="240" w:lineRule="auto"/>
              <w:jc w:val="center"/>
            </w:pPr>
          </w:p>
        </w:tc>
        <w:tc>
          <w:tcPr>
            <w:tcW w:w="190" w:type="pct"/>
          </w:tcPr>
          <w:p w14:paraId="02C02EE1" w14:textId="77777777" w:rsidR="00A62620" w:rsidRPr="00EC49A4" w:rsidRDefault="00A62620" w:rsidP="000E73F0">
            <w:pPr>
              <w:spacing w:after="0" w:line="240" w:lineRule="auto"/>
              <w:jc w:val="center"/>
            </w:pPr>
          </w:p>
        </w:tc>
        <w:tc>
          <w:tcPr>
            <w:tcW w:w="587" w:type="pct"/>
          </w:tcPr>
          <w:p w14:paraId="21D31B39" w14:textId="77777777" w:rsidR="00A62620" w:rsidRPr="00EC49A4" w:rsidRDefault="00A62620" w:rsidP="000E73F0">
            <w:pPr>
              <w:spacing w:after="0" w:line="240" w:lineRule="auto"/>
              <w:jc w:val="center"/>
            </w:pPr>
          </w:p>
        </w:tc>
      </w:tr>
      <w:tr w:rsidR="00A62620" w:rsidRPr="00EC49A4" w14:paraId="0AC8689B" w14:textId="77777777" w:rsidTr="00A26E1F">
        <w:tc>
          <w:tcPr>
            <w:tcW w:w="902" w:type="pct"/>
            <w:vAlign w:val="center"/>
          </w:tcPr>
          <w:p w14:paraId="612E41C0" w14:textId="77777777" w:rsidR="00A62620" w:rsidRPr="00EC49A4" w:rsidRDefault="00A62620" w:rsidP="000E73F0">
            <w:pPr>
              <w:spacing w:after="0" w:line="240" w:lineRule="auto"/>
              <w:rPr>
                <w:b/>
              </w:rPr>
            </w:pPr>
            <w:r w:rsidRPr="00EC49A4">
              <w:rPr>
                <w:b/>
              </w:rPr>
              <w:t xml:space="preserve">Protein </w:t>
            </w:r>
            <w:proofErr w:type="spellStart"/>
            <w:r w:rsidRPr="00EC49A4">
              <w:rPr>
                <w:b/>
              </w:rPr>
              <w:t>content</w:t>
            </w:r>
            <w:proofErr w:type="spellEnd"/>
          </w:p>
        </w:tc>
        <w:tc>
          <w:tcPr>
            <w:tcW w:w="573" w:type="pct"/>
            <w:vAlign w:val="center"/>
          </w:tcPr>
          <w:p w14:paraId="469D3C84" w14:textId="77777777" w:rsidR="00A62620" w:rsidRPr="00EC49A4" w:rsidRDefault="00A62620" w:rsidP="000E73F0">
            <w:pPr>
              <w:spacing w:after="0" w:line="240" w:lineRule="auto"/>
              <w:jc w:val="center"/>
            </w:pPr>
          </w:p>
        </w:tc>
        <w:tc>
          <w:tcPr>
            <w:tcW w:w="707" w:type="pct"/>
            <w:vAlign w:val="center"/>
          </w:tcPr>
          <w:p w14:paraId="19275EA9" w14:textId="77777777" w:rsidR="00A62620" w:rsidRPr="00EC49A4" w:rsidRDefault="00A62620" w:rsidP="000E73F0">
            <w:pPr>
              <w:spacing w:after="0" w:line="240" w:lineRule="auto"/>
              <w:jc w:val="center"/>
            </w:pPr>
            <w:r w:rsidRPr="00EC49A4">
              <w:t>x</w:t>
            </w:r>
          </w:p>
        </w:tc>
        <w:tc>
          <w:tcPr>
            <w:tcW w:w="439" w:type="pct"/>
            <w:vAlign w:val="center"/>
          </w:tcPr>
          <w:p w14:paraId="1667308B" w14:textId="77777777" w:rsidR="00A62620" w:rsidRPr="00EC49A4" w:rsidRDefault="00A62620" w:rsidP="000E73F0">
            <w:pPr>
              <w:spacing w:after="0" w:line="240" w:lineRule="auto"/>
              <w:jc w:val="center"/>
            </w:pPr>
          </w:p>
        </w:tc>
        <w:tc>
          <w:tcPr>
            <w:tcW w:w="707" w:type="pct"/>
            <w:vAlign w:val="center"/>
          </w:tcPr>
          <w:p w14:paraId="0FBE125A" w14:textId="77777777" w:rsidR="00A62620" w:rsidRPr="00EC49A4" w:rsidRDefault="00A62620" w:rsidP="000E73F0">
            <w:pPr>
              <w:spacing w:after="0" w:line="240" w:lineRule="auto"/>
              <w:jc w:val="center"/>
            </w:pPr>
          </w:p>
        </w:tc>
        <w:tc>
          <w:tcPr>
            <w:tcW w:w="413" w:type="pct"/>
            <w:vAlign w:val="center"/>
          </w:tcPr>
          <w:p w14:paraId="09D2AF9C" w14:textId="77777777" w:rsidR="00A62620" w:rsidRPr="00EC49A4" w:rsidRDefault="00A62620" w:rsidP="000E73F0">
            <w:pPr>
              <w:spacing w:after="0" w:line="240" w:lineRule="auto"/>
              <w:jc w:val="center"/>
            </w:pPr>
          </w:p>
        </w:tc>
        <w:tc>
          <w:tcPr>
            <w:tcW w:w="292" w:type="pct"/>
            <w:vAlign w:val="center"/>
          </w:tcPr>
          <w:p w14:paraId="72A7ADE3" w14:textId="77777777" w:rsidR="00A62620" w:rsidRPr="00EC49A4" w:rsidRDefault="00A62620" w:rsidP="000E73F0">
            <w:pPr>
              <w:spacing w:after="0" w:line="240" w:lineRule="auto"/>
              <w:jc w:val="center"/>
            </w:pPr>
          </w:p>
        </w:tc>
        <w:tc>
          <w:tcPr>
            <w:tcW w:w="190" w:type="pct"/>
          </w:tcPr>
          <w:p w14:paraId="25C6E2D7" w14:textId="77777777" w:rsidR="00A62620" w:rsidRPr="00EC49A4" w:rsidRDefault="00A62620" w:rsidP="000E73F0">
            <w:pPr>
              <w:spacing w:after="0" w:line="240" w:lineRule="auto"/>
              <w:jc w:val="center"/>
            </w:pPr>
          </w:p>
        </w:tc>
        <w:tc>
          <w:tcPr>
            <w:tcW w:w="190" w:type="pct"/>
          </w:tcPr>
          <w:p w14:paraId="0BBFC5EF" w14:textId="77777777" w:rsidR="00A62620" w:rsidRPr="00EC49A4" w:rsidRDefault="00A62620" w:rsidP="000E73F0">
            <w:pPr>
              <w:spacing w:after="0" w:line="240" w:lineRule="auto"/>
              <w:jc w:val="center"/>
            </w:pPr>
          </w:p>
        </w:tc>
        <w:tc>
          <w:tcPr>
            <w:tcW w:w="587" w:type="pct"/>
          </w:tcPr>
          <w:p w14:paraId="571920C3" w14:textId="77777777" w:rsidR="00A62620" w:rsidRPr="00EC49A4" w:rsidRDefault="00A62620" w:rsidP="000E73F0">
            <w:pPr>
              <w:spacing w:after="0" w:line="240" w:lineRule="auto"/>
              <w:jc w:val="center"/>
            </w:pPr>
          </w:p>
        </w:tc>
      </w:tr>
      <w:tr w:rsidR="00A62620" w:rsidRPr="00EC49A4" w14:paraId="3B86A1DF" w14:textId="77777777" w:rsidTr="00A26E1F">
        <w:tc>
          <w:tcPr>
            <w:tcW w:w="902" w:type="pct"/>
            <w:vAlign w:val="center"/>
          </w:tcPr>
          <w:p w14:paraId="4561BD47" w14:textId="77777777" w:rsidR="00A62620" w:rsidRPr="00EC49A4" w:rsidRDefault="00A62620" w:rsidP="000E73F0">
            <w:pPr>
              <w:spacing w:after="0" w:line="240" w:lineRule="auto"/>
              <w:rPr>
                <w:b/>
              </w:rPr>
            </w:pPr>
            <w:r w:rsidRPr="00EC49A4">
              <w:rPr>
                <w:b/>
              </w:rPr>
              <w:t xml:space="preserve">Oil </w:t>
            </w:r>
            <w:proofErr w:type="spellStart"/>
            <w:r w:rsidRPr="00EC49A4">
              <w:rPr>
                <w:b/>
              </w:rPr>
              <w:t>concentration</w:t>
            </w:r>
            <w:proofErr w:type="spellEnd"/>
          </w:p>
        </w:tc>
        <w:tc>
          <w:tcPr>
            <w:tcW w:w="573" w:type="pct"/>
            <w:vAlign w:val="center"/>
          </w:tcPr>
          <w:p w14:paraId="51A724C2" w14:textId="77777777" w:rsidR="00A62620" w:rsidRPr="00EC49A4" w:rsidRDefault="00A62620" w:rsidP="000E73F0">
            <w:pPr>
              <w:spacing w:after="0" w:line="240" w:lineRule="auto"/>
              <w:jc w:val="center"/>
            </w:pPr>
          </w:p>
        </w:tc>
        <w:tc>
          <w:tcPr>
            <w:tcW w:w="707" w:type="pct"/>
            <w:vAlign w:val="center"/>
          </w:tcPr>
          <w:p w14:paraId="143A09C2" w14:textId="77777777" w:rsidR="00A62620" w:rsidRPr="00EC49A4" w:rsidRDefault="00A62620" w:rsidP="000E73F0">
            <w:pPr>
              <w:spacing w:after="0" w:line="240" w:lineRule="auto"/>
              <w:jc w:val="center"/>
            </w:pPr>
            <w:r w:rsidRPr="00EC49A4">
              <w:t>x</w:t>
            </w:r>
          </w:p>
        </w:tc>
        <w:tc>
          <w:tcPr>
            <w:tcW w:w="439" w:type="pct"/>
            <w:vAlign w:val="center"/>
          </w:tcPr>
          <w:p w14:paraId="119524CE" w14:textId="77777777" w:rsidR="00A62620" w:rsidRPr="00EC49A4" w:rsidRDefault="00A62620" w:rsidP="000E73F0">
            <w:pPr>
              <w:spacing w:after="0" w:line="240" w:lineRule="auto"/>
              <w:jc w:val="center"/>
            </w:pPr>
          </w:p>
        </w:tc>
        <w:tc>
          <w:tcPr>
            <w:tcW w:w="707" w:type="pct"/>
            <w:vAlign w:val="center"/>
          </w:tcPr>
          <w:p w14:paraId="21B1B7B2" w14:textId="77777777" w:rsidR="00A62620" w:rsidRPr="00EC49A4" w:rsidRDefault="00A62620" w:rsidP="000E73F0">
            <w:pPr>
              <w:spacing w:after="0" w:line="240" w:lineRule="auto"/>
              <w:jc w:val="center"/>
            </w:pPr>
          </w:p>
        </w:tc>
        <w:tc>
          <w:tcPr>
            <w:tcW w:w="413" w:type="pct"/>
            <w:vAlign w:val="center"/>
          </w:tcPr>
          <w:p w14:paraId="39E0FEBB" w14:textId="77777777" w:rsidR="00A62620" w:rsidRPr="00EC49A4" w:rsidRDefault="00A62620" w:rsidP="000E73F0">
            <w:pPr>
              <w:spacing w:after="0" w:line="240" w:lineRule="auto"/>
              <w:jc w:val="center"/>
            </w:pPr>
          </w:p>
        </w:tc>
        <w:tc>
          <w:tcPr>
            <w:tcW w:w="292" w:type="pct"/>
            <w:vAlign w:val="center"/>
          </w:tcPr>
          <w:p w14:paraId="07992853" w14:textId="77777777" w:rsidR="00A62620" w:rsidRPr="00EC49A4" w:rsidRDefault="00A62620" w:rsidP="000E73F0">
            <w:pPr>
              <w:spacing w:after="0" w:line="240" w:lineRule="auto"/>
              <w:jc w:val="center"/>
            </w:pPr>
            <w:r w:rsidRPr="00EC49A4">
              <w:t>x</w:t>
            </w:r>
          </w:p>
        </w:tc>
        <w:tc>
          <w:tcPr>
            <w:tcW w:w="190" w:type="pct"/>
          </w:tcPr>
          <w:p w14:paraId="19ACAA35" w14:textId="77777777" w:rsidR="00A62620" w:rsidRPr="00EC49A4" w:rsidRDefault="00A62620" w:rsidP="000E73F0">
            <w:pPr>
              <w:spacing w:after="0" w:line="240" w:lineRule="auto"/>
              <w:jc w:val="center"/>
            </w:pPr>
          </w:p>
        </w:tc>
        <w:tc>
          <w:tcPr>
            <w:tcW w:w="190" w:type="pct"/>
          </w:tcPr>
          <w:p w14:paraId="7FAB69E3" w14:textId="77777777" w:rsidR="00A62620" w:rsidRPr="00EC49A4" w:rsidRDefault="00A62620" w:rsidP="000E73F0">
            <w:pPr>
              <w:spacing w:after="0" w:line="240" w:lineRule="auto"/>
              <w:jc w:val="center"/>
            </w:pPr>
          </w:p>
        </w:tc>
        <w:tc>
          <w:tcPr>
            <w:tcW w:w="587" w:type="pct"/>
          </w:tcPr>
          <w:p w14:paraId="6E0A3833" w14:textId="1449AF04" w:rsidR="00A62620" w:rsidRPr="00EC49A4" w:rsidRDefault="008633E7" w:rsidP="000E73F0">
            <w:pPr>
              <w:spacing w:after="0" w:line="240" w:lineRule="auto"/>
              <w:jc w:val="center"/>
            </w:pPr>
            <w:r>
              <w:t>x</w:t>
            </w:r>
          </w:p>
        </w:tc>
      </w:tr>
      <w:tr w:rsidR="00A62620" w14:paraId="42589947" w14:textId="77777777" w:rsidTr="00A26E1F">
        <w:tc>
          <w:tcPr>
            <w:tcW w:w="902" w:type="pct"/>
          </w:tcPr>
          <w:p w14:paraId="36FCB50A" w14:textId="77777777" w:rsidR="00A62620" w:rsidRPr="00EC49A4" w:rsidRDefault="00A62620" w:rsidP="000E73F0">
            <w:pPr>
              <w:spacing w:after="0" w:line="240" w:lineRule="auto"/>
              <w:rPr>
                <w:b/>
              </w:rPr>
            </w:pPr>
            <w:r w:rsidRPr="00EC49A4">
              <w:rPr>
                <w:b/>
              </w:rPr>
              <w:t>Yield</w:t>
            </w:r>
          </w:p>
        </w:tc>
        <w:tc>
          <w:tcPr>
            <w:tcW w:w="573" w:type="pct"/>
          </w:tcPr>
          <w:p w14:paraId="17BA0FFC" w14:textId="77777777" w:rsidR="00A62620" w:rsidRPr="00EC49A4" w:rsidRDefault="00A62620" w:rsidP="000E73F0">
            <w:pPr>
              <w:spacing w:after="0" w:line="240" w:lineRule="auto"/>
              <w:jc w:val="center"/>
            </w:pPr>
            <w:r w:rsidRPr="00EC49A4">
              <w:t>x</w:t>
            </w:r>
          </w:p>
        </w:tc>
        <w:tc>
          <w:tcPr>
            <w:tcW w:w="707" w:type="pct"/>
          </w:tcPr>
          <w:p w14:paraId="5803F7BC" w14:textId="77777777" w:rsidR="00A62620" w:rsidRPr="00EC49A4" w:rsidRDefault="00A62620" w:rsidP="000E73F0">
            <w:pPr>
              <w:spacing w:after="0" w:line="240" w:lineRule="auto"/>
              <w:jc w:val="center"/>
            </w:pPr>
            <w:r w:rsidRPr="00EC49A4">
              <w:t>x</w:t>
            </w:r>
          </w:p>
        </w:tc>
        <w:tc>
          <w:tcPr>
            <w:tcW w:w="439" w:type="pct"/>
          </w:tcPr>
          <w:p w14:paraId="2B43C230" w14:textId="77777777" w:rsidR="00A62620" w:rsidRPr="00EC49A4" w:rsidRDefault="00A62620" w:rsidP="000E73F0">
            <w:pPr>
              <w:spacing w:after="0" w:line="240" w:lineRule="auto"/>
              <w:jc w:val="center"/>
            </w:pPr>
            <w:r w:rsidRPr="00EC49A4">
              <w:t>x</w:t>
            </w:r>
          </w:p>
        </w:tc>
        <w:tc>
          <w:tcPr>
            <w:tcW w:w="707" w:type="pct"/>
          </w:tcPr>
          <w:p w14:paraId="617D6B93" w14:textId="77777777" w:rsidR="00A62620" w:rsidRPr="00EC49A4" w:rsidRDefault="00A62620" w:rsidP="000E73F0">
            <w:pPr>
              <w:spacing w:after="0" w:line="240" w:lineRule="auto"/>
              <w:jc w:val="center"/>
            </w:pPr>
            <w:r w:rsidRPr="00EC49A4">
              <w:t>x</w:t>
            </w:r>
          </w:p>
        </w:tc>
        <w:tc>
          <w:tcPr>
            <w:tcW w:w="413" w:type="pct"/>
          </w:tcPr>
          <w:p w14:paraId="2394D2D3" w14:textId="77777777" w:rsidR="00A62620" w:rsidRPr="00EC49A4" w:rsidRDefault="00A62620" w:rsidP="000E73F0">
            <w:pPr>
              <w:spacing w:after="0" w:line="240" w:lineRule="auto"/>
              <w:jc w:val="center"/>
            </w:pPr>
            <w:r w:rsidRPr="00EC49A4">
              <w:t>X</w:t>
            </w:r>
          </w:p>
        </w:tc>
        <w:tc>
          <w:tcPr>
            <w:tcW w:w="292" w:type="pct"/>
          </w:tcPr>
          <w:p w14:paraId="1F68BC20" w14:textId="77777777" w:rsidR="00A62620" w:rsidRDefault="00A62620" w:rsidP="000E73F0">
            <w:pPr>
              <w:spacing w:after="0" w:line="240" w:lineRule="auto"/>
              <w:jc w:val="center"/>
            </w:pPr>
            <w:r w:rsidRPr="00EC49A4">
              <w:t>x</w:t>
            </w:r>
          </w:p>
        </w:tc>
        <w:tc>
          <w:tcPr>
            <w:tcW w:w="190" w:type="pct"/>
          </w:tcPr>
          <w:p w14:paraId="1005D871" w14:textId="77777777" w:rsidR="00A62620" w:rsidRPr="00EC49A4" w:rsidRDefault="00A62620" w:rsidP="000E73F0">
            <w:pPr>
              <w:spacing w:after="0" w:line="240" w:lineRule="auto"/>
              <w:jc w:val="center"/>
            </w:pPr>
            <w:r>
              <w:t>x</w:t>
            </w:r>
          </w:p>
        </w:tc>
        <w:tc>
          <w:tcPr>
            <w:tcW w:w="190" w:type="pct"/>
          </w:tcPr>
          <w:p w14:paraId="16744734" w14:textId="77777777" w:rsidR="00A62620" w:rsidRPr="00EC49A4" w:rsidRDefault="00A62620" w:rsidP="000E73F0">
            <w:pPr>
              <w:spacing w:after="0" w:line="240" w:lineRule="auto"/>
              <w:jc w:val="center"/>
            </w:pPr>
            <w:r>
              <w:t>x</w:t>
            </w:r>
          </w:p>
        </w:tc>
        <w:tc>
          <w:tcPr>
            <w:tcW w:w="587" w:type="pct"/>
          </w:tcPr>
          <w:p w14:paraId="05DC549C" w14:textId="5D90334B" w:rsidR="00A62620" w:rsidRPr="00EC49A4" w:rsidRDefault="008633E7" w:rsidP="000E73F0">
            <w:pPr>
              <w:spacing w:after="0" w:line="240" w:lineRule="auto"/>
              <w:jc w:val="center"/>
            </w:pPr>
            <w:r>
              <w:t>x</w:t>
            </w:r>
          </w:p>
        </w:tc>
      </w:tr>
      <w:tr w:rsidR="00A62620" w14:paraId="2C55C31E" w14:textId="77777777" w:rsidTr="00A26E1F">
        <w:tc>
          <w:tcPr>
            <w:tcW w:w="902" w:type="pct"/>
          </w:tcPr>
          <w:p w14:paraId="5BFD18ED" w14:textId="77777777" w:rsidR="00A62620" w:rsidRPr="00EC49A4" w:rsidRDefault="00A62620" w:rsidP="000E73F0">
            <w:pPr>
              <w:spacing w:after="0" w:line="240" w:lineRule="auto"/>
              <w:rPr>
                <w:b/>
              </w:rPr>
            </w:pPr>
            <w:proofErr w:type="spellStart"/>
            <w:r>
              <w:rPr>
                <w:b/>
              </w:rPr>
              <w:t>Phenology</w:t>
            </w:r>
            <w:proofErr w:type="spellEnd"/>
          </w:p>
        </w:tc>
        <w:tc>
          <w:tcPr>
            <w:tcW w:w="573" w:type="pct"/>
          </w:tcPr>
          <w:p w14:paraId="17B217AA" w14:textId="77777777" w:rsidR="00A62620" w:rsidRPr="00EC49A4" w:rsidRDefault="00A62620" w:rsidP="000E73F0">
            <w:pPr>
              <w:spacing w:after="0" w:line="240" w:lineRule="auto"/>
              <w:jc w:val="center"/>
            </w:pPr>
          </w:p>
        </w:tc>
        <w:tc>
          <w:tcPr>
            <w:tcW w:w="707" w:type="pct"/>
          </w:tcPr>
          <w:p w14:paraId="264286E3" w14:textId="77777777" w:rsidR="00A62620" w:rsidRPr="00EC49A4" w:rsidRDefault="00A62620" w:rsidP="000E73F0">
            <w:pPr>
              <w:spacing w:after="0" w:line="240" w:lineRule="auto"/>
              <w:jc w:val="center"/>
            </w:pPr>
          </w:p>
        </w:tc>
        <w:tc>
          <w:tcPr>
            <w:tcW w:w="439" w:type="pct"/>
          </w:tcPr>
          <w:p w14:paraId="613D79CB" w14:textId="77777777" w:rsidR="00A62620" w:rsidRPr="00EC49A4" w:rsidRDefault="00A62620" w:rsidP="000E73F0">
            <w:pPr>
              <w:spacing w:after="0" w:line="240" w:lineRule="auto"/>
              <w:jc w:val="center"/>
            </w:pPr>
          </w:p>
        </w:tc>
        <w:tc>
          <w:tcPr>
            <w:tcW w:w="707" w:type="pct"/>
          </w:tcPr>
          <w:p w14:paraId="0E765DF4" w14:textId="77777777" w:rsidR="00A62620" w:rsidRPr="00EC49A4" w:rsidRDefault="00A62620" w:rsidP="000E73F0">
            <w:pPr>
              <w:spacing w:after="0" w:line="240" w:lineRule="auto"/>
              <w:jc w:val="center"/>
            </w:pPr>
          </w:p>
        </w:tc>
        <w:tc>
          <w:tcPr>
            <w:tcW w:w="413" w:type="pct"/>
          </w:tcPr>
          <w:p w14:paraId="6DFF211F" w14:textId="77777777" w:rsidR="00A62620" w:rsidRPr="00EC49A4" w:rsidRDefault="00A62620" w:rsidP="000E73F0">
            <w:pPr>
              <w:spacing w:after="0" w:line="240" w:lineRule="auto"/>
              <w:jc w:val="center"/>
            </w:pPr>
          </w:p>
        </w:tc>
        <w:tc>
          <w:tcPr>
            <w:tcW w:w="292" w:type="pct"/>
          </w:tcPr>
          <w:p w14:paraId="6FA6870A" w14:textId="77777777" w:rsidR="00A62620" w:rsidRPr="00EC49A4" w:rsidRDefault="00A62620" w:rsidP="000E73F0">
            <w:pPr>
              <w:spacing w:after="0" w:line="240" w:lineRule="auto"/>
              <w:jc w:val="center"/>
            </w:pPr>
          </w:p>
        </w:tc>
        <w:tc>
          <w:tcPr>
            <w:tcW w:w="190" w:type="pct"/>
          </w:tcPr>
          <w:p w14:paraId="6297704F" w14:textId="77777777" w:rsidR="00A62620" w:rsidRDefault="00A62620" w:rsidP="000E73F0">
            <w:pPr>
              <w:spacing w:after="0" w:line="240" w:lineRule="auto"/>
              <w:jc w:val="center"/>
            </w:pPr>
            <w:r>
              <w:t>x</w:t>
            </w:r>
          </w:p>
        </w:tc>
        <w:tc>
          <w:tcPr>
            <w:tcW w:w="190" w:type="pct"/>
          </w:tcPr>
          <w:p w14:paraId="7CBBA3E3" w14:textId="77777777" w:rsidR="00A62620" w:rsidRDefault="00A62620" w:rsidP="000E73F0">
            <w:pPr>
              <w:spacing w:after="0" w:line="240" w:lineRule="auto"/>
              <w:jc w:val="center"/>
            </w:pPr>
            <w:r>
              <w:t>x</w:t>
            </w:r>
          </w:p>
        </w:tc>
        <w:tc>
          <w:tcPr>
            <w:tcW w:w="587" w:type="pct"/>
          </w:tcPr>
          <w:p w14:paraId="458B40FD" w14:textId="000CAE20" w:rsidR="00A62620" w:rsidRDefault="00A62620" w:rsidP="000E73F0">
            <w:pPr>
              <w:spacing w:after="0" w:line="240" w:lineRule="auto"/>
              <w:jc w:val="center"/>
            </w:pPr>
          </w:p>
        </w:tc>
      </w:tr>
      <w:tr w:rsidR="00A62620" w14:paraId="290EC005" w14:textId="77777777" w:rsidTr="00A26E1F">
        <w:tc>
          <w:tcPr>
            <w:tcW w:w="902" w:type="pct"/>
          </w:tcPr>
          <w:p w14:paraId="712B101D" w14:textId="77777777" w:rsidR="00A62620" w:rsidRDefault="00A62620" w:rsidP="000E73F0">
            <w:pPr>
              <w:spacing w:after="0" w:line="240" w:lineRule="auto"/>
              <w:rPr>
                <w:b/>
              </w:rPr>
            </w:pPr>
            <w:r>
              <w:rPr>
                <w:b/>
              </w:rPr>
              <w:t>SWC (</w:t>
            </w:r>
            <w:proofErr w:type="spellStart"/>
            <w:r>
              <w:rPr>
                <w:b/>
              </w:rPr>
              <w:t>daily</w:t>
            </w:r>
            <w:proofErr w:type="spellEnd"/>
            <w:r>
              <w:rPr>
                <w:b/>
              </w:rPr>
              <w:t>)</w:t>
            </w:r>
          </w:p>
        </w:tc>
        <w:tc>
          <w:tcPr>
            <w:tcW w:w="573" w:type="pct"/>
          </w:tcPr>
          <w:p w14:paraId="1C162DE9" w14:textId="77777777" w:rsidR="00A62620" w:rsidRPr="00EC49A4" w:rsidRDefault="00A62620" w:rsidP="000E73F0">
            <w:pPr>
              <w:spacing w:after="0" w:line="240" w:lineRule="auto"/>
              <w:jc w:val="center"/>
            </w:pPr>
          </w:p>
        </w:tc>
        <w:tc>
          <w:tcPr>
            <w:tcW w:w="707" w:type="pct"/>
          </w:tcPr>
          <w:p w14:paraId="19EC0369" w14:textId="77777777" w:rsidR="00A62620" w:rsidRPr="00EC49A4" w:rsidRDefault="00A62620" w:rsidP="000E73F0">
            <w:pPr>
              <w:spacing w:after="0" w:line="240" w:lineRule="auto"/>
              <w:jc w:val="center"/>
            </w:pPr>
          </w:p>
        </w:tc>
        <w:tc>
          <w:tcPr>
            <w:tcW w:w="439" w:type="pct"/>
          </w:tcPr>
          <w:p w14:paraId="0E4B9CBA" w14:textId="77777777" w:rsidR="00A62620" w:rsidRPr="00EC49A4" w:rsidRDefault="00A62620" w:rsidP="000E73F0">
            <w:pPr>
              <w:spacing w:after="0" w:line="240" w:lineRule="auto"/>
              <w:jc w:val="center"/>
            </w:pPr>
          </w:p>
        </w:tc>
        <w:tc>
          <w:tcPr>
            <w:tcW w:w="707" w:type="pct"/>
          </w:tcPr>
          <w:p w14:paraId="05C84D49" w14:textId="77777777" w:rsidR="00A62620" w:rsidRPr="00EC49A4" w:rsidRDefault="00A62620" w:rsidP="000E73F0">
            <w:pPr>
              <w:spacing w:after="0" w:line="240" w:lineRule="auto"/>
              <w:jc w:val="center"/>
            </w:pPr>
          </w:p>
        </w:tc>
        <w:tc>
          <w:tcPr>
            <w:tcW w:w="413" w:type="pct"/>
          </w:tcPr>
          <w:p w14:paraId="7049A875" w14:textId="77777777" w:rsidR="00A62620" w:rsidRPr="00EC49A4" w:rsidRDefault="00A62620" w:rsidP="000E73F0">
            <w:pPr>
              <w:spacing w:after="0" w:line="240" w:lineRule="auto"/>
              <w:jc w:val="center"/>
            </w:pPr>
          </w:p>
        </w:tc>
        <w:tc>
          <w:tcPr>
            <w:tcW w:w="292" w:type="pct"/>
          </w:tcPr>
          <w:p w14:paraId="54D08085" w14:textId="77777777" w:rsidR="00A62620" w:rsidRPr="00EC49A4" w:rsidRDefault="00A62620" w:rsidP="000E73F0">
            <w:pPr>
              <w:spacing w:after="0" w:line="240" w:lineRule="auto"/>
              <w:jc w:val="center"/>
            </w:pPr>
          </w:p>
        </w:tc>
        <w:tc>
          <w:tcPr>
            <w:tcW w:w="190" w:type="pct"/>
          </w:tcPr>
          <w:p w14:paraId="5DDF5D6F" w14:textId="657F9566" w:rsidR="00A62620" w:rsidRDefault="00A62620" w:rsidP="000E73F0">
            <w:pPr>
              <w:spacing w:after="0" w:line="240" w:lineRule="auto"/>
              <w:jc w:val="center"/>
            </w:pPr>
            <w:r>
              <w:t>x</w:t>
            </w:r>
          </w:p>
        </w:tc>
        <w:tc>
          <w:tcPr>
            <w:tcW w:w="190" w:type="pct"/>
          </w:tcPr>
          <w:p w14:paraId="1D89DDF8" w14:textId="77777777" w:rsidR="00A62620" w:rsidRDefault="00A62620" w:rsidP="000E73F0">
            <w:pPr>
              <w:spacing w:after="0" w:line="240" w:lineRule="auto"/>
              <w:jc w:val="center"/>
            </w:pPr>
          </w:p>
        </w:tc>
        <w:tc>
          <w:tcPr>
            <w:tcW w:w="587" w:type="pct"/>
          </w:tcPr>
          <w:p w14:paraId="4D153C26" w14:textId="77777777" w:rsidR="00A62620" w:rsidRDefault="00A62620" w:rsidP="000E73F0">
            <w:pPr>
              <w:spacing w:after="0" w:line="240" w:lineRule="auto"/>
              <w:jc w:val="center"/>
            </w:pPr>
          </w:p>
        </w:tc>
      </w:tr>
    </w:tbl>
    <w:p w14:paraId="5035EF4F" w14:textId="26A494D5" w:rsidR="007A41AD" w:rsidRPr="004729AC" w:rsidRDefault="000E73F0" w:rsidP="004729AC">
      <w:pPr>
        <w:pStyle w:val="Beschriftung"/>
        <w:rPr>
          <w:lang w:val="en-US"/>
        </w:rPr>
      </w:pPr>
      <w:r w:rsidRPr="004729AC">
        <w:rPr>
          <w:lang w:val="en-US"/>
        </w:rPr>
        <w:br w:type="column"/>
      </w:r>
      <w:bookmarkStart w:id="15" w:name="_Ref387934443"/>
      <w:r w:rsidR="007A41AD" w:rsidRPr="004729AC">
        <w:rPr>
          <w:lang w:val="en-US"/>
        </w:rPr>
        <w:lastRenderedPageBreak/>
        <w:t xml:space="preserve">Table </w:t>
      </w:r>
      <w:r w:rsidR="007A41AD" w:rsidRPr="0042351D">
        <w:fldChar w:fldCharType="begin"/>
      </w:r>
      <w:r w:rsidR="007A41AD" w:rsidRPr="004729AC">
        <w:rPr>
          <w:lang w:val="en-US"/>
        </w:rPr>
        <w:instrText xml:space="preserve"> SEQ Table \* ARABIC </w:instrText>
      </w:r>
      <w:r w:rsidR="007A41AD" w:rsidRPr="0042351D">
        <w:fldChar w:fldCharType="separate"/>
      </w:r>
      <w:r w:rsidR="00493DDF" w:rsidRPr="004729AC">
        <w:rPr>
          <w:noProof/>
          <w:lang w:val="en-US"/>
        </w:rPr>
        <w:t>3</w:t>
      </w:r>
      <w:r w:rsidR="007A41AD" w:rsidRPr="0042351D">
        <w:fldChar w:fldCharType="end"/>
      </w:r>
      <w:bookmarkEnd w:id="15"/>
      <w:r w:rsidR="007A41AD" w:rsidRPr="004729AC">
        <w:rPr>
          <w:lang w:val="en-US"/>
        </w:rPr>
        <w:t>: Precipitation and temperature at the experimental station</w:t>
      </w:r>
      <w:r w:rsidR="00237E1A" w:rsidRPr="004729AC">
        <w:rPr>
          <w:lang w:val="en-US"/>
        </w:rPr>
        <w:t xml:space="preserve"> Hohenschulen</w:t>
      </w:r>
    </w:p>
    <w:tbl>
      <w:tblPr>
        <w:tblStyle w:val="Tabellenraster"/>
        <w:tblW w:w="0" w:type="auto"/>
        <w:tblLayout w:type="fixed"/>
        <w:tblLook w:val="04A0" w:firstRow="1" w:lastRow="0" w:firstColumn="1" w:lastColumn="0" w:noHBand="0" w:noVBand="1"/>
      </w:tblPr>
      <w:tblGrid>
        <w:gridCol w:w="1809"/>
        <w:gridCol w:w="850"/>
        <w:gridCol w:w="850"/>
        <w:gridCol w:w="850"/>
        <w:gridCol w:w="850"/>
        <w:gridCol w:w="850"/>
        <w:gridCol w:w="850"/>
        <w:gridCol w:w="850"/>
        <w:gridCol w:w="850"/>
      </w:tblGrid>
      <w:tr w:rsidR="005673F6" w:rsidRPr="00233B6A" w14:paraId="17DF1838" w14:textId="77777777" w:rsidTr="00723FE3">
        <w:tc>
          <w:tcPr>
            <w:tcW w:w="1809" w:type="dxa"/>
            <w:vAlign w:val="center"/>
          </w:tcPr>
          <w:p w14:paraId="402A9BE4" w14:textId="77777777" w:rsidR="005673F6" w:rsidRPr="00233B6A" w:rsidRDefault="005673F6" w:rsidP="000E73F0">
            <w:pPr>
              <w:spacing w:after="0" w:line="240" w:lineRule="auto"/>
              <w:jc w:val="center"/>
              <w:rPr>
                <w:b/>
                <w:lang w:val="en-US"/>
              </w:rPr>
            </w:pPr>
          </w:p>
        </w:tc>
        <w:tc>
          <w:tcPr>
            <w:tcW w:w="850" w:type="dxa"/>
            <w:vAlign w:val="center"/>
          </w:tcPr>
          <w:p w14:paraId="3DAB4CC6" w14:textId="77777777" w:rsidR="005673F6" w:rsidRPr="00233B6A" w:rsidRDefault="005673F6" w:rsidP="000E73F0">
            <w:pPr>
              <w:spacing w:after="0" w:line="240" w:lineRule="auto"/>
              <w:jc w:val="center"/>
              <w:rPr>
                <w:b/>
                <w:lang w:val="en-US"/>
              </w:rPr>
            </w:pPr>
            <w:r w:rsidRPr="00233B6A">
              <w:rPr>
                <w:b/>
                <w:lang w:val="en-US"/>
              </w:rPr>
              <w:t>2004</w:t>
            </w:r>
          </w:p>
        </w:tc>
        <w:tc>
          <w:tcPr>
            <w:tcW w:w="850" w:type="dxa"/>
            <w:vAlign w:val="center"/>
          </w:tcPr>
          <w:p w14:paraId="6FAD24B0" w14:textId="77777777" w:rsidR="005673F6" w:rsidRPr="00233B6A" w:rsidRDefault="005673F6" w:rsidP="000E73F0">
            <w:pPr>
              <w:spacing w:after="0" w:line="240" w:lineRule="auto"/>
              <w:jc w:val="center"/>
              <w:rPr>
                <w:b/>
                <w:lang w:val="en-US"/>
              </w:rPr>
            </w:pPr>
            <w:r w:rsidRPr="00233B6A">
              <w:rPr>
                <w:b/>
                <w:lang w:val="en-US"/>
              </w:rPr>
              <w:t>2005</w:t>
            </w:r>
          </w:p>
        </w:tc>
        <w:tc>
          <w:tcPr>
            <w:tcW w:w="850" w:type="dxa"/>
            <w:vAlign w:val="center"/>
          </w:tcPr>
          <w:p w14:paraId="60656F31" w14:textId="77777777" w:rsidR="005673F6" w:rsidRPr="00233B6A" w:rsidRDefault="005673F6" w:rsidP="000E73F0">
            <w:pPr>
              <w:spacing w:after="0" w:line="240" w:lineRule="auto"/>
              <w:jc w:val="center"/>
              <w:rPr>
                <w:b/>
                <w:lang w:val="en-US"/>
              </w:rPr>
            </w:pPr>
            <w:r w:rsidRPr="00233B6A">
              <w:rPr>
                <w:b/>
                <w:lang w:val="en-US"/>
              </w:rPr>
              <w:t>2006</w:t>
            </w:r>
          </w:p>
        </w:tc>
        <w:tc>
          <w:tcPr>
            <w:tcW w:w="850" w:type="dxa"/>
            <w:vAlign w:val="center"/>
          </w:tcPr>
          <w:p w14:paraId="2E67A35D" w14:textId="77777777" w:rsidR="005673F6" w:rsidRPr="00233B6A" w:rsidRDefault="005673F6" w:rsidP="000E73F0">
            <w:pPr>
              <w:spacing w:after="0" w:line="240" w:lineRule="auto"/>
              <w:jc w:val="center"/>
              <w:rPr>
                <w:b/>
                <w:lang w:val="en-US"/>
              </w:rPr>
            </w:pPr>
            <w:r w:rsidRPr="00233B6A">
              <w:rPr>
                <w:b/>
                <w:lang w:val="en-US"/>
              </w:rPr>
              <w:t>2009</w:t>
            </w:r>
          </w:p>
        </w:tc>
        <w:tc>
          <w:tcPr>
            <w:tcW w:w="850" w:type="dxa"/>
            <w:vAlign w:val="center"/>
          </w:tcPr>
          <w:p w14:paraId="58F2E43A" w14:textId="77777777" w:rsidR="005673F6" w:rsidRPr="00233B6A" w:rsidRDefault="005673F6" w:rsidP="000E73F0">
            <w:pPr>
              <w:spacing w:after="0" w:line="240" w:lineRule="auto"/>
              <w:jc w:val="center"/>
              <w:rPr>
                <w:b/>
                <w:lang w:val="en-US"/>
              </w:rPr>
            </w:pPr>
            <w:r w:rsidRPr="00233B6A">
              <w:rPr>
                <w:b/>
                <w:lang w:val="en-US"/>
              </w:rPr>
              <w:t>2010</w:t>
            </w:r>
          </w:p>
        </w:tc>
        <w:tc>
          <w:tcPr>
            <w:tcW w:w="850" w:type="dxa"/>
            <w:vAlign w:val="center"/>
          </w:tcPr>
          <w:p w14:paraId="792A5CCF" w14:textId="77777777" w:rsidR="005673F6" w:rsidRPr="00233B6A" w:rsidRDefault="005673F6" w:rsidP="000E73F0">
            <w:pPr>
              <w:spacing w:after="0" w:line="240" w:lineRule="auto"/>
              <w:jc w:val="center"/>
              <w:rPr>
                <w:b/>
                <w:lang w:val="en-US"/>
              </w:rPr>
            </w:pPr>
            <w:r w:rsidRPr="00233B6A">
              <w:rPr>
                <w:b/>
                <w:lang w:val="en-US"/>
              </w:rPr>
              <w:t>2011</w:t>
            </w:r>
          </w:p>
        </w:tc>
        <w:tc>
          <w:tcPr>
            <w:tcW w:w="850" w:type="dxa"/>
            <w:vAlign w:val="center"/>
          </w:tcPr>
          <w:p w14:paraId="693765EF" w14:textId="77777777" w:rsidR="005673F6" w:rsidRPr="00233B6A" w:rsidRDefault="005673F6" w:rsidP="000E73F0">
            <w:pPr>
              <w:spacing w:after="0" w:line="240" w:lineRule="auto"/>
              <w:jc w:val="center"/>
              <w:rPr>
                <w:b/>
                <w:lang w:val="en-US"/>
              </w:rPr>
            </w:pPr>
            <w:r w:rsidRPr="00233B6A">
              <w:rPr>
                <w:b/>
                <w:lang w:val="en-US"/>
              </w:rPr>
              <w:t>2012</w:t>
            </w:r>
          </w:p>
        </w:tc>
        <w:tc>
          <w:tcPr>
            <w:tcW w:w="850" w:type="dxa"/>
            <w:vAlign w:val="center"/>
          </w:tcPr>
          <w:p w14:paraId="0D4E8208" w14:textId="77777777" w:rsidR="005673F6" w:rsidRPr="00233B6A" w:rsidRDefault="005673F6" w:rsidP="000E73F0">
            <w:pPr>
              <w:spacing w:after="0" w:line="240" w:lineRule="auto"/>
              <w:jc w:val="center"/>
              <w:rPr>
                <w:b/>
                <w:lang w:val="en-US"/>
              </w:rPr>
            </w:pPr>
            <w:r w:rsidRPr="00233B6A">
              <w:rPr>
                <w:b/>
                <w:lang w:val="en-US"/>
              </w:rPr>
              <w:t>2013</w:t>
            </w:r>
          </w:p>
        </w:tc>
      </w:tr>
      <w:tr w:rsidR="005673F6" w14:paraId="7DEDFA5C" w14:textId="77777777" w:rsidTr="00233B6A">
        <w:tc>
          <w:tcPr>
            <w:tcW w:w="1809" w:type="dxa"/>
          </w:tcPr>
          <w:p w14:paraId="64B0CF5E" w14:textId="77777777" w:rsidR="005673F6" w:rsidRPr="00233B6A" w:rsidRDefault="005673F6" w:rsidP="0042351D">
            <w:pPr>
              <w:spacing w:after="0" w:line="240" w:lineRule="auto"/>
              <w:jc w:val="left"/>
              <w:rPr>
                <w:b/>
                <w:lang w:val="en-US"/>
              </w:rPr>
            </w:pPr>
            <w:r w:rsidRPr="00233B6A">
              <w:rPr>
                <w:b/>
                <w:lang w:val="en-US"/>
              </w:rPr>
              <w:t>Annual rainfall [mm]</w:t>
            </w:r>
          </w:p>
        </w:tc>
        <w:tc>
          <w:tcPr>
            <w:tcW w:w="850" w:type="dxa"/>
            <w:vAlign w:val="center"/>
          </w:tcPr>
          <w:p w14:paraId="6E103DBC" w14:textId="77777777" w:rsidR="005673F6" w:rsidRDefault="00233B6A" w:rsidP="000E73F0">
            <w:pPr>
              <w:spacing w:after="0" w:line="240" w:lineRule="auto"/>
              <w:jc w:val="center"/>
              <w:rPr>
                <w:lang w:val="en-US"/>
              </w:rPr>
            </w:pPr>
            <w:r>
              <w:rPr>
                <w:lang w:val="en-US"/>
              </w:rPr>
              <w:t>705</w:t>
            </w:r>
          </w:p>
        </w:tc>
        <w:tc>
          <w:tcPr>
            <w:tcW w:w="850" w:type="dxa"/>
            <w:vAlign w:val="center"/>
          </w:tcPr>
          <w:p w14:paraId="001D476B" w14:textId="77777777" w:rsidR="005673F6" w:rsidRDefault="00233B6A" w:rsidP="000E73F0">
            <w:pPr>
              <w:spacing w:after="0" w:line="240" w:lineRule="auto"/>
              <w:jc w:val="center"/>
              <w:rPr>
                <w:lang w:val="en-US"/>
              </w:rPr>
            </w:pPr>
            <w:r>
              <w:rPr>
                <w:lang w:val="en-US"/>
              </w:rPr>
              <w:t>617</w:t>
            </w:r>
          </w:p>
        </w:tc>
        <w:tc>
          <w:tcPr>
            <w:tcW w:w="850" w:type="dxa"/>
            <w:vAlign w:val="center"/>
          </w:tcPr>
          <w:p w14:paraId="7E49798E" w14:textId="77777777" w:rsidR="005673F6" w:rsidRDefault="00233B6A" w:rsidP="000E73F0">
            <w:pPr>
              <w:spacing w:after="0" w:line="240" w:lineRule="auto"/>
              <w:jc w:val="center"/>
              <w:rPr>
                <w:lang w:val="en-US"/>
              </w:rPr>
            </w:pPr>
            <w:r>
              <w:rPr>
                <w:lang w:val="en-US"/>
              </w:rPr>
              <w:t>636</w:t>
            </w:r>
          </w:p>
        </w:tc>
        <w:tc>
          <w:tcPr>
            <w:tcW w:w="850" w:type="dxa"/>
            <w:vAlign w:val="center"/>
          </w:tcPr>
          <w:p w14:paraId="63C94ACD" w14:textId="77777777" w:rsidR="005673F6" w:rsidRDefault="00233B6A" w:rsidP="000E73F0">
            <w:pPr>
              <w:spacing w:after="0" w:line="240" w:lineRule="auto"/>
              <w:jc w:val="center"/>
              <w:rPr>
                <w:lang w:val="en-US"/>
              </w:rPr>
            </w:pPr>
            <w:r>
              <w:rPr>
                <w:lang w:val="en-US"/>
              </w:rPr>
              <w:t>669</w:t>
            </w:r>
          </w:p>
        </w:tc>
        <w:tc>
          <w:tcPr>
            <w:tcW w:w="850" w:type="dxa"/>
            <w:vAlign w:val="center"/>
          </w:tcPr>
          <w:p w14:paraId="3C477942" w14:textId="77777777" w:rsidR="005673F6" w:rsidRDefault="00233B6A" w:rsidP="000E73F0">
            <w:pPr>
              <w:spacing w:after="0" w:line="240" w:lineRule="auto"/>
              <w:jc w:val="center"/>
              <w:rPr>
                <w:lang w:val="en-US"/>
              </w:rPr>
            </w:pPr>
            <w:r>
              <w:rPr>
                <w:lang w:val="en-US"/>
              </w:rPr>
              <w:t>684</w:t>
            </w:r>
          </w:p>
        </w:tc>
        <w:tc>
          <w:tcPr>
            <w:tcW w:w="850" w:type="dxa"/>
            <w:vAlign w:val="center"/>
          </w:tcPr>
          <w:p w14:paraId="1D03AA34" w14:textId="77777777" w:rsidR="005673F6" w:rsidRDefault="00233B6A" w:rsidP="000E73F0">
            <w:pPr>
              <w:spacing w:after="0" w:line="240" w:lineRule="auto"/>
              <w:jc w:val="center"/>
              <w:rPr>
                <w:lang w:val="en-US"/>
              </w:rPr>
            </w:pPr>
            <w:r>
              <w:rPr>
                <w:lang w:val="en-US"/>
              </w:rPr>
              <w:t>951</w:t>
            </w:r>
          </w:p>
        </w:tc>
        <w:tc>
          <w:tcPr>
            <w:tcW w:w="850" w:type="dxa"/>
            <w:vAlign w:val="center"/>
          </w:tcPr>
          <w:p w14:paraId="30A53C79" w14:textId="77777777" w:rsidR="005673F6" w:rsidRDefault="00233B6A" w:rsidP="000E73F0">
            <w:pPr>
              <w:spacing w:after="0" w:line="240" w:lineRule="auto"/>
              <w:jc w:val="center"/>
              <w:rPr>
                <w:lang w:val="en-US"/>
              </w:rPr>
            </w:pPr>
            <w:r>
              <w:rPr>
                <w:lang w:val="en-US"/>
              </w:rPr>
              <w:t>787</w:t>
            </w:r>
          </w:p>
        </w:tc>
        <w:tc>
          <w:tcPr>
            <w:tcW w:w="850" w:type="dxa"/>
            <w:vAlign w:val="center"/>
          </w:tcPr>
          <w:p w14:paraId="4E0DAE8B" w14:textId="77777777" w:rsidR="005673F6" w:rsidRDefault="00871744" w:rsidP="000E73F0">
            <w:pPr>
              <w:spacing w:after="0" w:line="240" w:lineRule="auto"/>
              <w:jc w:val="center"/>
              <w:rPr>
                <w:lang w:val="en-US"/>
              </w:rPr>
            </w:pPr>
            <w:r>
              <w:rPr>
                <w:lang w:val="en-US"/>
              </w:rPr>
              <w:t>654</w:t>
            </w:r>
          </w:p>
        </w:tc>
      </w:tr>
      <w:tr w:rsidR="005673F6" w14:paraId="64FBCBEA" w14:textId="77777777" w:rsidTr="00233B6A">
        <w:tc>
          <w:tcPr>
            <w:tcW w:w="1809" w:type="dxa"/>
          </w:tcPr>
          <w:p w14:paraId="2DAAA2E5" w14:textId="0A70651E" w:rsidR="005673F6" w:rsidRPr="00233B6A" w:rsidRDefault="008B4F8A" w:rsidP="0042351D">
            <w:pPr>
              <w:spacing w:after="0" w:line="240" w:lineRule="auto"/>
              <w:jc w:val="left"/>
              <w:rPr>
                <w:b/>
                <w:lang w:val="en-US"/>
              </w:rPr>
            </w:pPr>
            <w:r>
              <w:rPr>
                <w:b/>
                <w:lang w:val="en-US"/>
              </w:rPr>
              <w:t>Annual m</w:t>
            </w:r>
            <w:r w:rsidR="002D6C63">
              <w:rPr>
                <w:b/>
                <w:lang w:val="en-US"/>
              </w:rPr>
              <w:t xml:space="preserve">ean </w:t>
            </w:r>
            <w:r w:rsidR="005673F6" w:rsidRPr="00233B6A">
              <w:rPr>
                <w:b/>
                <w:lang w:val="en-US"/>
              </w:rPr>
              <w:t>temperature [°C]</w:t>
            </w:r>
          </w:p>
        </w:tc>
        <w:tc>
          <w:tcPr>
            <w:tcW w:w="850" w:type="dxa"/>
            <w:vAlign w:val="center"/>
          </w:tcPr>
          <w:p w14:paraId="0637EE42" w14:textId="77777777" w:rsidR="005673F6" w:rsidRDefault="00233B6A" w:rsidP="000E73F0">
            <w:pPr>
              <w:spacing w:after="0" w:line="240" w:lineRule="auto"/>
              <w:jc w:val="center"/>
              <w:rPr>
                <w:lang w:val="en-US"/>
              </w:rPr>
            </w:pPr>
            <w:r>
              <w:rPr>
                <w:lang w:val="en-US"/>
              </w:rPr>
              <w:t>9.0</w:t>
            </w:r>
          </w:p>
        </w:tc>
        <w:tc>
          <w:tcPr>
            <w:tcW w:w="850" w:type="dxa"/>
            <w:vAlign w:val="center"/>
          </w:tcPr>
          <w:p w14:paraId="2ABBFCE5" w14:textId="77777777" w:rsidR="005673F6" w:rsidRDefault="00233B6A" w:rsidP="000E73F0">
            <w:pPr>
              <w:spacing w:after="0" w:line="240" w:lineRule="auto"/>
              <w:jc w:val="center"/>
              <w:rPr>
                <w:lang w:val="en-US"/>
              </w:rPr>
            </w:pPr>
            <w:r>
              <w:rPr>
                <w:lang w:val="en-US"/>
              </w:rPr>
              <w:t>9.4</w:t>
            </w:r>
          </w:p>
        </w:tc>
        <w:tc>
          <w:tcPr>
            <w:tcW w:w="850" w:type="dxa"/>
            <w:vAlign w:val="center"/>
          </w:tcPr>
          <w:p w14:paraId="08E1A966" w14:textId="77777777" w:rsidR="005673F6" w:rsidRDefault="00233B6A" w:rsidP="000E73F0">
            <w:pPr>
              <w:spacing w:after="0" w:line="240" w:lineRule="auto"/>
              <w:jc w:val="center"/>
              <w:rPr>
                <w:lang w:val="en-US"/>
              </w:rPr>
            </w:pPr>
            <w:r>
              <w:rPr>
                <w:lang w:val="en-US"/>
              </w:rPr>
              <w:t>9.7</w:t>
            </w:r>
          </w:p>
        </w:tc>
        <w:tc>
          <w:tcPr>
            <w:tcW w:w="850" w:type="dxa"/>
            <w:vAlign w:val="center"/>
          </w:tcPr>
          <w:p w14:paraId="542C571D" w14:textId="77777777" w:rsidR="005673F6" w:rsidRDefault="00233B6A" w:rsidP="000E73F0">
            <w:pPr>
              <w:spacing w:after="0" w:line="240" w:lineRule="auto"/>
              <w:jc w:val="center"/>
              <w:rPr>
                <w:lang w:val="en-US"/>
              </w:rPr>
            </w:pPr>
            <w:r>
              <w:rPr>
                <w:lang w:val="en-US"/>
              </w:rPr>
              <w:t>8.7</w:t>
            </w:r>
          </w:p>
        </w:tc>
        <w:tc>
          <w:tcPr>
            <w:tcW w:w="850" w:type="dxa"/>
            <w:vAlign w:val="center"/>
          </w:tcPr>
          <w:p w14:paraId="4416E20E" w14:textId="77777777" w:rsidR="005673F6" w:rsidRDefault="00233B6A" w:rsidP="000E73F0">
            <w:pPr>
              <w:spacing w:after="0" w:line="240" w:lineRule="auto"/>
              <w:jc w:val="center"/>
              <w:rPr>
                <w:lang w:val="en-US"/>
              </w:rPr>
            </w:pPr>
            <w:r>
              <w:rPr>
                <w:lang w:val="en-US"/>
              </w:rPr>
              <w:t>7.1</w:t>
            </w:r>
          </w:p>
        </w:tc>
        <w:tc>
          <w:tcPr>
            <w:tcW w:w="850" w:type="dxa"/>
            <w:vAlign w:val="center"/>
          </w:tcPr>
          <w:p w14:paraId="3CEB09DA" w14:textId="77777777" w:rsidR="005673F6" w:rsidRDefault="00233B6A" w:rsidP="000E73F0">
            <w:pPr>
              <w:spacing w:after="0" w:line="240" w:lineRule="auto"/>
              <w:jc w:val="center"/>
              <w:rPr>
                <w:lang w:val="en-US"/>
              </w:rPr>
            </w:pPr>
            <w:r>
              <w:rPr>
                <w:lang w:val="en-US"/>
              </w:rPr>
              <w:t>8.8</w:t>
            </w:r>
          </w:p>
        </w:tc>
        <w:tc>
          <w:tcPr>
            <w:tcW w:w="850" w:type="dxa"/>
            <w:vAlign w:val="center"/>
          </w:tcPr>
          <w:p w14:paraId="1FE5D713" w14:textId="77777777" w:rsidR="005673F6" w:rsidRDefault="00233B6A" w:rsidP="000E73F0">
            <w:pPr>
              <w:spacing w:after="0" w:line="240" w:lineRule="auto"/>
              <w:jc w:val="center"/>
              <w:rPr>
                <w:lang w:val="en-US"/>
              </w:rPr>
            </w:pPr>
            <w:r>
              <w:rPr>
                <w:lang w:val="en-US"/>
              </w:rPr>
              <w:t>8.1</w:t>
            </w:r>
          </w:p>
        </w:tc>
        <w:tc>
          <w:tcPr>
            <w:tcW w:w="850" w:type="dxa"/>
            <w:vAlign w:val="center"/>
          </w:tcPr>
          <w:p w14:paraId="4F78B670" w14:textId="77777777" w:rsidR="005673F6" w:rsidRDefault="00871744" w:rsidP="000E73F0">
            <w:pPr>
              <w:spacing w:after="0" w:line="240" w:lineRule="auto"/>
              <w:jc w:val="center"/>
              <w:rPr>
                <w:lang w:val="en-US"/>
              </w:rPr>
            </w:pPr>
            <w:r>
              <w:rPr>
                <w:lang w:val="en-US"/>
              </w:rPr>
              <w:t>8.1</w:t>
            </w:r>
          </w:p>
        </w:tc>
      </w:tr>
    </w:tbl>
    <w:p w14:paraId="2ACAB90F" w14:textId="77777777" w:rsidR="005673F6" w:rsidRDefault="005673F6" w:rsidP="004948D6">
      <w:pPr>
        <w:spacing w:after="0"/>
        <w:rPr>
          <w:lang w:val="en-US"/>
        </w:rPr>
      </w:pPr>
    </w:p>
    <w:p w14:paraId="3E2A4140" w14:textId="23326BAB" w:rsidR="00BB5799" w:rsidRDefault="00AF4109" w:rsidP="004948D6">
      <w:pPr>
        <w:spacing w:after="0"/>
        <w:rPr>
          <w:lang w:val="en-US"/>
        </w:rPr>
      </w:pPr>
      <w:r>
        <w:rPr>
          <w:lang w:val="en-US"/>
        </w:rPr>
        <w:t>Data set</w:t>
      </w:r>
      <w:r w:rsidR="00BB5799">
        <w:rPr>
          <w:lang w:val="en-US"/>
        </w:rPr>
        <w:t xml:space="preserve"> 1 </w:t>
      </w:r>
      <w:r>
        <w:rPr>
          <w:lang w:val="en-US"/>
        </w:rPr>
        <w:t>contained</w:t>
      </w:r>
      <w:r w:rsidR="00BB5799">
        <w:rPr>
          <w:lang w:val="en-US"/>
        </w:rPr>
        <w:t xml:space="preserve"> four N treatments (0 kg N ha</w:t>
      </w:r>
      <w:r w:rsidR="00BB5799" w:rsidRPr="00BB5799">
        <w:rPr>
          <w:vertAlign w:val="superscript"/>
          <w:lang w:val="en-US"/>
        </w:rPr>
        <w:t>-1</w:t>
      </w:r>
      <w:r w:rsidR="00BB5799">
        <w:rPr>
          <w:lang w:val="en-US"/>
        </w:rPr>
        <w:t>, 80 kg N ha</w:t>
      </w:r>
      <w:r w:rsidR="00BB5799" w:rsidRPr="00BB5799">
        <w:rPr>
          <w:vertAlign w:val="superscript"/>
          <w:lang w:val="en-US"/>
        </w:rPr>
        <w:t>-1</w:t>
      </w:r>
      <w:r w:rsidR="005E300C">
        <w:rPr>
          <w:lang w:val="en-US"/>
        </w:rPr>
        <w:t>, 16</w:t>
      </w:r>
      <w:r w:rsidR="00BB5799">
        <w:rPr>
          <w:lang w:val="en-US"/>
        </w:rPr>
        <w:t>0 kg N ha</w:t>
      </w:r>
      <w:r w:rsidR="00BB5799" w:rsidRPr="00BB5799">
        <w:rPr>
          <w:vertAlign w:val="superscript"/>
          <w:lang w:val="en-US"/>
        </w:rPr>
        <w:t>-1</w:t>
      </w:r>
      <w:r w:rsidR="00BB5799">
        <w:rPr>
          <w:lang w:val="en-US"/>
        </w:rPr>
        <w:t>, 240 kg N ha</w:t>
      </w:r>
      <w:r w:rsidR="00BB5799" w:rsidRPr="00BB5799">
        <w:rPr>
          <w:vertAlign w:val="superscript"/>
          <w:lang w:val="en-US"/>
        </w:rPr>
        <w:t>-1</w:t>
      </w:r>
      <w:r w:rsidR="00BB5799">
        <w:rPr>
          <w:lang w:val="en-US"/>
        </w:rPr>
        <w:t xml:space="preserve">), which were supplied as ammonium nitrate/urea solution in two applications at the beginning of regrowth in spring and the beginning of stem elongation. Sowing dates and seeding density were chosen according to </w:t>
      </w:r>
      <w:r w:rsidR="002D6C63">
        <w:rPr>
          <w:lang w:val="en-US"/>
        </w:rPr>
        <w:t>recommended</w:t>
      </w:r>
      <w:r w:rsidR="00BB5799">
        <w:rPr>
          <w:lang w:val="en-US"/>
        </w:rPr>
        <w:t xml:space="preserve"> management practice. Dry </w:t>
      </w:r>
      <w:r w:rsidR="008B4F8A">
        <w:rPr>
          <w:lang w:val="en-US"/>
        </w:rPr>
        <w:t xml:space="preserve">matter </w:t>
      </w:r>
      <w:r w:rsidR="0084352E">
        <w:rPr>
          <w:lang w:val="en-US"/>
        </w:rPr>
        <w:t>and N</w:t>
      </w:r>
      <w:r w:rsidR="00BB5799">
        <w:rPr>
          <w:lang w:val="en-US"/>
        </w:rPr>
        <w:t xml:space="preserve"> content of vegetative and generative plant parts were repeatedly measured from </w:t>
      </w:r>
      <w:r w:rsidR="00237E1A">
        <w:rPr>
          <w:lang w:val="en-US"/>
        </w:rPr>
        <w:t xml:space="preserve">sowing until harvest, primarily </w:t>
      </w:r>
      <w:r w:rsidR="00BB5799">
        <w:rPr>
          <w:lang w:val="en-US"/>
        </w:rPr>
        <w:t>during spring growth.</w:t>
      </w:r>
      <w:r w:rsidR="00950201">
        <w:rPr>
          <w:lang w:val="en-US"/>
        </w:rPr>
        <w:t xml:space="preserve"> At harvest, yield components (seed yield, 1000-seed weight, number of seeds per m²) were recorded.</w:t>
      </w:r>
      <w:r w:rsidR="00D3164D">
        <w:rPr>
          <w:lang w:val="en-US"/>
        </w:rPr>
        <w:t xml:space="preserve"> Furthermore, </w:t>
      </w:r>
      <w:commentRangeStart w:id="16"/>
      <w:r w:rsidR="00D3164D">
        <w:rPr>
          <w:lang w:val="en-US"/>
        </w:rPr>
        <w:t xml:space="preserve">soil water content and </w:t>
      </w:r>
      <w:r w:rsidR="00A20EA4">
        <w:rPr>
          <w:lang w:val="en-US"/>
        </w:rPr>
        <w:t xml:space="preserve">soil mineral </w:t>
      </w:r>
      <w:r w:rsidR="00D3164D">
        <w:rPr>
          <w:lang w:val="en-US"/>
        </w:rPr>
        <w:t>N</w:t>
      </w:r>
      <w:r w:rsidR="00A20EA4">
        <w:rPr>
          <w:lang w:val="en-US"/>
        </w:rPr>
        <w:t xml:space="preserve"> </w:t>
      </w:r>
      <w:commentRangeEnd w:id="16"/>
      <w:r w:rsidR="00A20EA4">
        <w:rPr>
          <w:rStyle w:val="Kommentarzeichen"/>
        </w:rPr>
        <w:commentReference w:id="16"/>
      </w:r>
      <w:r w:rsidR="00A20EA4">
        <w:rPr>
          <w:lang w:val="en-US"/>
        </w:rPr>
        <w:t>content</w:t>
      </w:r>
      <w:r w:rsidR="008B4F8A">
        <w:rPr>
          <w:lang w:val="en-US"/>
        </w:rPr>
        <w:t xml:space="preserve"> up to 90 cm depth</w:t>
      </w:r>
      <w:r w:rsidR="00D3164D">
        <w:rPr>
          <w:lang w:val="en-US"/>
        </w:rPr>
        <w:t xml:space="preserve"> were determined several times during the whole vegetation period.</w:t>
      </w:r>
    </w:p>
    <w:p w14:paraId="7616150E" w14:textId="44F1C5F3" w:rsidR="00950201" w:rsidRDefault="00AF4109" w:rsidP="004948D6">
      <w:pPr>
        <w:spacing w:after="0"/>
        <w:rPr>
          <w:lang w:val="en-US"/>
        </w:rPr>
      </w:pPr>
      <w:r>
        <w:rPr>
          <w:lang w:val="en-US"/>
        </w:rPr>
        <w:t>Data set</w:t>
      </w:r>
      <w:r w:rsidR="00950201">
        <w:rPr>
          <w:lang w:val="en-US"/>
        </w:rPr>
        <w:t xml:space="preserve"> 2 </w:t>
      </w:r>
      <w:r w:rsidR="00D3164D">
        <w:rPr>
          <w:lang w:val="en-US"/>
        </w:rPr>
        <w:t>contained 4 sowing dates, 4 autumn N application levels (0 kg N ha</w:t>
      </w:r>
      <w:r w:rsidR="00D3164D" w:rsidRPr="00BB5799">
        <w:rPr>
          <w:vertAlign w:val="superscript"/>
          <w:lang w:val="en-US"/>
        </w:rPr>
        <w:t>-1</w:t>
      </w:r>
      <w:r w:rsidR="00D3164D">
        <w:rPr>
          <w:lang w:val="en-US"/>
        </w:rPr>
        <w:t>, 30 kg N ha</w:t>
      </w:r>
      <w:r w:rsidR="00D3164D" w:rsidRPr="00BB5799">
        <w:rPr>
          <w:vertAlign w:val="superscript"/>
          <w:lang w:val="en-US"/>
        </w:rPr>
        <w:t>-1</w:t>
      </w:r>
      <w:r w:rsidR="00D3164D">
        <w:rPr>
          <w:lang w:val="en-US"/>
        </w:rPr>
        <w:t>, 60 kg N ha</w:t>
      </w:r>
      <w:r w:rsidR="00D3164D" w:rsidRPr="00BB5799">
        <w:rPr>
          <w:vertAlign w:val="superscript"/>
          <w:lang w:val="en-US"/>
        </w:rPr>
        <w:t>-1</w:t>
      </w:r>
      <w:r w:rsidR="00D3164D">
        <w:rPr>
          <w:lang w:val="en-US"/>
        </w:rPr>
        <w:t>, 90 kg N ha</w:t>
      </w:r>
      <w:r w:rsidR="00D3164D" w:rsidRPr="00BB5799">
        <w:rPr>
          <w:vertAlign w:val="superscript"/>
          <w:lang w:val="en-US"/>
        </w:rPr>
        <w:t>-1</w:t>
      </w:r>
      <w:r w:rsidR="00D3164D">
        <w:rPr>
          <w:lang w:val="en-US"/>
        </w:rPr>
        <w:t>) and 5 N application levels in spring (0 kg N ha</w:t>
      </w:r>
      <w:r w:rsidR="00D3164D" w:rsidRPr="00BB5799">
        <w:rPr>
          <w:vertAlign w:val="superscript"/>
          <w:lang w:val="en-US"/>
        </w:rPr>
        <w:t>-1</w:t>
      </w:r>
      <w:r w:rsidR="00D3164D">
        <w:rPr>
          <w:lang w:val="en-US"/>
        </w:rPr>
        <w:t>, 80 kg N ha</w:t>
      </w:r>
      <w:r w:rsidR="00D3164D" w:rsidRPr="00BB5799">
        <w:rPr>
          <w:vertAlign w:val="superscript"/>
          <w:lang w:val="en-US"/>
        </w:rPr>
        <w:t>-1</w:t>
      </w:r>
      <w:r w:rsidR="00D3164D">
        <w:rPr>
          <w:lang w:val="en-US"/>
        </w:rPr>
        <w:t>, 160 kg N ha</w:t>
      </w:r>
      <w:r w:rsidR="00D3164D" w:rsidRPr="00BB5799">
        <w:rPr>
          <w:vertAlign w:val="superscript"/>
          <w:lang w:val="en-US"/>
        </w:rPr>
        <w:t>-1</w:t>
      </w:r>
      <w:r w:rsidR="00D3164D">
        <w:rPr>
          <w:lang w:val="en-US"/>
        </w:rPr>
        <w:t>, 240 kg N ha</w:t>
      </w:r>
      <w:r w:rsidR="00D3164D" w:rsidRPr="00BB5799">
        <w:rPr>
          <w:vertAlign w:val="superscript"/>
          <w:lang w:val="en-US"/>
        </w:rPr>
        <w:t>-1</w:t>
      </w:r>
      <w:r w:rsidR="00D3164D">
        <w:rPr>
          <w:lang w:val="en-US"/>
        </w:rPr>
        <w:t>, 280 kg N ha</w:t>
      </w:r>
      <w:r w:rsidR="00D3164D" w:rsidRPr="00BB5799">
        <w:rPr>
          <w:vertAlign w:val="superscript"/>
          <w:lang w:val="en-US"/>
        </w:rPr>
        <w:t>-1</w:t>
      </w:r>
      <w:r w:rsidR="00D3164D">
        <w:rPr>
          <w:lang w:val="en-US"/>
        </w:rPr>
        <w:t>)</w:t>
      </w:r>
      <w:r w:rsidR="00C1341C">
        <w:rPr>
          <w:lang w:val="en-US"/>
        </w:rPr>
        <w:t>, in total 80 management combinations</w:t>
      </w:r>
      <w:r w:rsidR="00D3164D">
        <w:rPr>
          <w:lang w:val="en-US"/>
        </w:rPr>
        <w:t xml:space="preserve">. </w:t>
      </w:r>
      <w:r w:rsidR="00F33095">
        <w:rPr>
          <w:lang w:val="en-US"/>
        </w:rPr>
        <w:t>Shoot and root dry matter and N content, green area index,</w:t>
      </w:r>
      <w:r w:rsidR="00D3164D">
        <w:rPr>
          <w:lang w:val="en-US"/>
        </w:rPr>
        <w:t xml:space="preserve"> </w:t>
      </w:r>
      <w:commentRangeStart w:id="17"/>
      <w:r w:rsidR="00D3164D">
        <w:rPr>
          <w:lang w:val="en-US"/>
        </w:rPr>
        <w:t xml:space="preserve">soil water content and soil </w:t>
      </w:r>
      <w:r w:rsidR="00A20EA4">
        <w:rPr>
          <w:lang w:val="en-US"/>
        </w:rPr>
        <w:t xml:space="preserve">mineral </w:t>
      </w:r>
      <w:r w:rsidR="00D3164D">
        <w:rPr>
          <w:lang w:val="en-US"/>
        </w:rPr>
        <w:t>N</w:t>
      </w:r>
      <w:commentRangeEnd w:id="17"/>
      <w:r w:rsidR="00A20EA4">
        <w:rPr>
          <w:rStyle w:val="Kommentarzeichen"/>
        </w:rPr>
        <w:commentReference w:id="17"/>
      </w:r>
      <w:r w:rsidR="00D3164D">
        <w:rPr>
          <w:lang w:val="en-US"/>
        </w:rPr>
        <w:t xml:space="preserve"> were measured from sowing until start of regrowth in spring. In addition, seed yield, 1000-seed weight and number of seeds per m² were recorded at harvest.</w:t>
      </w:r>
    </w:p>
    <w:p w14:paraId="4832AE00" w14:textId="69701941" w:rsidR="004948D6" w:rsidRDefault="0072065B" w:rsidP="004948D6">
      <w:pPr>
        <w:spacing w:after="0"/>
        <w:rPr>
          <w:rFonts w:cs="Arial"/>
          <w:lang w:val="en-US"/>
        </w:rPr>
      </w:pPr>
      <w:r>
        <w:rPr>
          <w:rFonts w:cs="Arial"/>
          <w:lang w:val="en-US"/>
        </w:rPr>
        <w:t xml:space="preserve">Crop management in these experiments, </w:t>
      </w:r>
      <w:r w:rsidR="002C301C" w:rsidRPr="002C301C">
        <w:rPr>
          <w:rFonts w:cs="Arial"/>
          <w:lang w:val="en-US"/>
        </w:rPr>
        <w:t xml:space="preserve">apart from </w:t>
      </w:r>
      <w:r w:rsidR="00237E1A">
        <w:rPr>
          <w:rFonts w:cs="Arial"/>
          <w:lang w:val="en-US"/>
        </w:rPr>
        <w:t>N</w:t>
      </w:r>
      <w:r>
        <w:rPr>
          <w:rFonts w:cs="Arial"/>
          <w:lang w:val="en-US"/>
        </w:rPr>
        <w:t xml:space="preserve"> fertilization</w:t>
      </w:r>
      <w:r w:rsidR="002C301C" w:rsidRPr="002C301C">
        <w:rPr>
          <w:rFonts w:cs="Arial"/>
          <w:lang w:val="en-US"/>
        </w:rPr>
        <w:t xml:space="preserve">, </w:t>
      </w:r>
      <w:r>
        <w:rPr>
          <w:rFonts w:cs="Arial"/>
          <w:lang w:val="en-US"/>
        </w:rPr>
        <w:t>followed recommended conventional practices</w:t>
      </w:r>
      <w:r w:rsidR="002C301C" w:rsidRPr="002C301C">
        <w:rPr>
          <w:rFonts w:cs="Arial"/>
          <w:lang w:val="en-US"/>
        </w:rPr>
        <w:t xml:space="preserve"> to allow for optimal yield formation.</w:t>
      </w:r>
    </w:p>
    <w:p w14:paraId="434E7CC7" w14:textId="77777777" w:rsidR="00575C9D" w:rsidRPr="00575C9D" w:rsidRDefault="00575C9D" w:rsidP="00C1341C">
      <w:pPr>
        <w:pStyle w:val="berschrift3"/>
      </w:pPr>
      <w:r w:rsidRPr="00C1341C">
        <w:lastRenderedPageBreak/>
        <w:t>Validation</w:t>
      </w:r>
      <w:r w:rsidRPr="00575C9D">
        <w:t xml:space="preserve"> data set</w:t>
      </w:r>
    </w:p>
    <w:p w14:paraId="3515B7AF" w14:textId="63F62FBB" w:rsidR="0072065B" w:rsidRDefault="00187799" w:rsidP="00E61D98">
      <w:pPr>
        <w:spacing w:after="0"/>
        <w:rPr>
          <w:lang w:val="en-US"/>
        </w:rPr>
      </w:pPr>
      <w:r>
        <w:rPr>
          <w:lang w:val="en-US"/>
        </w:rPr>
        <w:t xml:space="preserve">The model was validated with data from </w:t>
      </w:r>
      <w:commentRangeStart w:id="18"/>
      <w:r w:rsidR="006F454E">
        <w:rPr>
          <w:lang w:val="en-US"/>
        </w:rPr>
        <w:t>four</w:t>
      </w:r>
      <w:r>
        <w:rPr>
          <w:lang w:val="en-US"/>
        </w:rPr>
        <w:t xml:space="preserve"> </w:t>
      </w:r>
      <w:commentRangeEnd w:id="18"/>
      <w:r w:rsidR="0072065B">
        <w:rPr>
          <w:rStyle w:val="Kommentarzeichen"/>
        </w:rPr>
        <w:commentReference w:id="18"/>
      </w:r>
      <w:r>
        <w:rPr>
          <w:lang w:val="en-US"/>
        </w:rPr>
        <w:t xml:space="preserve">independent </w:t>
      </w:r>
      <w:r w:rsidR="007D5588">
        <w:rPr>
          <w:lang w:val="en-US"/>
        </w:rPr>
        <w:t xml:space="preserve">series of field </w:t>
      </w:r>
      <w:r w:rsidR="007D5588" w:rsidRPr="005E300C">
        <w:rPr>
          <w:lang w:val="en-US"/>
        </w:rPr>
        <w:t>experiments</w:t>
      </w:r>
      <w:r w:rsidR="006F454E" w:rsidRPr="005E300C">
        <w:rPr>
          <w:lang w:val="en-US"/>
        </w:rPr>
        <w:t xml:space="preserve"> (</w:t>
      </w:r>
      <w:r w:rsidR="005E300C" w:rsidRPr="005E300C">
        <w:rPr>
          <w:lang w:val="en-US"/>
        </w:rPr>
        <w:fldChar w:fldCharType="begin"/>
      </w:r>
      <w:r w:rsidR="005E300C" w:rsidRPr="005E300C">
        <w:rPr>
          <w:lang w:val="en-US"/>
        </w:rPr>
        <w:instrText xml:space="preserve"> REF _Ref411502786 \h  \* MERGEFORMAT </w:instrText>
      </w:r>
      <w:r w:rsidR="005E300C" w:rsidRPr="005E300C">
        <w:rPr>
          <w:lang w:val="en-US"/>
        </w:rPr>
      </w:r>
      <w:r w:rsidR="005E300C" w:rsidRPr="005E300C">
        <w:rPr>
          <w:lang w:val="en-US"/>
        </w:rPr>
        <w:fldChar w:fldCharType="separate"/>
      </w:r>
      <w:r w:rsidR="00493DDF" w:rsidRPr="00493DDF">
        <w:rPr>
          <w:lang w:val="en-US"/>
        </w:rPr>
        <w:t xml:space="preserve">Table </w:t>
      </w:r>
      <w:r w:rsidR="00493DDF" w:rsidRPr="00493DDF">
        <w:rPr>
          <w:noProof/>
          <w:lang w:val="en-US"/>
        </w:rPr>
        <w:t>1</w:t>
      </w:r>
      <w:r w:rsidR="005E300C" w:rsidRPr="005E300C">
        <w:rPr>
          <w:lang w:val="en-US"/>
        </w:rPr>
        <w:fldChar w:fldCharType="end"/>
      </w:r>
      <w:r w:rsidR="0072065B">
        <w:rPr>
          <w:lang w:val="en-US"/>
        </w:rPr>
        <w:t>, d</w:t>
      </w:r>
      <w:r w:rsidR="006F454E" w:rsidRPr="005E300C">
        <w:rPr>
          <w:lang w:val="en-US"/>
        </w:rPr>
        <w:t>ata</w:t>
      </w:r>
      <w:r w:rsidR="006F454E">
        <w:rPr>
          <w:lang w:val="en-US"/>
        </w:rPr>
        <w:t xml:space="preserve"> sets 3</w:t>
      </w:r>
      <w:r w:rsidR="00701B77">
        <w:rPr>
          <w:lang w:val="en-US"/>
        </w:rPr>
        <w:t xml:space="preserve"> – 13</w:t>
      </w:r>
      <w:r w:rsidR="006F454E">
        <w:rPr>
          <w:lang w:val="en-US"/>
        </w:rPr>
        <w:t>)</w:t>
      </w:r>
      <w:r>
        <w:rPr>
          <w:lang w:val="en-US"/>
        </w:rPr>
        <w:t xml:space="preserve">. </w:t>
      </w:r>
      <w:r w:rsidR="0072065B">
        <w:rPr>
          <w:lang w:val="en-US"/>
        </w:rPr>
        <w:t>These data were collected from different experiment</w:t>
      </w:r>
      <w:r w:rsidR="00F33095">
        <w:rPr>
          <w:lang w:val="en-US"/>
        </w:rPr>
        <w:t>s</w:t>
      </w:r>
      <w:r w:rsidR="0072065B">
        <w:rPr>
          <w:lang w:val="en-US"/>
        </w:rPr>
        <w:t xml:space="preserve"> and locations across Northern Europe (Table 1)  </w:t>
      </w:r>
    </w:p>
    <w:p w14:paraId="2B60D280" w14:textId="0415C2A8" w:rsidR="005A38F0" w:rsidRDefault="006F454E" w:rsidP="00E61D98">
      <w:pPr>
        <w:spacing w:after="0"/>
        <w:rPr>
          <w:lang w:val="en-US"/>
        </w:rPr>
      </w:pPr>
      <w:r>
        <w:rPr>
          <w:lang w:val="en-US"/>
        </w:rPr>
        <w:t xml:space="preserve">Data set 3 consisted of measurements </w:t>
      </w:r>
      <w:r w:rsidR="0072065B">
        <w:rPr>
          <w:lang w:val="en-US"/>
        </w:rPr>
        <w:t xml:space="preserve">in a field experiment at </w:t>
      </w:r>
      <w:r w:rsidR="00B9155D">
        <w:rPr>
          <w:lang w:val="en-US"/>
        </w:rPr>
        <w:t>Hohenschulen</w:t>
      </w:r>
      <w:r w:rsidR="00236929">
        <w:rPr>
          <w:lang w:val="en-US"/>
        </w:rPr>
        <w:t xml:space="preserve"> in Germany</w:t>
      </w:r>
      <w:r w:rsidR="00B9155D">
        <w:rPr>
          <w:lang w:val="en-US"/>
        </w:rPr>
        <w:t>,</w:t>
      </w:r>
      <w:r>
        <w:rPr>
          <w:lang w:val="en-US"/>
        </w:rPr>
        <w:t xml:space="preserve"> performed between 2004 and 2006 with t</w:t>
      </w:r>
      <w:r w:rsidR="0084352E">
        <w:rPr>
          <w:lang w:val="en-US"/>
        </w:rPr>
        <w:t xml:space="preserve">wo sowing dates and different </w:t>
      </w:r>
      <w:r w:rsidR="00236929">
        <w:rPr>
          <w:lang w:val="en-US"/>
        </w:rPr>
        <w:t xml:space="preserve">spring </w:t>
      </w:r>
      <w:r w:rsidR="0084352E">
        <w:rPr>
          <w:lang w:val="en-US"/>
        </w:rPr>
        <w:t xml:space="preserve">N </w:t>
      </w:r>
      <w:r>
        <w:rPr>
          <w:lang w:val="en-US"/>
        </w:rPr>
        <w:t>fertilization levels (0, 80, 120</w:t>
      </w:r>
      <w:r w:rsidRPr="006F454E">
        <w:rPr>
          <w:lang w:val="en-US"/>
        </w:rPr>
        <w:t xml:space="preserve">, </w:t>
      </w:r>
      <w:r>
        <w:rPr>
          <w:lang w:val="en-US"/>
        </w:rPr>
        <w:t xml:space="preserve">160, 200 </w:t>
      </w:r>
      <w:r w:rsidR="00236929">
        <w:rPr>
          <w:lang w:val="en-US"/>
        </w:rPr>
        <w:t>and</w:t>
      </w:r>
      <w:r>
        <w:rPr>
          <w:lang w:val="en-US"/>
        </w:rPr>
        <w:t xml:space="preserve"> 240 kg N ha</w:t>
      </w:r>
      <w:r w:rsidRPr="00BB5799">
        <w:rPr>
          <w:vertAlign w:val="superscript"/>
          <w:lang w:val="en-US"/>
        </w:rPr>
        <w:t>-1</w:t>
      </w:r>
      <w:r w:rsidRPr="006F454E">
        <w:rPr>
          <w:lang w:val="en-US"/>
        </w:rPr>
        <w:t>)</w:t>
      </w:r>
      <w:r>
        <w:rPr>
          <w:lang w:val="en-US"/>
        </w:rPr>
        <w:t xml:space="preserve">. </w:t>
      </w:r>
    </w:p>
    <w:p w14:paraId="1D3482CD" w14:textId="34CB5694" w:rsidR="00461E11" w:rsidRDefault="006F454E" w:rsidP="00E61D98">
      <w:pPr>
        <w:spacing w:after="0"/>
        <w:rPr>
          <w:lang w:val="en-US"/>
        </w:rPr>
      </w:pPr>
      <w:r>
        <w:rPr>
          <w:lang w:val="en-US"/>
        </w:rPr>
        <w:t>D</w:t>
      </w:r>
      <w:r w:rsidR="00187799">
        <w:rPr>
          <w:lang w:val="en-US"/>
        </w:rPr>
        <w:t>ata set</w:t>
      </w:r>
      <w:r>
        <w:rPr>
          <w:lang w:val="en-US"/>
        </w:rPr>
        <w:t xml:space="preserve"> 4</w:t>
      </w:r>
      <w:r w:rsidR="00187799" w:rsidRPr="00F05C7A">
        <w:rPr>
          <w:lang w:val="en-US"/>
        </w:rPr>
        <w:t xml:space="preserve"> contained</w:t>
      </w:r>
      <w:r w:rsidR="00187799">
        <w:rPr>
          <w:lang w:val="en-US"/>
        </w:rPr>
        <w:t xml:space="preserve"> measurements from a long-term field trial at Hohenschulen between 1991 and 1999</w:t>
      </w:r>
      <w:r w:rsidR="00236929">
        <w:rPr>
          <w:lang w:val="en-US"/>
        </w:rPr>
        <w:t xml:space="preserve"> (Sieling et al., 2000)</w:t>
      </w:r>
      <w:r w:rsidR="00187799">
        <w:rPr>
          <w:lang w:val="en-US"/>
        </w:rPr>
        <w:t xml:space="preserve">. Within this experiment, </w:t>
      </w:r>
      <w:r w:rsidR="00C1341C">
        <w:rPr>
          <w:lang w:val="en-US"/>
        </w:rPr>
        <w:t xml:space="preserve">effects of </w:t>
      </w:r>
      <w:r w:rsidR="00187799">
        <w:rPr>
          <w:lang w:val="en-US"/>
        </w:rPr>
        <w:t xml:space="preserve">management </w:t>
      </w:r>
      <w:r w:rsidR="00C1341C">
        <w:rPr>
          <w:lang w:val="en-US"/>
        </w:rPr>
        <w:t xml:space="preserve">practices </w:t>
      </w:r>
      <w:r w:rsidR="00187799">
        <w:rPr>
          <w:lang w:val="en-US"/>
        </w:rPr>
        <w:t xml:space="preserve">as tillage, fungicides and fertilization were investigated in </w:t>
      </w:r>
      <w:r w:rsidR="00F05C7A">
        <w:rPr>
          <w:lang w:val="en-US"/>
        </w:rPr>
        <w:t>a winter oilseed rape</w:t>
      </w:r>
      <w:r w:rsidR="0084352E">
        <w:rPr>
          <w:lang w:val="en-US"/>
        </w:rPr>
        <w:t xml:space="preserve"> </w:t>
      </w:r>
      <w:r w:rsidR="00F05C7A">
        <w:rPr>
          <w:lang w:val="en-US"/>
        </w:rPr>
        <w:t>-</w:t>
      </w:r>
      <w:r w:rsidR="0084352E">
        <w:rPr>
          <w:lang w:val="en-US"/>
        </w:rPr>
        <w:t xml:space="preserve"> </w:t>
      </w:r>
      <w:r w:rsidR="00F05C7A">
        <w:rPr>
          <w:lang w:val="en-US"/>
        </w:rPr>
        <w:t>winter wheat</w:t>
      </w:r>
      <w:r w:rsidR="0084352E">
        <w:rPr>
          <w:lang w:val="en-US"/>
        </w:rPr>
        <w:t xml:space="preserve"> </w:t>
      </w:r>
      <w:r w:rsidR="00F05C7A">
        <w:rPr>
          <w:lang w:val="en-US"/>
        </w:rPr>
        <w:t>-</w:t>
      </w:r>
      <w:r w:rsidR="0084352E">
        <w:rPr>
          <w:lang w:val="en-US"/>
        </w:rPr>
        <w:t xml:space="preserve"> </w:t>
      </w:r>
      <w:r w:rsidR="00187799">
        <w:rPr>
          <w:lang w:val="en-US"/>
        </w:rPr>
        <w:t>winter barley</w:t>
      </w:r>
      <w:r w:rsidR="00F05C7A">
        <w:rPr>
          <w:lang w:val="en-US"/>
        </w:rPr>
        <w:t xml:space="preserve"> rotation</w:t>
      </w:r>
      <w:r w:rsidR="00187799">
        <w:rPr>
          <w:lang w:val="en-US"/>
        </w:rPr>
        <w:t xml:space="preserve">. In our study, we </w:t>
      </w:r>
      <w:r w:rsidR="00236929">
        <w:rPr>
          <w:lang w:val="en-US"/>
        </w:rPr>
        <w:t xml:space="preserve">only used data for </w:t>
      </w:r>
      <w:r w:rsidR="00187799">
        <w:rPr>
          <w:lang w:val="en-US"/>
        </w:rPr>
        <w:t xml:space="preserve">the </w:t>
      </w:r>
      <w:r w:rsidR="00236929">
        <w:rPr>
          <w:lang w:val="en-US"/>
        </w:rPr>
        <w:t xml:space="preserve">different </w:t>
      </w:r>
      <w:r w:rsidR="00187799">
        <w:rPr>
          <w:lang w:val="en-US"/>
        </w:rPr>
        <w:t>mineral N fertilization</w:t>
      </w:r>
      <w:r w:rsidR="00236929">
        <w:rPr>
          <w:lang w:val="en-US"/>
        </w:rPr>
        <w:t xml:space="preserve"> rates</w:t>
      </w:r>
      <w:r w:rsidR="00187799">
        <w:rPr>
          <w:lang w:val="en-US"/>
        </w:rPr>
        <w:t xml:space="preserve"> in winter oilseed rape. Therefore, </w:t>
      </w:r>
      <w:r w:rsidR="00236929">
        <w:rPr>
          <w:lang w:val="en-US"/>
        </w:rPr>
        <w:t xml:space="preserve">we only used data from </w:t>
      </w:r>
      <w:r w:rsidR="00187799">
        <w:rPr>
          <w:lang w:val="en-US"/>
        </w:rPr>
        <w:t xml:space="preserve">plots </w:t>
      </w:r>
      <w:r w:rsidR="00236929">
        <w:rPr>
          <w:lang w:val="en-US"/>
        </w:rPr>
        <w:t xml:space="preserve">that </w:t>
      </w:r>
      <w:r w:rsidR="00187799">
        <w:rPr>
          <w:lang w:val="en-US"/>
        </w:rPr>
        <w:t>were tilled and treated with fungicides according to common practice</w:t>
      </w:r>
      <w:r w:rsidR="00236929">
        <w:rPr>
          <w:lang w:val="en-US"/>
        </w:rPr>
        <w:t xml:space="preserve"> and did not use livestock manure</w:t>
      </w:r>
      <w:r w:rsidR="00187799">
        <w:rPr>
          <w:lang w:val="en-US"/>
        </w:rPr>
        <w:t>. The mineral N application in spring varied between 0 kg N ha</w:t>
      </w:r>
      <w:r w:rsidR="00187799" w:rsidRPr="0046001B">
        <w:rPr>
          <w:vertAlign w:val="superscript"/>
          <w:lang w:val="en-US"/>
        </w:rPr>
        <w:t>-1</w:t>
      </w:r>
      <w:r w:rsidR="00187799">
        <w:rPr>
          <w:lang w:val="en-US"/>
        </w:rPr>
        <w:t xml:space="preserve"> and 240 kg N ha</w:t>
      </w:r>
      <w:r w:rsidR="00187799" w:rsidRPr="0046001B">
        <w:rPr>
          <w:vertAlign w:val="superscript"/>
          <w:lang w:val="en-US"/>
        </w:rPr>
        <w:t>-1</w:t>
      </w:r>
      <w:r w:rsidR="00187799">
        <w:rPr>
          <w:lang w:val="en-US"/>
        </w:rPr>
        <w:t>.</w:t>
      </w:r>
    </w:p>
    <w:p w14:paraId="028ABE3B" w14:textId="77EBB37D" w:rsidR="00E61D98" w:rsidRDefault="006F454E" w:rsidP="00E61D98">
      <w:pPr>
        <w:spacing w:after="0"/>
        <w:rPr>
          <w:lang w:val="en-US"/>
        </w:rPr>
      </w:pPr>
      <w:r>
        <w:rPr>
          <w:lang w:val="en-US"/>
        </w:rPr>
        <w:t>D</w:t>
      </w:r>
      <w:r w:rsidR="00DB3273">
        <w:rPr>
          <w:lang w:val="en-US"/>
        </w:rPr>
        <w:t>ata set</w:t>
      </w:r>
      <w:r>
        <w:rPr>
          <w:lang w:val="en-US"/>
        </w:rPr>
        <w:t xml:space="preserve"> 5</w:t>
      </w:r>
      <w:r w:rsidR="00DB3273">
        <w:rPr>
          <w:lang w:val="en-US"/>
        </w:rPr>
        <w:t xml:space="preserve"> was collected at </w:t>
      </w:r>
      <w:proofErr w:type="spellStart"/>
      <w:r w:rsidR="00DB3273">
        <w:rPr>
          <w:lang w:val="en-US"/>
        </w:rPr>
        <w:t>Châlons</w:t>
      </w:r>
      <w:proofErr w:type="spellEnd"/>
      <w:r w:rsidR="00DB3273">
        <w:rPr>
          <w:lang w:val="en-US"/>
        </w:rPr>
        <w:t xml:space="preserve"> (France</w:t>
      </w:r>
      <w:r w:rsidR="0002709B">
        <w:rPr>
          <w:lang w:val="en-US"/>
        </w:rPr>
        <w:t xml:space="preserve">, </w:t>
      </w:r>
      <w:r w:rsidR="00145307">
        <w:rPr>
          <w:lang w:val="en-US"/>
        </w:rPr>
        <w:t>48.5</w:t>
      </w:r>
      <w:r w:rsidR="00145307">
        <w:rPr>
          <w:rFonts w:cstheme="minorHAnsi"/>
          <w:lang w:val="en-US"/>
        </w:rPr>
        <w:t>°</w:t>
      </w:r>
      <w:r w:rsidR="00145307">
        <w:rPr>
          <w:lang w:val="en-US"/>
        </w:rPr>
        <w:t>N, 2.15</w:t>
      </w:r>
      <w:r w:rsidR="00145307">
        <w:rPr>
          <w:rFonts w:cstheme="minorHAnsi"/>
          <w:lang w:val="en-US"/>
        </w:rPr>
        <w:t>°E</w:t>
      </w:r>
      <w:r w:rsidR="00FC1FF5">
        <w:rPr>
          <w:rFonts w:cstheme="minorHAnsi"/>
          <w:lang w:val="en-US"/>
        </w:rPr>
        <w:t>,</w:t>
      </w:r>
      <w:r w:rsidR="00145307">
        <w:rPr>
          <w:rFonts w:cstheme="minorHAnsi"/>
          <w:lang w:val="en-US"/>
        </w:rPr>
        <w:t xml:space="preserve"> 83 </w:t>
      </w:r>
      <w:proofErr w:type="spellStart"/>
      <w:r w:rsidR="00145307">
        <w:rPr>
          <w:rFonts w:cstheme="minorHAnsi"/>
          <w:lang w:val="en-US"/>
        </w:rPr>
        <w:t>masl</w:t>
      </w:r>
      <w:proofErr w:type="spellEnd"/>
      <w:r w:rsidR="00DB3273">
        <w:rPr>
          <w:lang w:val="en-US"/>
        </w:rPr>
        <w:t xml:space="preserve">) during the season 1994/95. The experiment contained three fertilizer N </w:t>
      </w:r>
      <w:r w:rsidR="00236929">
        <w:rPr>
          <w:lang w:val="en-US"/>
        </w:rPr>
        <w:t xml:space="preserve">rates </w:t>
      </w:r>
      <w:r w:rsidR="00DB3273">
        <w:rPr>
          <w:lang w:val="en-US"/>
        </w:rPr>
        <w:t>(0, 135</w:t>
      </w:r>
      <w:r w:rsidR="00236929">
        <w:rPr>
          <w:lang w:val="en-US"/>
        </w:rPr>
        <w:t xml:space="preserve"> and</w:t>
      </w:r>
      <w:r w:rsidR="00DB3273">
        <w:rPr>
          <w:lang w:val="en-US"/>
        </w:rPr>
        <w:t xml:space="preserve"> 270 kg N ha</w:t>
      </w:r>
      <w:r w:rsidR="00DB3273" w:rsidRPr="0046001B">
        <w:rPr>
          <w:vertAlign w:val="superscript"/>
          <w:lang w:val="en-US"/>
        </w:rPr>
        <w:t>-1</w:t>
      </w:r>
      <w:r w:rsidR="00DB3273">
        <w:rPr>
          <w:lang w:val="en-US"/>
        </w:rPr>
        <w:t>), arranged in a split-plot design with three replicates</w:t>
      </w:r>
      <w:r w:rsidR="002C7AA0">
        <w:rPr>
          <w:lang w:val="en-US"/>
        </w:rPr>
        <w:t xml:space="preserve"> (</w:t>
      </w:r>
      <w:r w:rsidR="00DB3273" w:rsidRPr="00F05C7A">
        <w:rPr>
          <w:lang w:val="en-US"/>
        </w:rPr>
        <w:t>Gosse et al.</w:t>
      </w:r>
      <w:r w:rsidR="002C7AA0">
        <w:rPr>
          <w:lang w:val="en-US"/>
        </w:rPr>
        <w:t xml:space="preserve">, </w:t>
      </w:r>
      <w:r w:rsidR="00DB3273" w:rsidRPr="00F05C7A">
        <w:rPr>
          <w:lang w:val="en-US"/>
        </w:rPr>
        <w:t>1999).</w:t>
      </w:r>
    </w:p>
    <w:p w14:paraId="1FB0830D" w14:textId="1C91B62D" w:rsidR="00DB3273" w:rsidRDefault="006F454E" w:rsidP="00E61D98">
      <w:pPr>
        <w:spacing w:after="0"/>
        <w:rPr>
          <w:lang w:val="en-US"/>
        </w:rPr>
      </w:pPr>
      <w:r>
        <w:rPr>
          <w:lang w:val="en-US"/>
        </w:rPr>
        <w:t>D</w:t>
      </w:r>
      <w:r w:rsidR="00DB3273">
        <w:rPr>
          <w:lang w:val="en-US"/>
        </w:rPr>
        <w:t>ata set</w:t>
      </w:r>
      <w:r>
        <w:rPr>
          <w:lang w:val="en-US"/>
        </w:rPr>
        <w:t xml:space="preserve"> 6</w:t>
      </w:r>
      <w:r w:rsidR="00DB3273">
        <w:rPr>
          <w:lang w:val="en-US"/>
        </w:rPr>
        <w:t xml:space="preserve"> was performed between the seasons 2005/06 and 2008/09 at 14 experimental s</w:t>
      </w:r>
      <w:r w:rsidR="007C3EB8">
        <w:rPr>
          <w:lang w:val="en-US"/>
        </w:rPr>
        <w:t xml:space="preserve">ites, distributed over Germany. Location, soil characteristics and experimental periods of each site are </w:t>
      </w:r>
      <w:r w:rsidR="002C7AA0">
        <w:rPr>
          <w:lang w:val="en-US"/>
        </w:rPr>
        <w:t xml:space="preserve">given </w:t>
      </w:r>
      <w:r w:rsidR="007C3EB8" w:rsidRPr="00D515B0">
        <w:rPr>
          <w:lang w:val="en-US"/>
        </w:rPr>
        <w:t xml:space="preserve">in </w:t>
      </w:r>
      <w:r w:rsidR="00D515B0" w:rsidRPr="00D515B0">
        <w:rPr>
          <w:lang w:val="en-US"/>
        </w:rPr>
        <w:fldChar w:fldCharType="begin"/>
      </w:r>
      <w:r w:rsidR="00D515B0" w:rsidRPr="00D515B0">
        <w:rPr>
          <w:lang w:val="en-US"/>
        </w:rPr>
        <w:instrText xml:space="preserve"> REF _Ref401755354 \h  \* MERGEFORMAT </w:instrText>
      </w:r>
      <w:r w:rsidR="00D515B0" w:rsidRPr="00D515B0">
        <w:rPr>
          <w:lang w:val="en-US"/>
        </w:rPr>
      </w:r>
      <w:r w:rsidR="00D515B0" w:rsidRPr="00D515B0">
        <w:rPr>
          <w:lang w:val="en-US"/>
        </w:rPr>
        <w:fldChar w:fldCharType="separate"/>
      </w:r>
      <w:r w:rsidR="00493DDF" w:rsidRPr="00D515B0">
        <w:rPr>
          <w:lang w:val="en-US"/>
        </w:rPr>
        <w:t xml:space="preserve">Table </w:t>
      </w:r>
      <w:r w:rsidR="00493DDF">
        <w:rPr>
          <w:noProof/>
          <w:lang w:val="en-US"/>
        </w:rPr>
        <w:t>4</w:t>
      </w:r>
      <w:r w:rsidR="00D515B0" w:rsidRPr="00D515B0">
        <w:rPr>
          <w:lang w:val="en-US"/>
        </w:rPr>
        <w:fldChar w:fldCharType="end"/>
      </w:r>
      <w:r w:rsidR="007C3EB8">
        <w:rPr>
          <w:lang w:val="en-US"/>
        </w:rPr>
        <w:t xml:space="preserve">. </w:t>
      </w:r>
    </w:p>
    <w:p w14:paraId="632D9AEF" w14:textId="23A536D7" w:rsidR="009266EA" w:rsidRDefault="00701B77" w:rsidP="00701B77">
      <w:pPr>
        <w:spacing w:after="0"/>
        <w:rPr>
          <w:lang w:val="en-GB"/>
        </w:rPr>
      </w:pPr>
      <w:r>
        <w:rPr>
          <w:lang w:val="en-US"/>
        </w:rPr>
        <w:t xml:space="preserve">Data set 7 was collected at </w:t>
      </w:r>
      <w:r w:rsidR="0019083C">
        <w:rPr>
          <w:lang w:val="en-US"/>
        </w:rPr>
        <w:t xml:space="preserve">two sites in </w:t>
      </w:r>
      <w:r>
        <w:rPr>
          <w:lang w:val="en-US"/>
        </w:rPr>
        <w:t>Czech Republic</w:t>
      </w:r>
      <w:r w:rsidR="0019083C" w:rsidDel="0019083C">
        <w:rPr>
          <w:lang w:val="en-US"/>
        </w:rPr>
        <w:t xml:space="preserve"> </w:t>
      </w:r>
      <w:r w:rsidR="0019083C">
        <w:rPr>
          <w:lang w:val="en-US"/>
        </w:rPr>
        <w:t>(</w:t>
      </w:r>
      <w:proofErr w:type="spellStart"/>
      <w:r w:rsidR="0019083C">
        <w:rPr>
          <w:lang w:val="en-US"/>
        </w:rPr>
        <w:t>Domaninek</w:t>
      </w:r>
      <w:proofErr w:type="spellEnd"/>
      <w:r w:rsidR="0019083C">
        <w:rPr>
          <w:lang w:val="en-US"/>
        </w:rPr>
        <w:t xml:space="preserve"> and </w:t>
      </w:r>
      <w:proofErr w:type="spellStart"/>
      <w:r w:rsidR="0019083C">
        <w:rPr>
          <w:lang w:val="en-US"/>
        </w:rPr>
        <w:t>Lednice</w:t>
      </w:r>
      <w:proofErr w:type="spellEnd"/>
      <w:r w:rsidR="0019083C">
        <w:rPr>
          <w:lang w:val="en-US"/>
        </w:rPr>
        <w:t xml:space="preserve">) </w:t>
      </w:r>
      <w:r>
        <w:rPr>
          <w:lang w:val="en-US"/>
        </w:rPr>
        <w:t>during the periods</w:t>
      </w:r>
      <w:r w:rsidRPr="00701B77">
        <w:rPr>
          <w:lang w:val="en-GB"/>
        </w:rPr>
        <w:t xml:space="preserve"> </w:t>
      </w:r>
      <w:r w:rsidR="0019083C" w:rsidRPr="00494230">
        <w:rPr>
          <w:lang w:val="en-GB"/>
        </w:rPr>
        <w:t>1998-2002, 2003-2007 and 2011-2014</w:t>
      </w:r>
      <w:r>
        <w:rPr>
          <w:lang w:val="en-GB"/>
        </w:rPr>
        <w:t xml:space="preserve">. The </w:t>
      </w:r>
      <w:r w:rsidR="0019083C">
        <w:rPr>
          <w:lang w:val="en-GB"/>
        </w:rPr>
        <w:t>data consists of experiments</w:t>
      </w:r>
      <w:r w:rsidR="00933602">
        <w:rPr>
          <w:lang w:val="en-GB"/>
        </w:rPr>
        <w:t xml:space="preserve"> with a normal amount of fertilizer added</w:t>
      </w:r>
      <w:r w:rsidR="0019083C">
        <w:rPr>
          <w:lang w:val="en-GB"/>
        </w:rPr>
        <w:t xml:space="preserve">, with two different fertilization rates and two different </w:t>
      </w:r>
      <w:r w:rsidR="0019083C">
        <w:rPr>
          <w:lang w:val="en-GB"/>
        </w:rPr>
        <w:lastRenderedPageBreak/>
        <w:t>sowing dates</w:t>
      </w:r>
      <w:r w:rsidR="00933602">
        <w:rPr>
          <w:lang w:val="en-GB"/>
        </w:rPr>
        <w:t>.</w:t>
      </w:r>
      <w:r>
        <w:rPr>
          <w:lang w:val="en-US"/>
        </w:rPr>
        <w:t xml:space="preserve"> </w:t>
      </w:r>
      <w:r w:rsidR="00285B41">
        <w:rPr>
          <w:lang w:val="en-US"/>
        </w:rPr>
        <w:t xml:space="preserve">Location, soil characteristics and experimental periods of each site are given </w:t>
      </w:r>
      <w:r w:rsidR="00285B41" w:rsidRPr="00D515B0">
        <w:rPr>
          <w:lang w:val="en-US"/>
        </w:rPr>
        <w:t xml:space="preserve">in </w:t>
      </w:r>
      <w:r w:rsidR="00285B41" w:rsidRPr="00D515B0">
        <w:rPr>
          <w:lang w:val="en-US"/>
        </w:rPr>
        <w:fldChar w:fldCharType="begin"/>
      </w:r>
      <w:r w:rsidR="00285B41" w:rsidRPr="00D515B0">
        <w:rPr>
          <w:lang w:val="en-US"/>
        </w:rPr>
        <w:instrText xml:space="preserve"> REF _Ref401755354 \h  \* MERGEFORMAT </w:instrText>
      </w:r>
      <w:r w:rsidR="00285B41" w:rsidRPr="00D515B0">
        <w:rPr>
          <w:lang w:val="en-US"/>
        </w:rPr>
      </w:r>
      <w:r w:rsidR="00285B41" w:rsidRPr="00D515B0">
        <w:rPr>
          <w:lang w:val="en-US"/>
        </w:rPr>
        <w:fldChar w:fldCharType="separate"/>
      </w:r>
      <w:r w:rsidR="00493DDF" w:rsidRPr="00D515B0">
        <w:rPr>
          <w:lang w:val="en-US"/>
        </w:rPr>
        <w:t xml:space="preserve">Table </w:t>
      </w:r>
      <w:r w:rsidR="00493DDF">
        <w:rPr>
          <w:noProof/>
          <w:lang w:val="en-US"/>
        </w:rPr>
        <w:t>4</w:t>
      </w:r>
      <w:r w:rsidR="00285B41" w:rsidRPr="00D515B0">
        <w:rPr>
          <w:lang w:val="en-US"/>
        </w:rPr>
        <w:fldChar w:fldCharType="end"/>
      </w:r>
      <w:r w:rsidR="00140A9C">
        <w:rPr>
          <w:lang w:val="en-US"/>
        </w:rPr>
        <w:t>.</w:t>
      </w:r>
      <w:commentRangeStart w:id="19"/>
      <w:commentRangeEnd w:id="19"/>
      <w:r w:rsidR="00E92734">
        <w:rPr>
          <w:rStyle w:val="Kommentarzeichen"/>
        </w:rPr>
        <w:commentReference w:id="19"/>
      </w:r>
    </w:p>
    <w:p w14:paraId="48738BA8" w14:textId="651FA879" w:rsidR="0019083C" w:rsidRDefault="00701B77" w:rsidP="0019083C">
      <w:pPr>
        <w:rPr>
          <w:lang w:val="en-US"/>
        </w:rPr>
      </w:pPr>
      <w:r>
        <w:rPr>
          <w:lang w:val="en-US"/>
        </w:rPr>
        <w:t xml:space="preserve">Data set </w:t>
      </w:r>
      <w:r w:rsidR="0019083C">
        <w:rPr>
          <w:lang w:val="en-US"/>
        </w:rPr>
        <w:t>8 was collected at three sites in Germany</w:t>
      </w:r>
      <w:r w:rsidR="00B9124D">
        <w:rPr>
          <w:lang w:val="en-US"/>
        </w:rPr>
        <w:t xml:space="preserve"> </w:t>
      </w:r>
      <w:r w:rsidR="0019083C">
        <w:rPr>
          <w:lang w:val="en-US"/>
        </w:rPr>
        <w:t>(</w:t>
      </w:r>
      <w:proofErr w:type="spellStart"/>
      <w:r w:rsidR="00367A29" w:rsidRPr="00367A29">
        <w:rPr>
          <w:lang w:val="en-US"/>
        </w:rPr>
        <w:t>Biestow</w:t>
      </w:r>
      <w:proofErr w:type="spellEnd"/>
      <w:r w:rsidR="0019083C">
        <w:rPr>
          <w:lang w:val="en-GB"/>
        </w:rPr>
        <w:t xml:space="preserve">, </w:t>
      </w:r>
      <w:proofErr w:type="spellStart"/>
      <w:r w:rsidR="00B9124D" w:rsidRPr="00B9124D">
        <w:rPr>
          <w:lang w:val="en-US"/>
        </w:rPr>
        <w:t>Christgrün</w:t>
      </w:r>
      <w:proofErr w:type="spellEnd"/>
      <w:r w:rsidR="00B9124D" w:rsidRPr="00B9124D">
        <w:rPr>
          <w:lang w:val="en-US"/>
        </w:rPr>
        <w:t xml:space="preserve"> </w:t>
      </w:r>
      <w:r w:rsidR="0019083C">
        <w:rPr>
          <w:lang w:val="en-US"/>
        </w:rPr>
        <w:t xml:space="preserve">and </w:t>
      </w:r>
      <w:proofErr w:type="spellStart"/>
      <w:r w:rsidR="0019083C">
        <w:rPr>
          <w:lang w:val="en-US"/>
        </w:rPr>
        <w:t>Forchheim</w:t>
      </w:r>
      <w:proofErr w:type="spellEnd"/>
      <w:r w:rsidR="0019083C">
        <w:rPr>
          <w:lang w:val="en-US"/>
        </w:rPr>
        <w:t>) over the period</w:t>
      </w:r>
      <w:r w:rsidR="00D870E3" w:rsidRPr="00A166B1">
        <w:rPr>
          <w:lang w:val="en-US"/>
        </w:rPr>
        <w:t xml:space="preserve"> 1992-20</w:t>
      </w:r>
      <w:r w:rsidR="00D870E3">
        <w:rPr>
          <w:lang w:val="en-US"/>
        </w:rPr>
        <w:t>1</w:t>
      </w:r>
      <w:r w:rsidR="00D870E3" w:rsidRPr="00A166B1">
        <w:rPr>
          <w:lang w:val="en-US"/>
        </w:rPr>
        <w:t>2</w:t>
      </w:r>
      <w:r w:rsidR="00D870E3">
        <w:rPr>
          <w:lang w:val="en-US"/>
        </w:rPr>
        <w:t>. At all three sites the latest years variety trials with 22 varieties was conducted.</w:t>
      </w:r>
      <w:r w:rsidR="00285B41" w:rsidRPr="00285B41">
        <w:rPr>
          <w:lang w:val="en-US"/>
        </w:rPr>
        <w:t xml:space="preserve"> </w:t>
      </w:r>
      <w:r w:rsidR="00285B41">
        <w:rPr>
          <w:lang w:val="en-US"/>
        </w:rPr>
        <w:t xml:space="preserve">Location, soil characteristics and experimental periods of each site are given </w:t>
      </w:r>
      <w:r w:rsidR="00285B41" w:rsidRPr="00D515B0">
        <w:rPr>
          <w:lang w:val="en-US"/>
        </w:rPr>
        <w:t xml:space="preserve">in </w:t>
      </w:r>
      <w:r w:rsidR="00285B41" w:rsidRPr="00D515B0">
        <w:rPr>
          <w:lang w:val="en-US"/>
        </w:rPr>
        <w:fldChar w:fldCharType="begin"/>
      </w:r>
      <w:r w:rsidR="00285B41" w:rsidRPr="00D515B0">
        <w:rPr>
          <w:lang w:val="en-US"/>
        </w:rPr>
        <w:instrText xml:space="preserve"> REF _Ref401755354 \h  \* MERGEFORMAT </w:instrText>
      </w:r>
      <w:r w:rsidR="00285B41" w:rsidRPr="00D515B0">
        <w:rPr>
          <w:lang w:val="en-US"/>
        </w:rPr>
      </w:r>
      <w:r w:rsidR="00285B41" w:rsidRPr="00D515B0">
        <w:rPr>
          <w:lang w:val="en-US"/>
        </w:rPr>
        <w:fldChar w:fldCharType="separate"/>
      </w:r>
      <w:r w:rsidR="00493DDF" w:rsidRPr="00D515B0">
        <w:rPr>
          <w:lang w:val="en-US"/>
        </w:rPr>
        <w:t xml:space="preserve">Table </w:t>
      </w:r>
      <w:r w:rsidR="00493DDF">
        <w:rPr>
          <w:noProof/>
          <w:lang w:val="en-US"/>
        </w:rPr>
        <w:t>4</w:t>
      </w:r>
      <w:r w:rsidR="00285B41" w:rsidRPr="00D515B0">
        <w:rPr>
          <w:lang w:val="en-US"/>
        </w:rPr>
        <w:fldChar w:fldCharType="end"/>
      </w:r>
      <w:r w:rsidR="00140A9C">
        <w:rPr>
          <w:lang w:val="en-US"/>
        </w:rPr>
        <w:t>.</w:t>
      </w:r>
    </w:p>
    <w:p w14:paraId="782608B9" w14:textId="1E55CED2" w:rsidR="0003550E" w:rsidRDefault="005A38F0" w:rsidP="0019083C">
      <w:pPr>
        <w:rPr>
          <w:lang w:val="en-US"/>
        </w:rPr>
      </w:pPr>
      <w:r>
        <w:rPr>
          <w:lang w:val="en-US"/>
        </w:rPr>
        <w:t>Data set contains measurements from 4 sites in the United Kingdom (</w:t>
      </w:r>
      <w:r w:rsidR="005F121C">
        <w:rPr>
          <w:lang w:val="en-US"/>
        </w:rPr>
        <w:t xml:space="preserve">High </w:t>
      </w:r>
      <w:proofErr w:type="spellStart"/>
      <w:r w:rsidR="005F121C">
        <w:rPr>
          <w:lang w:val="en-US"/>
        </w:rPr>
        <w:t>Mowt</w:t>
      </w:r>
      <w:r w:rsidRPr="00395502">
        <w:rPr>
          <w:lang w:val="en-US"/>
        </w:rPr>
        <w:t>horpe</w:t>
      </w:r>
      <w:proofErr w:type="spellEnd"/>
      <w:r w:rsidRPr="00395502">
        <w:rPr>
          <w:lang w:val="en-US"/>
        </w:rPr>
        <w:t xml:space="preserve">, </w:t>
      </w:r>
      <w:proofErr w:type="spellStart"/>
      <w:r w:rsidRPr="00395502">
        <w:rPr>
          <w:lang w:val="en-US"/>
        </w:rPr>
        <w:t>Rosemaund</w:t>
      </w:r>
      <w:proofErr w:type="spellEnd"/>
      <w:r w:rsidRPr="00395502">
        <w:rPr>
          <w:lang w:val="en-US"/>
        </w:rPr>
        <w:t xml:space="preserve">, </w:t>
      </w:r>
      <w:proofErr w:type="spellStart"/>
      <w:r w:rsidRPr="00395502">
        <w:rPr>
          <w:lang w:val="en-US"/>
        </w:rPr>
        <w:t>Terrington</w:t>
      </w:r>
      <w:proofErr w:type="spellEnd"/>
      <w:r w:rsidRPr="00395502">
        <w:rPr>
          <w:lang w:val="en-US"/>
        </w:rPr>
        <w:t xml:space="preserve">, </w:t>
      </w:r>
      <w:proofErr w:type="spellStart"/>
      <w:r w:rsidRPr="00395502">
        <w:rPr>
          <w:lang w:val="en-US"/>
        </w:rPr>
        <w:t>Thornholme</w:t>
      </w:r>
      <w:proofErr w:type="spellEnd"/>
      <w:r w:rsidRPr="00395502">
        <w:rPr>
          <w:lang w:val="en-US"/>
        </w:rPr>
        <w:t>)</w:t>
      </w:r>
      <w:r>
        <w:rPr>
          <w:lang w:val="en-US"/>
        </w:rPr>
        <w:t xml:space="preserve"> where different amounts of nitrogen fertilization were tested (0, 60, 120, 180, 240, 300, 360 kg N</w:t>
      </w:r>
      <w:r w:rsidR="00AC79E2">
        <w:rPr>
          <w:lang w:val="en-US"/>
        </w:rPr>
        <w:t xml:space="preserve"> ha</w:t>
      </w:r>
      <w:r w:rsidR="00AC79E2" w:rsidRPr="0046001B">
        <w:rPr>
          <w:vertAlign w:val="superscript"/>
          <w:lang w:val="en-US"/>
        </w:rPr>
        <w:t>-1</w:t>
      </w:r>
      <w:r>
        <w:rPr>
          <w:lang w:val="en-US"/>
        </w:rPr>
        <w:t>). These experiments were conducted in 2009 and 2010.</w:t>
      </w:r>
    </w:p>
    <w:p w14:paraId="72402733" w14:textId="796B890B" w:rsidR="00D515B0" w:rsidRPr="00D515B0" w:rsidRDefault="000E73F0" w:rsidP="00A26E1F">
      <w:pPr>
        <w:pStyle w:val="Beschriftung"/>
        <w:rPr>
          <w:lang w:val="en-US"/>
        </w:rPr>
      </w:pPr>
      <w:r>
        <w:rPr>
          <w:lang w:val="en-US"/>
        </w:rPr>
        <w:br w:type="column"/>
      </w:r>
      <w:bookmarkStart w:id="20" w:name="_Ref401755354"/>
      <w:r w:rsidR="00D515B0" w:rsidRPr="00D515B0">
        <w:rPr>
          <w:lang w:val="en-US"/>
        </w:rPr>
        <w:lastRenderedPageBreak/>
        <w:t xml:space="preserve">Table </w:t>
      </w:r>
      <w:r w:rsidR="00D515B0" w:rsidRPr="00D515B0">
        <w:fldChar w:fldCharType="begin"/>
      </w:r>
      <w:r w:rsidR="00D515B0" w:rsidRPr="00D515B0">
        <w:rPr>
          <w:lang w:val="en-US"/>
        </w:rPr>
        <w:instrText xml:space="preserve"> SEQ Table \* ARABIC </w:instrText>
      </w:r>
      <w:r w:rsidR="00D515B0" w:rsidRPr="00D515B0">
        <w:fldChar w:fldCharType="separate"/>
      </w:r>
      <w:r w:rsidR="00493DDF">
        <w:rPr>
          <w:noProof/>
          <w:lang w:val="en-US"/>
        </w:rPr>
        <w:t>4</w:t>
      </w:r>
      <w:r w:rsidR="00D515B0" w:rsidRPr="00D515B0">
        <w:fldChar w:fldCharType="end"/>
      </w:r>
      <w:bookmarkEnd w:id="20"/>
      <w:r w:rsidR="00D515B0" w:rsidRPr="00D515B0">
        <w:rPr>
          <w:lang w:val="en-US"/>
        </w:rPr>
        <w:t>: Geographical position and main characteristics of each site of the data set</w:t>
      </w:r>
      <w:r w:rsidR="00C1341C">
        <w:rPr>
          <w:lang w:val="en-US"/>
        </w:rPr>
        <w:t xml:space="preserve"> 6</w:t>
      </w:r>
      <w:r w:rsidR="002C7AA0">
        <w:rPr>
          <w:lang w:val="en-US"/>
        </w:rPr>
        <w:t xml:space="preserve"> with experimental data from sites in </w:t>
      </w:r>
      <w:commentRangeStart w:id="21"/>
      <w:r w:rsidR="002C7AA0">
        <w:rPr>
          <w:lang w:val="en-US"/>
        </w:rPr>
        <w:t>Germany</w:t>
      </w:r>
      <w:commentRangeEnd w:id="21"/>
      <w:r w:rsidR="00E92734">
        <w:rPr>
          <w:rStyle w:val="Kommentarzeichen"/>
        </w:rPr>
        <w:commentReference w:id="21"/>
      </w:r>
      <w:r w:rsidR="002C7AA0">
        <w:rPr>
          <w:lang w:val="en-US"/>
        </w:rPr>
        <w:t>.</w:t>
      </w:r>
    </w:p>
    <w:tbl>
      <w:tblPr>
        <w:tblStyle w:val="Tabellenraster"/>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32"/>
        <w:gridCol w:w="1743"/>
        <w:gridCol w:w="1788"/>
        <w:gridCol w:w="1133"/>
        <w:gridCol w:w="1515"/>
        <w:gridCol w:w="1661"/>
      </w:tblGrid>
      <w:tr w:rsidR="00847237" w:rsidRPr="00D515B0" w14:paraId="7DC491A1" w14:textId="77777777" w:rsidTr="00847237">
        <w:tc>
          <w:tcPr>
            <w:tcW w:w="1302" w:type="dxa"/>
            <w:tcBorders>
              <w:bottom w:val="single" w:sz="4" w:space="0" w:color="auto"/>
            </w:tcBorders>
          </w:tcPr>
          <w:p w14:paraId="738F1F0F" w14:textId="00ECE8CB" w:rsidR="00847237" w:rsidRPr="00D515B0" w:rsidRDefault="00847237" w:rsidP="000E73F0">
            <w:pPr>
              <w:spacing w:after="0" w:line="240" w:lineRule="auto"/>
              <w:rPr>
                <w:b/>
                <w:lang w:val="en-US"/>
              </w:rPr>
            </w:pPr>
            <w:r>
              <w:rPr>
                <w:b/>
                <w:lang w:val="en-US"/>
              </w:rPr>
              <w:t>Dataset</w:t>
            </w:r>
          </w:p>
        </w:tc>
        <w:tc>
          <w:tcPr>
            <w:tcW w:w="1780" w:type="dxa"/>
            <w:tcBorders>
              <w:bottom w:val="single" w:sz="4" w:space="0" w:color="auto"/>
            </w:tcBorders>
          </w:tcPr>
          <w:p w14:paraId="222CB249" w14:textId="0D6EED37" w:rsidR="00847237" w:rsidRPr="00D515B0" w:rsidRDefault="00847237" w:rsidP="000E73F0">
            <w:pPr>
              <w:spacing w:after="0" w:line="240" w:lineRule="auto"/>
              <w:rPr>
                <w:b/>
                <w:lang w:val="en-US"/>
              </w:rPr>
            </w:pPr>
            <w:r w:rsidRPr="00D515B0">
              <w:rPr>
                <w:b/>
                <w:lang w:val="en-US"/>
              </w:rPr>
              <w:t>Site</w:t>
            </w:r>
          </w:p>
        </w:tc>
        <w:tc>
          <w:tcPr>
            <w:tcW w:w="1862" w:type="dxa"/>
            <w:tcBorders>
              <w:bottom w:val="single" w:sz="4" w:space="0" w:color="auto"/>
            </w:tcBorders>
          </w:tcPr>
          <w:p w14:paraId="27C05D95" w14:textId="77777777" w:rsidR="00847237" w:rsidRPr="00D515B0" w:rsidRDefault="00847237" w:rsidP="000E73F0">
            <w:pPr>
              <w:spacing w:after="0" w:line="240" w:lineRule="auto"/>
              <w:jc w:val="center"/>
              <w:rPr>
                <w:b/>
                <w:lang w:val="en-US"/>
              </w:rPr>
            </w:pPr>
            <w:r w:rsidRPr="00D515B0">
              <w:rPr>
                <w:b/>
                <w:lang w:val="en-US"/>
              </w:rPr>
              <w:t>Geographical position</w:t>
            </w:r>
          </w:p>
        </w:tc>
        <w:tc>
          <w:tcPr>
            <w:tcW w:w="1105" w:type="dxa"/>
            <w:tcBorders>
              <w:bottom w:val="single" w:sz="4" w:space="0" w:color="auto"/>
            </w:tcBorders>
          </w:tcPr>
          <w:p w14:paraId="19D2E669" w14:textId="77777777" w:rsidR="00847237" w:rsidRPr="00D515B0" w:rsidRDefault="00847237" w:rsidP="000E73F0">
            <w:pPr>
              <w:spacing w:after="0" w:line="240" w:lineRule="auto"/>
              <w:jc w:val="center"/>
              <w:rPr>
                <w:b/>
                <w:lang w:val="en-US"/>
              </w:rPr>
            </w:pPr>
            <w:r w:rsidRPr="00D515B0">
              <w:rPr>
                <w:b/>
                <w:lang w:val="en-US"/>
              </w:rPr>
              <w:t>Height [m]</w:t>
            </w:r>
          </w:p>
        </w:tc>
        <w:tc>
          <w:tcPr>
            <w:tcW w:w="1550" w:type="dxa"/>
            <w:tcBorders>
              <w:bottom w:val="single" w:sz="4" w:space="0" w:color="auto"/>
            </w:tcBorders>
          </w:tcPr>
          <w:p w14:paraId="4ADE1659" w14:textId="77777777" w:rsidR="00847237" w:rsidRPr="00D515B0" w:rsidRDefault="00847237" w:rsidP="000E73F0">
            <w:pPr>
              <w:spacing w:after="0" w:line="240" w:lineRule="auto"/>
              <w:rPr>
                <w:b/>
                <w:lang w:val="en-US"/>
              </w:rPr>
            </w:pPr>
            <w:r w:rsidRPr="00D515B0">
              <w:rPr>
                <w:b/>
                <w:lang w:val="en-US"/>
              </w:rPr>
              <w:t>Main soil type</w:t>
            </w:r>
          </w:p>
        </w:tc>
        <w:tc>
          <w:tcPr>
            <w:tcW w:w="1689" w:type="dxa"/>
            <w:tcBorders>
              <w:bottom w:val="single" w:sz="4" w:space="0" w:color="auto"/>
            </w:tcBorders>
          </w:tcPr>
          <w:p w14:paraId="450C23C2" w14:textId="77777777" w:rsidR="00847237" w:rsidRPr="00D515B0" w:rsidRDefault="00847237" w:rsidP="000E73F0">
            <w:pPr>
              <w:spacing w:after="0" w:line="240" w:lineRule="auto"/>
              <w:rPr>
                <w:b/>
                <w:lang w:val="en-US"/>
              </w:rPr>
            </w:pPr>
            <w:commentRangeStart w:id="22"/>
            <w:r w:rsidRPr="00D515B0">
              <w:rPr>
                <w:b/>
                <w:lang w:val="en-US"/>
              </w:rPr>
              <w:t>Experimental period(s)</w:t>
            </w:r>
            <w:commentRangeEnd w:id="22"/>
            <w:r w:rsidR="003E074C">
              <w:rPr>
                <w:rStyle w:val="Kommentarzeichen"/>
              </w:rPr>
              <w:commentReference w:id="22"/>
            </w:r>
          </w:p>
        </w:tc>
      </w:tr>
      <w:tr w:rsidR="00847237" w:rsidRPr="00D515B0" w14:paraId="49AEA3B2" w14:textId="77777777" w:rsidTr="00847237">
        <w:tc>
          <w:tcPr>
            <w:tcW w:w="1302" w:type="dxa"/>
            <w:tcBorders>
              <w:bottom w:val="single" w:sz="4" w:space="0" w:color="auto"/>
            </w:tcBorders>
          </w:tcPr>
          <w:p w14:paraId="280DCDBB" w14:textId="084C8044" w:rsidR="00847237" w:rsidRPr="00847237" w:rsidRDefault="00847237" w:rsidP="000E73F0">
            <w:pPr>
              <w:spacing w:after="0" w:line="240" w:lineRule="auto"/>
              <w:rPr>
                <w:lang w:val="en-US"/>
              </w:rPr>
            </w:pPr>
            <w:r w:rsidRPr="00847237">
              <w:rPr>
                <w:lang w:val="en-US"/>
              </w:rPr>
              <w:t>1</w:t>
            </w:r>
          </w:p>
        </w:tc>
        <w:tc>
          <w:tcPr>
            <w:tcW w:w="1780" w:type="dxa"/>
            <w:tcBorders>
              <w:bottom w:val="single" w:sz="4" w:space="0" w:color="auto"/>
            </w:tcBorders>
          </w:tcPr>
          <w:p w14:paraId="349A51F5" w14:textId="45C2F2A2" w:rsidR="00847237" w:rsidRPr="00847237" w:rsidRDefault="00B4137F" w:rsidP="000E73F0">
            <w:pPr>
              <w:spacing w:after="0" w:line="240" w:lineRule="auto"/>
              <w:rPr>
                <w:lang w:val="en-US"/>
              </w:rPr>
            </w:pPr>
            <w:r>
              <w:rPr>
                <w:lang w:val="en-US"/>
              </w:rPr>
              <w:t>Hohenschulen</w:t>
            </w:r>
          </w:p>
        </w:tc>
        <w:tc>
          <w:tcPr>
            <w:tcW w:w="1862" w:type="dxa"/>
            <w:tcBorders>
              <w:bottom w:val="single" w:sz="4" w:space="0" w:color="auto"/>
            </w:tcBorders>
          </w:tcPr>
          <w:p w14:paraId="1F46E15F" w14:textId="79E9E8DD" w:rsidR="00847237" w:rsidRPr="00D515B0" w:rsidRDefault="00B4137F" w:rsidP="000E73F0">
            <w:pPr>
              <w:spacing w:after="0" w:line="240" w:lineRule="auto"/>
              <w:jc w:val="center"/>
              <w:rPr>
                <w:b/>
                <w:lang w:val="en-US"/>
              </w:rPr>
            </w:pPr>
            <w:r>
              <w:rPr>
                <w:lang w:val="en-US"/>
              </w:rPr>
              <w:t>54.3</w:t>
            </w:r>
            <w:r>
              <w:rPr>
                <w:rFonts w:cstheme="minorHAnsi"/>
                <w:lang w:val="en-US"/>
              </w:rPr>
              <w:t>°</w:t>
            </w:r>
            <w:r>
              <w:rPr>
                <w:lang w:val="en-US"/>
              </w:rPr>
              <w:t>N, 10.0</w:t>
            </w:r>
            <w:r>
              <w:rPr>
                <w:rFonts w:cstheme="minorHAnsi"/>
                <w:lang w:val="en-US"/>
              </w:rPr>
              <w:t>°E</w:t>
            </w:r>
          </w:p>
        </w:tc>
        <w:tc>
          <w:tcPr>
            <w:tcW w:w="1105" w:type="dxa"/>
            <w:tcBorders>
              <w:bottom w:val="single" w:sz="4" w:space="0" w:color="auto"/>
            </w:tcBorders>
          </w:tcPr>
          <w:p w14:paraId="7D40CA48" w14:textId="567B49F0" w:rsidR="00847237" w:rsidRPr="00D515B0" w:rsidRDefault="00B4137F" w:rsidP="000E73F0">
            <w:pPr>
              <w:spacing w:after="0" w:line="240" w:lineRule="auto"/>
              <w:jc w:val="center"/>
              <w:rPr>
                <w:b/>
                <w:lang w:val="en-US"/>
              </w:rPr>
            </w:pPr>
            <w:r>
              <w:rPr>
                <w:rFonts w:cstheme="minorHAnsi"/>
                <w:lang w:val="en-US"/>
              </w:rPr>
              <w:t>3</w:t>
            </w:r>
            <w:r w:rsidR="00312793">
              <w:rPr>
                <w:rFonts w:cstheme="minorHAnsi"/>
                <w:lang w:val="en-US"/>
              </w:rPr>
              <w:t>0</w:t>
            </w:r>
          </w:p>
        </w:tc>
        <w:tc>
          <w:tcPr>
            <w:tcW w:w="1550" w:type="dxa"/>
            <w:tcBorders>
              <w:bottom w:val="single" w:sz="4" w:space="0" w:color="auto"/>
            </w:tcBorders>
          </w:tcPr>
          <w:p w14:paraId="399D2504" w14:textId="122EE2E2" w:rsidR="00847237" w:rsidRPr="00D515B0" w:rsidRDefault="00312793" w:rsidP="000E73F0">
            <w:pPr>
              <w:spacing w:after="0" w:line="240" w:lineRule="auto"/>
              <w:rPr>
                <w:b/>
                <w:lang w:val="en-US"/>
              </w:rPr>
            </w:pPr>
            <w:r>
              <w:rPr>
                <w:lang w:val="en-US"/>
              </w:rPr>
              <w:t>sandy loam</w:t>
            </w:r>
          </w:p>
        </w:tc>
        <w:tc>
          <w:tcPr>
            <w:tcW w:w="1689" w:type="dxa"/>
            <w:tcBorders>
              <w:bottom w:val="single" w:sz="4" w:space="0" w:color="auto"/>
            </w:tcBorders>
          </w:tcPr>
          <w:p w14:paraId="5CA1E3D7" w14:textId="5BA70CE2" w:rsidR="00847237" w:rsidRPr="00D515B0" w:rsidRDefault="00B4137F" w:rsidP="000E73F0">
            <w:pPr>
              <w:spacing w:after="0" w:line="240" w:lineRule="auto"/>
              <w:rPr>
                <w:b/>
                <w:lang w:val="en-US"/>
              </w:rPr>
            </w:pPr>
            <w:r w:rsidRPr="00A166B1">
              <w:t>2004/05 - 2006/07</w:t>
            </w:r>
          </w:p>
        </w:tc>
      </w:tr>
      <w:tr w:rsidR="00847237" w:rsidRPr="00D515B0" w14:paraId="62437AE0" w14:textId="77777777" w:rsidTr="00847237">
        <w:tc>
          <w:tcPr>
            <w:tcW w:w="1302" w:type="dxa"/>
            <w:tcBorders>
              <w:bottom w:val="single" w:sz="4" w:space="0" w:color="auto"/>
            </w:tcBorders>
          </w:tcPr>
          <w:p w14:paraId="21AFB0D3" w14:textId="4CCE0586" w:rsidR="00847237" w:rsidRPr="00847237" w:rsidRDefault="00847237" w:rsidP="000E73F0">
            <w:pPr>
              <w:spacing w:after="0" w:line="240" w:lineRule="auto"/>
              <w:rPr>
                <w:lang w:val="en-US"/>
              </w:rPr>
            </w:pPr>
            <w:r w:rsidRPr="00847237">
              <w:rPr>
                <w:lang w:val="en-US"/>
              </w:rPr>
              <w:t>2</w:t>
            </w:r>
          </w:p>
        </w:tc>
        <w:tc>
          <w:tcPr>
            <w:tcW w:w="1780" w:type="dxa"/>
            <w:tcBorders>
              <w:bottom w:val="single" w:sz="4" w:space="0" w:color="auto"/>
            </w:tcBorders>
          </w:tcPr>
          <w:p w14:paraId="6C1F45DF" w14:textId="48640325" w:rsidR="00847237" w:rsidRPr="00D515B0" w:rsidRDefault="00312793" w:rsidP="000E73F0">
            <w:pPr>
              <w:spacing w:after="0" w:line="240" w:lineRule="auto"/>
              <w:rPr>
                <w:b/>
                <w:lang w:val="en-US"/>
              </w:rPr>
            </w:pPr>
            <w:r>
              <w:rPr>
                <w:lang w:val="en-US"/>
              </w:rPr>
              <w:t>Hohenschulen</w:t>
            </w:r>
          </w:p>
        </w:tc>
        <w:tc>
          <w:tcPr>
            <w:tcW w:w="1862" w:type="dxa"/>
            <w:tcBorders>
              <w:bottom w:val="single" w:sz="4" w:space="0" w:color="auto"/>
            </w:tcBorders>
          </w:tcPr>
          <w:p w14:paraId="06C87733" w14:textId="45739E25" w:rsidR="00847237" w:rsidRPr="00D515B0" w:rsidRDefault="00312793" w:rsidP="000E73F0">
            <w:pPr>
              <w:spacing w:after="0" w:line="240" w:lineRule="auto"/>
              <w:jc w:val="center"/>
              <w:rPr>
                <w:b/>
                <w:lang w:val="en-US"/>
              </w:rPr>
            </w:pPr>
            <w:r>
              <w:rPr>
                <w:lang w:val="en-US"/>
              </w:rPr>
              <w:t>54.3</w:t>
            </w:r>
            <w:r>
              <w:rPr>
                <w:rFonts w:cstheme="minorHAnsi"/>
                <w:lang w:val="en-US"/>
              </w:rPr>
              <w:t>°</w:t>
            </w:r>
            <w:r>
              <w:rPr>
                <w:lang w:val="en-US"/>
              </w:rPr>
              <w:t>N, 10.0</w:t>
            </w:r>
            <w:r>
              <w:rPr>
                <w:rFonts w:cstheme="minorHAnsi"/>
                <w:lang w:val="en-US"/>
              </w:rPr>
              <w:t>°E</w:t>
            </w:r>
          </w:p>
        </w:tc>
        <w:tc>
          <w:tcPr>
            <w:tcW w:w="1105" w:type="dxa"/>
            <w:tcBorders>
              <w:bottom w:val="single" w:sz="4" w:space="0" w:color="auto"/>
            </w:tcBorders>
          </w:tcPr>
          <w:p w14:paraId="53918451" w14:textId="3D7738BF" w:rsidR="00847237" w:rsidRPr="00D515B0" w:rsidRDefault="00312793" w:rsidP="000E73F0">
            <w:pPr>
              <w:spacing w:after="0" w:line="240" w:lineRule="auto"/>
              <w:jc w:val="center"/>
              <w:rPr>
                <w:b/>
                <w:lang w:val="en-US"/>
              </w:rPr>
            </w:pPr>
            <w:r>
              <w:rPr>
                <w:rFonts w:cstheme="minorHAnsi"/>
                <w:lang w:val="en-US"/>
              </w:rPr>
              <w:t>30</w:t>
            </w:r>
          </w:p>
        </w:tc>
        <w:tc>
          <w:tcPr>
            <w:tcW w:w="1550" w:type="dxa"/>
            <w:tcBorders>
              <w:bottom w:val="single" w:sz="4" w:space="0" w:color="auto"/>
            </w:tcBorders>
          </w:tcPr>
          <w:p w14:paraId="108DF863" w14:textId="2BC2C2E2" w:rsidR="00847237" w:rsidRPr="00D515B0" w:rsidRDefault="00312793" w:rsidP="000E73F0">
            <w:pPr>
              <w:spacing w:after="0" w:line="240" w:lineRule="auto"/>
              <w:rPr>
                <w:b/>
                <w:lang w:val="en-US"/>
              </w:rPr>
            </w:pPr>
            <w:r>
              <w:rPr>
                <w:lang w:val="en-US"/>
              </w:rPr>
              <w:t>sandy loam</w:t>
            </w:r>
          </w:p>
        </w:tc>
        <w:tc>
          <w:tcPr>
            <w:tcW w:w="1689" w:type="dxa"/>
            <w:tcBorders>
              <w:bottom w:val="single" w:sz="4" w:space="0" w:color="auto"/>
            </w:tcBorders>
          </w:tcPr>
          <w:p w14:paraId="317EA317" w14:textId="0D861325" w:rsidR="00847237" w:rsidRPr="00D515B0" w:rsidRDefault="00312793" w:rsidP="000E73F0">
            <w:pPr>
              <w:spacing w:after="0" w:line="240" w:lineRule="auto"/>
              <w:rPr>
                <w:b/>
                <w:lang w:val="en-US"/>
              </w:rPr>
            </w:pPr>
            <w:r w:rsidRPr="004D7936">
              <w:rPr>
                <w:lang w:val="en-US"/>
              </w:rPr>
              <w:t>2009/10 - 2010/11, 2012/13</w:t>
            </w:r>
          </w:p>
        </w:tc>
      </w:tr>
      <w:tr w:rsidR="00847237" w:rsidRPr="00D515B0" w14:paraId="4D0BEDF4" w14:textId="77777777" w:rsidTr="00847237">
        <w:tc>
          <w:tcPr>
            <w:tcW w:w="1302" w:type="dxa"/>
            <w:tcBorders>
              <w:bottom w:val="single" w:sz="4" w:space="0" w:color="auto"/>
            </w:tcBorders>
          </w:tcPr>
          <w:p w14:paraId="2D7C9DFC" w14:textId="1D8EEEF6" w:rsidR="00847237" w:rsidRPr="00847237" w:rsidRDefault="00847237" w:rsidP="000E73F0">
            <w:pPr>
              <w:spacing w:after="0" w:line="240" w:lineRule="auto"/>
              <w:rPr>
                <w:lang w:val="en-US"/>
              </w:rPr>
            </w:pPr>
            <w:r w:rsidRPr="00847237">
              <w:rPr>
                <w:lang w:val="en-US"/>
              </w:rPr>
              <w:t>3</w:t>
            </w:r>
          </w:p>
        </w:tc>
        <w:tc>
          <w:tcPr>
            <w:tcW w:w="1780" w:type="dxa"/>
            <w:tcBorders>
              <w:bottom w:val="single" w:sz="4" w:space="0" w:color="auto"/>
            </w:tcBorders>
          </w:tcPr>
          <w:p w14:paraId="20C586EB" w14:textId="290E807E" w:rsidR="00847237" w:rsidRPr="00D515B0" w:rsidRDefault="00312793" w:rsidP="000E73F0">
            <w:pPr>
              <w:spacing w:after="0" w:line="240" w:lineRule="auto"/>
              <w:rPr>
                <w:b/>
                <w:lang w:val="en-US"/>
              </w:rPr>
            </w:pPr>
            <w:r>
              <w:rPr>
                <w:lang w:val="en-US"/>
              </w:rPr>
              <w:t>Hohenschulen</w:t>
            </w:r>
          </w:p>
        </w:tc>
        <w:tc>
          <w:tcPr>
            <w:tcW w:w="1862" w:type="dxa"/>
            <w:tcBorders>
              <w:bottom w:val="single" w:sz="4" w:space="0" w:color="auto"/>
            </w:tcBorders>
          </w:tcPr>
          <w:p w14:paraId="54D5ABF4" w14:textId="4848AFCD" w:rsidR="00847237" w:rsidRPr="00D515B0" w:rsidRDefault="00312793" w:rsidP="000E73F0">
            <w:pPr>
              <w:spacing w:after="0" w:line="240" w:lineRule="auto"/>
              <w:jc w:val="center"/>
              <w:rPr>
                <w:b/>
                <w:lang w:val="en-US"/>
              </w:rPr>
            </w:pPr>
            <w:r>
              <w:rPr>
                <w:lang w:val="en-US"/>
              </w:rPr>
              <w:t>54.3</w:t>
            </w:r>
            <w:r>
              <w:rPr>
                <w:rFonts w:cstheme="minorHAnsi"/>
                <w:lang w:val="en-US"/>
              </w:rPr>
              <w:t>°</w:t>
            </w:r>
            <w:r>
              <w:rPr>
                <w:lang w:val="en-US"/>
              </w:rPr>
              <w:t>N, 10.0</w:t>
            </w:r>
            <w:r>
              <w:rPr>
                <w:rFonts w:cstheme="minorHAnsi"/>
                <w:lang w:val="en-US"/>
              </w:rPr>
              <w:t>°E</w:t>
            </w:r>
          </w:p>
        </w:tc>
        <w:tc>
          <w:tcPr>
            <w:tcW w:w="1105" w:type="dxa"/>
            <w:tcBorders>
              <w:bottom w:val="single" w:sz="4" w:space="0" w:color="auto"/>
            </w:tcBorders>
          </w:tcPr>
          <w:p w14:paraId="24328D87" w14:textId="2EB39F64" w:rsidR="00847237" w:rsidRPr="00D515B0" w:rsidRDefault="00312793" w:rsidP="000E73F0">
            <w:pPr>
              <w:spacing w:after="0" w:line="240" w:lineRule="auto"/>
              <w:jc w:val="center"/>
              <w:rPr>
                <w:b/>
                <w:lang w:val="en-US"/>
              </w:rPr>
            </w:pPr>
            <w:r>
              <w:rPr>
                <w:rFonts w:cstheme="minorHAnsi"/>
                <w:lang w:val="en-US"/>
              </w:rPr>
              <w:t>30</w:t>
            </w:r>
          </w:p>
        </w:tc>
        <w:tc>
          <w:tcPr>
            <w:tcW w:w="1550" w:type="dxa"/>
            <w:tcBorders>
              <w:bottom w:val="single" w:sz="4" w:space="0" w:color="auto"/>
            </w:tcBorders>
          </w:tcPr>
          <w:p w14:paraId="426C3E5F" w14:textId="375779BC" w:rsidR="00847237" w:rsidRPr="00D515B0" w:rsidRDefault="00312793" w:rsidP="000E73F0">
            <w:pPr>
              <w:spacing w:after="0" w:line="240" w:lineRule="auto"/>
              <w:rPr>
                <w:b/>
                <w:lang w:val="en-US"/>
              </w:rPr>
            </w:pPr>
            <w:r>
              <w:rPr>
                <w:lang w:val="en-US"/>
              </w:rPr>
              <w:t>sandy loam</w:t>
            </w:r>
          </w:p>
        </w:tc>
        <w:tc>
          <w:tcPr>
            <w:tcW w:w="1689" w:type="dxa"/>
            <w:tcBorders>
              <w:bottom w:val="single" w:sz="4" w:space="0" w:color="auto"/>
            </w:tcBorders>
          </w:tcPr>
          <w:p w14:paraId="4DA1A38B" w14:textId="1389C1A0" w:rsidR="00847237" w:rsidRPr="00D515B0" w:rsidRDefault="00312793" w:rsidP="000E73F0">
            <w:pPr>
              <w:spacing w:after="0" w:line="240" w:lineRule="auto"/>
              <w:rPr>
                <w:b/>
                <w:lang w:val="en-US"/>
              </w:rPr>
            </w:pPr>
            <w:r w:rsidRPr="00A166B1">
              <w:t>2003/04 - 2005/06</w:t>
            </w:r>
          </w:p>
        </w:tc>
      </w:tr>
      <w:tr w:rsidR="00847237" w:rsidRPr="00D515B0" w14:paraId="532F009A" w14:textId="77777777" w:rsidTr="00847237">
        <w:tc>
          <w:tcPr>
            <w:tcW w:w="1302" w:type="dxa"/>
            <w:tcBorders>
              <w:bottom w:val="single" w:sz="4" w:space="0" w:color="auto"/>
            </w:tcBorders>
          </w:tcPr>
          <w:p w14:paraId="16465300" w14:textId="49B5F4AA" w:rsidR="00847237" w:rsidRPr="00847237" w:rsidRDefault="00847237" w:rsidP="000E73F0">
            <w:pPr>
              <w:spacing w:after="0" w:line="240" w:lineRule="auto"/>
              <w:rPr>
                <w:lang w:val="en-US"/>
              </w:rPr>
            </w:pPr>
            <w:r w:rsidRPr="00847237">
              <w:rPr>
                <w:lang w:val="en-US"/>
              </w:rPr>
              <w:t>4</w:t>
            </w:r>
          </w:p>
        </w:tc>
        <w:tc>
          <w:tcPr>
            <w:tcW w:w="1780" w:type="dxa"/>
            <w:tcBorders>
              <w:bottom w:val="single" w:sz="4" w:space="0" w:color="auto"/>
            </w:tcBorders>
          </w:tcPr>
          <w:p w14:paraId="22EAF12E" w14:textId="6D4042D9" w:rsidR="00847237" w:rsidRPr="00D515B0" w:rsidRDefault="00312793" w:rsidP="000E73F0">
            <w:pPr>
              <w:spacing w:after="0" w:line="240" w:lineRule="auto"/>
              <w:rPr>
                <w:b/>
                <w:lang w:val="en-US"/>
              </w:rPr>
            </w:pPr>
            <w:r>
              <w:rPr>
                <w:lang w:val="en-US"/>
              </w:rPr>
              <w:t>Hohenschulen</w:t>
            </w:r>
          </w:p>
        </w:tc>
        <w:tc>
          <w:tcPr>
            <w:tcW w:w="1862" w:type="dxa"/>
            <w:tcBorders>
              <w:bottom w:val="single" w:sz="4" w:space="0" w:color="auto"/>
            </w:tcBorders>
          </w:tcPr>
          <w:p w14:paraId="2A3344CF" w14:textId="7378D779" w:rsidR="00847237" w:rsidRPr="00D515B0" w:rsidRDefault="00312793" w:rsidP="000E73F0">
            <w:pPr>
              <w:spacing w:after="0" w:line="240" w:lineRule="auto"/>
              <w:jc w:val="center"/>
              <w:rPr>
                <w:b/>
                <w:lang w:val="en-US"/>
              </w:rPr>
            </w:pPr>
            <w:r>
              <w:rPr>
                <w:lang w:val="en-US"/>
              </w:rPr>
              <w:t>54.3</w:t>
            </w:r>
            <w:r>
              <w:rPr>
                <w:rFonts w:cstheme="minorHAnsi"/>
                <w:lang w:val="en-US"/>
              </w:rPr>
              <w:t>°</w:t>
            </w:r>
            <w:r>
              <w:rPr>
                <w:lang w:val="en-US"/>
              </w:rPr>
              <w:t>N, 10.0</w:t>
            </w:r>
            <w:r>
              <w:rPr>
                <w:rFonts w:cstheme="minorHAnsi"/>
                <w:lang w:val="en-US"/>
              </w:rPr>
              <w:t>°E</w:t>
            </w:r>
          </w:p>
        </w:tc>
        <w:tc>
          <w:tcPr>
            <w:tcW w:w="1105" w:type="dxa"/>
            <w:tcBorders>
              <w:bottom w:val="single" w:sz="4" w:space="0" w:color="auto"/>
            </w:tcBorders>
          </w:tcPr>
          <w:p w14:paraId="0BE37D8A" w14:textId="56C2F735" w:rsidR="00847237" w:rsidRPr="00D515B0" w:rsidRDefault="00312793" w:rsidP="000E73F0">
            <w:pPr>
              <w:spacing w:after="0" w:line="240" w:lineRule="auto"/>
              <w:jc w:val="center"/>
              <w:rPr>
                <w:b/>
                <w:lang w:val="en-US"/>
              </w:rPr>
            </w:pPr>
            <w:r>
              <w:rPr>
                <w:rFonts w:cstheme="minorHAnsi"/>
                <w:lang w:val="en-US"/>
              </w:rPr>
              <w:t>30</w:t>
            </w:r>
          </w:p>
        </w:tc>
        <w:tc>
          <w:tcPr>
            <w:tcW w:w="1550" w:type="dxa"/>
            <w:tcBorders>
              <w:bottom w:val="single" w:sz="4" w:space="0" w:color="auto"/>
            </w:tcBorders>
          </w:tcPr>
          <w:p w14:paraId="3153BD6C" w14:textId="2E7A1BAA" w:rsidR="00847237" w:rsidRPr="00D515B0" w:rsidRDefault="00312793" w:rsidP="000E73F0">
            <w:pPr>
              <w:spacing w:after="0" w:line="240" w:lineRule="auto"/>
              <w:rPr>
                <w:b/>
                <w:lang w:val="en-US"/>
              </w:rPr>
            </w:pPr>
            <w:r>
              <w:rPr>
                <w:lang w:val="en-US"/>
              </w:rPr>
              <w:t>sandy loam</w:t>
            </w:r>
          </w:p>
        </w:tc>
        <w:tc>
          <w:tcPr>
            <w:tcW w:w="1689" w:type="dxa"/>
            <w:tcBorders>
              <w:bottom w:val="single" w:sz="4" w:space="0" w:color="auto"/>
            </w:tcBorders>
          </w:tcPr>
          <w:p w14:paraId="7496AB1A" w14:textId="5790D59E" w:rsidR="00847237" w:rsidRPr="00D515B0" w:rsidRDefault="00312793" w:rsidP="000E73F0">
            <w:pPr>
              <w:spacing w:after="0" w:line="240" w:lineRule="auto"/>
              <w:rPr>
                <w:b/>
                <w:lang w:val="en-US"/>
              </w:rPr>
            </w:pPr>
            <w:r w:rsidRPr="00A166B1">
              <w:t>1990/91 - 1998/99</w:t>
            </w:r>
          </w:p>
        </w:tc>
      </w:tr>
      <w:tr w:rsidR="00312793" w:rsidRPr="00D515B0" w14:paraId="0556F175" w14:textId="77777777" w:rsidTr="00847237">
        <w:tc>
          <w:tcPr>
            <w:tcW w:w="1302" w:type="dxa"/>
            <w:tcBorders>
              <w:bottom w:val="single" w:sz="4" w:space="0" w:color="auto"/>
            </w:tcBorders>
          </w:tcPr>
          <w:p w14:paraId="799746C1" w14:textId="1DA02B37" w:rsidR="00312793" w:rsidRPr="00847237" w:rsidRDefault="00312793" w:rsidP="000E73F0">
            <w:pPr>
              <w:spacing w:after="0" w:line="240" w:lineRule="auto"/>
              <w:rPr>
                <w:lang w:val="en-US"/>
              </w:rPr>
            </w:pPr>
            <w:r>
              <w:rPr>
                <w:lang w:val="en-US"/>
              </w:rPr>
              <w:t>5</w:t>
            </w:r>
          </w:p>
        </w:tc>
        <w:tc>
          <w:tcPr>
            <w:tcW w:w="1780" w:type="dxa"/>
            <w:tcBorders>
              <w:bottom w:val="single" w:sz="4" w:space="0" w:color="auto"/>
            </w:tcBorders>
          </w:tcPr>
          <w:p w14:paraId="3B824D6E" w14:textId="099BC243" w:rsidR="00312793" w:rsidRDefault="00312793" w:rsidP="000E73F0">
            <w:pPr>
              <w:spacing w:after="0" w:line="240" w:lineRule="auto"/>
              <w:rPr>
                <w:lang w:val="en-US"/>
              </w:rPr>
            </w:pPr>
            <w:proofErr w:type="spellStart"/>
            <w:r>
              <w:rPr>
                <w:lang w:val="en-US"/>
              </w:rPr>
              <w:t>Châlons</w:t>
            </w:r>
            <w:proofErr w:type="spellEnd"/>
          </w:p>
        </w:tc>
        <w:tc>
          <w:tcPr>
            <w:tcW w:w="1862" w:type="dxa"/>
            <w:tcBorders>
              <w:bottom w:val="single" w:sz="4" w:space="0" w:color="auto"/>
            </w:tcBorders>
          </w:tcPr>
          <w:p w14:paraId="10E13D6B" w14:textId="57CE5162" w:rsidR="00312793" w:rsidRDefault="00312793" w:rsidP="000E73F0">
            <w:pPr>
              <w:spacing w:after="0" w:line="240" w:lineRule="auto"/>
              <w:jc w:val="center"/>
              <w:rPr>
                <w:lang w:val="en-US"/>
              </w:rPr>
            </w:pPr>
            <w:r>
              <w:rPr>
                <w:lang w:val="en-US"/>
              </w:rPr>
              <w:t>48.5</w:t>
            </w:r>
            <w:r>
              <w:rPr>
                <w:rFonts w:cstheme="minorHAnsi"/>
                <w:lang w:val="en-US"/>
              </w:rPr>
              <w:t>°</w:t>
            </w:r>
            <w:r>
              <w:rPr>
                <w:lang w:val="en-US"/>
              </w:rPr>
              <w:t>N, 2.15</w:t>
            </w:r>
            <w:r>
              <w:rPr>
                <w:rFonts w:cstheme="minorHAnsi"/>
                <w:lang w:val="en-US"/>
              </w:rPr>
              <w:t>°E</w:t>
            </w:r>
          </w:p>
        </w:tc>
        <w:tc>
          <w:tcPr>
            <w:tcW w:w="1105" w:type="dxa"/>
            <w:tcBorders>
              <w:bottom w:val="single" w:sz="4" w:space="0" w:color="auto"/>
            </w:tcBorders>
          </w:tcPr>
          <w:p w14:paraId="2BFDFE26" w14:textId="02D524C3" w:rsidR="00312793" w:rsidRDefault="00312793" w:rsidP="000E73F0">
            <w:pPr>
              <w:spacing w:after="0" w:line="240" w:lineRule="auto"/>
              <w:jc w:val="center"/>
              <w:rPr>
                <w:rFonts w:cstheme="minorHAnsi"/>
                <w:lang w:val="en-US"/>
              </w:rPr>
            </w:pPr>
            <w:r>
              <w:rPr>
                <w:rFonts w:cstheme="minorHAnsi"/>
                <w:lang w:val="en-US"/>
              </w:rPr>
              <w:t>83</w:t>
            </w:r>
          </w:p>
        </w:tc>
        <w:tc>
          <w:tcPr>
            <w:tcW w:w="1550" w:type="dxa"/>
            <w:tcBorders>
              <w:bottom w:val="single" w:sz="4" w:space="0" w:color="auto"/>
            </w:tcBorders>
          </w:tcPr>
          <w:p w14:paraId="4A0BCE32" w14:textId="77777777" w:rsidR="00312793" w:rsidRDefault="00312793" w:rsidP="000E73F0">
            <w:pPr>
              <w:spacing w:after="0" w:line="240" w:lineRule="auto"/>
              <w:rPr>
                <w:lang w:val="en-US"/>
              </w:rPr>
            </w:pPr>
          </w:p>
        </w:tc>
        <w:tc>
          <w:tcPr>
            <w:tcW w:w="1689" w:type="dxa"/>
            <w:tcBorders>
              <w:bottom w:val="single" w:sz="4" w:space="0" w:color="auto"/>
            </w:tcBorders>
          </w:tcPr>
          <w:p w14:paraId="41F23E90" w14:textId="70AFA884" w:rsidR="00312793" w:rsidRPr="00A166B1" w:rsidRDefault="00312793" w:rsidP="000E73F0">
            <w:pPr>
              <w:spacing w:after="0" w:line="240" w:lineRule="auto"/>
            </w:pPr>
            <w:r>
              <w:rPr>
                <w:lang w:val="en-US"/>
              </w:rPr>
              <w:t>1994/95</w:t>
            </w:r>
          </w:p>
        </w:tc>
      </w:tr>
      <w:tr w:rsidR="00847237" w14:paraId="373AA5A5" w14:textId="77777777" w:rsidTr="00847237">
        <w:tc>
          <w:tcPr>
            <w:tcW w:w="1302" w:type="dxa"/>
            <w:tcBorders>
              <w:bottom w:val="nil"/>
            </w:tcBorders>
          </w:tcPr>
          <w:p w14:paraId="37CAE3BF" w14:textId="37D03F77" w:rsidR="00847237" w:rsidRPr="002211DF" w:rsidRDefault="00847237" w:rsidP="000E73F0">
            <w:pPr>
              <w:spacing w:after="0" w:line="240" w:lineRule="auto"/>
              <w:rPr>
                <w:lang w:val="en-US"/>
              </w:rPr>
            </w:pPr>
            <w:r>
              <w:rPr>
                <w:lang w:val="en-US"/>
              </w:rPr>
              <w:t>6</w:t>
            </w:r>
          </w:p>
        </w:tc>
        <w:tc>
          <w:tcPr>
            <w:tcW w:w="1780" w:type="dxa"/>
            <w:tcBorders>
              <w:bottom w:val="nil"/>
            </w:tcBorders>
          </w:tcPr>
          <w:p w14:paraId="7913CA9E" w14:textId="54A7789C" w:rsidR="00847237" w:rsidRPr="002211DF" w:rsidRDefault="00847237" w:rsidP="000E73F0">
            <w:pPr>
              <w:spacing w:after="0" w:line="240" w:lineRule="auto"/>
              <w:rPr>
                <w:lang w:val="en-US"/>
              </w:rPr>
            </w:pPr>
            <w:r w:rsidRPr="002211DF">
              <w:rPr>
                <w:lang w:val="en-US"/>
              </w:rPr>
              <w:t>Berge</w:t>
            </w:r>
          </w:p>
        </w:tc>
        <w:tc>
          <w:tcPr>
            <w:tcW w:w="1862" w:type="dxa"/>
            <w:tcBorders>
              <w:bottom w:val="nil"/>
            </w:tcBorders>
          </w:tcPr>
          <w:p w14:paraId="0750F66E" w14:textId="77777777" w:rsidR="00847237" w:rsidRPr="002211DF" w:rsidRDefault="00847237" w:rsidP="000E73F0">
            <w:pPr>
              <w:spacing w:after="0" w:line="240" w:lineRule="auto"/>
              <w:jc w:val="center"/>
              <w:rPr>
                <w:lang w:val="en-US"/>
              </w:rPr>
            </w:pPr>
            <w:r w:rsidRPr="002211DF">
              <w:rPr>
                <w:rFonts w:cs="Arial"/>
                <w:lang w:eastAsia="de-DE"/>
              </w:rPr>
              <w:t>52.4°N, 12.5°E</w:t>
            </w:r>
          </w:p>
        </w:tc>
        <w:tc>
          <w:tcPr>
            <w:tcW w:w="1105" w:type="dxa"/>
            <w:tcBorders>
              <w:bottom w:val="nil"/>
            </w:tcBorders>
          </w:tcPr>
          <w:p w14:paraId="480A8425" w14:textId="77777777" w:rsidR="00847237" w:rsidRPr="002211DF" w:rsidRDefault="00847237" w:rsidP="000E73F0">
            <w:pPr>
              <w:spacing w:after="0" w:line="240" w:lineRule="auto"/>
              <w:jc w:val="center"/>
              <w:rPr>
                <w:lang w:val="en-US"/>
              </w:rPr>
            </w:pPr>
            <w:r w:rsidRPr="002211DF">
              <w:rPr>
                <w:lang w:val="en-US"/>
              </w:rPr>
              <w:t>35</w:t>
            </w:r>
          </w:p>
        </w:tc>
        <w:tc>
          <w:tcPr>
            <w:tcW w:w="1550" w:type="dxa"/>
            <w:tcBorders>
              <w:bottom w:val="nil"/>
            </w:tcBorders>
          </w:tcPr>
          <w:p w14:paraId="567C6365" w14:textId="77777777" w:rsidR="00847237" w:rsidRPr="002211DF" w:rsidRDefault="00847237" w:rsidP="000E73F0">
            <w:pPr>
              <w:spacing w:after="0" w:line="240" w:lineRule="auto"/>
              <w:rPr>
                <w:lang w:val="en-US"/>
              </w:rPr>
            </w:pPr>
            <w:proofErr w:type="spellStart"/>
            <w:r w:rsidRPr="002211DF">
              <w:rPr>
                <w:rFonts w:cs="Arial"/>
                <w:lang w:eastAsia="de-DE"/>
              </w:rPr>
              <w:t>loamy</w:t>
            </w:r>
            <w:proofErr w:type="spellEnd"/>
            <w:r w:rsidRPr="002211DF">
              <w:rPr>
                <w:rFonts w:cs="Arial"/>
                <w:lang w:eastAsia="de-DE"/>
              </w:rPr>
              <w:t xml:space="preserve"> </w:t>
            </w:r>
            <w:proofErr w:type="spellStart"/>
            <w:r w:rsidRPr="002211DF">
              <w:rPr>
                <w:rFonts w:cs="Arial"/>
                <w:lang w:eastAsia="de-DE"/>
              </w:rPr>
              <w:t>sand</w:t>
            </w:r>
            <w:proofErr w:type="spellEnd"/>
          </w:p>
        </w:tc>
        <w:tc>
          <w:tcPr>
            <w:tcW w:w="1689" w:type="dxa"/>
            <w:tcBorders>
              <w:bottom w:val="nil"/>
            </w:tcBorders>
          </w:tcPr>
          <w:p w14:paraId="7CFDFF5E" w14:textId="77777777" w:rsidR="00847237" w:rsidRPr="002211DF" w:rsidRDefault="00847237" w:rsidP="000E73F0">
            <w:pPr>
              <w:spacing w:after="0" w:line="240" w:lineRule="auto"/>
              <w:rPr>
                <w:lang w:val="en-US"/>
              </w:rPr>
            </w:pPr>
            <w:r w:rsidRPr="002211DF">
              <w:rPr>
                <w:lang w:val="en-US"/>
              </w:rPr>
              <w:t>2009</w:t>
            </w:r>
          </w:p>
        </w:tc>
      </w:tr>
      <w:tr w:rsidR="00847237" w14:paraId="5898D969" w14:textId="77777777" w:rsidTr="00847237">
        <w:tc>
          <w:tcPr>
            <w:tcW w:w="1302" w:type="dxa"/>
            <w:tcBorders>
              <w:top w:val="nil"/>
              <w:bottom w:val="nil"/>
            </w:tcBorders>
          </w:tcPr>
          <w:p w14:paraId="137EAF96" w14:textId="77777777" w:rsidR="00847237" w:rsidRPr="002211DF" w:rsidRDefault="00847237" w:rsidP="000E73F0">
            <w:pPr>
              <w:spacing w:after="0" w:line="240" w:lineRule="auto"/>
              <w:rPr>
                <w:lang w:val="en-US"/>
              </w:rPr>
            </w:pPr>
          </w:p>
        </w:tc>
        <w:tc>
          <w:tcPr>
            <w:tcW w:w="1780" w:type="dxa"/>
            <w:tcBorders>
              <w:top w:val="nil"/>
              <w:bottom w:val="nil"/>
            </w:tcBorders>
          </w:tcPr>
          <w:p w14:paraId="5FF18561" w14:textId="7D8FDF83" w:rsidR="00847237" w:rsidRPr="002211DF" w:rsidRDefault="00847237" w:rsidP="000E73F0">
            <w:pPr>
              <w:spacing w:after="0" w:line="240" w:lineRule="auto"/>
              <w:rPr>
                <w:lang w:val="en-US"/>
              </w:rPr>
            </w:pPr>
            <w:proofErr w:type="spellStart"/>
            <w:r w:rsidRPr="002211DF">
              <w:rPr>
                <w:lang w:val="en-US"/>
              </w:rPr>
              <w:t>Dornburg</w:t>
            </w:r>
            <w:proofErr w:type="spellEnd"/>
          </w:p>
        </w:tc>
        <w:tc>
          <w:tcPr>
            <w:tcW w:w="1862" w:type="dxa"/>
            <w:tcBorders>
              <w:top w:val="nil"/>
              <w:bottom w:val="nil"/>
            </w:tcBorders>
          </w:tcPr>
          <w:p w14:paraId="4F96BD4B" w14:textId="77777777" w:rsidR="00847237" w:rsidRPr="002211DF" w:rsidRDefault="00847237" w:rsidP="000E73F0">
            <w:pPr>
              <w:spacing w:after="0" w:line="240" w:lineRule="auto"/>
              <w:jc w:val="center"/>
              <w:rPr>
                <w:lang w:val="en-US"/>
              </w:rPr>
            </w:pPr>
            <w:r w:rsidRPr="002211DF">
              <w:rPr>
                <w:rFonts w:cs="Arial"/>
                <w:lang w:eastAsia="de-DE"/>
              </w:rPr>
              <w:t>51.0°N, 11.4°E</w:t>
            </w:r>
          </w:p>
        </w:tc>
        <w:tc>
          <w:tcPr>
            <w:tcW w:w="1105" w:type="dxa"/>
            <w:tcBorders>
              <w:top w:val="nil"/>
              <w:bottom w:val="nil"/>
            </w:tcBorders>
          </w:tcPr>
          <w:p w14:paraId="64E8C507" w14:textId="77777777" w:rsidR="00847237" w:rsidRPr="002211DF" w:rsidRDefault="00847237" w:rsidP="000E73F0">
            <w:pPr>
              <w:spacing w:after="0" w:line="240" w:lineRule="auto"/>
              <w:jc w:val="center"/>
              <w:rPr>
                <w:lang w:val="en-US"/>
              </w:rPr>
            </w:pPr>
            <w:r w:rsidRPr="002211DF">
              <w:rPr>
                <w:lang w:val="en-US"/>
              </w:rPr>
              <w:t>235</w:t>
            </w:r>
          </w:p>
        </w:tc>
        <w:tc>
          <w:tcPr>
            <w:tcW w:w="1550" w:type="dxa"/>
            <w:tcBorders>
              <w:top w:val="nil"/>
              <w:bottom w:val="nil"/>
            </w:tcBorders>
          </w:tcPr>
          <w:p w14:paraId="50DB9521" w14:textId="77777777" w:rsidR="00847237" w:rsidRPr="002211DF" w:rsidRDefault="00847237" w:rsidP="000E73F0">
            <w:pPr>
              <w:spacing w:after="0" w:line="240" w:lineRule="auto"/>
              <w:rPr>
                <w:lang w:val="en-US"/>
              </w:rPr>
            </w:pPr>
            <w:proofErr w:type="spellStart"/>
            <w:r w:rsidRPr="002211DF">
              <w:rPr>
                <w:rFonts w:cs="Arial"/>
                <w:color w:val="000000" w:themeColor="text1"/>
                <w:lang w:eastAsia="de-DE"/>
              </w:rPr>
              <w:t>clayey</w:t>
            </w:r>
            <w:proofErr w:type="spellEnd"/>
            <w:r w:rsidRPr="002211DF">
              <w:rPr>
                <w:rFonts w:cs="Arial"/>
                <w:color w:val="000000" w:themeColor="text1"/>
                <w:lang w:eastAsia="de-DE"/>
              </w:rPr>
              <w:t xml:space="preserve"> </w:t>
            </w:r>
            <w:proofErr w:type="spellStart"/>
            <w:r w:rsidRPr="002211DF">
              <w:rPr>
                <w:rFonts w:cs="Arial"/>
                <w:color w:val="000000" w:themeColor="text1"/>
                <w:lang w:eastAsia="de-DE"/>
              </w:rPr>
              <w:t>silt</w:t>
            </w:r>
            <w:proofErr w:type="spellEnd"/>
          </w:p>
        </w:tc>
        <w:tc>
          <w:tcPr>
            <w:tcW w:w="1689" w:type="dxa"/>
            <w:tcBorders>
              <w:top w:val="nil"/>
              <w:bottom w:val="nil"/>
            </w:tcBorders>
          </w:tcPr>
          <w:p w14:paraId="12F4E8EF" w14:textId="77777777" w:rsidR="00847237" w:rsidRPr="002211DF" w:rsidRDefault="00847237" w:rsidP="000E73F0">
            <w:pPr>
              <w:spacing w:after="0" w:line="240" w:lineRule="auto"/>
              <w:rPr>
                <w:lang w:val="en-US"/>
              </w:rPr>
            </w:pPr>
            <w:r w:rsidRPr="002211DF">
              <w:rPr>
                <w:lang w:val="en-US"/>
              </w:rPr>
              <w:t>2006-2009</w:t>
            </w:r>
          </w:p>
        </w:tc>
      </w:tr>
      <w:tr w:rsidR="00847237" w14:paraId="1BEDE6CC" w14:textId="77777777" w:rsidTr="00847237">
        <w:tc>
          <w:tcPr>
            <w:tcW w:w="1302" w:type="dxa"/>
            <w:tcBorders>
              <w:top w:val="nil"/>
              <w:bottom w:val="nil"/>
            </w:tcBorders>
          </w:tcPr>
          <w:p w14:paraId="16013F64" w14:textId="77777777" w:rsidR="00847237" w:rsidRPr="002211DF" w:rsidRDefault="00847237" w:rsidP="000E73F0">
            <w:pPr>
              <w:spacing w:after="0" w:line="240" w:lineRule="auto"/>
              <w:rPr>
                <w:lang w:val="en-US"/>
              </w:rPr>
            </w:pPr>
          </w:p>
        </w:tc>
        <w:tc>
          <w:tcPr>
            <w:tcW w:w="1780" w:type="dxa"/>
            <w:tcBorders>
              <w:top w:val="nil"/>
              <w:bottom w:val="nil"/>
            </w:tcBorders>
          </w:tcPr>
          <w:p w14:paraId="7AD98102" w14:textId="7E22BEDE" w:rsidR="00847237" w:rsidRPr="002211DF" w:rsidRDefault="00847237" w:rsidP="000E73F0">
            <w:pPr>
              <w:spacing w:after="0" w:line="240" w:lineRule="auto"/>
              <w:rPr>
                <w:lang w:val="en-US"/>
              </w:rPr>
            </w:pPr>
            <w:proofErr w:type="spellStart"/>
            <w:r w:rsidRPr="002211DF">
              <w:rPr>
                <w:lang w:val="en-US"/>
              </w:rPr>
              <w:t>Futterkamp</w:t>
            </w:r>
            <w:proofErr w:type="spellEnd"/>
          </w:p>
        </w:tc>
        <w:tc>
          <w:tcPr>
            <w:tcW w:w="1862" w:type="dxa"/>
            <w:tcBorders>
              <w:top w:val="nil"/>
              <w:bottom w:val="nil"/>
            </w:tcBorders>
          </w:tcPr>
          <w:p w14:paraId="05373133" w14:textId="77777777" w:rsidR="00847237" w:rsidRPr="002211DF" w:rsidRDefault="00847237" w:rsidP="000E73F0">
            <w:pPr>
              <w:spacing w:after="0" w:line="240" w:lineRule="auto"/>
              <w:jc w:val="center"/>
              <w:rPr>
                <w:lang w:val="en-US"/>
              </w:rPr>
            </w:pPr>
            <w:r w:rsidRPr="002211DF">
              <w:rPr>
                <w:rFonts w:cs="Arial"/>
                <w:lang w:eastAsia="de-DE"/>
              </w:rPr>
              <w:t>54.2°N, 10.4°E</w:t>
            </w:r>
          </w:p>
        </w:tc>
        <w:tc>
          <w:tcPr>
            <w:tcW w:w="1105" w:type="dxa"/>
            <w:tcBorders>
              <w:top w:val="nil"/>
              <w:bottom w:val="nil"/>
            </w:tcBorders>
          </w:tcPr>
          <w:p w14:paraId="31673497" w14:textId="77777777" w:rsidR="00847237" w:rsidRPr="002211DF" w:rsidRDefault="00847237" w:rsidP="000E73F0">
            <w:pPr>
              <w:spacing w:after="0" w:line="240" w:lineRule="auto"/>
              <w:jc w:val="center"/>
              <w:rPr>
                <w:lang w:val="en-US"/>
              </w:rPr>
            </w:pPr>
            <w:r w:rsidRPr="002211DF">
              <w:rPr>
                <w:lang w:val="en-US"/>
              </w:rPr>
              <w:t>56</w:t>
            </w:r>
          </w:p>
        </w:tc>
        <w:tc>
          <w:tcPr>
            <w:tcW w:w="1550" w:type="dxa"/>
            <w:tcBorders>
              <w:top w:val="nil"/>
              <w:bottom w:val="nil"/>
            </w:tcBorders>
          </w:tcPr>
          <w:p w14:paraId="5F594E22" w14:textId="77777777" w:rsidR="00847237" w:rsidRPr="002211DF" w:rsidRDefault="00847237" w:rsidP="000E73F0">
            <w:pPr>
              <w:spacing w:after="0" w:line="240" w:lineRule="auto"/>
              <w:rPr>
                <w:lang w:val="en-US"/>
              </w:rPr>
            </w:pPr>
            <w:proofErr w:type="spellStart"/>
            <w:r w:rsidRPr="002211DF">
              <w:rPr>
                <w:rFonts w:cs="Arial"/>
                <w:lang w:eastAsia="de-DE"/>
              </w:rPr>
              <w:t>sandy</w:t>
            </w:r>
            <w:proofErr w:type="spellEnd"/>
            <w:r w:rsidRPr="002211DF">
              <w:rPr>
                <w:rFonts w:cs="Arial"/>
                <w:lang w:eastAsia="de-DE"/>
              </w:rPr>
              <w:t xml:space="preserve"> </w:t>
            </w:r>
            <w:proofErr w:type="spellStart"/>
            <w:r w:rsidRPr="002211DF">
              <w:rPr>
                <w:rFonts w:cs="Arial"/>
                <w:lang w:eastAsia="de-DE"/>
              </w:rPr>
              <w:t>loam</w:t>
            </w:r>
            <w:proofErr w:type="spellEnd"/>
          </w:p>
        </w:tc>
        <w:tc>
          <w:tcPr>
            <w:tcW w:w="1689" w:type="dxa"/>
            <w:tcBorders>
              <w:top w:val="nil"/>
              <w:bottom w:val="nil"/>
            </w:tcBorders>
          </w:tcPr>
          <w:p w14:paraId="001760EC" w14:textId="77777777" w:rsidR="00847237" w:rsidRPr="002211DF" w:rsidRDefault="00847237" w:rsidP="000E73F0">
            <w:pPr>
              <w:spacing w:after="0" w:line="240" w:lineRule="auto"/>
              <w:rPr>
                <w:lang w:val="en-US"/>
              </w:rPr>
            </w:pPr>
            <w:r w:rsidRPr="002211DF">
              <w:rPr>
                <w:lang w:val="en-US"/>
              </w:rPr>
              <w:t>2006-2009</w:t>
            </w:r>
          </w:p>
        </w:tc>
      </w:tr>
      <w:tr w:rsidR="00847237" w14:paraId="752E3E34" w14:textId="77777777" w:rsidTr="00847237">
        <w:tc>
          <w:tcPr>
            <w:tcW w:w="1302" w:type="dxa"/>
            <w:tcBorders>
              <w:top w:val="nil"/>
              <w:bottom w:val="nil"/>
            </w:tcBorders>
          </w:tcPr>
          <w:p w14:paraId="43B1BA82" w14:textId="77777777" w:rsidR="00847237" w:rsidRPr="002211DF" w:rsidRDefault="00847237" w:rsidP="000E73F0">
            <w:pPr>
              <w:spacing w:after="0" w:line="240" w:lineRule="auto"/>
              <w:rPr>
                <w:lang w:val="en-US"/>
              </w:rPr>
            </w:pPr>
          </w:p>
        </w:tc>
        <w:tc>
          <w:tcPr>
            <w:tcW w:w="1780" w:type="dxa"/>
            <w:tcBorders>
              <w:top w:val="nil"/>
              <w:bottom w:val="nil"/>
            </w:tcBorders>
          </w:tcPr>
          <w:p w14:paraId="10BBE845" w14:textId="48E992CE" w:rsidR="00847237" w:rsidRPr="002211DF" w:rsidRDefault="00847237" w:rsidP="000E73F0">
            <w:pPr>
              <w:spacing w:after="0" w:line="240" w:lineRule="auto"/>
              <w:rPr>
                <w:lang w:val="en-US"/>
              </w:rPr>
            </w:pPr>
            <w:proofErr w:type="spellStart"/>
            <w:r w:rsidRPr="002211DF">
              <w:rPr>
                <w:lang w:val="en-US"/>
              </w:rPr>
              <w:t>Groß-Gerau</w:t>
            </w:r>
            <w:proofErr w:type="spellEnd"/>
          </w:p>
        </w:tc>
        <w:tc>
          <w:tcPr>
            <w:tcW w:w="1862" w:type="dxa"/>
            <w:tcBorders>
              <w:top w:val="nil"/>
              <w:bottom w:val="nil"/>
            </w:tcBorders>
          </w:tcPr>
          <w:p w14:paraId="13CA5D1C" w14:textId="77777777" w:rsidR="00847237" w:rsidRPr="002211DF" w:rsidRDefault="00847237" w:rsidP="000E73F0">
            <w:pPr>
              <w:spacing w:after="0" w:line="240" w:lineRule="auto"/>
              <w:jc w:val="center"/>
              <w:rPr>
                <w:lang w:val="en-US"/>
              </w:rPr>
            </w:pPr>
            <w:r w:rsidRPr="002211DF">
              <w:rPr>
                <w:rFonts w:cs="Arial"/>
                <w:lang w:eastAsia="de-DE"/>
              </w:rPr>
              <w:t>49.6°N, 8.3°E</w:t>
            </w:r>
          </w:p>
        </w:tc>
        <w:tc>
          <w:tcPr>
            <w:tcW w:w="1105" w:type="dxa"/>
            <w:tcBorders>
              <w:top w:val="nil"/>
              <w:bottom w:val="nil"/>
            </w:tcBorders>
          </w:tcPr>
          <w:p w14:paraId="5562BDEF" w14:textId="77777777" w:rsidR="00847237" w:rsidRPr="002211DF" w:rsidRDefault="00847237" w:rsidP="000E73F0">
            <w:pPr>
              <w:spacing w:after="0" w:line="240" w:lineRule="auto"/>
              <w:jc w:val="center"/>
              <w:rPr>
                <w:lang w:val="en-US"/>
              </w:rPr>
            </w:pPr>
            <w:r w:rsidRPr="002211DF">
              <w:rPr>
                <w:lang w:val="en-US"/>
              </w:rPr>
              <w:t>88</w:t>
            </w:r>
          </w:p>
        </w:tc>
        <w:tc>
          <w:tcPr>
            <w:tcW w:w="1550" w:type="dxa"/>
            <w:tcBorders>
              <w:top w:val="nil"/>
              <w:bottom w:val="nil"/>
            </w:tcBorders>
          </w:tcPr>
          <w:p w14:paraId="481D4D98" w14:textId="77777777" w:rsidR="00847237" w:rsidRPr="002211DF" w:rsidRDefault="00847237" w:rsidP="000E73F0">
            <w:pPr>
              <w:spacing w:after="0" w:line="240" w:lineRule="auto"/>
              <w:rPr>
                <w:lang w:val="en-US"/>
              </w:rPr>
            </w:pPr>
            <w:proofErr w:type="spellStart"/>
            <w:r w:rsidRPr="002211DF">
              <w:rPr>
                <w:rFonts w:cs="Arial"/>
                <w:lang w:eastAsia="de-DE"/>
              </w:rPr>
              <w:t>sandy</w:t>
            </w:r>
            <w:proofErr w:type="spellEnd"/>
            <w:r w:rsidRPr="002211DF">
              <w:rPr>
                <w:rFonts w:cs="Arial"/>
                <w:lang w:eastAsia="de-DE"/>
              </w:rPr>
              <w:t xml:space="preserve"> </w:t>
            </w:r>
            <w:proofErr w:type="spellStart"/>
            <w:r w:rsidRPr="002211DF">
              <w:rPr>
                <w:rFonts w:cs="Arial"/>
                <w:lang w:eastAsia="de-DE"/>
              </w:rPr>
              <w:t>loam</w:t>
            </w:r>
            <w:proofErr w:type="spellEnd"/>
          </w:p>
        </w:tc>
        <w:tc>
          <w:tcPr>
            <w:tcW w:w="1689" w:type="dxa"/>
            <w:tcBorders>
              <w:top w:val="nil"/>
              <w:bottom w:val="nil"/>
            </w:tcBorders>
          </w:tcPr>
          <w:p w14:paraId="27369CE8" w14:textId="77777777" w:rsidR="00847237" w:rsidRPr="002211DF" w:rsidRDefault="00847237" w:rsidP="000E73F0">
            <w:pPr>
              <w:spacing w:after="0" w:line="240" w:lineRule="auto"/>
              <w:rPr>
                <w:lang w:val="en-US"/>
              </w:rPr>
            </w:pPr>
            <w:r w:rsidRPr="002211DF">
              <w:rPr>
                <w:lang w:val="en-US"/>
              </w:rPr>
              <w:t>2009</w:t>
            </w:r>
          </w:p>
        </w:tc>
      </w:tr>
      <w:tr w:rsidR="00847237" w14:paraId="60F6C803" w14:textId="77777777" w:rsidTr="00847237">
        <w:tc>
          <w:tcPr>
            <w:tcW w:w="1302" w:type="dxa"/>
            <w:tcBorders>
              <w:top w:val="nil"/>
              <w:bottom w:val="nil"/>
            </w:tcBorders>
          </w:tcPr>
          <w:p w14:paraId="6538099F" w14:textId="77777777" w:rsidR="00847237" w:rsidRPr="002211DF" w:rsidRDefault="00847237" w:rsidP="000E73F0">
            <w:pPr>
              <w:spacing w:after="0" w:line="240" w:lineRule="auto"/>
              <w:rPr>
                <w:lang w:val="en-US"/>
              </w:rPr>
            </w:pPr>
          </w:p>
        </w:tc>
        <w:tc>
          <w:tcPr>
            <w:tcW w:w="1780" w:type="dxa"/>
            <w:tcBorders>
              <w:top w:val="nil"/>
              <w:bottom w:val="nil"/>
            </w:tcBorders>
          </w:tcPr>
          <w:p w14:paraId="0A154D80" w14:textId="144CE69E" w:rsidR="00847237" w:rsidRPr="002211DF" w:rsidRDefault="00847237" w:rsidP="000E73F0">
            <w:pPr>
              <w:spacing w:after="0" w:line="240" w:lineRule="auto"/>
              <w:rPr>
                <w:lang w:val="en-US"/>
              </w:rPr>
            </w:pPr>
            <w:proofErr w:type="spellStart"/>
            <w:r w:rsidRPr="002211DF">
              <w:rPr>
                <w:lang w:val="en-US"/>
              </w:rPr>
              <w:t>Gülzow</w:t>
            </w:r>
            <w:proofErr w:type="spellEnd"/>
          </w:p>
        </w:tc>
        <w:tc>
          <w:tcPr>
            <w:tcW w:w="1862" w:type="dxa"/>
            <w:tcBorders>
              <w:top w:val="nil"/>
              <w:bottom w:val="nil"/>
            </w:tcBorders>
          </w:tcPr>
          <w:p w14:paraId="6E4ADDAC" w14:textId="77777777" w:rsidR="00847237" w:rsidRPr="002211DF" w:rsidRDefault="00847237" w:rsidP="000E73F0">
            <w:pPr>
              <w:spacing w:after="0" w:line="240" w:lineRule="auto"/>
              <w:jc w:val="center"/>
              <w:rPr>
                <w:lang w:val="en-US"/>
              </w:rPr>
            </w:pPr>
            <w:r w:rsidRPr="002211DF">
              <w:rPr>
                <w:rFonts w:cs="Arial"/>
                <w:lang w:val="en-GB" w:eastAsia="de-DE"/>
              </w:rPr>
              <w:t>53.5°N, 12.3°E</w:t>
            </w:r>
          </w:p>
        </w:tc>
        <w:tc>
          <w:tcPr>
            <w:tcW w:w="1105" w:type="dxa"/>
            <w:tcBorders>
              <w:top w:val="nil"/>
              <w:bottom w:val="nil"/>
            </w:tcBorders>
          </w:tcPr>
          <w:p w14:paraId="4926F5D6" w14:textId="77777777" w:rsidR="00847237" w:rsidRPr="002211DF" w:rsidRDefault="00847237" w:rsidP="000E73F0">
            <w:pPr>
              <w:spacing w:after="0" w:line="240" w:lineRule="auto"/>
              <w:jc w:val="center"/>
              <w:rPr>
                <w:lang w:val="en-US"/>
              </w:rPr>
            </w:pPr>
            <w:r w:rsidRPr="002211DF">
              <w:rPr>
                <w:lang w:val="en-US"/>
              </w:rPr>
              <w:t>26</w:t>
            </w:r>
          </w:p>
        </w:tc>
        <w:tc>
          <w:tcPr>
            <w:tcW w:w="1550" w:type="dxa"/>
            <w:tcBorders>
              <w:top w:val="nil"/>
              <w:bottom w:val="nil"/>
            </w:tcBorders>
          </w:tcPr>
          <w:p w14:paraId="76B1F160" w14:textId="77777777" w:rsidR="00847237" w:rsidRPr="002211DF" w:rsidRDefault="00847237" w:rsidP="000E73F0">
            <w:pPr>
              <w:spacing w:after="0" w:line="240" w:lineRule="auto"/>
              <w:rPr>
                <w:lang w:val="en-US"/>
              </w:rPr>
            </w:pPr>
            <w:r w:rsidRPr="002211DF">
              <w:rPr>
                <w:rFonts w:cs="Arial"/>
                <w:lang w:val="en-GB" w:eastAsia="de-DE"/>
              </w:rPr>
              <w:t>loamy sand</w:t>
            </w:r>
          </w:p>
        </w:tc>
        <w:tc>
          <w:tcPr>
            <w:tcW w:w="1689" w:type="dxa"/>
            <w:tcBorders>
              <w:top w:val="nil"/>
              <w:bottom w:val="nil"/>
            </w:tcBorders>
          </w:tcPr>
          <w:p w14:paraId="2385D987" w14:textId="77777777" w:rsidR="00847237" w:rsidRPr="002211DF" w:rsidRDefault="00847237" w:rsidP="000E73F0">
            <w:pPr>
              <w:spacing w:after="0" w:line="240" w:lineRule="auto"/>
              <w:rPr>
                <w:lang w:val="en-US"/>
              </w:rPr>
            </w:pPr>
            <w:r w:rsidRPr="002211DF">
              <w:rPr>
                <w:lang w:val="en-US"/>
              </w:rPr>
              <w:t>2006-2009</w:t>
            </w:r>
          </w:p>
        </w:tc>
      </w:tr>
      <w:tr w:rsidR="00847237" w14:paraId="7D50F397" w14:textId="77777777" w:rsidTr="00847237">
        <w:tc>
          <w:tcPr>
            <w:tcW w:w="1302" w:type="dxa"/>
            <w:tcBorders>
              <w:top w:val="nil"/>
              <w:bottom w:val="nil"/>
            </w:tcBorders>
          </w:tcPr>
          <w:p w14:paraId="7B6C25B6" w14:textId="77777777" w:rsidR="00847237" w:rsidRPr="002211DF" w:rsidRDefault="00847237" w:rsidP="000E73F0">
            <w:pPr>
              <w:spacing w:after="0" w:line="240" w:lineRule="auto"/>
              <w:rPr>
                <w:lang w:val="en-US"/>
              </w:rPr>
            </w:pPr>
          </w:p>
        </w:tc>
        <w:tc>
          <w:tcPr>
            <w:tcW w:w="1780" w:type="dxa"/>
            <w:tcBorders>
              <w:top w:val="nil"/>
              <w:bottom w:val="nil"/>
            </w:tcBorders>
          </w:tcPr>
          <w:p w14:paraId="76640F3A" w14:textId="31D60AE1" w:rsidR="00847237" w:rsidRPr="002211DF" w:rsidRDefault="00847237" w:rsidP="000E73F0">
            <w:pPr>
              <w:spacing w:after="0" w:line="240" w:lineRule="auto"/>
              <w:rPr>
                <w:lang w:val="en-US"/>
              </w:rPr>
            </w:pPr>
            <w:r w:rsidRPr="002211DF">
              <w:rPr>
                <w:lang w:val="en-US"/>
              </w:rPr>
              <w:t>Hohenschulen</w:t>
            </w:r>
          </w:p>
        </w:tc>
        <w:tc>
          <w:tcPr>
            <w:tcW w:w="1862" w:type="dxa"/>
            <w:tcBorders>
              <w:top w:val="nil"/>
              <w:bottom w:val="nil"/>
            </w:tcBorders>
          </w:tcPr>
          <w:p w14:paraId="77A912BD" w14:textId="77777777" w:rsidR="00847237" w:rsidRPr="002211DF" w:rsidRDefault="00847237" w:rsidP="000E73F0">
            <w:pPr>
              <w:spacing w:after="0" w:line="240" w:lineRule="auto"/>
              <w:jc w:val="center"/>
              <w:rPr>
                <w:lang w:val="en-US"/>
              </w:rPr>
            </w:pPr>
            <w:r w:rsidRPr="002211DF">
              <w:rPr>
                <w:rFonts w:cs="Arial"/>
                <w:lang w:val="en-GB" w:eastAsia="de-DE"/>
              </w:rPr>
              <w:t>54.3°N, 9.6°E</w:t>
            </w:r>
          </w:p>
        </w:tc>
        <w:tc>
          <w:tcPr>
            <w:tcW w:w="1105" w:type="dxa"/>
            <w:tcBorders>
              <w:top w:val="nil"/>
              <w:bottom w:val="nil"/>
            </w:tcBorders>
          </w:tcPr>
          <w:p w14:paraId="2C40C171" w14:textId="77777777" w:rsidR="00847237" w:rsidRPr="002211DF" w:rsidRDefault="00847237" w:rsidP="000E73F0">
            <w:pPr>
              <w:spacing w:after="0" w:line="240" w:lineRule="auto"/>
              <w:jc w:val="center"/>
              <w:rPr>
                <w:lang w:val="en-US"/>
              </w:rPr>
            </w:pPr>
            <w:r w:rsidRPr="002211DF">
              <w:rPr>
                <w:lang w:val="en-US"/>
              </w:rPr>
              <w:t>25</w:t>
            </w:r>
          </w:p>
        </w:tc>
        <w:tc>
          <w:tcPr>
            <w:tcW w:w="1550" w:type="dxa"/>
            <w:tcBorders>
              <w:top w:val="nil"/>
              <w:bottom w:val="nil"/>
            </w:tcBorders>
          </w:tcPr>
          <w:p w14:paraId="4B49CB5D" w14:textId="77777777" w:rsidR="00847237" w:rsidRPr="002211DF" w:rsidRDefault="00847237" w:rsidP="000E73F0">
            <w:pPr>
              <w:spacing w:after="0" w:line="240" w:lineRule="auto"/>
              <w:rPr>
                <w:lang w:val="en-US"/>
              </w:rPr>
            </w:pPr>
            <w:r w:rsidRPr="002211DF">
              <w:rPr>
                <w:rFonts w:cs="Arial"/>
                <w:lang w:val="en-GB" w:eastAsia="de-DE"/>
              </w:rPr>
              <w:t>sandy loam</w:t>
            </w:r>
          </w:p>
        </w:tc>
        <w:tc>
          <w:tcPr>
            <w:tcW w:w="1689" w:type="dxa"/>
            <w:tcBorders>
              <w:top w:val="nil"/>
              <w:bottom w:val="nil"/>
            </w:tcBorders>
          </w:tcPr>
          <w:p w14:paraId="690B9B47" w14:textId="77777777" w:rsidR="00847237" w:rsidRPr="002211DF" w:rsidRDefault="00847237" w:rsidP="000E73F0">
            <w:pPr>
              <w:spacing w:after="0" w:line="240" w:lineRule="auto"/>
              <w:rPr>
                <w:lang w:val="en-US"/>
              </w:rPr>
            </w:pPr>
            <w:r w:rsidRPr="002211DF">
              <w:rPr>
                <w:lang w:val="en-US"/>
              </w:rPr>
              <w:t>2006-2009</w:t>
            </w:r>
          </w:p>
        </w:tc>
      </w:tr>
      <w:tr w:rsidR="00847237" w14:paraId="068CA320" w14:textId="77777777" w:rsidTr="00847237">
        <w:tc>
          <w:tcPr>
            <w:tcW w:w="1302" w:type="dxa"/>
            <w:tcBorders>
              <w:top w:val="nil"/>
              <w:bottom w:val="nil"/>
            </w:tcBorders>
          </w:tcPr>
          <w:p w14:paraId="4E66CA61" w14:textId="77777777" w:rsidR="00847237" w:rsidRPr="002211DF" w:rsidRDefault="00847237" w:rsidP="000E73F0">
            <w:pPr>
              <w:spacing w:after="0" w:line="240" w:lineRule="auto"/>
              <w:rPr>
                <w:lang w:val="en-US"/>
              </w:rPr>
            </w:pPr>
          </w:p>
        </w:tc>
        <w:tc>
          <w:tcPr>
            <w:tcW w:w="1780" w:type="dxa"/>
            <w:tcBorders>
              <w:top w:val="nil"/>
              <w:bottom w:val="nil"/>
            </w:tcBorders>
          </w:tcPr>
          <w:p w14:paraId="259DF147" w14:textId="7EEFBE5C" w:rsidR="00847237" w:rsidRPr="002211DF" w:rsidRDefault="00847237" w:rsidP="000E73F0">
            <w:pPr>
              <w:spacing w:after="0" w:line="240" w:lineRule="auto"/>
              <w:rPr>
                <w:lang w:val="en-US"/>
              </w:rPr>
            </w:pPr>
            <w:r w:rsidRPr="002211DF">
              <w:rPr>
                <w:lang w:val="en-US"/>
              </w:rPr>
              <w:t>Moosburg</w:t>
            </w:r>
          </w:p>
        </w:tc>
        <w:tc>
          <w:tcPr>
            <w:tcW w:w="1862" w:type="dxa"/>
            <w:tcBorders>
              <w:top w:val="nil"/>
              <w:bottom w:val="nil"/>
            </w:tcBorders>
          </w:tcPr>
          <w:p w14:paraId="373DE95D" w14:textId="77777777" w:rsidR="00847237" w:rsidRPr="002211DF" w:rsidRDefault="00847237" w:rsidP="000E73F0">
            <w:pPr>
              <w:spacing w:after="0" w:line="240" w:lineRule="auto"/>
              <w:jc w:val="center"/>
              <w:rPr>
                <w:lang w:val="en-US"/>
              </w:rPr>
            </w:pPr>
            <w:r w:rsidRPr="002211DF">
              <w:rPr>
                <w:rFonts w:cs="Arial"/>
                <w:lang w:val="en-GB" w:eastAsia="de-DE"/>
              </w:rPr>
              <w:t>48.3°N, 11.6°E</w:t>
            </w:r>
          </w:p>
        </w:tc>
        <w:tc>
          <w:tcPr>
            <w:tcW w:w="1105" w:type="dxa"/>
            <w:tcBorders>
              <w:top w:val="nil"/>
              <w:bottom w:val="nil"/>
            </w:tcBorders>
          </w:tcPr>
          <w:p w14:paraId="5D2E73F1" w14:textId="77777777" w:rsidR="00847237" w:rsidRPr="002211DF" w:rsidRDefault="00847237" w:rsidP="000E73F0">
            <w:pPr>
              <w:spacing w:after="0" w:line="240" w:lineRule="auto"/>
              <w:jc w:val="center"/>
              <w:rPr>
                <w:lang w:val="en-US"/>
              </w:rPr>
            </w:pPr>
            <w:r w:rsidRPr="002211DF">
              <w:rPr>
                <w:lang w:val="en-US"/>
              </w:rPr>
              <w:t>421</w:t>
            </w:r>
          </w:p>
        </w:tc>
        <w:tc>
          <w:tcPr>
            <w:tcW w:w="1550" w:type="dxa"/>
            <w:tcBorders>
              <w:top w:val="nil"/>
              <w:bottom w:val="nil"/>
            </w:tcBorders>
          </w:tcPr>
          <w:p w14:paraId="5A22D89D" w14:textId="77777777" w:rsidR="00847237" w:rsidRPr="002211DF" w:rsidRDefault="00847237" w:rsidP="000E73F0">
            <w:pPr>
              <w:spacing w:after="0" w:line="240" w:lineRule="auto"/>
              <w:rPr>
                <w:lang w:val="en-US"/>
              </w:rPr>
            </w:pPr>
            <w:r w:rsidRPr="002211DF">
              <w:rPr>
                <w:rFonts w:cs="Arial"/>
                <w:lang w:val="en-GB" w:eastAsia="de-DE"/>
              </w:rPr>
              <w:t>sandy loam</w:t>
            </w:r>
          </w:p>
        </w:tc>
        <w:tc>
          <w:tcPr>
            <w:tcW w:w="1689" w:type="dxa"/>
            <w:tcBorders>
              <w:top w:val="nil"/>
              <w:bottom w:val="nil"/>
            </w:tcBorders>
          </w:tcPr>
          <w:p w14:paraId="05DCE6BD" w14:textId="77777777" w:rsidR="00847237" w:rsidRPr="002211DF" w:rsidRDefault="00847237" w:rsidP="000E73F0">
            <w:pPr>
              <w:spacing w:after="0" w:line="240" w:lineRule="auto"/>
              <w:rPr>
                <w:lang w:val="en-US"/>
              </w:rPr>
            </w:pPr>
            <w:r w:rsidRPr="002211DF">
              <w:rPr>
                <w:lang w:val="en-US"/>
              </w:rPr>
              <w:t>2006-2009</w:t>
            </w:r>
          </w:p>
        </w:tc>
      </w:tr>
      <w:tr w:rsidR="00847237" w14:paraId="0A4F0E8F" w14:textId="77777777" w:rsidTr="00847237">
        <w:tc>
          <w:tcPr>
            <w:tcW w:w="1302" w:type="dxa"/>
            <w:tcBorders>
              <w:top w:val="nil"/>
              <w:bottom w:val="nil"/>
            </w:tcBorders>
          </w:tcPr>
          <w:p w14:paraId="2CF89D06" w14:textId="77777777" w:rsidR="00847237" w:rsidRPr="002211DF" w:rsidRDefault="00847237" w:rsidP="000E73F0">
            <w:pPr>
              <w:spacing w:after="0" w:line="240" w:lineRule="auto"/>
              <w:rPr>
                <w:lang w:val="en-US"/>
              </w:rPr>
            </w:pPr>
          </w:p>
        </w:tc>
        <w:tc>
          <w:tcPr>
            <w:tcW w:w="1780" w:type="dxa"/>
            <w:tcBorders>
              <w:top w:val="nil"/>
              <w:bottom w:val="nil"/>
            </w:tcBorders>
          </w:tcPr>
          <w:p w14:paraId="5C5ABA85" w14:textId="586EC7EC" w:rsidR="00847237" w:rsidRPr="002211DF" w:rsidRDefault="00847237" w:rsidP="000E73F0">
            <w:pPr>
              <w:spacing w:after="0" w:line="240" w:lineRule="auto"/>
              <w:rPr>
                <w:lang w:val="en-US"/>
              </w:rPr>
            </w:pPr>
            <w:proofErr w:type="spellStart"/>
            <w:r w:rsidRPr="002211DF">
              <w:rPr>
                <w:lang w:val="en-US"/>
              </w:rPr>
              <w:t>Ohrensen</w:t>
            </w:r>
            <w:proofErr w:type="spellEnd"/>
          </w:p>
        </w:tc>
        <w:tc>
          <w:tcPr>
            <w:tcW w:w="1862" w:type="dxa"/>
            <w:tcBorders>
              <w:top w:val="nil"/>
              <w:bottom w:val="nil"/>
            </w:tcBorders>
          </w:tcPr>
          <w:p w14:paraId="1FB26D7D" w14:textId="77777777" w:rsidR="00847237" w:rsidRPr="002211DF" w:rsidRDefault="00847237" w:rsidP="000E73F0">
            <w:pPr>
              <w:spacing w:after="0" w:line="240" w:lineRule="auto"/>
              <w:jc w:val="center"/>
              <w:rPr>
                <w:lang w:val="en-US"/>
              </w:rPr>
            </w:pPr>
            <w:r w:rsidRPr="002211DF">
              <w:rPr>
                <w:rFonts w:cs="Arial"/>
                <w:lang w:val="en-GB" w:eastAsia="de-DE"/>
              </w:rPr>
              <w:t>53.3°N, 9.3°E</w:t>
            </w:r>
          </w:p>
        </w:tc>
        <w:tc>
          <w:tcPr>
            <w:tcW w:w="1105" w:type="dxa"/>
            <w:tcBorders>
              <w:top w:val="nil"/>
              <w:bottom w:val="nil"/>
            </w:tcBorders>
          </w:tcPr>
          <w:p w14:paraId="1B1F20D7" w14:textId="77777777" w:rsidR="00847237" w:rsidRPr="002211DF" w:rsidRDefault="00847237" w:rsidP="000E73F0">
            <w:pPr>
              <w:spacing w:after="0" w:line="240" w:lineRule="auto"/>
              <w:jc w:val="center"/>
              <w:rPr>
                <w:lang w:val="en-US"/>
              </w:rPr>
            </w:pPr>
            <w:r w:rsidRPr="002211DF">
              <w:rPr>
                <w:lang w:val="en-US"/>
              </w:rPr>
              <w:t>19</w:t>
            </w:r>
          </w:p>
        </w:tc>
        <w:tc>
          <w:tcPr>
            <w:tcW w:w="1550" w:type="dxa"/>
            <w:tcBorders>
              <w:top w:val="nil"/>
              <w:bottom w:val="nil"/>
            </w:tcBorders>
          </w:tcPr>
          <w:p w14:paraId="143B9613" w14:textId="77777777" w:rsidR="00847237" w:rsidRPr="002211DF" w:rsidRDefault="00847237" w:rsidP="000E73F0">
            <w:pPr>
              <w:spacing w:after="0" w:line="240" w:lineRule="auto"/>
              <w:rPr>
                <w:lang w:val="en-US"/>
              </w:rPr>
            </w:pPr>
            <w:r w:rsidRPr="002211DF">
              <w:rPr>
                <w:rFonts w:cs="Arial"/>
                <w:lang w:val="en-GB" w:eastAsia="de-DE"/>
              </w:rPr>
              <w:t>loamy sand</w:t>
            </w:r>
          </w:p>
        </w:tc>
        <w:tc>
          <w:tcPr>
            <w:tcW w:w="1689" w:type="dxa"/>
            <w:tcBorders>
              <w:top w:val="nil"/>
              <w:bottom w:val="nil"/>
            </w:tcBorders>
          </w:tcPr>
          <w:p w14:paraId="4CF912B2" w14:textId="77777777" w:rsidR="00847237" w:rsidRPr="002211DF" w:rsidRDefault="00847237" w:rsidP="000E73F0">
            <w:pPr>
              <w:spacing w:after="0" w:line="240" w:lineRule="auto"/>
              <w:rPr>
                <w:lang w:val="en-US"/>
              </w:rPr>
            </w:pPr>
            <w:r w:rsidRPr="002211DF">
              <w:rPr>
                <w:lang w:val="en-US"/>
              </w:rPr>
              <w:t>2009</w:t>
            </w:r>
          </w:p>
        </w:tc>
      </w:tr>
      <w:tr w:rsidR="00847237" w14:paraId="266AC49C" w14:textId="77777777" w:rsidTr="00847237">
        <w:tc>
          <w:tcPr>
            <w:tcW w:w="1302" w:type="dxa"/>
            <w:tcBorders>
              <w:top w:val="nil"/>
              <w:bottom w:val="nil"/>
            </w:tcBorders>
          </w:tcPr>
          <w:p w14:paraId="771E9CB1" w14:textId="77777777" w:rsidR="00847237" w:rsidRPr="002211DF" w:rsidRDefault="00847237" w:rsidP="000E73F0">
            <w:pPr>
              <w:spacing w:after="0" w:line="240" w:lineRule="auto"/>
              <w:rPr>
                <w:lang w:val="en-US"/>
              </w:rPr>
            </w:pPr>
          </w:p>
        </w:tc>
        <w:tc>
          <w:tcPr>
            <w:tcW w:w="1780" w:type="dxa"/>
            <w:tcBorders>
              <w:top w:val="nil"/>
              <w:bottom w:val="nil"/>
            </w:tcBorders>
          </w:tcPr>
          <w:p w14:paraId="15EE39E7" w14:textId="58ACC56C" w:rsidR="00847237" w:rsidRPr="002211DF" w:rsidRDefault="00847237" w:rsidP="000E73F0">
            <w:pPr>
              <w:spacing w:after="0" w:line="240" w:lineRule="auto"/>
              <w:rPr>
                <w:lang w:val="en-US"/>
              </w:rPr>
            </w:pPr>
            <w:proofErr w:type="spellStart"/>
            <w:r w:rsidRPr="002211DF">
              <w:rPr>
                <w:lang w:val="en-US"/>
              </w:rPr>
              <w:t>Roda</w:t>
            </w:r>
            <w:proofErr w:type="spellEnd"/>
          </w:p>
        </w:tc>
        <w:tc>
          <w:tcPr>
            <w:tcW w:w="1862" w:type="dxa"/>
            <w:tcBorders>
              <w:top w:val="nil"/>
              <w:bottom w:val="nil"/>
            </w:tcBorders>
          </w:tcPr>
          <w:p w14:paraId="6F2FFE00" w14:textId="77777777" w:rsidR="00847237" w:rsidRPr="002211DF" w:rsidRDefault="00847237" w:rsidP="000E73F0">
            <w:pPr>
              <w:spacing w:after="0" w:line="240" w:lineRule="auto"/>
              <w:jc w:val="center"/>
              <w:rPr>
                <w:lang w:val="en-US"/>
              </w:rPr>
            </w:pPr>
            <w:r w:rsidRPr="002211DF">
              <w:rPr>
                <w:rFonts w:cs="Arial"/>
                <w:lang w:val="en-GB" w:eastAsia="de-DE"/>
              </w:rPr>
              <w:t>51.3°N, 12.3°E</w:t>
            </w:r>
          </w:p>
        </w:tc>
        <w:tc>
          <w:tcPr>
            <w:tcW w:w="1105" w:type="dxa"/>
            <w:tcBorders>
              <w:top w:val="nil"/>
              <w:bottom w:val="nil"/>
            </w:tcBorders>
          </w:tcPr>
          <w:p w14:paraId="1F3030DA" w14:textId="77777777" w:rsidR="00847237" w:rsidRPr="002211DF" w:rsidRDefault="00847237" w:rsidP="000E73F0">
            <w:pPr>
              <w:spacing w:after="0" w:line="240" w:lineRule="auto"/>
              <w:jc w:val="center"/>
              <w:rPr>
                <w:lang w:val="en-US"/>
              </w:rPr>
            </w:pPr>
            <w:r w:rsidRPr="002211DF">
              <w:rPr>
                <w:lang w:val="en-US"/>
              </w:rPr>
              <w:t>224</w:t>
            </w:r>
          </w:p>
        </w:tc>
        <w:tc>
          <w:tcPr>
            <w:tcW w:w="1550" w:type="dxa"/>
            <w:tcBorders>
              <w:top w:val="nil"/>
              <w:bottom w:val="nil"/>
            </w:tcBorders>
          </w:tcPr>
          <w:p w14:paraId="16CECF93" w14:textId="77777777" w:rsidR="00847237" w:rsidRPr="002211DF" w:rsidRDefault="00847237" w:rsidP="000E73F0">
            <w:pPr>
              <w:spacing w:after="0" w:line="240" w:lineRule="auto"/>
              <w:rPr>
                <w:lang w:val="en-US"/>
              </w:rPr>
            </w:pPr>
            <w:r w:rsidRPr="002211DF">
              <w:rPr>
                <w:rFonts w:cs="Arial"/>
                <w:lang w:val="en-GB" w:eastAsia="de-DE"/>
              </w:rPr>
              <w:t>clayey silt</w:t>
            </w:r>
          </w:p>
        </w:tc>
        <w:tc>
          <w:tcPr>
            <w:tcW w:w="1689" w:type="dxa"/>
            <w:tcBorders>
              <w:top w:val="nil"/>
              <w:bottom w:val="nil"/>
            </w:tcBorders>
          </w:tcPr>
          <w:p w14:paraId="16FDEC9B" w14:textId="77777777" w:rsidR="00847237" w:rsidRPr="002211DF" w:rsidRDefault="00847237" w:rsidP="000E73F0">
            <w:pPr>
              <w:spacing w:after="0" w:line="240" w:lineRule="auto"/>
              <w:rPr>
                <w:lang w:val="en-US"/>
              </w:rPr>
            </w:pPr>
            <w:r w:rsidRPr="002211DF">
              <w:rPr>
                <w:lang w:val="en-US"/>
              </w:rPr>
              <w:t>2006-2009</w:t>
            </w:r>
          </w:p>
        </w:tc>
      </w:tr>
      <w:tr w:rsidR="00847237" w14:paraId="16A2A42C" w14:textId="77777777" w:rsidTr="00847237">
        <w:tc>
          <w:tcPr>
            <w:tcW w:w="1302" w:type="dxa"/>
            <w:tcBorders>
              <w:top w:val="nil"/>
              <w:bottom w:val="nil"/>
            </w:tcBorders>
          </w:tcPr>
          <w:p w14:paraId="5B69070A" w14:textId="77777777" w:rsidR="00847237" w:rsidRPr="002211DF" w:rsidRDefault="00847237" w:rsidP="000E73F0">
            <w:pPr>
              <w:spacing w:after="0" w:line="240" w:lineRule="auto"/>
              <w:rPr>
                <w:lang w:val="en-US"/>
              </w:rPr>
            </w:pPr>
          </w:p>
        </w:tc>
        <w:tc>
          <w:tcPr>
            <w:tcW w:w="1780" w:type="dxa"/>
            <w:tcBorders>
              <w:top w:val="nil"/>
              <w:bottom w:val="nil"/>
            </w:tcBorders>
          </w:tcPr>
          <w:p w14:paraId="69056764" w14:textId="6C6E380C" w:rsidR="00847237" w:rsidRPr="002211DF" w:rsidRDefault="00847237" w:rsidP="000E73F0">
            <w:pPr>
              <w:spacing w:after="0" w:line="240" w:lineRule="auto"/>
              <w:rPr>
                <w:lang w:val="en-US"/>
              </w:rPr>
            </w:pPr>
            <w:proofErr w:type="spellStart"/>
            <w:r w:rsidRPr="002211DF">
              <w:rPr>
                <w:lang w:val="en-US"/>
              </w:rPr>
              <w:t>Thyrow</w:t>
            </w:r>
            <w:proofErr w:type="spellEnd"/>
          </w:p>
        </w:tc>
        <w:tc>
          <w:tcPr>
            <w:tcW w:w="1862" w:type="dxa"/>
            <w:tcBorders>
              <w:top w:val="nil"/>
              <w:bottom w:val="nil"/>
            </w:tcBorders>
          </w:tcPr>
          <w:p w14:paraId="0F5C558D" w14:textId="77777777" w:rsidR="00847237" w:rsidRPr="002211DF" w:rsidRDefault="00847237" w:rsidP="000E73F0">
            <w:pPr>
              <w:spacing w:after="0" w:line="240" w:lineRule="auto"/>
              <w:jc w:val="center"/>
              <w:rPr>
                <w:lang w:val="en-US"/>
              </w:rPr>
            </w:pPr>
            <w:r w:rsidRPr="002211DF">
              <w:rPr>
                <w:rFonts w:cs="Arial"/>
                <w:lang w:val="en-GB" w:eastAsia="de-DE"/>
              </w:rPr>
              <w:t>52.1°N, 13.1°E</w:t>
            </w:r>
          </w:p>
        </w:tc>
        <w:tc>
          <w:tcPr>
            <w:tcW w:w="1105" w:type="dxa"/>
            <w:tcBorders>
              <w:top w:val="nil"/>
              <w:bottom w:val="nil"/>
            </w:tcBorders>
          </w:tcPr>
          <w:p w14:paraId="644ABD1D" w14:textId="77777777" w:rsidR="00847237" w:rsidRPr="002211DF" w:rsidRDefault="00847237" w:rsidP="000E73F0">
            <w:pPr>
              <w:spacing w:after="0" w:line="240" w:lineRule="auto"/>
              <w:jc w:val="center"/>
              <w:rPr>
                <w:lang w:val="en-US"/>
              </w:rPr>
            </w:pPr>
            <w:r w:rsidRPr="002211DF">
              <w:rPr>
                <w:lang w:val="en-US"/>
              </w:rPr>
              <w:t>40</w:t>
            </w:r>
          </w:p>
        </w:tc>
        <w:tc>
          <w:tcPr>
            <w:tcW w:w="1550" w:type="dxa"/>
            <w:tcBorders>
              <w:top w:val="nil"/>
              <w:bottom w:val="nil"/>
            </w:tcBorders>
          </w:tcPr>
          <w:p w14:paraId="2245F8E6" w14:textId="77777777" w:rsidR="00847237" w:rsidRPr="002211DF" w:rsidRDefault="00847237" w:rsidP="000E73F0">
            <w:pPr>
              <w:spacing w:after="0" w:line="240" w:lineRule="auto"/>
              <w:rPr>
                <w:lang w:val="en-US"/>
              </w:rPr>
            </w:pPr>
            <w:r w:rsidRPr="002211DF">
              <w:rPr>
                <w:rFonts w:cs="Arial"/>
                <w:lang w:val="en-GB" w:eastAsia="de-DE"/>
              </w:rPr>
              <w:t>silty sand</w:t>
            </w:r>
          </w:p>
        </w:tc>
        <w:tc>
          <w:tcPr>
            <w:tcW w:w="1689" w:type="dxa"/>
            <w:tcBorders>
              <w:top w:val="nil"/>
              <w:bottom w:val="nil"/>
            </w:tcBorders>
          </w:tcPr>
          <w:p w14:paraId="716A5097" w14:textId="77777777" w:rsidR="00847237" w:rsidRPr="002211DF" w:rsidRDefault="00847237" w:rsidP="000E73F0">
            <w:pPr>
              <w:spacing w:after="0" w:line="240" w:lineRule="auto"/>
              <w:rPr>
                <w:lang w:val="en-US"/>
              </w:rPr>
            </w:pPr>
            <w:r w:rsidRPr="002211DF">
              <w:rPr>
                <w:lang w:val="en-US"/>
              </w:rPr>
              <w:t>2009</w:t>
            </w:r>
          </w:p>
        </w:tc>
      </w:tr>
      <w:tr w:rsidR="00847237" w14:paraId="1F6B4B75" w14:textId="77777777" w:rsidTr="00847237">
        <w:tc>
          <w:tcPr>
            <w:tcW w:w="1302" w:type="dxa"/>
            <w:tcBorders>
              <w:top w:val="nil"/>
              <w:bottom w:val="nil"/>
            </w:tcBorders>
          </w:tcPr>
          <w:p w14:paraId="1A7478E3" w14:textId="77777777" w:rsidR="00847237" w:rsidRPr="002211DF" w:rsidRDefault="00847237" w:rsidP="000E73F0">
            <w:pPr>
              <w:spacing w:after="0" w:line="240" w:lineRule="auto"/>
              <w:rPr>
                <w:lang w:val="en-US"/>
              </w:rPr>
            </w:pPr>
          </w:p>
        </w:tc>
        <w:tc>
          <w:tcPr>
            <w:tcW w:w="1780" w:type="dxa"/>
            <w:tcBorders>
              <w:top w:val="nil"/>
              <w:bottom w:val="nil"/>
            </w:tcBorders>
          </w:tcPr>
          <w:p w14:paraId="7880F470" w14:textId="673FED03" w:rsidR="00847237" w:rsidRPr="002211DF" w:rsidRDefault="00847237" w:rsidP="000E73F0">
            <w:pPr>
              <w:spacing w:after="0" w:line="240" w:lineRule="auto"/>
              <w:rPr>
                <w:lang w:val="en-US"/>
              </w:rPr>
            </w:pPr>
            <w:proofErr w:type="spellStart"/>
            <w:r w:rsidRPr="002211DF">
              <w:rPr>
                <w:lang w:val="en-US"/>
              </w:rPr>
              <w:t>Nomborn</w:t>
            </w:r>
            <w:proofErr w:type="spellEnd"/>
          </w:p>
        </w:tc>
        <w:tc>
          <w:tcPr>
            <w:tcW w:w="1862" w:type="dxa"/>
            <w:tcBorders>
              <w:top w:val="nil"/>
              <w:bottom w:val="nil"/>
            </w:tcBorders>
          </w:tcPr>
          <w:p w14:paraId="062E5F55" w14:textId="77777777" w:rsidR="00847237" w:rsidRPr="002211DF" w:rsidRDefault="00847237" w:rsidP="000E73F0">
            <w:pPr>
              <w:spacing w:after="0" w:line="240" w:lineRule="auto"/>
              <w:jc w:val="center"/>
              <w:rPr>
                <w:lang w:val="en-US"/>
              </w:rPr>
            </w:pPr>
            <w:r>
              <w:rPr>
                <w:lang w:val="en-US"/>
              </w:rPr>
              <w:t>50.3°N, 7.6°E</w:t>
            </w:r>
          </w:p>
        </w:tc>
        <w:tc>
          <w:tcPr>
            <w:tcW w:w="1105" w:type="dxa"/>
            <w:tcBorders>
              <w:top w:val="nil"/>
              <w:bottom w:val="nil"/>
            </w:tcBorders>
          </w:tcPr>
          <w:p w14:paraId="3C0BF00F" w14:textId="77777777" w:rsidR="00847237" w:rsidRPr="002211DF" w:rsidRDefault="00847237" w:rsidP="000E73F0">
            <w:pPr>
              <w:spacing w:after="0" w:line="240" w:lineRule="auto"/>
              <w:jc w:val="center"/>
              <w:rPr>
                <w:lang w:val="en-US"/>
              </w:rPr>
            </w:pPr>
            <w:r>
              <w:rPr>
                <w:lang w:val="en-US"/>
              </w:rPr>
              <w:t>290</w:t>
            </w:r>
          </w:p>
        </w:tc>
        <w:tc>
          <w:tcPr>
            <w:tcW w:w="1550" w:type="dxa"/>
            <w:tcBorders>
              <w:top w:val="nil"/>
              <w:bottom w:val="nil"/>
            </w:tcBorders>
          </w:tcPr>
          <w:p w14:paraId="3105416C" w14:textId="77777777" w:rsidR="00847237" w:rsidRPr="002211DF" w:rsidRDefault="00847237" w:rsidP="000E73F0">
            <w:pPr>
              <w:spacing w:after="0" w:line="240" w:lineRule="auto"/>
              <w:rPr>
                <w:lang w:val="en-US"/>
              </w:rPr>
            </w:pPr>
            <w:r>
              <w:rPr>
                <w:lang w:val="en-US"/>
              </w:rPr>
              <w:t>sandy loam</w:t>
            </w:r>
          </w:p>
        </w:tc>
        <w:tc>
          <w:tcPr>
            <w:tcW w:w="1689" w:type="dxa"/>
            <w:tcBorders>
              <w:top w:val="nil"/>
              <w:bottom w:val="nil"/>
            </w:tcBorders>
          </w:tcPr>
          <w:p w14:paraId="31AB9B23" w14:textId="77777777" w:rsidR="00847237" w:rsidRPr="002211DF" w:rsidRDefault="00847237" w:rsidP="000E73F0">
            <w:pPr>
              <w:spacing w:after="0" w:line="240" w:lineRule="auto"/>
              <w:rPr>
                <w:lang w:val="en-US"/>
              </w:rPr>
            </w:pPr>
            <w:r>
              <w:rPr>
                <w:lang w:val="en-US"/>
              </w:rPr>
              <w:t>2009</w:t>
            </w:r>
          </w:p>
        </w:tc>
      </w:tr>
      <w:tr w:rsidR="00847237" w14:paraId="316CAB99" w14:textId="77777777" w:rsidTr="00847237">
        <w:tc>
          <w:tcPr>
            <w:tcW w:w="1302" w:type="dxa"/>
            <w:tcBorders>
              <w:top w:val="nil"/>
              <w:bottom w:val="nil"/>
            </w:tcBorders>
          </w:tcPr>
          <w:p w14:paraId="38A1F114" w14:textId="77777777" w:rsidR="00847237" w:rsidRPr="002211DF" w:rsidRDefault="00847237" w:rsidP="000E73F0">
            <w:pPr>
              <w:spacing w:after="0" w:line="240" w:lineRule="auto"/>
              <w:rPr>
                <w:lang w:val="en-US"/>
              </w:rPr>
            </w:pPr>
          </w:p>
        </w:tc>
        <w:tc>
          <w:tcPr>
            <w:tcW w:w="1780" w:type="dxa"/>
            <w:tcBorders>
              <w:top w:val="nil"/>
              <w:bottom w:val="nil"/>
            </w:tcBorders>
          </w:tcPr>
          <w:p w14:paraId="723A94C1" w14:textId="014E6C6B" w:rsidR="00847237" w:rsidRPr="002211DF" w:rsidRDefault="00847237" w:rsidP="000E73F0">
            <w:pPr>
              <w:spacing w:after="0" w:line="240" w:lineRule="auto"/>
              <w:rPr>
                <w:lang w:val="en-US"/>
              </w:rPr>
            </w:pPr>
            <w:proofErr w:type="spellStart"/>
            <w:r w:rsidRPr="002211DF">
              <w:rPr>
                <w:lang w:val="en-US"/>
              </w:rPr>
              <w:t>Christgrün</w:t>
            </w:r>
            <w:proofErr w:type="spellEnd"/>
          </w:p>
        </w:tc>
        <w:tc>
          <w:tcPr>
            <w:tcW w:w="1862" w:type="dxa"/>
            <w:tcBorders>
              <w:top w:val="nil"/>
              <w:bottom w:val="nil"/>
            </w:tcBorders>
          </w:tcPr>
          <w:p w14:paraId="4C69945E" w14:textId="77777777" w:rsidR="00847237" w:rsidRPr="002211DF" w:rsidRDefault="00847237" w:rsidP="000E73F0">
            <w:pPr>
              <w:spacing w:after="0" w:line="240" w:lineRule="auto"/>
              <w:jc w:val="center"/>
              <w:rPr>
                <w:lang w:val="en-US"/>
              </w:rPr>
            </w:pPr>
            <w:r>
              <w:rPr>
                <w:lang w:val="en-US"/>
              </w:rPr>
              <w:t>50.3°N, 12.1°E</w:t>
            </w:r>
          </w:p>
        </w:tc>
        <w:tc>
          <w:tcPr>
            <w:tcW w:w="1105" w:type="dxa"/>
            <w:tcBorders>
              <w:top w:val="nil"/>
              <w:bottom w:val="nil"/>
            </w:tcBorders>
          </w:tcPr>
          <w:p w14:paraId="096DB57D" w14:textId="77777777" w:rsidR="00847237" w:rsidRPr="002211DF" w:rsidRDefault="00847237" w:rsidP="000E73F0">
            <w:pPr>
              <w:spacing w:after="0" w:line="240" w:lineRule="auto"/>
              <w:jc w:val="center"/>
              <w:rPr>
                <w:lang w:val="en-US"/>
              </w:rPr>
            </w:pPr>
            <w:r>
              <w:rPr>
                <w:lang w:val="en-US"/>
              </w:rPr>
              <w:t>370</w:t>
            </w:r>
          </w:p>
        </w:tc>
        <w:tc>
          <w:tcPr>
            <w:tcW w:w="1550" w:type="dxa"/>
            <w:tcBorders>
              <w:top w:val="nil"/>
              <w:bottom w:val="nil"/>
            </w:tcBorders>
          </w:tcPr>
          <w:p w14:paraId="50D83FFF" w14:textId="77777777" w:rsidR="00847237" w:rsidRPr="002211DF" w:rsidRDefault="00847237" w:rsidP="000E73F0">
            <w:pPr>
              <w:spacing w:after="0" w:line="240" w:lineRule="auto"/>
              <w:rPr>
                <w:lang w:val="en-US"/>
              </w:rPr>
            </w:pPr>
            <w:r>
              <w:rPr>
                <w:lang w:val="en-US"/>
              </w:rPr>
              <w:t>sandy loam</w:t>
            </w:r>
          </w:p>
        </w:tc>
        <w:tc>
          <w:tcPr>
            <w:tcW w:w="1689" w:type="dxa"/>
            <w:tcBorders>
              <w:top w:val="nil"/>
              <w:bottom w:val="nil"/>
            </w:tcBorders>
          </w:tcPr>
          <w:p w14:paraId="131BED56" w14:textId="77777777" w:rsidR="00847237" w:rsidRPr="002211DF" w:rsidRDefault="00847237" w:rsidP="000E73F0">
            <w:pPr>
              <w:spacing w:after="0" w:line="240" w:lineRule="auto"/>
              <w:rPr>
                <w:lang w:val="en-US"/>
              </w:rPr>
            </w:pPr>
            <w:r>
              <w:rPr>
                <w:lang w:val="en-US"/>
              </w:rPr>
              <w:t>2006</w:t>
            </w:r>
          </w:p>
        </w:tc>
      </w:tr>
      <w:tr w:rsidR="00847237" w14:paraId="475868B8" w14:textId="77777777" w:rsidTr="00312793">
        <w:tc>
          <w:tcPr>
            <w:tcW w:w="1302" w:type="dxa"/>
            <w:tcBorders>
              <w:top w:val="nil"/>
              <w:bottom w:val="nil"/>
            </w:tcBorders>
          </w:tcPr>
          <w:p w14:paraId="20132BD3" w14:textId="77777777" w:rsidR="00847237" w:rsidRPr="002211DF" w:rsidRDefault="00847237" w:rsidP="000E73F0">
            <w:pPr>
              <w:spacing w:after="0" w:line="240" w:lineRule="auto"/>
              <w:rPr>
                <w:lang w:val="en-US"/>
              </w:rPr>
            </w:pPr>
          </w:p>
        </w:tc>
        <w:tc>
          <w:tcPr>
            <w:tcW w:w="1780" w:type="dxa"/>
            <w:tcBorders>
              <w:top w:val="nil"/>
              <w:bottom w:val="nil"/>
            </w:tcBorders>
          </w:tcPr>
          <w:p w14:paraId="30FFDEA1" w14:textId="37AA6C8D" w:rsidR="00847237" w:rsidRPr="002211DF" w:rsidRDefault="00847237" w:rsidP="000E73F0">
            <w:pPr>
              <w:spacing w:after="0" w:line="240" w:lineRule="auto"/>
              <w:rPr>
                <w:lang w:val="en-US"/>
              </w:rPr>
            </w:pPr>
            <w:proofErr w:type="spellStart"/>
            <w:r w:rsidRPr="002211DF">
              <w:rPr>
                <w:lang w:val="en-US"/>
              </w:rPr>
              <w:t>Kümbdchen</w:t>
            </w:r>
            <w:proofErr w:type="spellEnd"/>
          </w:p>
        </w:tc>
        <w:tc>
          <w:tcPr>
            <w:tcW w:w="1862" w:type="dxa"/>
            <w:tcBorders>
              <w:top w:val="nil"/>
              <w:bottom w:val="nil"/>
            </w:tcBorders>
          </w:tcPr>
          <w:p w14:paraId="630C9C5B" w14:textId="77777777" w:rsidR="00847237" w:rsidRPr="002211DF" w:rsidRDefault="00847237" w:rsidP="000E73F0">
            <w:pPr>
              <w:spacing w:after="0" w:line="240" w:lineRule="auto"/>
              <w:jc w:val="center"/>
              <w:rPr>
                <w:lang w:val="en-US"/>
              </w:rPr>
            </w:pPr>
            <w:r>
              <w:rPr>
                <w:lang w:val="en-US"/>
              </w:rPr>
              <w:t>49.6°N, 7.3°E</w:t>
            </w:r>
          </w:p>
        </w:tc>
        <w:tc>
          <w:tcPr>
            <w:tcW w:w="1105" w:type="dxa"/>
            <w:tcBorders>
              <w:top w:val="nil"/>
              <w:bottom w:val="nil"/>
            </w:tcBorders>
          </w:tcPr>
          <w:p w14:paraId="75D72F0A" w14:textId="77777777" w:rsidR="00847237" w:rsidRPr="002211DF" w:rsidRDefault="00847237" w:rsidP="000E73F0">
            <w:pPr>
              <w:spacing w:after="0" w:line="240" w:lineRule="auto"/>
              <w:jc w:val="center"/>
              <w:rPr>
                <w:lang w:val="en-US"/>
              </w:rPr>
            </w:pPr>
            <w:r>
              <w:rPr>
                <w:lang w:val="en-US"/>
              </w:rPr>
              <w:t>345</w:t>
            </w:r>
          </w:p>
        </w:tc>
        <w:tc>
          <w:tcPr>
            <w:tcW w:w="1550" w:type="dxa"/>
            <w:tcBorders>
              <w:top w:val="nil"/>
              <w:bottom w:val="nil"/>
            </w:tcBorders>
          </w:tcPr>
          <w:p w14:paraId="5B34869F" w14:textId="77777777" w:rsidR="00847237" w:rsidRPr="002211DF" w:rsidRDefault="00847237" w:rsidP="000E73F0">
            <w:pPr>
              <w:spacing w:after="0" w:line="240" w:lineRule="auto"/>
              <w:rPr>
                <w:lang w:val="en-US"/>
              </w:rPr>
            </w:pPr>
            <w:r>
              <w:rPr>
                <w:lang w:val="en-US"/>
              </w:rPr>
              <w:t>loamy sand</w:t>
            </w:r>
          </w:p>
        </w:tc>
        <w:tc>
          <w:tcPr>
            <w:tcW w:w="1689" w:type="dxa"/>
            <w:tcBorders>
              <w:top w:val="nil"/>
              <w:bottom w:val="nil"/>
            </w:tcBorders>
          </w:tcPr>
          <w:p w14:paraId="091D627F" w14:textId="77777777" w:rsidR="00847237" w:rsidRPr="002211DF" w:rsidRDefault="00847237" w:rsidP="000E73F0">
            <w:pPr>
              <w:spacing w:after="0" w:line="240" w:lineRule="auto"/>
              <w:rPr>
                <w:lang w:val="en-US"/>
              </w:rPr>
            </w:pPr>
            <w:r>
              <w:rPr>
                <w:lang w:val="en-US"/>
              </w:rPr>
              <w:t>2009</w:t>
            </w:r>
          </w:p>
        </w:tc>
      </w:tr>
      <w:tr w:rsidR="00847237" w14:paraId="19451BB5" w14:textId="77777777" w:rsidTr="00DE5C74">
        <w:tc>
          <w:tcPr>
            <w:tcW w:w="1302" w:type="dxa"/>
            <w:tcBorders>
              <w:top w:val="nil"/>
              <w:bottom w:val="single" w:sz="4" w:space="0" w:color="auto"/>
            </w:tcBorders>
          </w:tcPr>
          <w:p w14:paraId="7C3F8CD5" w14:textId="77777777" w:rsidR="00847237" w:rsidRPr="002211DF" w:rsidRDefault="00847237" w:rsidP="000E73F0">
            <w:pPr>
              <w:spacing w:after="0" w:line="240" w:lineRule="auto"/>
              <w:rPr>
                <w:lang w:val="en-US"/>
              </w:rPr>
            </w:pPr>
          </w:p>
        </w:tc>
        <w:tc>
          <w:tcPr>
            <w:tcW w:w="1780" w:type="dxa"/>
            <w:tcBorders>
              <w:top w:val="nil"/>
              <w:bottom w:val="single" w:sz="4" w:space="0" w:color="auto"/>
            </w:tcBorders>
          </w:tcPr>
          <w:p w14:paraId="25B638BB" w14:textId="1A8505E3" w:rsidR="00847237" w:rsidRPr="002211DF" w:rsidRDefault="00847237" w:rsidP="000E73F0">
            <w:pPr>
              <w:spacing w:after="0" w:line="240" w:lineRule="auto"/>
              <w:rPr>
                <w:lang w:val="en-US"/>
              </w:rPr>
            </w:pPr>
            <w:proofErr w:type="spellStart"/>
            <w:r w:rsidRPr="002211DF">
              <w:rPr>
                <w:lang w:val="en-US"/>
              </w:rPr>
              <w:t>Borwede</w:t>
            </w:r>
            <w:proofErr w:type="spellEnd"/>
          </w:p>
        </w:tc>
        <w:tc>
          <w:tcPr>
            <w:tcW w:w="1862" w:type="dxa"/>
            <w:tcBorders>
              <w:top w:val="nil"/>
              <w:bottom w:val="single" w:sz="4" w:space="0" w:color="auto"/>
            </w:tcBorders>
          </w:tcPr>
          <w:p w14:paraId="5AAB2843" w14:textId="77777777" w:rsidR="00847237" w:rsidRPr="002211DF" w:rsidRDefault="00847237" w:rsidP="000E73F0">
            <w:pPr>
              <w:spacing w:after="0" w:line="240" w:lineRule="auto"/>
              <w:jc w:val="center"/>
              <w:rPr>
                <w:lang w:val="en-US"/>
              </w:rPr>
            </w:pPr>
            <w:r>
              <w:rPr>
                <w:lang w:val="en-US"/>
              </w:rPr>
              <w:t>52.5°N, 8.4°E</w:t>
            </w:r>
          </w:p>
        </w:tc>
        <w:tc>
          <w:tcPr>
            <w:tcW w:w="1105" w:type="dxa"/>
            <w:tcBorders>
              <w:top w:val="nil"/>
              <w:bottom w:val="single" w:sz="4" w:space="0" w:color="auto"/>
            </w:tcBorders>
          </w:tcPr>
          <w:p w14:paraId="7334735F" w14:textId="77777777" w:rsidR="00847237" w:rsidRPr="002211DF" w:rsidRDefault="00847237" w:rsidP="000E73F0">
            <w:pPr>
              <w:spacing w:after="0" w:line="240" w:lineRule="auto"/>
              <w:jc w:val="center"/>
              <w:rPr>
                <w:lang w:val="en-US"/>
              </w:rPr>
            </w:pPr>
            <w:r>
              <w:rPr>
                <w:lang w:val="en-US"/>
              </w:rPr>
              <w:t>49</w:t>
            </w:r>
          </w:p>
        </w:tc>
        <w:tc>
          <w:tcPr>
            <w:tcW w:w="1550" w:type="dxa"/>
            <w:tcBorders>
              <w:top w:val="nil"/>
              <w:bottom w:val="single" w:sz="4" w:space="0" w:color="auto"/>
            </w:tcBorders>
          </w:tcPr>
          <w:p w14:paraId="3E3AE5F8" w14:textId="77777777" w:rsidR="00847237" w:rsidRPr="002211DF" w:rsidRDefault="00847237" w:rsidP="000E73F0">
            <w:pPr>
              <w:spacing w:after="0" w:line="240" w:lineRule="auto"/>
              <w:rPr>
                <w:lang w:val="en-US"/>
              </w:rPr>
            </w:pPr>
            <w:r>
              <w:rPr>
                <w:lang w:val="en-US"/>
              </w:rPr>
              <w:t>sandy silt</w:t>
            </w:r>
          </w:p>
        </w:tc>
        <w:tc>
          <w:tcPr>
            <w:tcW w:w="1689" w:type="dxa"/>
            <w:tcBorders>
              <w:top w:val="nil"/>
              <w:bottom w:val="single" w:sz="4" w:space="0" w:color="auto"/>
            </w:tcBorders>
          </w:tcPr>
          <w:p w14:paraId="749528A4" w14:textId="77777777" w:rsidR="00847237" w:rsidRPr="002211DF" w:rsidRDefault="00847237" w:rsidP="000E73F0">
            <w:pPr>
              <w:spacing w:after="0" w:line="240" w:lineRule="auto"/>
              <w:rPr>
                <w:lang w:val="en-US"/>
              </w:rPr>
            </w:pPr>
            <w:r>
              <w:rPr>
                <w:lang w:val="en-US"/>
              </w:rPr>
              <w:t>2006-2009</w:t>
            </w:r>
          </w:p>
        </w:tc>
      </w:tr>
      <w:tr w:rsidR="00312793" w:rsidRPr="00D515B0" w14:paraId="40E34B14" w14:textId="77777777" w:rsidTr="00DE5C74">
        <w:tblPrEx>
          <w:tblBorders>
            <w:left w:val="single" w:sz="4" w:space="0" w:color="auto"/>
            <w:right w:val="single" w:sz="4" w:space="0" w:color="auto"/>
            <w:insideV w:val="single" w:sz="4" w:space="0" w:color="auto"/>
          </w:tblBorders>
        </w:tblPrEx>
        <w:tc>
          <w:tcPr>
            <w:tcW w:w="1302" w:type="dxa"/>
            <w:tcBorders>
              <w:top w:val="single" w:sz="4" w:space="0" w:color="auto"/>
              <w:left w:val="nil"/>
              <w:bottom w:val="nil"/>
              <w:right w:val="nil"/>
            </w:tcBorders>
            <w:shd w:val="clear" w:color="auto" w:fill="auto"/>
          </w:tcPr>
          <w:p w14:paraId="6F2E42ED" w14:textId="54458091" w:rsidR="00312793" w:rsidRPr="00847237" w:rsidRDefault="00312793" w:rsidP="000E73F0">
            <w:pPr>
              <w:spacing w:after="0" w:line="240" w:lineRule="auto"/>
              <w:rPr>
                <w:lang w:val="en-US"/>
              </w:rPr>
            </w:pPr>
            <w:r>
              <w:rPr>
                <w:lang w:val="en-US"/>
              </w:rPr>
              <w:t>7</w:t>
            </w:r>
          </w:p>
        </w:tc>
        <w:tc>
          <w:tcPr>
            <w:tcW w:w="1780" w:type="dxa"/>
            <w:tcBorders>
              <w:top w:val="single" w:sz="4" w:space="0" w:color="auto"/>
              <w:left w:val="nil"/>
              <w:bottom w:val="nil"/>
              <w:right w:val="nil"/>
            </w:tcBorders>
          </w:tcPr>
          <w:p w14:paraId="5CCA832B" w14:textId="205F4DD8" w:rsidR="00312793" w:rsidRDefault="00312793" w:rsidP="000E73F0">
            <w:pPr>
              <w:spacing w:after="0" w:line="240" w:lineRule="auto"/>
              <w:rPr>
                <w:lang w:val="en-US"/>
              </w:rPr>
            </w:pPr>
            <w:proofErr w:type="spellStart"/>
            <w:r>
              <w:rPr>
                <w:lang w:val="en-US"/>
              </w:rPr>
              <w:t>Domaninek</w:t>
            </w:r>
            <w:proofErr w:type="spellEnd"/>
          </w:p>
        </w:tc>
        <w:tc>
          <w:tcPr>
            <w:tcW w:w="1862" w:type="dxa"/>
            <w:tcBorders>
              <w:top w:val="single" w:sz="4" w:space="0" w:color="auto"/>
              <w:left w:val="nil"/>
              <w:bottom w:val="nil"/>
              <w:right w:val="nil"/>
            </w:tcBorders>
          </w:tcPr>
          <w:p w14:paraId="6016F93D" w14:textId="4820075E" w:rsidR="00312793" w:rsidRDefault="00312793" w:rsidP="000E73F0">
            <w:pPr>
              <w:spacing w:after="0" w:line="240" w:lineRule="auto"/>
              <w:jc w:val="center"/>
              <w:rPr>
                <w:lang w:val="en-US"/>
              </w:rPr>
            </w:pPr>
            <w:r>
              <w:rPr>
                <w:lang w:val="en-US"/>
              </w:rPr>
              <w:t>49.5</w:t>
            </w:r>
            <w:r>
              <w:rPr>
                <w:rFonts w:cstheme="minorHAnsi"/>
                <w:lang w:val="en-US"/>
              </w:rPr>
              <w:t>°N</w:t>
            </w:r>
            <w:r>
              <w:rPr>
                <w:lang w:val="en-US"/>
              </w:rPr>
              <w:t>, 16.2</w:t>
            </w:r>
            <w:r>
              <w:rPr>
                <w:rFonts w:cstheme="minorHAnsi"/>
                <w:lang w:val="en-US"/>
              </w:rPr>
              <w:t>°E</w:t>
            </w:r>
          </w:p>
        </w:tc>
        <w:tc>
          <w:tcPr>
            <w:tcW w:w="1105" w:type="dxa"/>
            <w:tcBorders>
              <w:top w:val="single" w:sz="4" w:space="0" w:color="auto"/>
              <w:left w:val="nil"/>
              <w:bottom w:val="nil"/>
              <w:right w:val="nil"/>
            </w:tcBorders>
          </w:tcPr>
          <w:p w14:paraId="6C647339" w14:textId="23704ED8" w:rsidR="00312793" w:rsidRDefault="00142022" w:rsidP="000E73F0">
            <w:pPr>
              <w:spacing w:after="0" w:line="240" w:lineRule="auto"/>
              <w:jc w:val="center"/>
              <w:rPr>
                <w:rFonts w:cstheme="minorHAnsi"/>
                <w:lang w:val="en-US"/>
              </w:rPr>
            </w:pPr>
            <w:r>
              <w:rPr>
                <w:lang w:val="en-US"/>
              </w:rPr>
              <w:t>49</w:t>
            </w:r>
          </w:p>
        </w:tc>
        <w:tc>
          <w:tcPr>
            <w:tcW w:w="1550" w:type="dxa"/>
            <w:tcBorders>
              <w:top w:val="single" w:sz="4" w:space="0" w:color="auto"/>
              <w:left w:val="nil"/>
              <w:bottom w:val="nil"/>
              <w:right w:val="nil"/>
            </w:tcBorders>
          </w:tcPr>
          <w:p w14:paraId="64A53848" w14:textId="37C10E7B" w:rsidR="00312793" w:rsidRDefault="00142022" w:rsidP="000E73F0">
            <w:pPr>
              <w:spacing w:after="0" w:line="240" w:lineRule="auto"/>
              <w:rPr>
                <w:lang w:val="en-US"/>
              </w:rPr>
            </w:pPr>
            <w:r>
              <w:rPr>
                <w:lang w:val="en-US"/>
              </w:rPr>
              <w:t>loam</w:t>
            </w:r>
          </w:p>
        </w:tc>
        <w:tc>
          <w:tcPr>
            <w:tcW w:w="1689" w:type="dxa"/>
            <w:tcBorders>
              <w:top w:val="single" w:sz="4" w:space="0" w:color="auto"/>
              <w:left w:val="nil"/>
              <w:bottom w:val="nil"/>
              <w:right w:val="nil"/>
            </w:tcBorders>
          </w:tcPr>
          <w:p w14:paraId="316D159F" w14:textId="3CC1BCEA" w:rsidR="00312793" w:rsidRPr="00A166B1" w:rsidRDefault="00DE5C74" w:rsidP="000E73F0">
            <w:pPr>
              <w:spacing w:after="0" w:line="240" w:lineRule="auto"/>
            </w:pPr>
            <w:r>
              <w:rPr>
                <w:lang w:val="en-GB"/>
              </w:rPr>
              <w:t xml:space="preserve">1998-2002, 2003-2005, </w:t>
            </w:r>
            <w:r w:rsidRPr="00701B77">
              <w:rPr>
                <w:lang w:val="en-GB"/>
              </w:rPr>
              <w:t>2006-2007</w:t>
            </w:r>
            <w:r>
              <w:rPr>
                <w:lang w:val="en-GB"/>
              </w:rPr>
              <w:t xml:space="preserve"> and 2011-2014</w:t>
            </w:r>
          </w:p>
        </w:tc>
      </w:tr>
      <w:tr w:rsidR="00DE5C74" w:rsidRPr="00D515B0" w14:paraId="12E48EE8" w14:textId="77777777" w:rsidTr="00DE5C74">
        <w:tblPrEx>
          <w:tblBorders>
            <w:left w:val="single" w:sz="4" w:space="0" w:color="auto"/>
            <w:right w:val="single" w:sz="4" w:space="0" w:color="auto"/>
            <w:insideV w:val="single" w:sz="4" w:space="0" w:color="auto"/>
          </w:tblBorders>
        </w:tblPrEx>
        <w:tc>
          <w:tcPr>
            <w:tcW w:w="1302" w:type="dxa"/>
            <w:tcBorders>
              <w:top w:val="nil"/>
              <w:left w:val="nil"/>
              <w:bottom w:val="single" w:sz="4" w:space="0" w:color="auto"/>
              <w:right w:val="nil"/>
            </w:tcBorders>
            <w:shd w:val="clear" w:color="auto" w:fill="auto"/>
          </w:tcPr>
          <w:p w14:paraId="4BA38A82" w14:textId="77777777" w:rsidR="00DE5C74" w:rsidRDefault="00DE5C74" w:rsidP="000E73F0">
            <w:pPr>
              <w:spacing w:after="0" w:line="240" w:lineRule="auto"/>
              <w:rPr>
                <w:lang w:val="en-US"/>
              </w:rPr>
            </w:pPr>
          </w:p>
        </w:tc>
        <w:tc>
          <w:tcPr>
            <w:tcW w:w="1780" w:type="dxa"/>
            <w:tcBorders>
              <w:top w:val="nil"/>
              <w:left w:val="nil"/>
              <w:bottom w:val="single" w:sz="4" w:space="0" w:color="auto"/>
              <w:right w:val="nil"/>
            </w:tcBorders>
          </w:tcPr>
          <w:p w14:paraId="5C05803D" w14:textId="0D4F91B3" w:rsidR="00DE5C74" w:rsidRDefault="00DE5C74" w:rsidP="000E73F0">
            <w:pPr>
              <w:spacing w:after="0" w:line="240" w:lineRule="auto"/>
              <w:rPr>
                <w:lang w:val="en-US"/>
              </w:rPr>
            </w:pPr>
            <w:proofErr w:type="spellStart"/>
            <w:r>
              <w:rPr>
                <w:lang w:val="en-US"/>
              </w:rPr>
              <w:t>Lednice</w:t>
            </w:r>
            <w:proofErr w:type="spellEnd"/>
          </w:p>
        </w:tc>
        <w:tc>
          <w:tcPr>
            <w:tcW w:w="1862" w:type="dxa"/>
            <w:tcBorders>
              <w:top w:val="nil"/>
              <w:left w:val="nil"/>
              <w:bottom w:val="single" w:sz="4" w:space="0" w:color="auto"/>
              <w:right w:val="nil"/>
            </w:tcBorders>
          </w:tcPr>
          <w:p w14:paraId="5A158B09" w14:textId="4BFBCDFA" w:rsidR="00DE5C74" w:rsidRDefault="00DE5C74" w:rsidP="000E73F0">
            <w:pPr>
              <w:spacing w:after="0" w:line="240" w:lineRule="auto"/>
              <w:jc w:val="center"/>
              <w:rPr>
                <w:lang w:val="en-US"/>
              </w:rPr>
            </w:pPr>
            <w:r>
              <w:rPr>
                <w:lang w:val="en-US"/>
              </w:rPr>
              <w:t>48.8</w:t>
            </w:r>
            <w:r>
              <w:rPr>
                <w:rFonts w:cstheme="minorHAnsi"/>
                <w:lang w:val="en-US"/>
              </w:rPr>
              <w:t>°N, 16.8°E</w:t>
            </w:r>
          </w:p>
        </w:tc>
        <w:tc>
          <w:tcPr>
            <w:tcW w:w="1105" w:type="dxa"/>
            <w:tcBorders>
              <w:top w:val="nil"/>
              <w:left w:val="nil"/>
              <w:bottom w:val="single" w:sz="4" w:space="0" w:color="auto"/>
              <w:right w:val="nil"/>
            </w:tcBorders>
          </w:tcPr>
          <w:p w14:paraId="0783C12C" w14:textId="00F8AA9B" w:rsidR="00DE5C74" w:rsidRDefault="00DE5C74" w:rsidP="000E73F0">
            <w:pPr>
              <w:spacing w:after="0" w:line="240" w:lineRule="auto"/>
              <w:jc w:val="center"/>
              <w:rPr>
                <w:lang w:val="en-US"/>
              </w:rPr>
            </w:pPr>
            <w:r>
              <w:rPr>
                <w:lang w:val="en-US"/>
              </w:rPr>
              <w:t>54</w:t>
            </w:r>
          </w:p>
        </w:tc>
        <w:tc>
          <w:tcPr>
            <w:tcW w:w="1550" w:type="dxa"/>
            <w:tcBorders>
              <w:top w:val="nil"/>
              <w:left w:val="nil"/>
              <w:bottom w:val="single" w:sz="4" w:space="0" w:color="auto"/>
              <w:right w:val="nil"/>
            </w:tcBorders>
          </w:tcPr>
          <w:p w14:paraId="649673D9" w14:textId="1EC7371F" w:rsidR="00DE5C74" w:rsidRDefault="00DE5C74" w:rsidP="000E73F0">
            <w:pPr>
              <w:spacing w:after="0" w:line="240" w:lineRule="auto"/>
              <w:rPr>
                <w:lang w:val="en-US"/>
              </w:rPr>
            </w:pPr>
            <w:r>
              <w:rPr>
                <w:lang w:val="en-US"/>
              </w:rPr>
              <w:t>silty loam</w:t>
            </w:r>
          </w:p>
        </w:tc>
        <w:tc>
          <w:tcPr>
            <w:tcW w:w="1689" w:type="dxa"/>
            <w:tcBorders>
              <w:top w:val="nil"/>
              <w:left w:val="nil"/>
              <w:bottom w:val="single" w:sz="4" w:space="0" w:color="auto"/>
              <w:right w:val="nil"/>
            </w:tcBorders>
          </w:tcPr>
          <w:p w14:paraId="7AE734E1" w14:textId="35794925" w:rsidR="00DE5C74" w:rsidRDefault="00DE5C74" w:rsidP="000E73F0">
            <w:pPr>
              <w:spacing w:after="0" w:line="240" w:lineRule="auto"/>
              <w:rPr>
                <w:lang w:val="en-GB"/>
              </w:rPr>
            </w:pPr>
            <w:r>
              <w:rPr>
                <w:lang w:val="en-GB"/>
              </w:rPr>
              <w:t>1999-</w:t>
            </w:r>
            <w:r w:rsidRPr="00701B77">
              <w:rPr>
                <w:lang w:val="en-GB"/>
              </w:rPr>
              <w:t>2002</w:t>
            </w:r>
            <w:r>
              <w:rPr>
                <w:lang w:val="en-GB"/>
              </w:rPr>
              <w:t xml:space="preserve"> and</w:t>
            </w:r>
            <w:r w:rsidRPr="00701B77">
              <w:rPr>
                <w:lang w:val="en-GB"/>
              </w:rPr>
              <w:t xml:space="preserve"> 200</w:t>
            </w:r>
            <w:r>
              <w:rPr>
                <w:lang w:val="en-GB"/>
              </w:rPr>
              <w:t>5</w:t>
            </w:r>
            <w:r w:rsidRPr="00701B77">
              <w:rPr>
                <w:lang w:val="en-GB"/>
              </w:rPr>
              <w:t>-200</w:t>
            </w:r>
            <w:r>
              <w:rPr>
                <w:lang w:val="en-GB"/>
              </w:rPr>
              <w:t>6</w:t>
            </w:r>
          </w:p>
        </w:tc>
      </w:tr>
      <w:tr w:rsidR="00DE5C74" w:rsidRPr="00D515B0" w14:paraId="7F949488" w14:textId="77777777" w:rsidTr="00DE5C74">
        <w:tblPrEx>
          <w:tblBorders>
            <w:left w:val="single" w:sz="4" w:space="0" w:color="auto"/>
            <w:right w:val="single" w:sz="4" w:space="0" w:color="auto"/>
            <w:insideV w:val="single" w:sz="4" w:space="0" w:color="auto"/>
          </w:tblBorders>
        </w:tblPrEx>
        <w:tc>
          <w:tcPr>
            <w:tcW w:w="1302" w:type="dxa"/>
            <w:tcBorders>
              <w:top w:val="single" w:sz="4" w:space="0" w:color="auto"/>
              <w:left w:val="nil"/>
              <w:bottom w:val="nil"/>
              <w:right w:val="nil"/>
            </w:tcBorders>
            <w:shd w:val="clear" w:color="auto" w:fill="auto"/>
          </w:tcPr>
          <w:p w14:paraId="5182772D" w14:textId="6D693FC8" w:rsidR="00DE5C74" w:rsidRDefault="00DE5C74" w:rsidP="000E73F0">
            <w:pPr>
              <w:spacing w:after="0" w:line="240" w:lineRule="auto"/>
              <w:rPr>
                <w:lang w:val="en-US"/>
              </w:rPr>
            </w:pPr>
            <w:r>
              <w:rPr>
                <w:lang w:val="en-US"/>
              </w:rPr>
              <w:t>8</w:t>
            </w:r>
          </w:p>
        </w:tc>
        <w:tc>
          <w:tcPr>
            <w:tcW w:w="1780" w:type="dxa"/>
            <w:tcBorders>
              <w:top w:val="single" w:sz="4" w:space="0" w:color="auto"/>
              <w:left w:val="nil"/>
              <w:bottom w:val="nil"/>
              <w:right w:val="nil"/>
            </w:tcBorders>
          </w:tcPr>
          <w:p w14:paraId="1522DEF4" w14:textId="26B7D08A" w:rsidR="00DE5C74" w:rsidRDefault="00DE5C74" w:rsidP="000E73F0">
            <w:pPr>
              <w:spacing w:after="0" w:line="240" w:lineRule="auto"/>
              <w:rPr>
                <w:lang w:val="en-US"/>
              </w:rPr>
            </w:pPr>
            <w:proofErr w:type="spellStart"/>
            <w:r w:rsidRPr="00A166B1">
              <w:rPr>
                <w:lang w:val="en-US"/>
              </w:rPr>
              <w:t>Biestow</w:t>
            </w:r>
            <w:proofErr w:type="spellEnd"/>
          </w:p>
        </w:tc>
        <w:tc>
          <w:tcPr>
            <w:tcW w:w="1862" w:type="dxa"/>
            <w:tcBorders>
              <w:top w:val="single" w:sz="4" w:space="0" w:color="auto"/>
              <w:left w:val="nil"/>
              <w:bottom w:val="nil"/>
              <w:right w:val="nil"/>
            </w:tcBorders>
          </w:tcPr>
          <w:p w14:paraId="75CFF5CD" w14:textId="662E3961" w:rsidR="00DE5C74" w:rsidRDefault="00DE5C74" w:rsidP="000E73F0">
            <w:pPr>
              <w:spacing w:after="0" w:line="240" w:lineRule="auto"/>
              <w:jc w:val="center"/>
              <w:rPr>
                <w:lang w:val="en-US"/>
              </w:rPr>
            </w:pPr>
            <w:r>
              <w:rPr>
                <w:lang w:val="en-US"/>
              </w:rPr>
              <w:t>54</w:t>
            </w:r>
            <w:r>
              <w:rPr>
                <w:rFonts w:cstheme="minorHAnsi"/>
                <w:lang w:val="en-US"/>
              </w:rPr>
              <w:t>°N, 12°E</w:t>
            </w:r>
          </w:p>
        </w:tc>
        <w:tc>
          <w:tcPr>
            <w:tcW w:w="1105" w:type="dxa"/>
            <w:tcBorders>
              <w:top w:val="single" w:sz="4" w:space="0" w:color="auto"/>
              <w:left w:val="nil"/>
              <w:bottom w:val="nil"/>
              <w:right w:val="nil"/>
            </w:tcBorders>
          </w:tcPr>
          <w:p w14:paraId="4615BE65" w14:textId="3530E2F2" w:rsidR="00DE5C74" w:rsidRDefault="00DE5C74" w:rsidP="000E73F0">
            <w:pPr>
              <w:spacing w:after="0" w:line="240" w:lineRule="auto"/>
              <w:jc w:val="center"/>
              <w:rPr>
                <w:lang w:val="en-US"/>
              </w:rPr>
            </w:pPr>
            <w:r>
              <w:rPr>
                <w:lang w:val="en-US"/>
              </w:rPr>
              <w:t>45</w:t>
            </w:r>
          </w:p>
        </w:tc>
        <w:tc>
          <w:tcPr>
            <w:tcW w:w="1550" w:type="dxa"/>
            <w:tcBorders>
              <w:top w:val="single" w:sz="4" w:space="0" w:color="auto"/>
              <w:left w:val="nil"/>
              <w:bottom w:val="nil"/>
              <w:right w:val="nil"/>
            </w:tcBorders>
          </w:tcPr>
          <w:p w14:paraId="4B360B85" w14:textId="0B6F815F" w:rsidR="00DE5C74" w:rsidRDefault="00DE5C74" w:rsidP="000E73F0">
            <w:pPr>
              <w:spacing w:after="0" w:line="240" w:lineRule="auto"/>
              <w:rPr>
                <w:lang w:val="en-US"/>
              </w:rPr>
            </w:pPr>
            <w:r>
              <w:rPr>
                <w:lang w:val="en-US"/>
              </w:rPr>
              <w:t>sandy loam/loamy sand</w:t>
            </w:r>
          </w:p>
        </w:tc>
        <w:tc>
          <w:tcPr>
            <w:tcW w:w="1689" w:type="dxa"/>
            <w:tcBorders>
              <w:top w:val="single" w:sz="4" w:space="0" w:color="auto"/>
              <w:left w:val="nil"/>
              <w:bottom w:val="nil"/>
              <w:right w:val="nil"/>
            </w:tcBorders>
          </w:tcPr>
          <w:p w14:paraId="7364DD8E" w14:textId="63EA4EB2" w:rsidR="00DE5C74" w:rsidRDefault="00DE5C74" w:rsidP="000E73F0">
            <w:pPr>
              <w:spacing w:after="0" w:line="240" w:lineRule="auto"/>
              <w:rPr>
                <w:lang w:val="en-GB"/>
              </w:rPr>
            </w:pPr>
            <w:r w:rsidRPr="00367A29">
              <w:rPr>
                <w:lang w:val="en-US"/>
              </w:rPr>
              <w:t>1992-2002, 2005-2010 and 2011-2012</w:t>
            </w:r>
          </w:p>
        </w:tc>
      </w:tr>
      <w:tr w:rsidR="00DE5C74" w:rsidRPr="00D515B0" w14:paraId="7A9D4940" w14:textId="77777777" w:rsidTr="00DE5C74">
        <w:tblPrEx>
          <w:tblBorders>
            <w:left w:val="single" w:sz="4" w:space="0" w:color="auto"/>
            <w:right w:val="single" w:sz="4" w:space="0" w:color="auto"/>
            <w:insideV w:val="single" w:sz="4" w:space="0" w:color="auto"/>
          </w:tblBorders>
        </w:tblPrEx>
        <w:tc>
          <w:tcPr>
            <w:tcW w:w="1302" w:type="dxa"/>
            <w:tcBorders>
              <w:top w:val="nil"/>
              <w:left w:val="nil"/>
              <w:bottom w:val="nil"/>
              <w:right w:val="nil"/>
            </w:tcBorders>
            <w:shd w:val="clear" w:color="auto" w:fill="auto"/>
          </w:tcPr>
          <w:p w14:paraId="5905213B" w14:textId="77777777" w:rsidR="00DE5C74" w:rsidRDefault="00DE5C74" w:rsidP="000E73F0">
            <w:pPr>
              <w:spacing w:after="0" w:line="240" w:lineRule="auto"/>
              <w:rPr>
                <w:lang w:val="en-US"/>
              </w:rPr>
            </w:pPr>
          </w:p>
        </w:tc>
        <w:tc>
          <w:tcPr>
            <w:tcW w:w="1780" w:type="dxa"/>
            <w:tcBorders>
              <w:top w:val="nil"/>
              <w:left w:val="nil"/>
              <w:bottom w:val="nil"/>
              <w:right w:val="nil"/>
            </w:tcBorders>
          </w:tcPr>
          <w:p w14:paraId="34D8ACED" w14:textId="43FB17FE" w:rsidR="00DE5C74" w:rsidRPr="00A166B1" w:rsidRDefault="00DE5C74" w:rsidP="000E73F0">
            <w:pPr>
              <w:spacing w:after="0" w:line="240" w:lineRule="auto"/>
              <w:rPr>
                <w:lang w:val="en-US"/>
              </w:rPr>
            </w:pPr>
            <w:proofErr w:type="spellStart"/>
            <w:r>
              <w:rPr>
                <w:lang w:val="en-US"/>
              </w:rPr>
              <w:t>Christgr</w:t>
            </w:r>
            <w:r>
              <w:rPr>
                <w:rFonts w:cstheme="minorHAnsi"/>
                <w:lang w:val="en-US"/>
              </w:rPr>
              <w:t>ü</w:t>
            </w:r>
            <w:r>
              <w:rPr>
                <w:lang w:val="en-US"/>
              </w:rPr>
              <w:t>n</w:t>
            </w:r>
            <w:proofErr w:type="spellEnd"/>
          </w:p>
        </w:tc>
        <w:tc>
          <w:tcPr>
            <w:tcW w:w="1862" w:type="dxa"/>
            <w:tcBorders>
              <w:top w:val="nil"/>
              <w:left w:val="nil"/>
              <w:bottom w:val="nil"/>
              <w:right w:val="nil"/>
            </w:tcBorders>
          </w:tcPr>
          <w:p w14:paraId="776EC76D" w14:textId="6EB44CA3" w:rsidR="00DE5C74" w:rsidRDefault="00DE5C74" w:rsidP="000E73F0">
            <w:pPr>
              <w:spacing w:after="0" w:line="240" w:lineRule="auto"/>
              <w:jc w:val="center"/>
              <w:rPr>
                <w:lang w:val="en-US"/>
              </w:rPr>
            </w:pPr>
            <w:r>
              <w:rPr>
                <w:lang w:val="en-US"/>
              </w:rPr>
              <w:t>51</w:t>
            </w:r>
            <w:r>
              <w:rPr>
                <w:rFonts w:cstheme="minorHAnsi"/>
                <w:lang w:val="en-US"/>
              </w:rPr>
              <w:t>°N, 12°E</w:t>
            </w:r>
          </w:p>
        </w:tc>
        <w:tc>
          <w:tcPr>
            <w:tcW w:w="1105" w:type="dxa"/>
            <w:tcBorders>
              <w:top w:val="nil"/>
              <w:left w:val="nil"/>
              <w:bottom w:val="nil"/>
              <w:right w:val="nil"/>
            </w:tcBorders>
          </w:tcPr>
          <w:p w14:paraId="6FE59DCD" w14:textId="3B5FC248" w:rsidR="00DE5C74" w:rsidRDefault="00DE5C74" w:rsidP="000E73F0">
            <w:pPr>
              <w:spacing w:after="0" w:line="240" w:lineRule="auto"/>
              <w:jc w:val="center"/>
              <w:rPr>
                <w:lang w:val="en-US"/>
              </w:rPr>
            </w:pPr>
            <w:r>
              <w:rPr>
                <w:lang w:val="en-US"/>
              </w:rPr>
              <w:t>430</w:t>
            </w:r>
          </w:p>
        </w:tc>
        <w:tc>
          <w:tcPr>
            <w:tcW w:w="1550" w:type="dxa"/>
            <w:tcBorders>
              <w:top w:val="nil"/>
              <w:left w:val="nil"/>
              <w:bottom w:val="nil"/>
              <w:right w:val="nil"/>
            </w:tcBorders>
          </w:tcPr>
          <w:p w14:paraId="56E3AF64" w14:textId="1F49C13C" w:rsidR="00DE5C74" w:rsidRDefault="00DE5C74" w:rsidP="000E73F0">
            <w:pPr>
              <w:spacing w:after="0" w:line="240" w:lineRule="auto"/>
              <w:rPr>
                <w:lang w:val="en-US"/>
              </w:rPr>
            </w:pPr>
            <w:r>
              <w:rPr>
                <w:lang w:val="en-US"/>
              </w:rPr>
              <w:t>sandy loam</w:t>
            </w:r>
          </w:p>
        </w:tc>
        <w:tc>
          <w:tcPr>
            <w:tcW w:w="1689" w:type="dxa"/>
            <w:tcBorders>
              <w:top w:val="nil"/>
              <w:left w:val="nil"/>
              <w:bottom w:val="nil"/>
              <w:right w:val="nil"/>
            </w:tcBorders>
          </w:tcPr>
          <w:p w14:paraId="77CC7B26" w14:textId="5A86EB14" w:rsidR="00DE5C74" w:rsidRDefault="00DE5C74" w:rsidP="000E73F0">
            <w:pPr>
              <w:spacing w:after="0" w:line="240" w:lineRule="auto"/>
              <w:rPr>
                <w:lang w:val="en-GB"/>
              </w:rPr>
            </w:pPr>
            <w:r w:rsidRPr="00B9124D">
              <w:rPr>
                <w:lang w:val="en-US"/>
              </w:rPr>
              <w:t>1995-2002, 2003-2007, 2008-2010 and 2011-2012</w:t>
            </w:r>
          </w:p>
        </w:tc>
      </w:tr>
      <w:tr w:rsidR="00DE5C74" w:rsidRPr="00D515B0" w14:paraId="4CBB6286" w14:textId="77777777" w:rsidTr="00DE5C74">
        <w:tblPrEx>
          <w:tblBorders>
            <w:left w:val="single" w:sz="4" w:space="0" w:color="auto"/>
            <w:right w:val="single" w:sz="4" w:space="0" w:color="auto"/>
            <w:insideV w:val="single" w:sz="4" w:space="0" w:color="auto"/>
          </w:tblBorders>
        </w:tblPrEx>
        <w:tc>
          <w:tcPr>
            <w:tcW w:w="1302" w:type="dxa"/>
            <w:tcBorders>
              <w:top w:val="nil"/>
              <w:left w:val="nil"/>
              <w:bottom w:val="single" w:sz="4" w:space="0" w:color="auto"/>
              <w:right w:val="nil"/>
            </w:tcBorders>
            <w:shd w:val="clear" w:color="auto" w:fill="auto"/>
          </w:tcPr>
          <w:p w14:paraId="3147E71C" w14:textId="77777777" w:rsidR="00DE5C74" w:rsidRDefault="00DE5C74" w:rsidP="000E73F0">
            <w:pPr>
              <w:spacing w:after="0" w:line="240" w:lineRule="auto"/>
              <w:rPr>
                <w:lang w:val="en-US"/>
              </w:rPr>
            </w:pPr>
          </w:p>
        </w:tc>
        <w:tc>
          <w:tcPr>
            <w:tcW w:w="1780" w:type="dxa"/>
            <w:tcBorders>
              <w:top w:val="nil"/>
              <w:left w:val="nil"/>
              <w:bottom w:val="single" w:sz="4" w:space="0" w:color="auto"/>
              <w:right w:val="nil"/>
            </w:tcBorders>
          </w:tcPr>
          <w:p w14:paraId="2E79F404" w14:textId="7C1969B7" w:rsidR="00DE5C74" w:rsidRDefault="00DE5C74" w:rsidP="000E73F0">
            <w:pPr>
              <w:spacing w:after="0" w:line="240" w:lineRule="auto"/>
              <w:rPr>
                <w:lang w:val="en-US"/>
              </w:rPr>
            </w:pPr>
            <w:proofErr w:type="spellStart"/>
            <w:r>
              <w:rPr>
                <w:lang w:val="en-US"/>
              </w:rPr>
              <w:t>Forchheim</w:t>
            </w:r>
            <w:proofErr w:type="spellEnd"/>
          </w:p>
        </w:tc>
        <w:tc>
          <w:tcPr>
            <w:tcW w:w="1862" w:type="dxa"/>
            <w:tcBorders>
              <w:top w:val="nil"/>
              <w:left w:val="nil"/>
              <w:bottom w:val="single" w:sz="4" w:space="0" w:color="auto"/>
              <w:right w:val="nil"/>
            </w:tcBorders>
          </w:tcPr>
          <w:p w14:paraId="179304F0" w14:textId="64419392" w:rsidR="00DE5C74" w:rsidRDefault="00E72064" w:rsidP="000E73F0">
            <w:pPr>
              <w:spacing w:after="0" w:line="240" w:lineRule="auto"/>
              <w:jc w:val="center"/>
              <w:rPr>
                <w:lang w:val="en-US"/>
              </w:rPr>
            </w:pPr>
            <w:r>
              <w:rPr>
                <w:rFonts w:cstheme="minorHAnsi"/>
                <w:lang w:val="en-US"/>
              </w:rPr>
              <w:t>50°N, 11°E</w:t>
            </w:r>
            <w:r>
              <w:rPr>
                <w:lang w:val="en-US"/>
              </w:rPr>
              <w:t xml:space="preserve"> </w:t>
            </w:r>
          </w:p>
        </w:tc>
        <w:tc>
          <w:tcPr>
            <w:tcW w:w="1105" w:type="dxa"/>
            <w:tcBorders>
              <w:top w:val="nil"/>
              <w:left w:val="nil"/>
              <w:bottom w:val="single" w:sz="4" w:space="0" w:color="auto"/>
              <w:right w:val="nil"/>
            </w:tcBorders>
          </w:tcPr>
          <w:p w14:paraId="7E312999" w14:textId="71E210AC" w:rsidR="00DE5C74" w:rsidRDefault="00E72064" w:rsidP="000E73F0">
            <w:pPr>
              <w:spacing w:after="0" w:line="240" w:lineRule="auto"/>
              <w:jc w:val="center"/>
              <w:rPr>
                <w:lang w:val="en-US"/>
              </w:rPr>
            </w:pPr>
            <w:r>
              <w:rPr>
                <w:lang w:val="en-US"/>
              </w:rPr>
              <w:t>269</w:t>
            </w:r>
          </w:p>
        </w:tc>
        <w:tc>
          <w:tcPr>
            <w:tcW w:w="1550" w:type="dxa"/>
            <w:tcBorders>
              <w:top w:val="nil"/>
              <w:left w:val="nil"/>
              <w:bottom w:val="single" w:sz="4" w:space="0" w:color="auto"/>
              <w:right w:val="nil"/>
            </w:tcBorders>
          </w:tcPr>
          <w:p w14:paraId="3F15DE8C" w14:textId="065B88A2" w:rsidR="00DE5C74" w:rsidRDefault="00E72064" w:rsidP="000E73F0">
            <w:pPr>
              <w:spacing w:after="0" w:line="240" w:lineRule="auto"/>
              <w:rPr>
                <w:lang w:val="en-US"/>
              </w:rPr>
            </w:pPr>
            <w:r>
              <w:rPr>
                <w:rFonts w:ascii="Calibri" w:eastAsia="Times New Roman" w:hAnsi="Calibri" w:cs="Calibri"/>
                <w:color w:val="000000"/>
                <w:lang w:val="en-GB" w:eastAsia="en-GB"/>
              </w:rPr>
              <w:t>sandy loam</w:t>
            </w:r>
          </w:p>
        </w:tc>
        <w:tc>
          <w:tcPr>
            <w:tcW w:w="1689" w:type="dxa"/>
            <w:tcBorders>
              <w:top w:val="nil"/>
              <w:left w:val="nil"/>
              <w:bottom w:val="single" w:sz="4" w:space="0" w:color="auto"/>
              <w:right w:val="nil"/>
            </w:tcBorders>
          </w:tcPr>
          <w:p w14:paraId="45078663" w14:textId="21D744DF" w:rsidR="00DE5C74" w:rsidRDefault="00E72064" w:rsidP="000E73F0">
            <w:pPr>
              <w:spacing w:after="0" w:line="240" w:lineRule="auto"/>
              <w:rPr>
                <w:lang w:val="en-GB"/>
              </w:rPr>
            </w:pPr>
            <w:r w:rsidRPr="00B63688">
              <w:rPr>
                <w:lang w:val="en-US"/>
              </w:rPr>
              <w:t>1997-2008 and 2009-2012</w:t>
            </w:r>
          </w:p>
        </w:tc>
      </w:tr>
      <w:tr w:rsidR="00DE5C74" w:rsidRPr="001C591F" w14:paraId="369C2008" w14:textId="77777777" w:rsidTr="003F32E4">
        <w:tblPrEx>
          <w:tblBorders>
            <w:left w:val="single" w:sz="4" w:space="0" w:color="auto"/>
            <w:right w:val="single" w:sz="4" w:space="0" w:color="auto"/>
            <w:insideV w:val="single" w:sz="4" w:space="0" w:color="auto"/>
          </w:tblBorders>
        </w:tblPrEx>
        <w:tc>
          <w:tcPr>
            <w:tcW w:w="1302" w:type="dxa"/>
            <w:tcBorders>
              <w:top w:val="single" w:sz="4" w:space="0" w:color="auto"/>
              <w:left w:val="nil"/>
              <w:bottom w:val="nil"/>
              <w:right w:val="nil"/>
            </w:tcBorders>
            <w:shd w:val="clear" w:color="auto" w:fill="auto"/>
          </w:tcPr>
          <w:p w14:paraId="0701DE27" w14:textId="0780823C" w:rsidR="00DE5C74" w:rsidRDefault="00DE5C74" w:rsidP="000E73F0">
            <w:pPr>
              <w:spacing w:after="0" w:line="240" w:lineRule="auto"/>
              <w:rPr>
                <w:lang w:val="en-US"/>
              </w:rPr>
            </w:pPr>
            <w:r>
              <w:rPr>
                <w:lang w:val="en-US"/>
              </w:rPr>
              <w:t>9</w:t>
            </w:r>
          </w:p>
        </w:tc>
        <w:tc>
          <w:tcPr>
            <w:tcW w:w="1780" w:type="dxa"/>
            <w:tcBorders>
              <w:top w:val="single" w:sz="4" w:space="0" w:color="auto"/>
              <w:left w:val="nil"/>
              <w:bottom w:val="nil"/>
              <w:right w:val="nil"/>
            </w:tcBorders>
          </w:tcPr>
          <w:p w14:paraId="6DB42DBF" w14:textId="7A71A057" w:rsidR="00DE5C74" w:rsidRDefault="003F32E4" w:rsidP="000E73F0">
            <w:pPr>
              <w:spacing w:after="0" w:line="240" w:lineRule="auto"/>
              <w:rPr>
                <w:lang w:val="en-US"/>
              </w:rPr>
            </w:pPr>
            <w:r>
              <w:rPr>
                <w:lang w:val="en-US"/>
              </w:rPr>
              <w:t xml:space="preserve">High </w:t>
            </w:r>
            <w:proofErr w:type="spellStart"/>
            <w:r>
              <w:rPr>
                <w:lang w:val="en-US"/>
              </w:rPr>
              <w:t>Mow</w:t>
            </w:r>
            <w:r w:rsidR="00323D99">
              <w:rPr>
                <w:lang w:val="en-US"/>
              </w:rPr>
              <w:t>t</w:t>
            </w:r>
            <w:r>
              <w:rPr>
                <w:lang w:val="en-US"/>
              </w:rPr>
              <w:t>horpe</w:t>
            </w:r>
            <w:proofErr w:type="spellEnd"/>
          </w:p>
        </w:tc>
        <w:tc>
          <w:tcPr>
            <w:tcW w:w="1862" w:type="dxa"/>
            <w:tcBorders>
              <w:top w:val="single" w:sz="4" w:space="0" w:color="auto"/>
              <w:left w:val="nil"/>
              <w:bottom w:val="nil"/>
              <w:right w:val="nil"/>
            </w:tcBorders>
          </w:tcPr>
          <w:p w14:paraId="344BDF57" w14:textId="5830BAD3" w:rsidR="00DE5C74" w:rsidRDefault="001C591F" w:rsidP="000E73F0">
            <w:pPr>
              <w:spacing w:after="0" w:line="240" w:lineRule="auto"/>
              <w:jc w:val="center"/>
              <w:rPr>
                <w:lang w:val="en-US"/>
              </w:rPr>
            </w:pPr>
            <w:r>
              <w:rPr>
                <w:lang w:val="en-US"/>
              </w:rPr>
              <w:t>54.1°N, 0.6°W</w:t>
            </w:r>
          </w:p>
        </w:tc>
        <w:tc>
          <w:tcPr>
            <w:tcW w:w="1105" w:type="dxa"/>
            <w:tcBorders>
              <w:top w:val="single" w:sz="4" w:space="0" w:color="auto"/>
              <w:left w:val="nil"/>
              <w:bottom w:val="nil"/>
              <w:right w:val="nil"/>
            </w:tcBorders>
          </w:tcPr>
          <w:p w14:paraId="5DC3D642" w14:textId="0FF8D356" w:rsidR="00DE5C74" w:rsidRDefault="001C591F" w:rsidP="000E73F0">
            <w:pPr>
              <w:spacing w:after="0" w:line="240" w:lineRule="auto"/>
              <w:jc w:val="center"/>
              <w:rPr>
                <w:lang w:val="en-US"/>
              </w:rPr>
            </w:pPr>
            <w:r>
              <w:rPr>
                <w:lang w:val="en-US"/>
              </w:rPr>
              <w:t>175</w:t>
            </w:r>
          </w:p>
        </w:tc>
        <w:tc>
          <w:tcPr>
            <w:tcW w:w="1550" w:type="dxa"/>
            <w:tcBorders>
              <w:top w:val="single" w:sz="4" w:space="0" w:color="auto"/>
              <w:left w:val="nil"/>
              <w:bottom w:val="nil"/>
              <w:right w:val="nil"/>
            </w:tcBorders>
          </w:tcPr>
          <w:p w14:paraId="3CFF9105" w14:textId="68C7C0B8" w:rsidR="00DE5C74" w:rsidRDefault="008633E7" w:rsidP="000E73F0">
            <w:pPr>
              <w:spacing w:after="0" w:line="240" w:lineRule="auto"/>
              <w:rPr>
                <w:lang w:val="en-US"/>
              </w:rPr>
            </w:pPr>
            <w:r w:rsidRPr="008633E7">
              <w:rPr>
                <w:lang w:val="en-US"/>
              </w:rPr>
              <w:t>silty clay</w:t>
            </w:r>
            <w:r>
              <w:rPr>
                <w:lang w:val="en-US"/>
              </w:rPr>
              <w:t xml:space="preserve"> </w:t>
            </w:r>
            <w:r w:rsidRPr="008633E7">
              <w:rPr>
                <w:lang w:val="en-US"/>
              </w:rPr>
              <w:t>loam</w:t>
            </w:r>
          </w:p>
        </w:tc>
        <w:tc>
          <w:tcPr>
            <w:tcW w:w="1689" w:type="dxa"/>
            <w:tcBorders>
              <w:top w:val="single" w:sz="4" w:space="0" w:color="auto"/>
              <w:left w:val="nil"/>
              <w:bottom w:val="nil"/>
              <w:right w:val="nil"/>
            </w:tcBorders>
          </w:tcPr>
          <w:p w14:paraId="336B4E00" w14:textId="2DBEB523" w:rsidR="00DE5C74" w:rsidRDefault="00D34BC8" w:rsidP="000E73F0">
            <w:pPr>
              <w:spacing w:after="0" w:line="240" w:lineRule="auto"/>
              <w:rPr>
                <w:lang w:val="en-GB"/>
              </w:rPr>
            </w:pPr>
            <w:r>
              <w:rPr>
                <w:lang w:val="en-GB"/>
              </w:rPr>
              <w:t>2009</w:t>
            </w:r>
          </w:p>
        </w:tc>
      </w:tr>
      <w:tr w:rsidR="003F32E4" w:rsidRPr="001C591F" w14:paraId="61078EE9" w14:textId="77777777" w:rsidTr="003F32E4">
        <w:tblPrEx>
          <w:tblBorders>
            <w:left w:val="single" w:sz="4" w:space="0" w:color="auto"/>
            <w:right w:val="single" w:sz="4" w:space="0" w:color="auto"/>
            <w:insideV w:val="single" w:sz="4" w:space="0" w:color="auto"/>
          </w:tblBorders>
        </w:tblPrEx>
        <w:tc>
          <w:tcPr>
            <w:tcW w:w="1302" w:type="dxa"/>
            <w:tcBorders>
              <w:top w:val="nil"/>
              <w:left w:val="nil"/>
              <w:bottom w:val="nil"/>
              <w:right w:val="nil"/>
            </w:tcBorders>
            <w:shd w:val="clear" w:color="auto" w:fill="auto"/>
          </w:tcPr>
          <w:p w14:paraId="4E0999BE" w14:textId="77777777" w:rsidR="003F32E4" w:rsidRDefault="003F32E4" w:rsidP="000E73F0">
            <w:pPr>
              <w:spacing w:after="0" w:line="240" w:lineRule="auto"/>
              <w:rPr>
                <w:lang w:val="en-US"/>
              </w:rPr>
            </w:pPr>
          </w:p>
        </w:tc>
        <w:tc>
          <w:tcPr>
            <w:tcW w:w="1780" w:type="dxa"/>
            <w:tcBorders>
              <w:top w:val="nil"/>
              <w:left w:val="nil"/>
              <w:bottom w:val="nil"/>
              <w:right w:val="nil"/>
            </w:tcBorders>
          </w:tcPr>
          <w:p w14:paraId="615BDA00" w14:textId="173FB376" w:rsidR="003F32E4" w:rsidRPr="00395502" w:rsidRDefault="003F32E4" w:rsidP="000E73F0">
            <w:pPr>
              <w:spacing w:after="0" w:line="240" w:lineRule="auto"/>
              <w:rPr>
                <w:lang w:val="en-US"/>
              </w:rPr>
            </w:pPr>
            <w:proofErr w:type="spellStart"/>
            <w:r w:rsidRPr="00395502">
              <w:rPr>
                <w:lang w:val="en-US"/>
              </w:rPr>
              <w:t>Rosemaund</w:t>
            </w:r>
            <w:proofErr w:type="spellEnd"/>
          </w:p>
        </w:tc>
        <w:tc>
          <w:tcPr>
            <w:tcW w:w="1862" w:type="dxa"/>
            <w:tcBorders>
              <w:top w:val="nil"/>
              <w:left w:val="nil"/>
              <w:bottom w:val="nil"/>
              <w:right w:val="nil"/>
            </w:tcBorders>
          </w:tcPr>
          <w:p w14:paraId="1BC712E3" w14:textId="2BCA796F" w:rsidR="003F32E4" w:rsidRDefault="001C591F" w:rsidP="000E73F0">
            <w:pPr>
              <w:spacing w:after="0" w:line="240" w:lineRule="auto"/>
              <w:jc w:val="center"/>
              <w:rPr>
                <w:lang w:val="en-US"/>
              </w:rPr>
            </w:pPr>
            <w:r>
              <w:rPr>
                <w:lang w:val="en-US"/>
              </w:rPr>
              <w:t>52.1°N, 2.6°W</w:t>
            </w:r>
          </w:p>
        </w:tc>
        <w:tc>
          <w:tcPr>
            <w:tcW w:w="1105" w:type="dxa"/>
            <w:tcBorders>
              <w:top w:val="nil"/>
              <w:left w:val="nil"/>
              <w:bottom w:val="nil"/>
              <w:right w:val="nil"/>
            </w:tcBorders>
          </w:tcPr>
          <w:p w14:paraId="3F2C3C9F" w14:textId="7788208F" w:rsidR="003F32E4" w:rsidRDefault="001C591F" w:rsidP="000E73F0">
            <w:pPr>
              <w:spacing w:after="0" w:line="240" w:lineRule="auto"/>
              <w:jc w:val="center"/>
              <w:rPr>
                <w:lang w:val="en-US"/>
              </w:rPr>
            </w:pPr>
            <w:r>
              <w:rPr>
                <w:lang w:val="en-US"/>
              </w:rPr>
              <w:t>59</w:t>
            </w:r>
          </w:p>
        </w:tc>
        <w:tc>
          <w:tcPr>
            <w:tcW w:w="1550" w:type="dxa"/>
            <w:tcBorders>
              <w:top w:val="nil"/>
              <w:left w:val="nil"/>
              <w:bottom w:val="nil"/>
              <w:right w:val="nil"/>
            </w:tcBorders>
          </w:tcPr>
          <w:p w14:paraId="1F1E7568" w14:textId="35112672" w:rsidR="003F32E4" w:rsidRDefault="00266D75" w:rsidP="000E73F0">
            <w:pPr>
              <w:spacing w:after="0" w:line="240" w:lineRule="auto"/>
              <w:rPr>
                <w:lang w:val="en-US"/>
              </w:rPr>
            </w:pPr>
            <w:r w:rsidRPr="00266D75">
              <w:rPr>
                <w:lang w:val="en-US"/>
              </w:rPr>
              <w:t>sandy clay loam</w:t>
            </w:r>
          </w:p>
        </w:tc>
        <w:tc>
          <w:tcPr>
            <w:tcW w:w="1689" w:type="dxa"/>
            <w:tcBorders>
              <w:top w:val="nil"/>
              <w:left w:val="nil"/>
              <w:bottom w:val="nil"/>
              <w:right w:val="nil"/>
            </w:tcBorders>
          </w:tcPr>
          <w:p w14:paraId="6E8AE1DB" w14:textId="69C2432C" w:rsidR="003F32E4" w:rsidRDefault="00D34BC8" w:rsidP="000E73F0">
            <w:pPr>
              <w:spacing w:after="0" w:line="240" w:lineRule="auto"/>
              <w:rPr>
                <w:lang w:val="en-GB"/>
              </w:rPr>
            </w:pPr>
            <w:r>
              <w:rPr>
                <w:lang w:val="en-GB"/>
              </w:rPr>
              <w:t>2009-2010</w:t>
            </w:r>
          </w:p>
        </w:tc>
      </w:tr>
      <w:tr w:rsidR="003F32E4" w:rsidRPr="001C591F" w14:paraId="34494D57" w14:textId="77777777" w:rsidTr="003F32E4">
        <w:tblPrEx>
          <w:tblBorders>
            <w:left w:val="single" w:sz="4" w:space="0" w:color="auto"/>
            <w:right w:val="single" w:sz="4" w:space="0" w:color="auto"/>
            <w:insideV w:val="single" w:sz="4" w:space="0" w:color="auto"/>
          </w:tblBorders>
        </w:tblPrEx>
        <w:tc>
          <w:tcPr>
            <w:tcW w:w="1302" w:type="dxa"/>
            <w:tcBorders>
              <w:top w:val="nil"/>
              <w:left w:val="nil"/>
              <w:bottom w:val="nil"/>
              <w:right w:val="nil"/>
            </w:tcBorders>
            <w:shd w:val="clear" w:color="auto" w:fill="auto"/>
          </w:tcPr>
          <w:p w14:paraId="34375690" w14:textId="77777777" w:rsidR="003F32E4" w:rsidRDefault="003F32E4" w:rsidP="000E73F0">
            <w:pPr>
              <w:spacing w:after="0" w:line="240" w:lineRule="auto"/>
              <w:rPr>
                <w:lang w:val="en-US"/>
              </w:rPr>
            </w:pPr>
          </w:p>
        </w:tc>
        <w:tc>
          <w:tcPr>
            <w:tcW w:w="1780" w:type="dxa"/>
            <w:tcBorders>
              <w:top w:val="nil"/>
              <w:left w:val="nil"/>
              <w:bottom w:val="nil"/>
              <w:right w:val="nil"/>
            </w:tcBorders>
          </w:tcPr>
          <w:p w14:paraId="4A00AFF9" w14:textId="4A1E2C0B" w:rsidR="003F32E4" w:rsidRPr="00395502" w:rsidRDefault="003F32E4" w:rsidP="000E73F0">
            <w:pPr>
              <w:spacing w:after="0" w:line="240" w:lineRule="auto"/>
              <w:rPr>
                <w:lang w:val="en-US"/>
              </w:rPr>
            </w:pPr>
            <w:proofErr w:type="spellStart"/>
            <w:r w:rsidRPr="00395502">
              <w:rPr>
                <w:lang w:val="en-US"/>
              </w:rPr>
              <w:t>Terrington</w:t>
            </w:r>
            <w:proofErr w:type="spellEnd"/>
          </w:p>
        </w:tc>
        <w:tc>
          <w:tcPr>
            <w:tcW w:w="1862" w:type="dxa"/>
            <w:tcBorders>
              <w:top w:val="nil"/>
              <w:left w:val="nil"/>
              <w:bottom w:val="nil"/>
              <w:right w:val="nil"/>
            </w:tcBorders>
          </w:tcPr>
          <w:p w14:paraId="176BBF3F" w14:textId="5AC66283" w:rsidR="003F32E4" w:rsidRDefault="001C591F" w:rsidP="000E73F0">
            <w:pPr>
              <w:spacing w:after="0" w:line="240" w:lineRule="auto"/>
              <w:jc w:val="center"/>
              <w:rPr>
                <w:lang w:val="en-US"/>
              </w:rPr>
            </w:pPr>
            <w:r>
              <w:rPr>
                <w:lang w:val="en-US"/>
              </w:rPr>
              <w:t>52.7°N, 0.3°E</w:t>
            </w:r>
          </w:p>
        </w:tc>
        <w:tc>
          <w:tcPr>
            <w:tcW w:w="1105" w:type="dxa"/>
            <w:tcBorders>
              <w:top w:val="nil"/>
              <w:left w:val="nil"/>
              <w:bottom w:val="nil"/>
              <w:right w:val="nil"/>
            </w:tcBorders>
          </w:tcPr>
          <w:p w14:paraId="1B949AEC" w14:textId="26EC63BF" w:rsidR="003F32E4" w:rsidRDefault="001C591F" w:rsidP="000E73F0">
            <w:pPr>
              <w:spacing w:after="0" w:line="240" w:lineRule="auto"/>
              <w:jc w:val="center"/>
              <w:rPr>
                <w:lang w:val="en-US"/>
              </w:rPr>
            </w:pPr>
            <w:r>
              <w:rPr>
                <w:lang w:val="en-US"/>
              </w:rPr>
              <w:t>2</w:t>
            </w:r>
          </w:p>
        </w:tc>
        <w:tc>
          <w:tcPr>
            <w:tcW w:w="1550" w:type="dxa"/>
            <w:tcBorders>
              <w:top w:val="nil"/>
              <w:left w:val="nil"/>
              <w:bottom w:val="nil"/>
              <w:right w:val="nil"/>
            </w:tcBorders>
          </w:tcPr>
          <w:p w14:paraId="2F080AB4" w14:textId="4FBED8BC" w:rsidR="003F32E4" w:rsidRDefault="008633E7" w:rsidP="000E73F0">
            <w:pPr>
              <w:spacing w:after="0" w:line="240" w:lineRule="auto"/>
              <w:rPr>
                <w:lang w:val="en-US"/>
              </w:rPr>
            </w:pPr>
            <w:r w:rsidRPr="008633E7">
              <w:rPr>
                <w:lang w:val="en-US"/>
              </w:rPr>
              <w:t>silty clay loam</w:t>
            </w:r>
          </w:p>
        </w:tc>
        <w:tc>
          <w:tcPr>
            <w:tcW w:w="1689" w:type="dxa"/>
            <w:tcBorders>
              <w:top w:val="nil"/>
              <w:left w:val="nil"/>
              <w:bottom w:val="nil"/>
              <w:right w:val="nil"/>
            </w:tcBorders>
          </w:tcPr>
          <w:p w14:paraId="628F735B" w14:textId="286633A6" w:rsidR="003F32E4" w:rsidRDefault="00D34BC8" w:rsidP="000E73F0">
            <w:pPr>
              <w:spacing w:after="0" w:line="240" w:lineRule="auto"/>
              <w:rPr>
                <w:lang w:val="en-GB"/>
              </w:rPr>
            </w:pPr>
            <w:r>
              <w:rPr>
                <w:lang w:val="en-GB"/>
              </w:rPr>
              <w:t>2009-2010</w:t>
            </w:r>
          </w:p>
        </w:tc>
      </w:tr>
      <w:tr w:rsidR="003F32E4" w:rsidRPr="003F32E4" w14:paraId="50EF56F4" w14:textId="77777777" w:rsidTr="003F32E4">
        <w:tblPrEx>
          <w:tblBorders>
            <w:left w:val="single" w:sz="4" w:space="0" w:color="auto"/>
            <w:right w:val="single" w:sz="4" w:space="0" w:color="auto"/>
            <w:insideV w:val="single" w:sz="4" w:space="0" w:color="auto"/>
          </w:tblBorders>
        </w:tblPrEx>
        <w:tc>
          <w:tcPr>
            <w:tcW w:w="1302" w:type="dxa"/>
            <w:tcBorders>
              <w:top w:val="nil"/>
              <w:left w:val="nil"/>
              <w:bottom w:val="single" w:sz="4" w:space="0" w:color="auto"/>
              <w:right w:val="nil"/>
            </w:tcBorders>
            <w:shd w:val="clear" w:color="auto" w:fill="auto"/>
          </w:tcPr>
          <w:p w14:paraId="44FF380D" w14:textId="77777777" w:rsidR="003F32E4" w:rsidRDefault="003F32E4" w:rsidP="000E73F0">
            <w:pPr>
              <w:spacing w:after="0" w:line="240" w:lineRule="auto"/>
              <w:rPr>
                <w:lang w:val="en-US"/>
              </w:rPr>
            </w:pPr>
          </w:p>
        </w:tc>
        <w:tc>
          <w:tcPr>
            <w:tcW w:w="1780" w:type="dxa"/>
            <w:tcBorders>
              <w:top w:val="nil"/>
              <w:left w:val="nil"/>
              <w:bottom w:val="single" w:sz="4" w:space="0" w:color="auto"/>
              <w:right w:val="nil"/>
            </w:tcBorders>
          </w:tcPr>
          <w:p w14:paraId="0E162B62" w14:textId="07D9B8A2" w:rsidR="003F32E4" w:rsidRPr="00395502" w:rsidRDefault="003F32E4" w:rsidP="000E73F0">
            <w:pPr>
              <w:spacing w:after="0" w:line="240" w:lineRule="auto"/>
              <w:rPr>
                <w:lang w:val="en-US"/>
              </w:rPr>
            </w:pPr>
            <w:proofErr w:type="spellStart"/>
            <w:r w:rsidRPr="00395502">
              <w:rPr>
                <w:lang w:val="en-US"/>
              </w:rPr>
              <w:t>Thornholme</w:t>
            </w:r>
            <w:proofErr w:type="spellEnd"/>
          </w:p>
        </w:tc>
        <w:tc>
          <w:tcPr>
            <w:tcW w:w="1862" w:type="dxa"/>
            <w:tcBorders>
              <w:top w:val="nil"/>
              <w:left w:val="nil"/>
              <w:bottom w:val="single" w:sz="4" w:space="0" w:color="auto"/>
              <w:right w:val="nil"/>
            </w:tcBorders>
          </w:tcPr>
          <w:p w14:paraId="038B0E38" w14:textId="7ACE2F64" w:rsidR="003F32E4" w:rsidRDefault="001C591F" w:rsidP="000E73F0">
            <w:pPr>
              <w:spacing w:after="0" w:line="240" w:lineRule="auto"/>
              <w:jc w:val="center"/>
              <w:rPr>
                <w:lang w:val="en-US"/>
              </w:rPr>
            </w:pPr>
            <w:r>
              <w:rPr>
                <w:lang w:val="en-US"/>
              </w:rPr>
              <w:t>54.1°N, 0.3°W</w:t>
            </w:r>
            <w:commentRangeStart w:id="23"/>
          </w:p>
        </w:tc>
        <w:commentRangeEnd w:id="23"/>
        <w:tc>
          <w:tcPr>
            <w:tcW w:w="1105" w:type="dxa"/>
            <w:tcBorders>
              <w:top w:val="nil"/>
              <w:left w:val="nil"/>
              <w:bottom w:val="single" w:sz="4" w:space="0" w:color="auto"/>
              <w:right w:val="nil"/>
            </w:tcBorders>
          </w:tcPr>
          <w:p w14:paraId="08AD35FE" w14:textId="67661A6E" w:rsidR="003F32E4" w:rsidRDefault="00D34BC8" w:rsidP="000E73F0">
            <w:pPr>
              <w:spacing w:after="0" w:line="240" w:lineRule="auto"/>
              <w:jc w:val="center"/>
              <w:rPr>
                <w:lang w:val="en-US"/>
              </w:rPr>
            </w:pPr>
            <w:r>
              <w:rPr>
                <w:rStyle w:val="Kommentarzeichen"/>
              </w:rPr>
              <w:commentReference w:id="23"/>
            </w:r>
            <w:r w:rsidR="001C591F">
              <w:rPr>
                <w:lang w:val="en-US"/>
              </w:rPr>
              <w:t>15</w:t>
            </w:r>
          </w:p>
        </w:tc>
        <w:tc>
          <w:tcPr>
            <w:tcW w:w="1550" w:type="dxa"/>
            <w:tcBorders>
              <w:top w:val="nil"/>
              <w:left w:val="nil"/>
              <w:bottom w:val="single" w:sz="4" w:space="0" w:color="auto"/>
              <w:right w:val="nil"/>
            </w:tcBorders>
          </w:tcPr>
          <w:p w14:paraId="77FCF4DC" w14:textId="571BB185" w:rsidR="003F32E4" w:rsidRDefault="00266D75" w:rsidP="000E73F0">
            <w:pPr>
              <w:spacing w:after="0" w:line="240" w:lineRule="auto"/>
              <w:rPr>
                <w:lang w:val="en-US"/>
              </w:rPr>
            </w:pPr>
            <w:r w:rsidRPr="00266D75">
              <w:rPr>
                <w:lang w:val="en-US"/>
              </w:rPr>
              <w:t>silty clay loam</w:t>
            </w:r>
          </w:p>
        </w:tc>
        <w:tc>
          <w:tcPr>
            <w:tcW w:w="1689" w:type="dxa"/>
            <w:tcBorders>
              <w:top w:val="nil"/>
              <w:left w:val="nil"/>
              <w:bottom w:val="single" w:sz="4" w:space="0" w:color="auto"/>
              <w:right w:val="nil"/>
            </w:tcBorders>
          </w:tcPr>
          <w:p w14:paraId="3E4AA6D7" w14:textId="7005C144" w:rsidR="003F32E4" w:rsidRDefault="00D34BC8" w:rsidP="000E73F0">
            <w:pPr>
              <w:spacing w:after="0" w:line="240" w:lineRule="auto"/>
              <w:rPr>
                <w:lang w:val="en-GB"/>
              </w:rPr>
            </w:pPr>
            <w:r>
              <w:rPr>
                <w:lang w:val="en-GB"/>
              </w:rPr>
              <w:t>2010</w:t>
            </w:r>
          </w:p>
        </w:tc>
      </w:tr>
    </w:tbl>
    <w:p w14:paraId="0B44B99C" w14:textId="77777777" w:rsidR="005C21DD" w:rsidRDefault="005C21DD" w:rsidP="004729AC">
      <w:pPr>
        <w:rPr>
          <w:lang w:val="en-US"/>
        </w:rPr>
      </w:pPr>
    </w:p>
    <w:p w14:paraId="66915AC1" w14:textId="77777777" w:rsidR="00251ABB" w:rsidRDefault="002F5F81" w:rsidP="00C1341C">
      <w:pPr>
        <w:pStyle w:val="berschrift2"/>
      </w:pPr>
      <w:r>
        <w:t>Model</w:t>
      </w:r>
    </w:p>
    <w:p w14:paraId="71538A15" w14:textId="1CACE378" w:rsidR="00865205" w:rsidRPr="00865205" w:rsidRDefault="00B9155D" w:rsidP="001C72BE">
      <w:pPr>
        <w:rPr>
          <w:lang w:val="en-US"/>
        </w:rPr>
      </w:pPr>
      <w:r>
        <w:rPr>
          <w:lang w:val="en-US"/>
        </w:rPr>
        <w:t xml:space="preserve">The model is based on previous work from Müller (2009), who developed a plant growth model for WOSR during vegetative growth. </w:t>
      </w:r>
      <w:r w:rsidR="00B53389">
        <w:rPr>
          <w:lang w:val="en-US"/>
        </w:rPr>
        <w:t>Here the model is extended for the entire growing season</w:t>
      </w:r>
      <w:r w:rsidR="001C72BE">
        <w:rPr>
          <w:lang w:val="en-US"/>
        </w:rPr>
        <w:t>.</w:t>
      </w:r>
    </w:p>
    <w:p w14:paraId="2CE53E04" w14:textId="77777777" w:rsidR="00FE3512" w:rsidRPr="00215FF0" w:rsidRDefault="00873E6D" w:rsidP="00C1341C">
      <w:pPr>
        <w:pStyle w:val="berschrift3"/>
      </w:pPr>
      <w:r w:rsidRPr="00215FF0">
        <w:t>Phenological model</w:t>
      </w:r>
    </w:p>
    <w:p w14:paraId="2EC50470" w14:textId="491666A5" w:rsidR="00D6249A" w:rsidRDefault="0052786F" w:rsidP="004948D6">
      <w:pPr>
        <w:spacing w:after="0"/>
        <w:rPr>
          <w:lang w:val="en-US"/>
        </w:rPr>
      </w:pPr>
      <w:r>
        <w:rPr>
          <w:lang w:val="en-US"/>
        </w:rPr>
        <w:t xml:space="preserve">The phenological model is already described in Boettcher et al. (2016). </w:t>
      </w:r>
      <w:r w:rsidR="00AA1647">
        <w:rPr>
          <w:lang w:val="en-US"/>
        </w:rPr>
        <w:t>Emergence depend</w:t>
      </w:r>
      <w:r w:rsidR="00E92734">
        <w:rPr>
          <w:lang w:val="en-US"/>
        </w:rPr>
        <w:t>s</w:t>
      </w:r>
      <w:r w:rsidR="002C720E">
        <w:rPr>
          <w:lang w:val="en-US"/>
        </w:rPr>
        <w:t xml:space="preserve"> on temperature sum and occur</w:t>
      </w:r>
      <w:r w:rsidR="00667B96">
        <w:rPr>
          <w:lang w:val="en-US"/>
        </w:rPr>
        <w:t>s</w:t>
      </w:r>
      <w:r w:rsidR="00AA1647">
        <w:rPr>
          <w:lang w:val="en-US"/>
        </w:rPr>
        <w:t xml:space="preserve"> </w:t>
      </w:r>
      <w:r w:rsidR="00667B96">
        <w:rPr>
          <w:lang w:val="en-US"/>
        </w:rPr>
        <w:t xml:space="preserve">at </w:t>
      </w:r>
      <w:r w:rsidR="00AA1647">
        <w:rPr>
          <w:lang w:val="en-US"/>
        </w:rPr>
        <w:t xml:space="preserve">about 164 </w:t>
      </w:r>
      <w:r w:rsidR="00873E6D" w:rsidRPr="00215FF0">
        <w:rPr>
          <w:lang w:val="en-US"/>
        </w:rPr>
        <w:t>growing degree days wit</w:t>
      </w:r>
      <w:r w:rsidR="00F05C7A">
        <w:rPr>
          <w:lang w:val="en-US"/>
        </w:rPr>
        <w:t>h a base temperature of 3°C</w:t>
      </w:r>
      <w:r w:rsidR="00873E6D" w:rsidRPr="00215FF0">
        <w:rPr>
          <w:lang w:val="en-US"/>
        </w:rPr>
        <w:t xml:space="preserve"> after sowing. </w:t>
      </w:r>
      <w:r w:rsidR="00667B96">
        <w:rPr>
          <w:lang w:val="en-US"/>
        </w:rPr>
        <w:t>C</w:t>
      </w:r>
      <w:r w:rsidR="00873E6D" w:rsidRPr="00215FF0">
        <w:rPr>
          <w:lang w:val="en-US"/>
        </w:rPr>
        <w:t>rop development</w:t>
      </w:r>
      <w:r w:rsidR="00667B96">
        <w:rPr>
          <w:lang w:val="en-US"/>
        </w:rPr>
        <w:t xml:space="preserve"> after emergence is simulated to be </w:t>
      </w:r>
      <w:r w:rsidR="00873E6D" w:rsidRPr="00215FF0">
        <w:rPr>
          <w:lang w:val="en-US"/>
        </w:rPr>
        <w:t xml:space="preserve">determined by temperature (including vernalization) and photoperiod. Leaf development and shoot extension </w:t>
      </w:r>
      <w:r w:rsidR="00E92734">
        <w:rPr>
          <w:lang w:val="en-US"/>
        </w:rPr>
        <w:t>are</w:t>
      </w:r>
      <w:r w:rsidR="00E92734" w:rsidRPr="00215FF0">
        <w:rPr>
          <w:lang w:val="en-US"/>
        </w:rPr>
        <w:t xml:space="preserve"> </w:t>
      </w:r>
      <w:r w:rsidR="00873E6D" w:rsidRPr="00215FF0">
        <w:rPr>
          <w:lang w:val="en-US"/>
        </w:rPr>
        <w:t xml:space="preserve">calculated by considering </w:t>
      </w:r>
      <w:proofErr w:type="spellStart"/>
      <w:r w:rsidR="00873E6D" w:rsidRPr="00215FF0">
        <w:rPr>
          <w:lang w:val="en-US"/>
        </w:rPr>
        <w:t>phyllochron</w:t>
      </w:r>
      <w:proofErr w:type="spellEnd"/>
      <w:r w:rsidR="00873E6D" w:rsidRPr="00215FF0">
        <w:rPr>
          <w:lang w:val="en-US"/>
        </w:rPr>
        <w:t xml:space="preserve"> and internode extension. Growth stages were </w:t>
      </w:r>
      <w:r w:rsidR="00C248C0">
        <w:rPr>
          <w:lang w:val="en-US"/>
        </w:rPr>
        <w:t>recorded</w:t>
      </w:r>
      <w:r w:rsidR="00C248C0" w:rsidRPr="00215FF0">
        <w:rPr>
          <w:lang w:val="en-US"/>
        </w:rPr>
        <w:t xml:space="preserve"> </w:t>
      </w:r>
      <w:r w:rsidR="00873E6D" w:rsidRPr="00215FF0">
        <w:rPr>
          <w:lang w:val="en-US"/>
        </w:rPr>
        <w:t xml:space="preserve">according to the BBCH scale </w:t>
      </w:r>
      <w:r w:rsidR="00873E6D" w:rsidRPr="00F05C7A">
        <w:rPr>
          <w:lang w:val="en-US"/>
        </w:rPr>
        <w:t>(Lancashire et al. 1991):</w:t>
      </w:r>
      <w:r w:rsidR="00873E6D" w:rsidRPr="00215FF0">
        <w:rPr>
          <w:lang w:val="en-US"/>
        </w:rPr>
        <w:t xml:space="preserve"> emergence (00-09), leaf development (10-19), stem elongation (30-39), inflorescence emergence (50-59), flowering (60-69), and the pod development-maturation period (70-89). </w:t>
      </w:r>
      <w:commentRangeStart w:id="24"/>
      <w:commentRangeStart w:id="25"/>
      <w:commentRangeStart w:id="26"/>
      <w:r w:rsidR="00C248C0">
        <w:rPr>
          <w:lang w:val="en-US"/>
        </w:rPr>
        <w:t>T</w:t>
      </w:r>
      <w:r w:rsidR="004A6567" w:rsidRPr="00215FF0">
        <w:rPr>
          <w:lang w:val="en-US"/>
        </w:rPr>
        <w:t xml:space="preserve">he </w:t>
      </w:r>
      <w:r w:rsidR="00C248C0">
        <w:rPr>
          <w:lang w:val="en-US"/>
        </w:rPr>
        <w:t xml:space="preserve">growth stages on the </w:t>
      </w:r>
      <w:r w:rsidR="004A6567" w:rsidRPr="00215FF0">
        <w:rPr>
          <w:lang w:val="en-US"/>
        </w:rPr>
        <w:t xml:space="preserve">BBCH scale were transformed into growth stages based on the EC scale </w:t>
      </w:r>
      <w:r w:rsidR="004A6567" w:rsidRPr="00F05C7A">
        <w:rPr>
          <w:lang w:val="en-US"/>
        </w:rPr>
        <w:t>(Schuette et al</w:t>
      </w:r>
      <w:r w:rsidR="00305995" w:rsidRPr="00F05C7A">
        <w:rPr>
          <w:lang w:val="en-US"/>
        </w:rPr>
        <w:t>.</w:t>
      </w:r>
      <w:r w:rsidR="004A6567" w:rsidRPr="00F05C7A">
        <w:rPr>
          <w:lang w:val="en-US"/>
        </w:rPr>
        <w:t xml:space="preserve"> 1982). This</w:t>
      </w:r>
      <w:r w:rsidR="004A6567" w:rsidRPr="00215FF0">
        <w:rPr>
          <w:lang w:val="en-US"/>
        </w:rPr>
        <w:t xml:space="preserve"> scale, which is a pre-stage of the B</w:t>
      </w:r>
      <w:r w:rsidR="00E46E4B">
        <w:rPr>
          <w:lang w:val="en-US"/>
        </w:rPr>
        <w:t>BCH scale, was chosen</w:t>
      </w:r>
      <w:r w:rsidR="004A6567" w:rsidRPr="00215FF0">
        <w:rPr>
          <w:lang w:val="en-US"/>
        </w:rPr>
        <w:t>, because it is better adapted</w:t>
      </w:r>
      <w:r w:rsidR="009F37B3">
        <w:rPr>
          <w:lang w:val="en-US"/>
        </w:rPr>
        <w:t xml:space="preserve"> to the growth of dicot plants.</w:t>
      </w:r>
      <w:commentRangeEnd w:id="24"/>
      <w:r w:rsidR="008A5E6B">
        <w:rPr>
          <w:rStyle w:val="Kommentarzeichen"/>
        </w:rPr>
        <w:commentReference w:id="24"/>
      </w:r>
      <w:commentRangeEnd w:id="25"/>
      <w:r w:rsidR="00CA4B97">
        <w:rPr>
          <w:rStyle w:val="Kommentarzeichen"/>
        </w:rPr>
        <w:commentReference w:id="25"/>
      </w:r>
      <w:commentRangeEnd w:id="26"/>
      <w:r w:rsidR="00FD3506">
        <w:rPr>
          <w:rStyle w:val="Kommentarzeichen"/>
        </w:rPr>
        <w:commentReference w:id="26"/>
      </w:r>
    </w:p>
    <w:p w14:paraId="00423100" w14:textId="77777777" w:rsidR="002F5F81" w:rsidRPr="00C1341C" w:rsidRDefault="002F5F81" w:rsidP="002C720E">
      <w:pPr>
        <w:pStyle w:val="berschrift3"/>
      </w:pPr>
      <w:r w:rsidRPr="00C1341C">
        <w:t>Plant growth model</w:t>
      </w:r>
    </w:p>
    <w:p w14:paraId="065E783D" w14:textId="77777777" w:rsidR="00E43E87" w:rsidRPr="00215FF0" w:rsidRDefault="00E43E87" w:rsidP="002C720E">
      <w:pPr>
        <w:pStyle w:val="berschrift4"/>
      </w:pPr>
      <w:r w:rsidRPr="00215FF0">
        <w:t>Crop height</w:t>
      </w:r>
    </w:p>
    <w:p w14:paraId="6DA02914" w14:textId="09B5C221" w:rsidR="00FD3506" w:rsidRDefault="00237E1A" w:rsidP="00FD3506">
      <w:pPr>
        <w:spacing w:after="0"/>
        <w:rPr>
          <w:lang w:val="en-US"/>
        </w:rPr>
      </w:pPr>
      <w:r>
        <w:rPr>
          <w:lang w:val="en-US"/>
        </w:rPr>
        <w:t xml:space="preserve">Crop height </w:t>
      </w:r>
      <w:r w:rsidR="0090169F">
        <w:rPr>
          <w:lang w:val="en-US"/>
        </w:rPr>
        <w:t>wa</w:t>
      </w:r>
      <w:r w:rsidR="00AA1647">
        <w:rPr>
          <w:lang w:val="en-US"/>
        </w:rPr>
        <w:t>s</w:t>
      </w:r>
      <w:r>
        <w:rPr>
          <w:lang w:val="en-US"/>
        </w:rPr>
        <w:t xml:space="preserve"> calculated with a</w:t>
      </w:r>
      <w:r w:rsidR="00FD3506">
        <w:rPr>
          <w:lang w:val="en-US"/>
        </w:rPr>
        <w:t>n exponential</w:t>
      </w:r>
      <w:r>
        <w:rPr>
          <w:lang w:val="en-US"/>
        </w:rPr>
        <w:t xml:space="preserve"> function based on growth stages and ha</w:t>
      </w:r>
      <w:r w:rsidR="0090169F">
        <w:rPr>
          <w:lang w:val="en-US"/>
        </w:rPr>
        <w:t>d</w:t>
      </w:r>
      <w:r>
        <w:rPr>
          <w:lang w:val="en-US"/>
        </w:rPr>
        <w:t xml:space="preserve"> an upper limit of 1.8 m</w:t>
      </w:r>
      <w:r w:rsidR="0088513A">
        <w:rPr>
          <w:lang w:val="en-US"/>
        </w:rPr>
        <w:t xml:space="preserve"> (Eq. 1)</w:t>
      </w:r>
      <w:r>
        <w:rPr>
          <w:lang w:val="en-US"/>
        </w:rPr>
        <w:t>.</w:t>
      </w:r>
      <w:r w:rsidR="0090169F">
        <w:rPr>
          <w:lang w:val="en-US"/>
        </w:rPr>
        <w:t xml:space="preserve"> </w:t>
      </w:r>
    </w:p>
    <w:p w14:paraId="318B2A45" w14:textId="77777777" w:rsidR="000E73F0" w:rsidRDefault="00DF1767" w:rsidP="000E73F0">
      <w:proofErr w:type="spellStart"/>
      <m:oMath>
        <m:r>
          <m:rPr>
            <m:nor/>
          </m:rPr>
          <w:rPr>
            <w:rFonts w:cstheme="minorHAnsi"/>
          </w:rPr>
          <w:lastRenderedPageBreak/>
          <m:t>CropHeight</m:t>
        </m:r>
        <w:proofErr w:type="spellEnd"/>
        <m:r>
          <m:rPr>
            <m:nor/>
          </m:rPr>
          <w:rPr>
            <w:rFonts w:cstheme="minorHAnsi"/>
          </w:rPr>
          <m:t>=min(1.8,</m:t>
        </m:r>
        <m:sSub>
          <m:sSubPr>
            <m:ctrlPr>
              <w:rPr>
                <w:rFonts w:ascii="Cambria Math" w:hAnsi="Cambria Math" w:cstheme="minorHAnsi"/>
                <w:i/>
              </w:rPr>
            </m:ctrlPr>
          </m:sSubPr>
          <m:e>
            <m:r>
              <m:rPr>
                <m:nor/>
              </m:rPr>
              <w:rPr>
                <w:rFonts w:cstheme="minorHAnsi"/>
              </w:rPr>
              <m:t>p</m:t>
            </m:r>
          </m:e>
          <m:sub>
            <m:r>
              <m:rPr>
                <m:nor/>
              </m:rPr>
              <w:rPr>
                <w:rFonts w:cstheme="minorHAnsi"/>
              </w:rPr>
              <m:t>H1</m:t>
            </m:r>
          </m:sub>
        </m:sSub>
        <m:r>
          <m:rPr>
            <m:nor/>
          </m:rPr>
          <w:rPr>
            <w:rFonts w:cstheme="minorHAnsi"/>
          </w:rPr>
          <m:t>*</m:t>
        </m:r>
        <m:sSup>
          <m:sSupPr>
            <m:ctrlPr>
              <w:rPr>
                <w:rFonts w:ascii="Cambria Math" w:hAnsi="Cambria Math" w:cstheme="minorHAnsi"/>
                <w:i/>
              </w:rPr>
            </m:ctrlPr>
          </m:sSupPr>
          <m:e>
            <m:r>
              <m:rPr>
                <m:nor/>
              </m:rPr>
              <w:rPr>
                <w:rFonts w:cstheme="minorHAnsi"/>
              </w:rPr>
              <m:t xml:space="preserve">e </m:t>
            </m:r>
          </m:e>
          <m:sup>
            <m:sSub>
              <m:sSubPr>
                <m:ctrlPr>
                  <w:rPr>
                    <w:rFonts w:ascii="Cambria Math" w:hAnsi="Cambria Math" w:cstheme="minorHAnsi"/>
                    <w:i/>
                  </w:rPr>
                </m:ctrlPr>
              </m:sSubPr>
              <m:e>
                <m:r>
                  <m:rPr>
                    <m:nor/>
                  </m:rPr>
                  <w:rPr>
                    <w:rFonts w:cstheme="minorHAnsi"/>
                  </w:rPr>
                  <m:t>p</m:t>
                </m:r>
              </m:e>
              <m:sub>
                <m:r>
                  <m:rPr>
                    <m:nor/>
                  </m:rPr>
                  <w:rPr>
                    <w:rFonts w:cstheme="minorHAnsi"/>
                  </w:rPr>
                  <m:t>H2</m:t>
                </m:r>
              </m:sub>
            </m:sSub>
            <m:r>
              <m:rPr>
                <m:nor/>
              </m:rPr>
              <w:rPr>
                <w:rFonts w:cstheme="minorHAnsi"/>
              </w:rPr>
              <m:t>*EC</m:t>
            </m:r>
          </m:sup>
        </m:sSup>
        <m:r>
          <m:rPr>
            <m:nor/>
          </m:rPr>
          <w:rPr>
            <w:rFonts w:cstheme="minorHAnsi"/>
          </w:rPr>
          <m:t>)</m:t>
        </m:r>
      </m:oMath>
      <w:r w:rsidR="00FD3506" w:rsidRPr="00122561">
        <w:tab/>
      </w:r>
      <w:r>
        <w:t>(</w:t>
      </w:r>
      <w:r w:rsidR="007F7019">
        <w:fldChar w:fldCharType="begin"/>
      </w:r>
      <w:r w:rsidR="007F7019">
        <w:instrText xml:space="preserve"> SEQ ( \* ARABIC </w:instrText>
      </w:r>
      <w:r w:rsidR="007F7019">
        <w:fldChar w:fldCharType="separate"/>
      </w:r>
      <w:r w:rsidR="00493DDF">
        <w:rPr>
          <w:noProof/>
        </w:rPr>
        <w:t>1</w:t>
      </w:r>
      <w:r w:rsidR="007F7019">
        <w:rPr>
          <w:noProof/>
        </w:rPr>
        <w:fldChar w:fldCharType="end"/>
      </w:r>
      <w:r>
        <w:t>)</w:t>
      </w:r>
    </w:p>
    <w:p w14:paraId="57062E7C" w14:textId="42E16C16" w:rsidR="00873E6D" w:rsidRPr="00215FF0" w:rsidRDefault="00873E6D" w:rsidP="000E73F0">
      <w:pPr>
        <w:pStyle w:val="berschrift4"/>
      </w:pPr>
      <w:r w:rsidRPr="00215FF0">
        <w:t>Dry matter production</w:t>
      </w:r>
    </w:p>
    <w:p w14:paraId="233229AF" w14:textId="02119ECE" w:rsidR="00A12EF1" w:rsidRPr="00215FF0" w:rsidRDefault="00873E6D" w:rsidP="004948D6">
      <w:pPr>
        <w:spacing w:after="0"/>
        <w:rPr>
          <w:lang w:val="en-US"/>
        </w:rPr>
      </w:pPr>
      <w:r w:rsidRPr="00215FF0">
        <w:rPr>
          <w:lang w:val="en-US"/>
        </w:rPr>
        <w:t>Daily increas</w:t>
      </w:r>
      <w:r w:rsidR="00F05C7A">
        <w:rPr>
          <w:lang w:val="en-US"/>
        </w:rPr>
        <w:t xml:space="preserve">e of </w:t>
      </w:r>
      <w:commentRangeStart w:id="27"/>
      <w:r w:rsidR="00F05C7A">
        <w:rPr>
          <w:lang w:val="en-US"/>
        </w:rPr>
        <w:t>crop dry matter (</w:t>
      </w:r>
      <w:commentRangeStart w:id="28"/>
      <w:proofErr w:type="spellStart"/>
      <w:r w:rsidR="00F05C7A">
        <w:rPr>
          <w:lang w:val="en-US"/>
        </w:rPr>
        <w:t>DM</w:t>
      </w:r>
      <w:r w:rsidR="00F05C7A" w:rsidRPr="00C904BE">
        <w:rPr>
          <w:vertAlign w:val="subscript"/>
          <w:lang w:val="en-US"/>
        </w:rPr>
        <w:t>Plant</w:t>
      </w:r>
      <w:commentRangeEnd w:id="28"/>
      <w:proofErr w:type="spellEnd"/>
      <w:r w:rsidR="0030461D">
        <w:rPr>
          <w:rStyle w:val="Kommentarzeichen"/>
        </w:rPr>
        <w:commentReference w:id="28"/>
      </w:r>
      <w:commentRangeEnd w:id="27"/>
      <w:r w:rsidR="00746B33">
        <w:rPr>
          <w:rStyle w:val="Kommentarzeichen"/>
        </w:rPr>
        <w:commentReference w:id="27"/>
      </w:r>
      <w:r w:rsidR="00157339">
        <w:rPr>
          <w:lang w:val="en-US"/>
        </w:rPr>
        <w:t>,</w:t>
      </w:r>
      <w:r w:rsidR="0031784D">
        <w:rPr>
          <w:lang w:val="en-US"/>
        </w:rPr>
        <w:t xml:space="preserve"> [g m</w:t>
      </w:r>
      <w:r w:rsidR="0031784D" w:rsidRPr="0031784D">
        <w:rPr>
          <w:vertAlign w:val="superscript"/>
          <w:lang w:val="en-US"/>
        </w:rPr>
        <w:t>-2</w:t>
      </w:r>
      <w:r w:rsidR="0031784D">
        <w:rPr>
          <w:lang w:val="en-US"/>
        </w:rPr>
        <w:t>]</w:t>
      </w:r>
      <w:r w:rsidR="00157339">
        <w:rPr>
          <w:lang w:val="en-US"/>
        </w:rPr>
        <w:t xml:space="preserve"> </w:t>
      </w:r>
      <w:proofErr w:type="spellStart"/>
      <w:r w:rsidR="00157339">
        <w:rPr>
          <w:lang w:val="en-US"/>
        </w:rPr>
        <w:t>eq</w:t>
      </w:r>
      <w:r w:rsidR="00C248C0">
        <w:rPr>
          <w:lang w:val="en-US"/>
        </w:rPr>
        <w:t>s</w:t>
      </w:r>
      <w:proofErr w:type="spellEnd"/>
      <w:r w:rsidR="00157339">
        <w:rPr>
          <w:lang w:val="en-US"/>
        </w:rPr>
        <w:t xml:space="preserve">. </w:t>
      </w:r>
      <w:r w:rsidR="0031784D">
        <w:rPr>
          <w:lang w:val="en-US"/>
        </w:rPr>
        <w:t>2</w:t>
      </w:r>
      <w:r w:rsidR="00C248C0">
        <w:rPr>
          <w:lang w:val="en-US"/>
        </w:rPr>
        <w:t xml:space="preserve"> and</w:t>
      </w:r>
      <w:r w:rsidR="00E619C5">
        <w:rPr>
          <w:lang w:val="en-US"/>
        </w:rPr>
        <w:t xml:space="preserve"> </w:t>
      </w:r>
      <w:r w:rsidR="0031784D">
        <w:rPr>
          <w:lang w:val="en-US"/>
        </w:rPr>
        <w:t>3</w:t>
      </w:r>
      <w:r w:rsidR="00F05C7A">
        <w:rPr>
          <w:lang w:val="en-US"/>
        </w:rPr>
        <w:t xml:space="preserve">) </w:t>
      </w:r>
      <w:r w:rsidR="00C904BE">
        <w:rPr>
          <w:lang w:val="en-US"/>
        </w:rPr>
        <w:t>wa</w:t>
      </w:r>
      <w:r w:rsidRPr="00215FF0">
        <w:rPr>
          <w:lang w:val="en-US"/>
        </w:rPr>
        <w:t xml:space="preserve">s calculated from </w:t>
      </w:r>
      <w:r w:rsidR="0030461D">
        <w:rPr>
          <w:lang w:val="en-US"/>
        </w:rPr>
        <w:t>photosynthetic active radiation (</w:t>
      </w:r>
      <w:r w:rsidR="00E619C5">
        <w:rPr>
          <w:lang w:val="en-US"/>
        </w:rPr>
        <w:t>PAR</w:t>
      </w:r>
      <w:r w:rsidR="004C3E98">
        <w:rPr>
          <w:lang w:val="en-US"/>
        </w:rPr>
        <w:t xml:space="preserve"> [MJ m</w:t>
      </w:r>
      <w:r w:rsidR="004C3E98" w:rsidRPr="004C3E98">
        <w:rPr>
          <w:vertAlign w:val="superscript"/>
          <w:lang w:val="en-US"/>
        </w:rPr>
        <w:t>-2</w:t>
      </w:r>
      <w:r w:rsidR="004C3E98">
        <w:rPr>
          <w:lang w:val="en-US"/>
        </w:rPr>
        <w:t xml:space="preserve"> d</w:t>
      </w:r>
      <w:r w:rsidR="004C3E98" w:rsidRPr="004C3E98">
        <w:rPr>
          <w:vertAlign w:val="superscript"/>
          <w:lang w:val="en-US"/>
        </w:rPr>
        <w:t>-1</w:t>
      </w:r>
      <w:r w:rsidR="004C3E98">
        <w:rPr>
          <w:lang w:val="en-US"/>
        </w:rPr>
        <w:t>]</w:t>
      </w:r>
      <w:r w:rsidR="0030461D">
        <w:rPr>
          <w:lang w:val="en-US"/>
        </w:rPr>
        <w:t>)</w:t>
      </w:r>
      <w:r w:rsidRPr="00215FF0">
        <w:rPr>
          <w:lang w:val="en-US"/>
        </w:rPr>
        <w:t xml:space="preserve"> </w:t>
      </w:r>
      <w:r w:rsidR="00AF1F49">
        <w:rPr>
          <w:lang w:val="en-US"/>
        </w:rPr>
        <w:t xml:space="preserve">absorbed </w:t>
      </w:r>
      <w:r w:rsidRPr="00215FF0">
        <w:rPr>
          <w:lang w:val="en-US"/>
        </w:rPr>
        <w:t>by leaves (</w:t>
      </w:r>
      <w:proofErr w:type="spellStart"/>
      <w:r w:rsidRPr="00215FF0">
        <w:rPr>
          <w:lang w:val="en-US"/>
        </w:rPr>
        <w:t>Q</w:t>
      </w:r>
      <w:r w:rsidRPr="00215FF0">
        <w:rPr>
          <w:vertAlign w:val="subscript"/>
          <w:lang w:val="en-US"/>
        </w:rPr>
        <w:t>Leaf</w:t>
      </w:r>
      <w:proofErr w:type="spellEnd"/>
      <w:r w:rsidR="00231DDD">
        <w:rPr>
          <w:lang w:val="en-US"/>
        </w:rPr>
        <w:t xml:space="preserve"> </w:t>
      </w:r>
      <w:r w:rsidR="0031784D">
        <w:rPr>
          <w:lang w:val="en-US"/>
        </w:rPr>
        <w:t>[MJ m</w:t>
      </w:r>
      <w:r w:rsidR="0031784D" w:rsidRPr="0031784D">
        <w:rPr>
          <w:vertAlign w:val="superscript"/>
          <w:lang w:val="en-US"/>
        </w:rPr>
        <w:t>-2</w:t>
      </w:r>
      <w:r w:rsidR="004C3E98">
        <w:rPr>
          <w:lang w:val="en-US"/>
        </w:rPr>
        <w:t xml:space="preserve"> d</w:t>
      </w:r>
      <w:r w:rsidR="004C3E98" w:rsidRPr="004C3E98">
        <w:rPr>
          <w:vertAlign w:val="superscript"/>
          <w:lang w:val="en-US"/>
        </w:rPr>
        <w:t>-1</w:t>
      </w:r>
      <w:r w:rsidR="0031784D">
        <w:rPr>
          <w:lang w:val="en-US"/>
        </w:rPr>
        <w:t xml:space="preserve">], </w:t>
      </w:r>
      <w:r w:rsidR="00231DDD">
        <w:rPr>
          <w:lang w:val="en-US"/>
        </w:rPr>
        <w:t xml:space="preserve">eq. </w:t>
      </w:r>
      <w:r w:rsidR="00493DDF">
        <w:rPr>
          <w:lang w:val="en-US"/>
        </w:rPr>
        <w:t>7</w:t>
      </w:r>
      <w:r w:rsidRPr="00215FF0">
        <w:rPr>
          <w:lang w:val="en-US"/>
        </w:rPr>
        <w:t>) and pods (</w:t>
      </w:r>
      <w:proofErr w:type="spellStart"/>
      <w:r w:rsidRPr="00215FF0">
        <w:rPr>
          <w:lang w:val="en-US"/>
        </w:rPr>
        <w:t>Q</w:t>
      </w:r>
      <w:r w:rsidRPr="00215FF0">
        <w:rPr>
          <w:vertAlign w:val="subscript"/>
          <w:lang w:val="en-US"/>
        </w:rPr>
        <w:t>Pod</w:t>
      </w:r>
      <w:proofErr w:type="spellEnd"/>
      <w:r w:rsidR="00B9155D">
        <w:rPr>
          <w:lang w:val="en-US"/>
        </w:rPr>
        <w:t xml:space="preserve"> </w:t>
      </w:r>
      <w:r w:rsidR="004C3E98">
        <w:rPr>
          <w:lang w:val="en-US"/>
        </w:rPr>
        <w:t>[MJ m</w:t>
      </w:r>
      <w:r w:rsidR="004C3E98" w:rsidRPr="0031784D">
        <w:rPr>
          <w:vertAlign w:val="superscript"/>
          <w:lang w:val="en-US"/>
        </w:rPr>
        <w:t>-2</w:t>
      </w:r>
      <w:r w:rsidR="004C3E98">
        <w:rPr>
          <w:lang w:val="en-US"/>
        </w:rPr>
        <w:t xml:space="preserve"> d</w:t>
      </w:r>
      <w:r w:rsidR="004C3E98" w:rsidRPr="004C3E98">
        <w:rPr>
          <w:vertAlign w:val="superscript"/>
          <w:lang w:val="en-US"/>
        </w:rPr>
        <w:t>-1</w:t>
      </w:r>
      <w:r w:rsidR="004C3E98">
        <w:rPr>
          <w:lang w:val="en-US"/>
        </w:rPr>
        <w:t xml:space="preserve">], </w:t>
      </w:r>
      <w:r w:rsidR="00B9155D">
        <w:rPr>
          <w:lang w:val="en-US"/>
        </w:rPr>
        <w:t xml:space="preserve">eq. </w:t>
      </w:r>
      <w:r w:rsidR="00493DDF">
        <w:rPr>
          <w:lang w:val="en-US"/>
        </w:rPr>
        <w:t>8</w:t>
      </w:r>
      <w:r w:rsidRPr="00215FF0">
        <w:rPr>
          <w:lang w:val="en-US"/>
        </w:rPr>
        <w:t xml:space="preserve">), </w:t>
      </w:r>
      <w:r w:rsidR="00B9155D">
        <w:rPr>
          <w:lang w:val="en-US"/>
        </w:rPr>
        <w:t>potential</w:t>
      </w:r>
      <w:r w:rsidR="004C3E98">
        <w:rPr>
          <w:lang w:val="en-US"/>
        </w:rPr>
        <w:t xml:space="preserve"> light use efficiency</w:t>
      </w:r>
      <w:r w:rsidR="00B9155D">
        <w:rPr>
          <w:lang w:val="en-US"/>
        </w:rPr>
        <w:t xml:space="preserve"> </w:t>
      </w:r>
      <w:r w:rsidR="004C3E98">
        <w:rPr>
          <w:lang w:val="en-US"/>
        </w:rPr>
        <w:t>(</w:t>
      </w:r>
      <w:r w:rsidR="00E619C5">
        <w:rPr>
          <w:lang w:val="en-US"/>
        </w:rPr>
        <w:t>LUE</w:t>
      </w:r>
      <w:r w:rsidR="004C3E98">
        <w:rPr>
          <w:lang w:val="en-US"/>
        </w:rPr>
        <w:t xml:space="preserve"> [g MJ</w:t>
      </w:r>
      <w:r w:rsidR="004C3E98" w:rsidRPr="004C3E98">
        <w:rPr>
          <w:vertAlign w:val="superscript"/>
          <w:lang w:val="en-US"/>
        </w:rPr>
        <w:t>-1</w:t>
      </w:r>
      <w:r w:rsidR="004C3E98">
        <w:rPr>
          <w:lang w:val="en-US"/>
        </w:rPr>
        <w:t>])</w:t>
      </w:r>
      <w:r w:rsidR="00F05C7A">
        <w:rPr>
          <w:lang w:val="en-US"/>
        </w:rPr>
        <w:t xml:space="preserve"> </w:t>
      </w:r>
      <w:r w:rsidR="00D94AF0">
        <w:rPr>
          <w:lang w:val="en-US"/>
        </w:rPr>
        <w:t>during</w:t>
      </w:r>
      <w:r w:rsidR="00F05C7A">
        <w:rPr>
          <w:lang w:val="en-US"/>
        </w:rPr>
        <w:t xml:space="preserve"> vegetative</w:t>
      </w:r>
      <w:r w:rsidRPr="00215FF0">
        <w:rPr>
          <w:lang w:val="en-US"/>
        </w:rPr>
        <w:t xml:space="preserve"> (</w:t>
      </w:r>
      <w:proofErr w:type="spellStart"/>
      <w:r w:rsidRPr="00215FF0">
        <w:rPr>
          <w:lang w:val="en-US"/>
        </w:rPr>
        <w:t>LUE</w:t>
      </w:r>
      <w:r w:rsidR="00A74C5A">
        <w:rPr>
          <w:vertAlign w:val="subscript"/>
          <w:lang w:val="en-US"/>
        </w:rPr>
        <w:t>veg</w:t>
      </w:r>
      <w:proofErr w:type="spellEnd"/>
      <w:r w:rsidR="00D94AF0">
        <w:rPr>
          <w:lang w:val="en-US"/>
        </w:rPr>
        <w:t>) and generative</w:t>
      </w:r>
      <w:r w:rsidR="00AF1F49">
        <w:rPr>
          <w:lang w:val="en-US"/>
        </w:rPr>
        <w:t xml:space="preserve"> </w:t>
      </w:r>
      <w:r w:rsidR="00F05C7A">
        <w:rPr>
          <w:lang w:val="en-US"/>
        </w:rPr>
        <w:t>(</w:t>
      </w:r>
      <w:proofErr w:type="spellStart"/>
      <w:r w:rsidR="00AF1F49">
        <w:rPr>
          <w:lang w:val="en-US"/>
        </w:rPr>
        <w:t>LUE</w:t>
      </w:r>
      <w:r w:rsidR="00D94AF0">
        <w:rPr>
          <w:vertAlign w:val="subscript"/>
          <w:lang w:val="en-US"/>
        </w:rPr>
        <w:t>gen</w:t>
      </w:r>
      <w:proofErr w:type="spellEnd"/>
      <w:r w:rsidRPr="00215FF0">
        <w:rPr>
          <w:lang w:val="en-US"/>
        </w:rPr>
        <w:t>)</w:t>
      </w:r>
      <w:r w:rsidR="00D94AF0">
        <w:rPr>
          <w:lang w:val="en-US"/>
        </w:rPr>
        <w:t xml:space="preserve"> growth stages</w:t>
      </w:r>
      <w:r w:rsidRPr="00215FF0">
        <w:rPr>
          <w:lang w:val="en-US"/>
        </w:rPr>
        <w:t xml:space="preserve">, a temperature dependent </w:t>
      </w:r>
      <w:r w:rsidR="0030461D">
        <w:rPr>
          <w:lang w:val="en-US"/>
        </w:rPr>
        <w:t xml:space="preserve">scaling </w:t>
      </w:r>
      <w:r w:rsidRPr="00215FF0">
        <w:rPr>
          <w:lang w:val="en-US"/>
        </w:rPr>
        <w:t>factor f</w:t>
      </w:r>
      <w:r w:rsidR="00AF1F49">
        <w:rPr>
          <w:lang w:val="en-US"/>
        </w:rPr>
        <w:t>or photosynthetic activity (</w:t>
      </w:r>
      <w:proofErr w:type="spellStart"/>
      <w:r w:rsidR="00AF1F49">
        <w:rPr>
          <w:lang w:val="en-US"/>
        </w:rPr>
        <w:t>fT</w:t>
      </w:r>
      <w:proofErr w:type="spellEnd"/>
      <w:r w:rsidR="00B9155D">
        <w:rPr>
          <w:lang w:val="en-US"/>
        </w:rPr>
        <w:t xml:space="preserve">, eq. </w:t>
      </w:r>
      <w:r w:rsidR="008928DD">
        <w:rPr>
          <w:lang w:val="en-US"/>
        </w:rPr>
        <w:t>13</w:t>
      </w:r>
      <w:r w:rsidR="00AF1F49">
        <w:rPr>
          <w:lang w:val="en-US"/>
        </w:rPr>
        <w:t>) and</w:t>
      </w:r>
      <w:r w:rsidRPr="00215FF0">
        <w:rPr>
          <w:lang w:val="en-US"/>
        </w:rPr>
        <w:t xml:space="preserve"> a soil water deficit </w:t>
      </w:r>
      <w:r w:rsidR="0030461D">
        <w:rPr>
          <w:lang w:val="en-US"/>
        </w:rPr>
        <w:t xml:space="preserve">scaling </w:t>
      </w:r>
      <w:r w:rsidRPr="00215FF0">
        <w:rPr>
          <w:lang w:val="en-US"/>
        </w:rPr>
        <w:t>factor (</w:t>
      </w:r>
      <w:r w:rsidR="00B9155D">
        <w:rPr>
          <w:lang w:val="en-US"/>
        </w:rPr>
        <w:t>SWDF</w:t>
      </w:r>
      <w:r w:rsidR="00C17C60">
        <w:rPr>
          <w:lang w:val="en-US"/>
        </w:rPr>
        <w:t>, eq.</w:t>
      </w:r>
      <w:r w:rsidR="00A7696E">
        <w:rPr>
          <w:lang w:val="en-US"/>
        </w:rPr>
        <w:t xml:space="preserve"> </w:t>
      </w:r>
      <w:r w:rsidR="00493DDF">
        <w:rPr>
          <w:lang w:val="en-US"/>
        </w:rPr>
        <w:t>9</w:t>
      </w:r>
      <w:r w:rsidR="00501763">
        <w:rPr>
          <w:lang w:val="en-US"/>
        </w:rPr>
        <w:t>)</w:t>
      </w:r>
      <w:r w:rsidR="001C50BC" w:rsidRPr="00215FF0">
        <w:rPr>
          <w:lang w:val="en-US"/>
        </w:rPr>
        <w:t>.</w:t>
      </w:r>
      <w:r w:rsidR="00F05C7A">
        <w:rPr>
          <w:lang w:val="en-US"/>
        </w:rPr>
        <w:t xml:space="preserve"> N deficiencies </w:t>
      </w:r>
      <w:r w:rsidR="00C904BE">
        <w:rPr>
          <w:lang w:val="en-US"/>
        </w:rPr>
        <w:t>we</w:t>
      </w:r>
      <w:r w:rsidR="00F05C7A">
        <w:rPr>
          <w:lang w:val="en-US"/>
        </w:rPr>
        <w:t xml:space="preserve">re considered by an organ specific N deficit </w:t>
      </w:r>
      <w:r w:rsidR="0030461D">
        <w:rPr>
          <w:lang w:val="en-US"/>
        </w:rPr>
        <w:t xml:space="preserve">scaling </w:t>
      </w:r>
      <w:r w:rsidR="00F05C7A">
        <w:rPr>
          <w:lang w:val="en-US"/>
        </w:rPr>
        <w:t>factor (</w:t>
      </w:r>
      <w:proofErr w:type="spellStart"/>
      <w:r w:rsidR="00F05C7A">
        <w:rPr>
          <w:lang w:val="en-US"/>
        </w:rPr>
        <w:t>NNI</w:t>
      </w:r>
      <w:r w:rsidR="00F05C7A" w:rsidRPr="00F05C7A">
        <w:rPr>
          <w:vertAlign w:val="subscript"/>
          <w:lang w:val="en-US"/>
        </w:rPr>
        <w:t>i</w:t>
      </w:r>
      <w:proofErr w:type="spellEnd"/>
      <w:r w:rsidR="00F05C7A">
        <w:rPr>
          <w:lang w:val="en-US"/>
        </w:rPr>
        <w:t xml:space="preserve">, </w:t>
      </w:r>
      <w:r w:rsidR="00B9155D">
        <w:rPr>
          <w:lang w:val="en-US"/>
        </w:rPr>
        <w:t>section</w:t>
      </w:r>
      <w:r w:rsidR="00E619C5">
        <w:rPr>
          <w:lang w:val="en-US"/>
        </w:rPr>
        <w:t xml:space="preserve"> 2.2.2.7</w:t>
      </w:r>
      <w:r w:rsidR="004C3E98">
        <w:rPr>
          <w:lang w:val="en-US"/>
        </w:rPr>
        <w:t>)</w:t>
      </w:r>
      <w:r w:rsidR="00F05C7A" w:rsidRPr="00237E1A">
        <w:rPr>
          <w:lang w:val="en-US"/>
        </w:rPr>
        <w:t>.</w:t>
      </w:r>
    </w:p>
    <w:p w14:paraId="0366931C" w14:textId="77777777" w:rsidR="00157339" w:rsidRDefault="00157339" w:rsidP="004948D6">
      <w:pPr>
        <w:spacing w:after="0"/>
        <w:rPr>
          <w:lang w:val="en-US"/>
        </w:rPr>
      </w:pPr>
      <w:r>
        <w:rPr>
          <w:lang w:val="en-US"/>
        </w:rPr>
        <w:t>During vegetative growth (EC &lt; 51),</w:t>
      </w:r>
      <w:r w:rsidR="00B9155D">
        <w:rPr>
          <w:lang w:val="en-US"/>
        </w:rPr>
        <w:t xml:space="preserve"> dry matter production is calculated as follows:</w:t>
      </w:r>
    </w:p>
    <w:p w14:paraId="11265904" w14:textId="6193920F" w:rsidR="00F022AF" w:rsidRPr="007361B5" w:rsidRDefault="007F7019" w:rsidP="0042351D">
      <w:pPr>
        <w:pStyle w:val="Beschriftung"/>
        <w:rPr>
          <w:lang w:val="en-US"/>
        </w:rPr>
      </w:pPr>
      <m:oMath>
        <m:f>
          <m:fPr>
            <m:ctrlPr>
              <w:rPr>
                <w:rFonts w:ascii="Cambria Math" w:hAnsi="Cambria Math"/>
              </w:rPr>
            </m:ctrlPr>
          </m:fPr>
          <m:num>
            <m:sSub>
              <m:sSubPr>
                <m:ctrlPr>
                  <w:rPr>
                    <w:rFonts w:ascii="Cambria Math" w:hAnsi="Cambria Math"/>
                  </w:rPr>
                </m:ctrlPr>
              </m:sSubPr>
              <m:e>
                <m:r>
                  <m:rPr>
                    <m:nor/>
                  </m:rPr>
                  <w:rPr>
                    <w:lang w:val="en-US"/>
                  </w:rPr>
                  <m:t>dDM</m:t>
                </m:r>
              </m:e>
              <m:sub>
                <m:r>
                  <m:rPr>
                    <m:nor/>
                  </m:rPr>
                  <w:rPr>
                    <w:lang w:val="en-US"/>
                  </w:rPr>
                  <m:t>Plant</m:t>
                </m:r>
              </m:sub>
            </m:sSub>
          </m:num>
          <m:den>
            <m:r>
              <m:rPr>
                <m:nor/>
              </m:rPr>
              <w:rPr>
                <w:lang w:val="en-US"/>
              </w:rPr>
              <m:t>dt</m:t>
            </m:r>
          </m:den>
        </m:f>
        <m:r>
          <m:rPr>
            <m:nor/>
          </m:rPr>
          <w:rPr>
            <w:lang w:val="en-US"/>
          </w:rPr>
          <m:t xml:space="preserve">= </m:t>
        </m:r>
        <m:sSub>
          <m:sSubPr>
            <m:ctrlPr>
              <w:rPr>
                <w:rFonts w:ascii="Cambria Math" w:hAnsi="Cambria Math"/>
              </w:rPr>
            </m:ctrlPr>
          </m:sSubPr>
          <m:e>
            <m:r>
              <m:rPr>
                <m:nor/>
              </m:rPr>
              <w:rPr>
                <w:lang w:val="en-US"/>
              </w:rPr>
              <m:t>Q</m:t>
            </m:r>
          </m:e>
          <m:sub>
            <m:r>
              <m:rPr>
                <m:nor/>
              </m:rPr>
              <w:rPr>
                <w:lang w:val="en-US"/>
              </w:rPr>
              <m:t>Leaf</m:t>
            </m:r>
          </m:sub>
        </m:sSub>
        <m:r>
          <m:rPr>
            <m:nor/>
          </m:rPr>
          <w:rPr>
            <w:lang w:val="en-US"/>
          </w:rPr>
          <m:t>*</m:t>
        </m:r>
        <m:sSub>
          <m:sSubPr>
            <m:ctrlPr>
              <w:rPr>
                <w:rFonts w:ascii="Cambria Math" w:hAnsi="Cambria Math"/>
              </w:rPr>
            </m:ctrlPr>
          </m:sSubPr>
          <m:e>
            <m:r>
              <m:rPr>
                <m:nor/>
              </m:rPr>
              <w:rPr>
                <w:lang w:val="en-US"/>
              </w:rPr>
              <m:t>LUE</m:t>
            </m:r>
          </m:e>
          <m:sub>
            <m:r>
              <m:rPr>
                <m:nor/>
              </m:rPr>
              <w:rPr>
                <w:lang w:val="en-US"/>
              </w:rPr>
              <m:t>veg</m:t>
            </m:r>
          </m:sub>
        </m:sSub>
        <m:r>
          <m:rPr>
            <m:nor/>
          </m:rPr>
          <w:rPr>
            <w:lang w:val="en-US"/>
          </w:rPr>
          <m:t>*</m:t>
        </m:r>
        <m:d>
          <m:dPr>
            <m:ctrlPr>
              <w:rPr>
                <w:rFonts w:ascii="Cambria Math" w:hAnsi="Cambria Math"/>
              </w:rPr>
            </m:ctrlPr>
          </m:dPr>
          <m:e>
            <m:f>
              <m:fPr>
                <m:ctrlPr>
                  <w:rPr>
                    <w:rFonts w:ascii="Cambria Math" w:hAnsi="Cambria Math"/>
                  </w:rPr>
                </m:ctrlPr>
              </m:fPr>
              <m:num>
                <m:r>
                  <m:rPr>
                    <m:nor/>
                  </m:rPr>
                  <w:rPr>
                    <w:lang w:val="en-US"/>
                  </w:rPr>
                  <m:t>LAI*</m:t>
                </m:r>
                <m:sSub>
                  <m:sSubPr>
                    <m:ctrlPr>
                      <w:rPr>
                        <w:rFonts w:ascii="Cambria Math" w:hAnsi="Cambria Math"/>
                      </w:rPr>
                    </m:ctrlPr>
                  </m:sSubPr>
                  <m:e>
                    <m:r>
                      <m:rPr>
                        <m:nor/>
                      </m:rPr>
                      <w:rPr>
                        <w:lang w:val="en-US"/>
                      </w:rPr>
                      <m:t>NNI</m:t>
                    </m:r>
                  </m:e>
                  <m:sub>
                    <m:r>
                      <m:rPr>
                        <m:nor/>
                      </m:rPr>
                      <w:rPr>
                        <w:lang w:val="en-US"/>
                      </w:rPr>
                      <m:t>Leaf</m:t>
                    </m:r>
                  </m:sub>
                </m:sSub>
                <m:r>
                  <m:rPr>
                    <m:nor/>
                  </m:rPr>
                  <w:rPr>
                    <w:lang w:val="en-US"/>
                  </w:rPr>
                  <m:t>+SAI*</m:t>
                </m:r>
                <m:sSub>
                  <m:sSubPr>
                    <m:ctrlPr>
                      <w:rPr>
                        <w:rFonts w:ascii="Cambria Math" w:hAnsi="Cambria Math"/>
                      </w:rPr>
                    </m:ctrlPr>
                  </m:sSubPr>
                  <m:e>
                    <m:r>
                      <m:rPr>
                        <m:nor/>
                      </m:rPr>
                      <w:rPr>
                        <w:lang w:val="en-US"/>
                      </w:rPr>
                      <m:t>NNI</m:t>
                    </m:r>
                  </m:e>
                  <m:sub>
                    <m:r>
                      <m:rPr>
                        <m:nor/>
                      </m:rPr>
                      <w:rPr>
                        <w:lang w:val="en-US"/>
                      </w:rPr>
                      <m:t>Stem</m:t>
                    </m:r>
                  </m:sub>
                </m:sSub>
              </m:num>
              <m:den>
                <m:r>
                  <m:rPr>
                    <m:nor/>
                  </m:rPr>
                  <w:rPr>
                    <w:lang w:val="en-US"/>
                  </w:rPr>
                  <m:t>LAI+SAI</m:t>
                </m:r>
              </m:den>
            </m:f>
          </m:e>
        </m:d>
        <m:r>
          <m:rPr>
            <m:nor/>
          </m:rPr>
          <w:rPr>
            <w:lang w:val="en-US"/>
          </w:rPr>
          <m:t>*</m:t>
        </m:r>
        <w:proofErr w:type="spellStart"/>
        <m:r>
          <m:rPr>
            <m:nor/>
          </m:rPr>
          <w:rPr>
            <w:lang w:val="en-US"/>
          </w:rPr>
          <m:t>fT</m:t>
        </m:r>
        <w:proofErr w:type="spellEnd"/>
        <m:r>
          <m:rPr>
            <m:nor/>
          </m:rPr>
          <w:rPr>
            <w:lang w:val="en-US"/>
          </w:rPr>
          <m:t>*SWDF</m:t>
        </m:r>
      </m:oMath>
      <w:r w:rsidR="00F022AF" w:rsidRPr="007361B5">
        <w:rPr>
          <w:lang w:val="en-US"/>
        </w:rPr>
        <w:t xml:space="preserve"> </w:t>
      </w:r>
      <w:r w:rsidR="00122561" w:rsidRPr="007361B5">
        <w:rPr>
          <w:lang w:val="en-US"/>
        </w:rPr>
        <w:tab/>
      </w:r>
      <w:r w:rsidR="00DF1767" w:rsidRPr="007361B5">
        <w:rPr>
          <w:lang w:val="en-US"/>
        </w:rPr>
        <w:t>(</w:t>
      </w:r>
      <w:r w:rsidR="00122561" w:rsidRPr="0042351D">
        <w:fldChar w:fldCharType="begin"/>
      </w:r>
      <w:r w:rsidR="00122561" w:rsidRPr="007361B5">
        <w:rPr>
          <w:lang w:val="en-US"/>
        </w:rPr>
        <w:instrText xml:space="preserve"> SEQ ( \* ARABIC </w:instrText>
      </w:r>
      <w:r w:rsidR="00122561" w:rsidRPr="0042351D">
        <w:fldChar w:fldCharType="separate"/>
      </w:r>
      <w:r w:rsidR="00493DDF">
        <w:rPr>
          <w:noProof/>
          <w:lang w:val="en-US"/>
        </w:rPr>
        <w:t>2</w:t>
      </w:r>
      <w:r w:rsidR="00122561" w:rsidRPr="0042351D">
        <w:fldChar w:fldCharType="end"/>
      </w:r>
      <w:r w:rsidR="00DF1767" w:rsidRPr="007361B5">
        <w:rPr>
          <w:lang w:val="en-US"/>
        </w:rPr>
        <w:t>)</w:t>
      </w:r>
    </w:p>
    <w:p w14:paraId="14B9892C" w14:textId="77777777" w:rsidR="00157339" w:rsidRPr="00157339" w:rsidRDefault="00B9155D" w:rsidP="00B9155D">
      <w:pPr>
        <w:spacing w:after="0"/>
        <w:rPr>
          <w:lang w:val="en-US"/>
        </w:rPr>
      </w:pPr>
      <w:r>
        <w:rPr>
          <w:lang w:val="en-US"/>
        </w:rPr>
        <w:t xml:space="preserve">Dry matter production </w:t>
      </w:r>
      <w:r w:rsidR="00157339" w:rsidRPr="00157339">
        <w:rPr>
          <w:lang w:val="en-US"/>
        </w:rPr>
        <w:t>during generative growth (EC ≥ 51)</w:t>
      </w:r>
      <w:r>
        <w:rPr>
          <w:lang w:val="en-US"/>
        </w:rPr>
        <w:t xml:space="preserve"> is calculated according to </w:t>
      </w:r>
      <w:commentRangeStart w:id="29"/>
      <w:r>
        <w:rPr>
          <w:lang w:val="en-US"/>
        </w:rPr>
        <w:t>the</w:t>
      </w:r>
      <w:commentRangeStart w:id="30"/>
      <w:r>
        <w:rPr>
          <w:lang w:val="en-US"/>
        </w:rPr>
        <w:t xml:space="preserve"> following equation</w:t>
      </w:r>
      <w:commentRangeEnd w:id="30"/>
      <w:r w:rsidR="0016186F">
        <w:rPr>
          <w:rStyle w:val="Kommentarzeichen"/>
        </w:rPr>
        <w:commentReference w:id="30"/>
      </w:r>
      <w:r>
        <w:rPr>
          <w:lang w:val="en-US"/>
        </w:rPr>
        <w:t>:</w:t>
      </w:r>
      <w:commentRangeEnd w:id="29"/>
      <w:r w:rsidR="00746B33">
        <w:rPr>
          <w:rStyle w:val="Kommentarzeichen"/>
        </w:rPr>
        <w:commentReference w:id="29"/>
      </w:r>
    </w:p>
    <w:p w14:paraId="65753DF1" w14:textId="42EFF4EF" w:rsidR="00F05C7A" w:rsidRDefault="007F7019" w:rsidP="000E73F0">
      <w:pPr>
        <w:rPr>
          <w:lang w:val="en-US"/>
        </w:rPr>
      </w:pPr>
      <m:oMath>
        <m:f>
          <m:fPr>
            <m:ctrlPr>
              <w:rPr>
                <w:rFonts w:ascii="Cambria Math" w:hAnsi="Cambria Math" w:cstheme="minorHAnsi"/>
                <w:lang w:val="en-US"/>
              </w:rPr>
            </m:ctrlPr>
          </m:fPr>
          <m:num>
            <m:sSub>
              <m:sSubPr>
                <m:ctrlPr>
                  <w:rPr>
                    <w:rFonts w:ascii="Cambria Math" w:hAnsi="Cambria Math" w:cstheme="minorHAnsi"/>
                    <w:lang w:val="en-US"/>
                  </w:rPr>
                </m:ctrlPr>
              </m:sSubPr>
              <m:e>
                <m:r>
                  <m:rPr>
                    <m:nor/>
                  </m:rPr>
                  <w:rPr>
                    <w:rFonts w:cstheme="minorHAnsi"/>
                    <w:lang w:val="en-US"/>
                  </w:rPr>
                  <m:t>dDM</m:t>
                </m:r>
              </m:e>
              <m:sub>
                <m:r>
                  <m:rPr>
                    <m:nor/>
                  </m:rPr>
                  <w:rPr>
                    <w:rFonts w:cstheme="minorHAnsi"/>
                    <w:lang w:val="en-US"/>
                  </w:rPr>
                  <m:t>Plant</m:t>
                </m:r>
              </m:sub>
            </m:sSub>
          </m:num>
          <m:den>
            <m:r>
              <m:rPr>
                <m:nor/>
              </m:rPr>
              <w:rPr>
                <w:rFonts w:cstheme="minorHAnsi"/>
                <w:lang w:val="en-US"/>
              </w:rPr>
              <m:t>dt</m:t>
            </m:r>
          </m:den>
        </m:f>
        <m:r>
          <m:rPr>
            <m:nor/>
          </m:rPr>
          <w:rPr>
            <w:rFonts w:cstheme="minorHAnsi"/>
            <w:lang w:val="en-US"/>
          </w:rPr>
          <m:t>=</m:t>
        </m:r>
        <m:sSub>
          <m:sSubPr>
            <m:ctrlPr>
              <w:rPr>
                <w:rFonts w:ascii="Cambria Math" w:hAnsi="Cambria Math" w:cstheme="minorHAnsi"/>
                <w:lang w:val="en-US"/>
              </w:rPr>
            </m:ctrlPr>
          </m:sSubPr>
          <m:e>
            <m:r>
              <m:rPr>
                <m:nor/>
              </m:rPr>
              <w:rPr>
                <w:rFonts w:cstheme="minorHAnsi"/>
                <w:lang w:val="en-US"/>
              </w:rPr>
              <m:t>((Q</m:t>
            </m:r>
          </m:e>
          <m:sub>
            <m:r>
              <m:rPr>
                <m:nor/>
              </m:rPr>
              <w:rPr>
                <w:rFonts w:cstheme="minorHAnsi"/>
                <w:lang w:val="en-US"/>
              </w:rPr>
              <m:t>Leaf</m:t>
            </m:r>
          </m:sub>
        </m:sSub>
        <m:r>
          <m:rPr>
            <m:nor/>
          </m:rPr>
          <w:rPr>
            <w:rFonts w:cstheme="minorHAnsi"/>
            <w:lang w:val="en-US"/>
          </w:rPr>
          <m:t>*</m:t>
        </m:r>
        <m:sSub>
          <m:sSubPr>
            <m:ctrlPr>
              <w:rPr>
                <w:rFonts w:ascii="Cambria Math" w:hAnsi="Cambria Math" w:cstheme="minorHAnsi"/>
                <w:lang w:val="en-US"/>
              </w:rPr>
            </m:ctrlPr>
          </m:sSubPr>
          <m:e>
            <m:r>
              <m:rPr>
                <m:nor/>
              </m:rPr>
              <w:rPr>
                <w:rFonts w:cstheme="minorHAnsi"/>
                <w:lang w:val="en-US"/>
              </w:rPr>
              <m:t>LUE</m:t>
            </m:r>
          </m:e>
          <m:sub>
            <m:r>
              <m:rPr>
                <m:nor/>
              </m:rPr>
              <w:rPr>
                <w:rFonts w:cstheme="minorHAnsi"/>
                <w:lang w:val="en-US"/>
              </w:rPr>
              <m:t>Gen</m:t>
            </m:r>
          </m:sub>
        </m:sSub>
        <m:r>
          <m:rPr>
            <m:nor/>
          </m:rPr>
          <w:rPr>
            <w:rFonts w:cstheme="minorHAnsi"/>
            <w:lang w:val="en-US"/>
          </w:rPr>
          <m:t>*</m:t>
        </m:r>
        <m:d>
          <m:dPr>
            <m:ctrlPr>
              <w:rPr>
                <w:rFonts w:ascii="Cambria Math" w:hAnsi="Cambria Math" w:cstheme="minorHAnsi"/>
                <w:lang w:val="en-US"/>
              </w:rPr>
            </m:ctrlPr>
          </m:dPr>
          <m:e>
            <m:f>
              <m:fPr>
                <m:ctrlPr>
                  <w:rPr>
                    <w:rFonts w:ascii="Cambria Math" w:hAnsi="Cambria Math" w:cstheme="minorHAnsi"/>
                    <w:lang w:val="en-US"/>
                  </w:rPr>
                </m:ctrlPr>
              </m:fPr>
              <m:num>
                <m:r>
                  <m:rPr>
                    <m:nor/>
                  </m:rPr>
                  <w:rPr>
                    <w:rFonts w:cstheme="minorHAnsi"/>
                    <w:lang w:val="en-US"/>
                  </w:rPr>
                  <m:t>LAI*</m:t>
                </m:r>
                <m:sSub>
                  <m:sSubPr>
                    <m:ctrlPr>
                      <w:rPr>
                        <w:rFonts w:ascii="Cambria Math" w:hAnsi="Cambria Math" w:cstheme="minorHAnsi"/>
                        <w:lang w:val="en-US"/>
                      </w:rPr>
                    </m:ctrlPr>
                  </m:sSubPr>
                  <m:e>
                    <m:r>
                      <m:rPr>
                        <m:nor/>
                      </m:rPr>
                      <w:rPr>
                        <w:rFonts w:cstheme="minorHAnsi"/>
                        <w:lang w:val="en-US"/>
                      </w:rPr>
                      <m:t>NNI</m:t>
                    </m:r>
                  </m:e>
                  <m:sub>
                    <m:r>
                      <m:rPr>
                        <m:nor/>
                      </m:rPr>
                      <w:rPr>
                        <w:rFonts w:cstheme="minorHAnsi"/>
                        <w:lang w:val="en-US"/>
                      </w:rPr>
                      <m:t>Leaf</m:t>
                    </m:r>
                  </m:sub>
                </m:sSub>
                <m:r>
                  <m:rPr>
                    <m:nor/>
                  </m:rPr>
                  <w:rPr>
                    <w:rFonts w:cstheme="minorHAnsi"/>
                    <w:lang w:val="en-US"/>
                  </w:rPr>
                  <m:t>+SAI*</m:t>
                </m:r>
                <m:sSub>
                  <m:sSubPr>
                    <m:ctrlPr>
                      <w:rPr>
                        <w:rFonts w:ascii="Cambria Math" w:hAnsi="Cambria Math" w:cstheme="minorHAnsi"/>
                        <w:lang w:val="en-US"/>
                      </w:rPr>
                    </m:ctrlPr>
                  </m:sSubPr>
                  <m:e>
                    <m:r>
                      <m:rPr>
                        <m:nor/>
                      </m:rPr>
                      <w:rPr>
                        <w:rFonts w:cstheme="minorHAnsi"/>
                        <w:lang w:val="en-US"/>
                      </w:rPr>
                      <m:t>NNI</m:t>
                    </m:r>
                  </m:e>
                  <m:sub>
                    <m:r>
                      <m:rPr>
                        <m:nor/>
                      </m:rPr>
                      <w:rPr>
                        <w:rFonts w:cstheme="minorHAnsi"/>
                        <w:lang w:val="en-US"/>
                      </w:rPr>
                      <m:t>Stem</m:t>
                    </m:r>
                  </m:sub>
                </m:sSub>
              </m:num>
              <m:den>
                <m:r>
                  <m:rPr>
                    <m:nor/>
                  </m:rPr>
                  <w:rPr>
                    <w:rFonts w:cstheme="minorHAnsi"/>
                    <w:lang w:val="en-US"/>
                  </w:rPr>
                  <m:t>LAI+SAI</m:t>
                </m:r>
              </m:den>
            </m:f>
          </m:e>
        </m:d>
        <m:r>
          <m:rPr>
            <m:nor/>
          </m:rPr>
          <w:rPr>
            <w:rFonts w:cstheme="minorHAnsi"/>
            <w:lang w:val="en-US"/>
          </w:rPr>
          <m:t>)+(</m:t>
        </m:r>
        <m:sSub>
          <m:sSubPr>
            <m:ctrlPr>
              <w:rPr>
                <w:rFonts w:ascii="Cambria Math" w:hAnsi="Cambria Math" w:cstheme="minorHAnsi"/>
                <w:bCs/>
                <w:lang w:val="en-US"/>
              </w:rPr>
            </m:ctrlPr>
          </m:sSubPr>
          <m:e>
            <m:r>
              <m:rPr>
                <m:nor/>
              </m:rPr>
              <w:rPr>
                <w:rFonts w:cstheme="minorHAnsi"/>
                <w:lang w:val="en-US"/>
              </w:rPr>
              <m:t>Q</m:t>
            </m:r>
          </m:e>
          <m:sub>
            <m:r>
              <m:rPr>
                <m:nor/>
              </m:rPr>
              <w:rPr>
                <w:rFonts w:cstheme="minorHAnsi"/>
                <w:lang w:val="en-US"/>
              </w:rPr>
              <m:t>Pod</m:t>
            </m:r>
          </m:sub>
        </m:sSub>
        <m:r>
          <m:rPr>
            <m:nor/>
          </m:rPr>
          <w:rPr>
            <w:rFonts w:cstheme="minorHAnsi"/>
            <w:lang w:val="en-US"/>
          </w:rPr>
          <m:t>*</m:t>
        </m:r>
        <m:sSub>
          <m:sSubPr>
            <m:ctrlPr>
              <w:rPr>
                <w:rFonts w:ascii="Cambria Math" w:hAnsi="Cambria Math" w:cstheme="minorHAnsi"/>
                <w:bCs/>
                <w:lang w:val="en-US"/>
              </w:rPr>
            </m:ctrlPr>
          </m:sSubPr>
          <m:e>
            <m:r>
              <m:rPr>
                <m:nor/>
              </m:rPr>
              <w:rPr>
                <w:rFonts w:cstheme="minorHAnsi"/>
                <w:lang w:val="en-US"/>
              </w:rPr>
              <m:t>LUE</m:t>
            </m:r>
          </m:e>
          <m:sub>
            <m:r>
              <m:rPr>
                <m:nor/>
              </m:rPr>
              <w:rPr>
                <w:rFonts w:cstheme="minorHAnsi"/>
                <w:lang w:val="en-US"/>
              </w:rPr>
              <m:t>Gen</m:t>
            </m:r>
          </m:sub>
        </m:sSub>
        <m:r>
          <m:rPr>
            <m:nor/>
          </m:rPr>
          <w:rPr>
            <w:rFonts w:cstheme="minorHAnsi"/>
            <w:lang w:val="en-US"/>
          </w:rPr>
          <m:t>*</m:t>
        </m:r>
        <m:sSub>
          <m:sSubPr>
            <m:ctrlPr>
              <w:rPr>
                <w:rFonts w:ascii="Cambria Math" w:hAnsi="Cambria Math" w:cstheme="minorHAnsi"/>
                <w:bCs/>
                <w:lang w:val="en-US"/>
              </w:rPr>
            </m:ctrlPr>
          </m:sSubPr>
          <m:e>
            <m:r>
              <m:rPr>
                <m:nor/>
              </m:rPr>
              <w:rPr>
                <w:rFonts w:cstheme="minorHAnsi"/>
                <w:lang w:val="en-US"/>
              </w:rPr>
              <m:t>NNI</m:t>
            </m:r>
          </m:e>
          <m:sub>
            <m:r>
              <m:rPr>
                <m:nor/>
              </m:rPr>
              <w:rPr>
                <w:rFonts w:cstheme="minorHAnsi"/>
                <w:lang w:val="en-US"/>
              </w:rPr>
              <m:t>Gen</m:t>
            </m:r>
          </m:sub>
        </m:sSub>
        <m:r>
          <m:rPr>
            <m:nor/>
          </m:rPr>
          <w:rPr>
            <w:rFonts w:cstheme="minorHAnsi"/>
            <w:lang w:val="en-US"/>
          </w:rPr>
          <m:t>))*</m:t>
        </m:r>
        <w:proofErr w:type="spellStart"/>
        <m:r>
          <m:rPr>
            <m:nor/>
          </m:rPr>
          <w:rPr>
            <w:rFonts w:cstheme="minorHAnsi"/>
            <w:lang w:val="en-US"/>
          </w:rPr>
          <m:t>fT</m:t>
        </m:r>
        <w:proofErr w:type="spellEnd"/>
        <m:r>
          <m:rPr>
            <m:nor/>
          </m:rPr>
          <w:rPr>
            <w:rFonts w:cstheme="minorHAnsi"/>
            <w:lang w:val="en-US"/>
          </w:rPr>
          <m:t>*SWDF</m:t>
        </m:r>
      </m:oMath>
      <w:r w:rsidR="00122561">
        <w:rPr>
          <w:rFonts w:eastAsiaTheme="minorEastAsia"/>
          <w:bCs/>
          <w:lang w:val="en-US"/>
        </w:rPr>
        <w:tab/>
      </w:r>
      <w:r w:rsidR="00DF1767" w:rsidRPr="001824ED">
        <w:rPr>
          <w:lang w:val="en-US"/>
        </w:rPr>
        <w:t>(</w:t>
      </w:r>
      <w:r w:rsidR="00122561" w:rsidRPr="001824ED">
        <w:fldChar w:fldCharType="begin"/>
      </w:r>
      <w:r w:rsidR="00122561" w:rsidRPr="001824ED">
        <w:rPr>
          <w:lang w:val="en-US"/>
        </w:rPr>
        <w:instrText xml:space="preserve"> SEQ ( \* ARABIC </w:instrText>
      </w:r>
      <w:r w:rsidR="00122561" w:rsidRPr="001824ED">
        <w:fldChar w:fldCharType="separate"/>
      </w:r>
      <w:r w:rsidR="00493DDF">
        <w:rPr>
          <w:noProof/>
          <w:lang w:val="en-US"/>
        </w:rPr>
        <w:t>3</w:t>
      </w:r>
      <w:r w:rsidR="00122561" w:rsidRPr="001824ED">
        <w:fldChar w:fldCharType="end"/>
      </w:r>
      <w:r w:rsidR="00DF1767" w:rsidRPr="001824ED">
        <w:rPr>
          <w:lang w:val="en-US"/>
        </w:rPr>
        <w:t>)</w:t>
      </w:r>
      <w:r w:rsidR="000E73F0" w:rsidRPr="001824ED">
        <w:rPr>
          <w:lang w:val="en-US"/>
        </w:rPr>
        <w:br/>
      </w:r>
      <w:r w:rsidR="008A5E6B">
        <w:rPr>
          <w:lang w:val="en-US"/>
        </w:rPr>
        <w:t xml:space="preserve">where </w:t>
      </w:r>
      <w:r w:rsidR="00F05C7A">
        <w:rPr>
          <w:lang w:val="en-US"/>
        </w:rPr>
        <w:t xml:space="preserve">LAI is </w:t>
      </w:r>
      <w:r w:rsidR="00C904BE">
        <w:rPr>
          <w:lang w:val="en-US"/>
        </w:rPr>
        <w:t xml:space="preserve">the </w:t>
      </w:r>
      <w:r w:rsidR="00F05C7A">
        <w:rPr>
          <w:lang w:val="en-US"/>
        </w:rPr>
        <w:t>leaf area index and</w:t>
      </w:r>
      <w:r w:rsidR="00AF1F49" w:rsidRPr="00AF1F49">
        <w:rPr>
          <w:lang w:val="en-US"/>
        </w:rPr>
        <w:t xml:space="preserve"> SAI is </w:t>
      </w:r>
      <w:r w:rsidR="00C904BE">
        <w:rPr>
          <w:lang w:val="en-US"/>
        </w:rPr>
        <w:t xml:space="preserve">the </w:t>
      </w:r>
      <w:r w:rsidR="00AF1F49" w:rsidRPr="00AF1F49">
        <w:rPr>
          <w:lang w:val="en-US"/>
        </w:rPr>
        <w:t>stem area</w:t>
      </w:r>
      <w:r w:rsidR="00370701">
        <w:rPr>
          <w:lang w:val="en-US"/>
        </w:rPr>
        <w:t xml:space="preserve"> index</w:t>
      </w:r>
      <w:r w:rsidR="00F022AF">
        <w:rPr>
          <w:lang w:val="en-US"/>
        </w:rPr>
        <w:t xml:space="preserve">. </w:t>
      </w:r>
      <w:r w:rsidR="00BF3BA5">
        <w:rPr>
          <w:lang w:val="en-US"/>
        </w:rPr>
        <w:t>This calculation of crop DM growth considers the net effect of photosynthesis and autotrophic respiration. However, d</w:t>
      </w:r>
      <w:r w:rsidR="00DE7059">
        <w:rPr>
          <w:lang w:val="en-US"/>
        </w:rPr>
        <w:t xml:space="preserve">uring seed filling an increased respiration loss is assumed due to the conversion of carbohydrates to lipids in the growing seeds. </w:t>
      </w:r>
      <w:r w:rsidR="00BF3BA5">
        <w:rPr>
          <w:lang w:val="en-US"/>
        </w:rPr>
        <w:t>This respiration loss is subtracted from the d</w:t>
      </w:r>
      <w:r w:rsidR="007108FF">
        <w:rPr>
          <w:lang w:val="en-US"/>
        </w:rPr>
        <w:t>ry matter accumulation according</w:t>
      </w:r>
      <w:commentRangeStart w:id="31"/>
      <w:r w:rsidR="007108FF">
        <w:rPr>
          <w:lang w:val="en-US"/>
        </w:rPr>
        <w:t xml:space="preserve"> to</w:t>
      </w:r>
      <w:commentRangeEnd w:id="31"/>
      <w:r w:rsidR="00BF3BA5">
        <w:rPr>
          <w:rStyle w:val="Kommentarzeichen"/>
        </w:rPr>
        <w:commentReference w:id="31"/>
      </w:r>
    </w:p>
    <w:p w14:paraId="5DD62555" w14:textId="0AD5753E" w:rsidR="007108FF" w:rsidRPr="001824ED" w:rsidRDefault="007F7019" w:rsidP="004948D6">
      <w:pPr>
        <w:spacing w:after="0"/>
        <w:rPr>
          <w:rFonts w:eastAsiaTheme="minorEastAsia"/>
          <w:lang w:val="en-US"/>
        </w:rPr>
      </w:pPr>
      <m:oMath>
        <m:sSub>
          <m:sSubPr>
            <m:ctrlPr>
              <w:rPr>
                <w:rFonts w:ascii="Cambria Math" w:eastAsiaTheme="minorEastAsia" w:hAnsi="Cambria Math" w:cstheme="minorHAnsi"/>
                <w:i/>
                <w:lang w:val="en-US"/>
              </w:rPr>
            </m:ctrlPr>
          </m:sSubPr>
          <m:e>
            <m:r>
              <m:rPr>
                <m:nor/>
              </m:rPr>
              <w:rPr>
                <w:rFonts w:eastAsiaTheme="minorEastAsia" w:cstheme="minorHAnsi"/>
                <w:lang w:val="en-US"/>
              </w:rPr>
              <m:t>Resp</m:t>
            </m:r>
          </m:e>
          <m:sub>
            <m:r>
              <m:rPr>
                <m:nor/>
              </m:rPr>
              <w:rPr>
                <w:rFonts w:eastAsiaTheme="minorEastAsia" w:cstheme="minorHAnsi"/>
                <w:lang w:val="en-US"/>
              </w:rPr>
              <m:t>loss</m:t>
            </m:r>
          </m:sub>
        </m:sSub>
        <m:r>
          <m:rPr>
            <m:nor/>
          </m:rPr>
          <w:rPr>
            <w:rFonts w:eastAsiaTheme="minorEastAsia" w:cstheme="minorHAnsi"/>
            <w:lang w:val="en-US"/>
          </w:rPr>
          <m:t>=</m:t>
        </m:r>
        <m:f>
          <m:fPr>
            <m:ctrlPr>
              <w:rPr>
                <w:rFonts w:ascii="Cambria Math" w:eastAsiaTheme="minorEastAsia" w:hAnsi="Cambria Math" w:cstheme="minorHAnsi"/>
                <w:i/>
                <w:lang w:val="en-US"/>
              </w:rPr>
            </m:ctrlPr>
          </m:fPr>
          <m:num>
            <m:r>
              <m:rPr>
                <m:nor/>
              </m:rPr>
              <w:rPr>
                <w:rFonts w:eastAsiaTheme="minorEastAsia" w:cstheme="minorHAnsi"/>
                <w:lang w:val="en-US"/>
              </w:rPr>
              <m:t>DMseed</m:t>
            </m:r>
          </m:num>
          <m:den>
            <m:r>
              <m:rPr>
                <m:nor/>
              </m:rPr>
              <w:rPr>
                <w:rFonts w:eastAsiaTheme="minorEastAsia" w:cstheme="minorHAnsi"/>
                <w:lang w:val="en-US"/>
              </w:rPr>
              <m:t>dt</m:t>
            </m:r>
          </m:den>
        </m:f>
        <m:r>
          <m:rPr>
            <m:nor/>
          </m:rPr>
          <w:rPr>
            <w:rFonts w:eastAsiaTheme="minorEastAsia" w:cstheme="minorHAnsi"/>
            <w:lang w:val="en-US"/>
          </w:rPr>
          <m:t>*</m:t>
        </m:r>
        <w:proofErr w:type="spellStart"/>
        <m:r>
          <m:rPr>
            <m:nor/>
          </m:rPr>
          <w:rPr>
            <w:rFonts w:eastAsiaTheme="minorEastAsia" w:cstheme="minorHAnsi"/>
            <w:lang w:val="en-US"/>
          </w:rPr>
          <m:t>Oilconcentration</m:t>
        </m:r>
        <w:proofErr w:type="spellEnd"/>
        <m:r>
          <m:rPr>
            <m:nor/>
          </m:rPr>
          <w:rPr>
            <w:rFonts w:eastAsiaTheme="minorEastAsia" w:cstheme="minorHAnsi"/>
            <w:lang w:val="en-US"/>
          </w:rPr>
          <m:t>*0.4</m:t>
        </m:r>
      </m:oMath>
      <w:r w:rsidR="007108FF">
        <w:rPr>
          <w:rFonts w:eastAsiaTheme="minorEastAsia"/>
          <w:lang w:val="en-US"/>
        </w:rPr>
        <w:t xml:space="preserve"> </w:t>
      </w:r>
      <w:r w:rsidR="007108FF">
        <w:rPr>
          <w:rFonts w:eastAsiaTheme="minorEastAsia"/>
          <w:lang w:val="en-US"/>
        </w:rPr>
        <w:tab/>
      </w:r>
      <w:r w:rsidR="00DF1767" w:rsidRPr="001824ED">
        <w:rPr>
          <w:lang w:val="en-US"/>
        </w:rPr>
        <w:t>(</w:t>
      </w:r>
      <w:r w:rsidR="007361B5" w:rsidRPr="0042351D">
        <w:fldChar w:fldCharType="begin"/>
      </w:r>
      <w:r w:rsidR="007361B5" w:rsidRPr="007361B5">
        <w:rPr>
          <w:lang w:val="en-US"/>
        </w:rPr>
        <w:instrText xml:space="preserve"> SEQ ( \* ARABIC </w:instrText>
      </w:r>
      <w:r w:rsidR="007361B5" w:rsidRPr="0042351D">
        <w:fldChar w:fldCharType="separate"/>
      </w:r>
      <w:r w:rsidR="00493DDF">
        <w:rPr>
          <w:noProof/>
          <w:lang w:val="en-US"/>
        </w:rPr>
        <w:t>4</w:t>
      </w:r>
      <w:r w:rsidR="007361B5" w:rsidRPr="0042351D">
        <w:fldChar w:fldCharType="end"/>
      </w:r>
      <w:r w:rsidR="00DF1767" w:rsidRPr="001824ED">
        <w:rPr>
          <w:lang w:val="en-US"/>
        </w:rPr>
        <w:t>)</w:t>
      </w:r>
      <w:commentRangeStart w:id="32"/>
      <w:commentRangeEnd w:id="32"/>
      <w:r w:rsidR="00BF3BA5" w:rsidRPr="001824ED">
        <w:rPr>
          <w:rStyle w:val="Kommentarzeichen"/>
        </w:rPr>
        <w:commentReference w:id="32"/>
      </w:r>
    </w:p>
    <w:p w14:paraId="7B632576" w14:textId="72A422CC" w:rsidR="00A12EF1" w:rsidRPr="00215FF0" w:rsidRDefault="00E619C5" w:rsidP="004948D6">
      <w:pPr>
        <w:spacing w:after="0"/>
        <w:rPr>
          <w:rFonts w:eastAsiaTheme="minorEastAsia"/>
          <w:lang w:val="en-US"/>
        </w:rPr>
      </w:pPr>
      <w:r>
        <w:rPr>
          <w:rFonts w:eastAsiaTheme="minorEastAsia"/>
          <w:lang w:val="en-US"/>
        </w:rPr>
        <w:t xml:space="preserve">Absorbed PAR </w:t>
      </w:r>
      <w:r w:rsidR="00EB4980">
        <w:rPr>
          <w:rFonts w:eastAsiaTheme="minorEastAsia"/>
          <w:lang w:val="en-US"/>
        </w:rPr>
        <w:t xml:space="preserve">is </w:t>
      </w:r>
      <w:r w:rsidR="00BF3BA5">
        <w:rPr>
          <w:rFonts w:eastAsiaTheme="minorEastAsia"/>
          <w:lang w:val="en-US"/>
        </w:rPr>
        <w:t xml:space="preserve">reduced </w:t>
      </w:r>
      <w:r w:rsidR="00EB4980">
        <w:rPr>
          <w:rFonts w:eastAsiaTheme="minorEastAsia"/>
          <w:lang w:val="en-US"/>
        </w:rPr>
        <w:t>by</w:t>
      </w:r>
      <w:r w:rsidR="0086581B" w:rsidRPr="00215FF0">
        <w:rPr>
          <w:rFonts w:eastAsiaTheme="minorEastAsia"/>
          <w:lang w:val="en-US"/>
        </w:rPr>
        <w:t xml:space="preserve"> canopy ref</w:t>
      </w:r>
      <w:r w:rsidR="00260571">
        <w:rPr>
          <w:rFonts w:eastAsiaTheme="minorEastAsia"/>
          <w:lang w:val="en-US"/>
        </w:rPr>
        <w:t>l</w:t>
      </w:r>
      <w:r w:rsidR="0086581B" w:rsidRPr="00215FF0">
        <w:rPr>
          <w:rFonts w:eastAsiaTheme="minorEastAsia"/>
          <w:lang w:val="en-US"/>
        </w:rPr>
        <w:t xml:space="preserve">ection. </w:t>
      </w:r>
      <w:r w:rsidR="00EB4980">
        <w:rPr>
          <w:rFonts w:eastAsiaTheme="minorEastAsia"/>
          <w:lang w:val="en-US"/>
        </w:rPr>
        <w:t>As in many crop growth models</w:t>
      </w:r>
      <w:r w:rsidR="00C904BE">
        <w:rPr>
          <w:rFonts w:eastAsiaTheme="minorEastAsia"/>
          <w:lang w:val="en-US"/>
        </w:rPr>
        <w:t>,</w:t>
      </w:r>
      <w:r w:rsidR="00EB4980">
        <w:rPr>
          <w:rFonts w:eastAsiaTheme="minorEastAsia"/>
          <w:lang w:val="en-US"/>
        </w:rPr>
        <w:t xml:space="preserve"> the empirical extinctio</w:t>
      </w:r>
      <w:r w:rsidR="00C904BE">
        <w:rPr>
          <w:rFonts w:eastAsiaTheme="minorEastAsia"/>
          <w:lang w:val="en-US"/>
        </w:rPr>
        <w:t>n coefficient used to calculate</w:t>
      </w:r>
      <w:r w:rsidR="00EB4980">
        <w:rPr>
          <w:rFonts w:eastAsiaTheme="minorEastAsia"/>
          <w:lang w:val="en-US"/>
        </w:rPr>
        <w:t xml:space="preserve"> light interception implicitly accounts for this effect. </w:t>
      </w:r>
      <w:r w:rsidR="0034516F">
        <w:rPr>
          <w:rFonts w:eastAsiaTheme="minorEastAsia"/>
          <w:lang w:val="en-US"/>
        </w:rPr>
        <w:t xml:space="preserve">As long as LAI </w:t>
      </w:r>
      <w:r w:rsidR="007D5588">
        <w:rPr>
          <w:rFonts w:eastAsiaTheme="minorEastAsia"/>
          <w:lang w:val="en-US"/>
        </w:rPr>
        <w:t xml:space="preserve">does </w:t>
      </w:r>
      <w:r w:rsidR="0034516F">
        <w:rPr>
          <w:rFonts w:eastAsiaTheme="minorEastAsia"/>
          <w:lang w:val="en-US"/>
        </w:rPr>
        <w:t xml:space="preserve">not exceed </w:t>
      </w:r>
      <w:proofErr w:type="spellStart"/>
      <w:r w:rsidR="0034516F">
        <w:rPr>
          <w:rFonts w:eastAsiaTheme="minorEastAsia"/>
          <w:lang w:val="en-US"/>
        </w:rPr>
        <w:t>LAI</w:t>
      </w:r>
      <w:r w:rsidR="0034516F" w:rsidRPr="0034516F">
        <w:rPr>
          <w:rFonts w:eastAsiaTheme="minorEastAsia"/>
          <w:vertAlign w:val="subscript"/>
          <w:lang w:val="en-US"/>
        </w:rPr>
        <w:t>crit</w:t>
      </w:r>
      <w:proofErr w:type="spellEnd"/>
      <w:r w:rsidR="009B7BE0">
        <w:rPr>
          <w:rFonts w:eastAsiaTheme="minorEastAsia"/>
          <w:lang w:val="en-US"/>
        </w:rPr>
        <w:t xml:space="preserve"> of 1.5</w:t>
      </w:r>
      <w:r w:rsidR="0086581B" w:rsidRPr="009B7BE0">
        <w:rPr>
          <w:rFonts w:eastAsiaTheme="minorEastAsia"/>
          <w:lang w:val="en-US"/>
        </w:rPr>
        <w:t>,</w:t>
      </w:r>
      <w:r w:rsidR="0086581B" w:rsidRPr="00215FF0">
        <w:rPr>
          <w:rFonts w:eastAsiaTheme="minorEastAsia"/>
          <w:lang w:val="en-US"/>
        </w:rPr>
        <w:t xml:space="preserve"> light extinction coefficient of leaves (</w:t>
      </w:r>
      <w:proofErr w:type="spellStart"/>
      <w:r w:rsidR="0086581B" w:rsidRPr="00215FF0">
        <w:rPr>
          <w:rFonts w:eastAsiaTheme="minorEastAsia"/>
          <w:lang w:val="en-US"/>
        </w:rPr>
        <w:t>k</w:t>
      </w:r>
      <w:r w:rsidR="0086581B" w:rsidRPr="00215FF0">
        <w:rPr>
          <w:rFonts w:eastAsiaTheme="minorEastAsia"/>
          <w:vertAlign w:val="subscript"/>
          <w:lang w:val="en-US"/>
        </w:rPr>
        <w:t>Leaf</w:t>
      </w:r>
      <w:proofErr w:type="spellEnd"/>
      <w:r w:rsidR="00305995">
        <w:rPr>
          <w:rFonts w:eastAsiaTheme="minorEastAsia"/>
          <w:lang w:val="en-US"/>
        </w:rPr>
        <w:t xml:space="preserve">) </w:t>
      </w:r>
      <w:r w:rsidR="00305995">
        <w:rPr>
          <w:rFonts w:eastAsiaTheme="minorEastAsia"/>
          <w:lang w:val="en-US"/>
        </w:rPr>
        <w:lastRenderedPageBreak/>
        <w:t>varie</w:t>
      </w:r>
      <w:r w:rsidR="0083765C">
        <w:rPr>
          <w:rFonts w:eastAsiaTheme="minorEastAsia"/>
          <w:lang w:val="en-US"/>
        </w:rPr>
        <w:t>s</w:t>
      </w:r>
      <w:r w:rsidR="00305995">
        <w:rPr>
          <w:rFonts w:eastAsiaTheme="minorEastAsia"/>
          <w:lang w:val="en-US"/>
        </w:rPr>
        <w:t xml:space="preserve"> between 0.8 and 0.9</w:t>
      </w:r>
      <w:r w:rsidR="0034516F">
        <w:rPr>
          <w:rFonts w:eastAsiaTheme="minorEastAsia"/>
          <w:lang w:val="en-US"/>
        </w:rPr>
        <w:t xml:space="preserve"> and </w:t>
      </w:r>
      <w:r w:rsidR="0083765C">
        <w:rPr>
          <w:rFonts w:eastAsiaTheme="minorEastAsia"/>
          <w:lang w:val="en-US"/>
        </w:rPr>
        <w:t>is</w:t>
      </w:r>
      <w:r w:rsidR="0083765C" w:rsidRPr="00215FF0">
        <w:rPr>
          <w:rFonts w:eastAsiaTheme="minorEastAsia"/>
          <w:lang w:val="en-US"/>
        </w:rPr>
        <w:t xml:space="preserve"> </w:t>
      </w:r>
      <w:r w:rsidR="0086581B" w:rsidRPr="00215FF0">
        <w:rPr>
          <w:rFonts w:eastAsiaTheme="minorEastAsia"/>
          <w:lang w:val="en-US"/>
        </w:rPr>
        <w:t>described by a negat</w:t>
      </w:r>
      <w:r w:rsidR="006D56E0" w:rsidRPr="00215FF0">
        <w:rPr>
          <w:rFonts w:eastAsiaTheme="minorEastAsia"/>
          <w:lang w:val="en-US"/>
        </w:rPr>
        <w:t>ive linear-plateau function of L</w:t>
      </w:r>
      <w:r w:rsidR="0086581B" w:rsidRPr="00215FF0">
        <w:rPr>
          <w:rFonts w:eastAsiaTheme="minorEastAsia"/>
          <w:lang w:val="en-US"/>
        </w:rPr>
        <w:t>AI</w:t>
      </w:r>
      <w:r w:rsidR="00157339">
        <w:rPr>
          <w:rFonts w:eastAsiaTheme="minorEastAsia"/>
          <w:lang w:val="en-US"/>
        </w:rPr>
        <w:t xml:space="preserve"> (eq. </w:t>
      </w:r>
      <w:r w:rsidR="00493DDF">
        <w:rPr>
          <w:rFonts w:eastAsiaTheme="minorEastAsia"/>
          <w:lang w:val="en-US"/>
        </w:rPr>
        <w:t>6</w:t>
      </w:r>
      <w:r w:rsidR="00157339">
        <w:rPr>
          <w:rFonts w:eastAsiaTheme="minorEastAsia"/>
          <w:lang w:val="en-US"/>
        </w:rPr>
        <w:t>)</w:t>
      </w:r>
      <w:r w:rsidR="0086581B" w:rsidRPr="00215FF0">
        <w:rPr>
          <w:rFonts w:eastAsiaTheme="minorEastAsia"/>
          <w:lang w:val="en-US"/>
        </w:rPr>
        <w:t>.</w:t>
      </w:r>
      <w:r w:rsidR="00B9155D">
        <w:rPr>
          <w:rFonts w:eastAsiaTheme="minorEastAsia"/>
          <w:lang w:val="en-US"/>
        </w:rPr>
        <w:t xml:space="preserve"> This assumption is based on </w:t>
      </w:r>
      <w:r w:rsidR="00DF0D7A">
        <w:rPr>
          <w:rFonts w:eastAsiaTheme="minorEastAsia"/>
          <w:lang w:val="en-US"/>
        </w:rPr>
        <w:t>experimental</w:t>
      </w:r>
      <w:r w:rsidR="00B9155D">
        <w:rPr>
          <w:rFonts w:eastAsiaTheme="minorEastAsia"/>
          <w:lang w:val="en-US"/>
        </w:rPr>
        <w:t xml:space="preserve"> data</w:t>
      </w:r>
      <w:r w:rsidR="00DF0D7A">
        <w:rPr>
          <w:rFonts w:eastAsiaTheme="minorEastAsia"/>
          <w:lang w:val="en-US"/>
        </w:rPr>
        <w:t xml:space="preserve"> showing</w:t>
      </w:r>
      <w:r w:rsidR="00B9155D">
        <w:rPr>
          <w:rFonts w:eastAsiaTheme="minorEastAsia"/>
          <w:lang w:val="en-US"/>
        </w:rPr>
        <w:t xml:space="preserve"> that </w:t>
      </w:r>
      <w:proofErr w:type="spellStart"/>
      <w:r w:rsidR="00B9155D">
        <w:rPr>
          <w:rFonts w:eastAsiaTheme="minorEastAsia"/>
          <w:lang w:val="en-US"/>
        </w:rPr>
        <w:t>k</w:t>
      </w:r>
      <w:r w:rsidR="00B9155D" w:rsidRPr="00B9155D">
        <w:rPr>
          <w:rFonts w:eastAsiaTheme="minorEastAsia"/>
          <w:vertAlign w:val="subscript"/>
          <w:lang w:val="en-US"/>
        </w:rPr>
        <w:t>Leaf</w:t>
      </w:r>
      <w:proofErr w:type="spellEnd"/>
      <w:r w:rsidR="00B9155D">
        <w:rPr>
          <w:rFonts w:eastAsiaTheme="minorEastAsia"/>
          <w:lang w:val="en-US"/>
        </w:rPr>
        <w:t xml:space="preserve"> decreases with increasing LAI (Data set 2).</w:t>
      </w:r>
      <w:r w:rsidR="0083765C" w:rsidRPr="00215FF0" w:rsidDel="0083765C">
        <w:rPr>
          <w:rFonts w:eastAsiaTheme="minorEastAsia"/>
          <w:lang w:val="en-US"/>
        </w:rPr>
        <w:t xml:space="preserve"> </w:t>
      </w:r>
      <w:commentRangeStart w:id="33"/>
      <w:commentRangeEnd w:id="33"/>
      <w:r w:rsidR="00CA4B97">
        <w:rPr>
          <w:rStyle w:val="Kommentarzeichen"/>
        </w:rPr>
        <w:commentReference w:id="33"/>
      </w:r>
      <w:r w:rsidR="004A7ECC" w:rsidRPr="00215FF0">
        <w:rPr>
          <w:rFonts w:eastAsiaTheme="minorEastAsia"/>
          <w:lang w:val="en-US"/>
        </w:rPr>
        <w:t>T</w:t>
      </w:r>
      <w:r w:rsidR="0086581B" w:rsidRPr="00215FF0">
        <w:rPr>
          <w:rFonts w:eastAsiaTheme="minorEastAsia"/>
          <w:lang w:val="en-US"/>
        </w:rPr>
        <w:t>o calculate the absorbed PAR by the crop, the light extinction coefficient of pods (</w:t>
      </w:r>
      <w:proofErr w:type="spellStart"/>
      <w:r w:rsidR="0086581B" w:rsidRPr="00215FF0">
        <w:rPr>
          <w:rFonts w:eastAsiaTheme="minorEastAsia"/>
          <w:lang w:val="en-US"/>
        </w:rPr>
        <w:t>k</w:t>
      </w:r>
      <w:r w:rsidR="0086581B" w:rsidRPr="00215FF0">
        <w:rPr>
          <w:rFonts w:eastAsiaTheme="minorEastAsia"/>
          <w:vertAlign w:val="subscript"/>
          <w:lang w:val="en-US"/>
        </w:rPr>
        <w:t>Pod</w:t>
      </w:r>
      <w:proofErr w:type="spellEnd"/>
      <w:r w:rsidR="0086581B" w:rsidRPr="00215FF0">
        <w:rPr>
          <w:rFonts w:eastAsiaTheme="minorEastAsia"/>
          <w:lang w:val="en-US"/>
        </w:rPr>
        <w:t xml:space="preserve">) </w:t>
      </w:r>
      <w:r w:rsidR="004A7ECC" w:rsidRPr="00215FF0">
        <w:rPr>
          <w:rFonts w:eastAsiaTheme="minorEastAsia"/>
          <w:lang w:val="en-US"/>
        </w:rPr>
        <w:t xml:space="preserve">and the </w:t>
      </w:r>
      <w:commentRangeStart w:id="34"/>
      <w:r w:rsidR="004A7ECC" w:rsidRPr="00215FF0">
        <w:rPr>
          <w:rFonts w:eastAsiaTheme="minorEastAsia"/>
          <w:lang w:val="en-US"/>
        </w:rPr>
        <w:t>pod area index (PAI)</w:t>
      </w:r>
      <w:commentRangeEnd w:id="34"/>
      <w:r w:rsidR="00B20E7D">
        <w:rPr>
          <w:rStyle w:val="Kommentarzeichen"/>
        </w:rPr>
        <w:commentReference w:id="34"/>
      </w:r>
      <w:r w:rsidR="004A7ECC" w:rsidRPr="00215FF0">
        <w:rPr>
          <w:rFonts w:eastAsiaTheme="minorEastAsia"/>
          <w:lang w:val="en-US"/>
        </w:rPr>
        <w:t xml:space="preserve"> </w:t>
      </w:r>
      <w:r w:rsidR="0086581B" w:rsidRPr="00215FF0">
        <w:rPr>
          <w:rFonts w:eastAsiaTheme="minorEastAsia"/>
          <w:lang w:val="en-US"/>
        </w:rPr>
        <w:t>ha</w:t>
      </w:r>
      <w:r w:rsidR="0083765C">
        <w:rPr>
          <w:rFonts w:eastAsiaTheme="minorEastAsia"/>
          <w:lang w:val="en-US"/>
        </w:rPr>
        <w:t>ve</w:t>
      </w:r>
      <w:r w:rsidR="0086581B" w:rsidRPr="00215FF0">
        <w:rPr>
          <w:rFonts w:eastAsiaTheme="minorEastAsia"/>
          <w:lang w:val="en-US"/>
        </w:rPr>
        <w:t xml:space="preserve"> to be con</w:t>
      </w:r>
      <w:r w:rsidR="004A7ECC" w:rsidRPr="00215FF0">
        <w:rPr>
          <w:rFonts w:eastAsiaTheme="minorEastAsia"/>
          <w:lang w:val="en-US"/>
        </w:rPr>
        <w:t>sidered. Furthermore,</w:t>
      </w:r>
      <w:r w:rsidR="008928DD">
        <w:rPr>
          <w:rFonts w:eastAsiaTheme="minorEastAsia"/>
          <w:lang w:val="en-US"/>
        </w:rPr>
        <w:t xml:space="preserve"> only a fraction (</w:t>
      </w:r>
      <w:proofErr w:type="spellStart"/>
      <w:r w:rsidR="008928DD">
        <w:rPr>
          <w:rFonts w:eastAsiaTheme="minorEastAsia"/>
          <w:lang w:val="en-US"/>
        </w:rPr>
        <w:t>f</w:t>
      </w:r>
      <w:r w:rsidR="008928DD" w:rsidRPr="008928DD">
        <w:rPr>
          <w:rFonts w:eastAsiaTheme="minorEastAsia"/>
          <w:vertAlign w:val="subscript"/>
          <w:lang w:val="en-US"/>
        </w:rPr>
        <w:t>Tr</w:t>
      </w:r>
      <w:proofErr w:type="spellEnd"/>
      <w:r w:rsidR="008928DD">
        <w:rPr>
          <w:rFonts w:eastAsiaTheme="minorEastAsia"/>
          <w:lang w:val="en-US"/>
        </w:rPr>
        <w:t>) of PAR is transmitted to the leaves while the rest is</w:t>
      </w:r>
      <w:r w:rsidR="00F027B3" w:rsidRPr="00215FF0">
        <w:rPr>
          <w:rFonts w:eastAsiaTheme="minorEastAsia"/>
          <w:lang w:val="en-US"/>
        </w:rPr>
        <w:t xml:space="preserve"> reflect</w:t>
      </w:r>
      <w:r w:rsidR="008928DD">
        <w:rPr>
          <w:rFonts w:eastAsiaTheme="minorEastAsia"/>
          <w:lang w:val="en-US"/>
        </w:rPr>
        <w:t>ed</w:t>
      </w:r>
      <w:r w:rsidR="00305995">
        <w:rPr>
          <w:rFonts w:eastAsiaTheme="minorEastAsia"/>
          <w:lang w:val="en-US"/>
        </w:rPr>
        <w:t xml:space="preserve"> </w:t>
      </w:r>
      <w:r w:rsidR="008928DD">
        <w:rPr>
          <w:rFonts w:eastAsiaTheme="minorEastAsia"/>
          <w:lang w:val="en-US"/>
        </w:rPr>
        <w:t xml:space="preserve">or </w:t>
      </w:r>
      <w:r w:rsidR="00305995">
        <w:rPr>
          <w:rFonts w:eastAsiaTheme="minorEastAsia"/>
          <w:lang w:val="en-US"/>
        </w:rPr>
        <w:t>absor</w:t>
      </w:r>
      <w:r w:rsidR="008928DD">
        <w:rPr>
          <w:rFonts w:eastAsiaTheme="minorEastAsia"/>
          <w:lang w:val="en-US"/>
        </w:rPr>
        <w:t>bed</w:t>
      </w:r>
      <w:r w:rsidR="00F027B3" w:rsidRPr="00215FF0">
        <w:rPr>
          <w:rFonts w:eastAsiaTheme="minorEastAsia"/>
          <w:lang w:val="en-US"/>
        </w:rPr>
        <w:t xml:space="preserve"> by flowers</w:t>
      </w:r>
      <w:r w:rsidR="005E300C" w:rsidRPr="005E300C">
        <w:rPr>
          <w:rFonts w:eastAsiaTheme="minorEastAsia"/>
          <w:lang w:val="en-US"/>
        </w:rPr>
        <w:t xml:space="preserve"> </w:t>
      </w:r>
      <w:r w:rsidR="005E300C" w:rsidRPr="00215FF0">
        <w:rPr>
          <w:rFonts w:eastAsiaTheme="minorEastAsia"/>
          <w:lang w:val="en-US"/>
        </w:rPr>
        <w:t>and pods</w:t>
      </w:r>
      <w:r w:rsidR="00260571" w:rsidRPr="00D86CDE">
        <w:rPr>
          <w:rFonts w:eastAsiaTheme="minorEastAsia"/>
          <w:lang w:val="en-US"/>
        </w:rPr>
        <w:t>. C</w:t>
      </w:r>
      <w:r w:rsidR="0034516F" w:rsidRPr="00D86CDE">
        <w:rPr>
          <w:rFonts w:eastAsiaTheme="minorEastAsia"/>
          <w:lang w:val="en-US"/>
        </w:rPr>
        <w:t>anopy</w:t>
      </w:r>
      <w:r w:rsidR="00C904BE">
        <w:rPr>
          <w:rFonts w:eastAsiaTheme="minorEastAsia"/>
          <w:lang w:val="en-US"/>
        </w:rPr>
        <w:t xml:space="preserve"> architecture wa</w:t>
      </w:r>
      <w:r w:rsidR="0034516F">
        <w:rPr>
          <w:rFonts w:eastAsiaTheme="minorEastAsia"/>
          <w:lang w:val="en-US"/>
        </w:rPr>
        <w:t>s simpl</w:t>
      </w:r>
      <w:r w:rsidR="00C904BE">
        <w:rPr>
          <w:rFonts w:eastAsiaTheme="minorEastAsia"/>
          <w:lang w:val="en-US"/>
        </w:rPr>
        <w:t xml:space="preserve">ified by assuming that </w:t>
      </w:r>
      <w:commentRangeStart w:id="35"/>
      <w:r w:rsidR="00C904BE">
        <w:rPr>
          <w:rFonts w:eastAsiaTheme="minorEastAsia"/>
          <w:lang w:val="en-US"/>
        </w:rPr>
        <w:t xml:space="preserve">flower </w:t>
      </w:r>
      <w:commentRangeEnd w:id="35"/>
      <w:r w:rsidR="00B20E7D">
        <w:rPr>
          <w:rStyle w:val="Kommentarzeichen"/>
        </w:rPr>
        <w:commentReference w:id="35"/>
      </w:r>
      <w:r w:rsidR="00C904BE">
        <w:rPr>
          <w:rFonts w:eastAsiaTheme="minorEastAsia"/>
          <w:lang w:val="en-US"/>
        </w:rPr>
        <w:t>and</w:t>
      </w:r>
      <w:r w:rsidR="0034516F">
        <w:rPr>
          <w:rFonts w:eastAsiaTheme="minorEastAsia"/>
          <w:lang w:val="en-US"/>
        </w:rPr>
        <w:t xml:space="preserve"> pod layers are </w:t>
      </w:r>
      <w:r w:rsidR="00B20E7D">
        <w:rPr>
          <w:rFonts w:eastAsiaTheme="minorEastAsia"/>
          <w:lang w:val="en-US"/>
        </w:rPr>
        <w:t xml:space="preserve">located </w:t>
      </w:r>
      <w:r w:rsidR="0034516F">
        <w:rPr>
          <w:rFonts w:eastAsiaTheme="minorEastAsia"/>
          <w:lang w:val="en-US"/>
        </w:rPr>
        <w:t>above the leaves.</w:t>
      </w:r>
      <w:r w:rsidR="005E300C">
        <w:rPr>
          <w:rFonts w:eastAsiaTheme="minorEastAsia"/>
          <w:lang w:val="en-US"/>
        </w:rPr>
        <w:t xml:space="preserve"> </w:t>
      </w:r>
      <w:commentRangeStart w:id="36"/>
      <w:r w:rsidR="005E300C">
        <w:rPr>
          <w:rFonts w:eastAsiaTheme="minorEastAsia"/>
          <w:lang w:val="en-US"/>
        </w:rPr>
        <w:t>We assumed that at the onset of flowering, flower layer starts to absorb and reflect PAR</w:t>
      </w:r>
      <w:r w:rsidR="008928DD">
        <w:rPr>
          <w:rFonts w:eastAsiaTheme="minorEastAsia"/>
          <w:lang w:val="en-US"/>
        </w:rPr>
        <w:t xml:space="preserve"> (eq. </w:t>
      </w:r>
      <w:r w:rsidR="00493DDF">
        <w:rPr>
          <w:rFonts w:eastAsiaTheme="minorEastAsia"/>
          <w:lang w:val="en-US"/>
        </w:rPr>
        <w:t>5</w:t>
      </w:r>
      <w:r w:rsidR="008928DD">
        <w:rPr>
          <w:rFonts w:eastAsiaTheme="minorEastAsia"/>
          <w:lang w:val="en-US"/>
        </w:rPr>
        <w:t>)</w:t>
      </w:r>
      <w:r w:rsidR="005E300C">
        <w:rPr>
          <w:rFonts w:eastAsiaTheme="minorEastAsia"/>
          <w:lang w:val="en-US"/>
        </w:rPr>
        <w:t>. The proportion of abso</w:t>
      </w:r>
      <w:r w:rsidR="00C904BE">
        <w:rPr>
          <w:rFonts w:eastAsiaTheme="minorEastAsia"/>
          <w:lang w:val="en-US"/>
        </w:rPr>
        <w:t>rbed and reflected PAR increase</w:t>
      </w:r>
      <w:r w:rsidR="0083765C">
        <w:rPr>
          <w:rFonts w:eastAsiaTheme="minorEastAsia"/>
          <w:lang w:val="en-US"/>
        </w:rPr>
        <w:t>s</w:t>
      </w:r>
      <w:r w:rsidR="005E300C">
        <w:rPr>
          <w:rFonts w:eastAsiaTheme="minorEastAsia"/>
          <w:lang w:val="en-US"/>
        </w:rPr>
        <w:t xml:space="preserve"> linearly with growth st</w:t>
      </w:r>
      <w:r w:rsidR="00C904BE">
        <w:rPr>
          <w:rFonts w:eastAsiaTheme="minorEastAsia"/>
          <w:lang w:val="en-US"/>
        </w:rPr>
        <w:t xml:space="preserve">age, until 30% of incoming PAR </w:t>
      </w:r>
      <w:r w:rsidR="0083765C">
        <w:rPr>
          <w:rFonts w:eastAsiaTheme="minorEastAsia"/>
          <w:lang w:val="en-US"/>
        </w:rPr>
        <w:t xml:space="preserve">is </w:t>
      </w:r>
      <w:r w:rsidR="005E300C">
        <w:rPr>
          <w:rFonts w:eastAsiaTheme="minorEastAsia"/>
          <w:lang w:val="en-US"/>
        </w:rPr>
        <w:t xml:space="preserve">absorbed and reflected by the flower layer at full flower. From full flower until end of flowering, </w:t>
      </w:r>
      <w:r w:rsidR="0083765C">
        <w:rPr>
          <w:rFonts w:eastAsiaTheme="minorEastAsia"/>
          <w:lang w:val="en-US"/>
        </w:rPr>
        <w:t xml:space="preserve">the </w:t>
      </w:r>
      <w:r w:rsidR="005E300C">
        <w:rPr>
          <w:rFonts w:eastAsiaTheme="minorEastAsia"/>
          <w:lang w:val="en-US"/>
        </w:rPr>
        <w:t>proportion of absorbed and reflected PAR decrease</w:t>
      </w:r>
      <w:r w:rsidR="0083765C">
        <w:rPr>
          <w:rFonts w:eastAsiaTheme="minorEastAsia"/>
          <w:lang w:val="en-US"/>
        </w:rPr>
        <w:t>s</w:t>
      </w:r>
      <w:r w:rsidR="005E300C">
        <w:rPr>
          <w:rFonts w:eastAsiaTheme="minorEastAsia"/>
          <w:lang w:val="en-US"/>
        </w:rPr>
        <w:t xml:space="preserve"> linearly.</w:t>
      </w:r>
      <w:commentRangeEnd w:id="36"/>
      <w:r w:rsidR="00CF262F">
        <w:rPr>
          <w:rStyle w:val="Kommentarzeichen"/>
        </w:rPr>
        <w:commentReference w:id="36"/>
      </w:r>
      <w:commentRangeStart w:id="37"/>
      <w:commentRangeEnd w:id="37"/>
      <w:r w:rsidR="000B72C2">
        <w:rPr>
          <w:rStyle w:val="Kommentarzeichen"/>
        </w:rPr>
        <w:commentReference w:id="37"/>
      </w:r>
    </w:p>
    <w:p w14:paraId="7DE7B0C7" w14:textId="7679DF23" w:rsidR="008F5DEC" w:rsidRPr="007361B5" w:rsidRDefault="007F7019" w:rsidP="0042351D">
      <w:pPr>
        <w:pStyle w:val="Beschriftung"/>
        <w:rPr>
          <w:lang w:val="en-US"/>
        </w:rPr>
      </w:pPr>
      <m:oMath>
        <m:sSub>
          <m:sSubPr>
            <m:ctrlPr>
              <w:rPr>
                <w:rFonts w:ascii="Cambria Math" w:hAnsi="Cambria Math"/>
              </w:rPr>
            </m:ctrlPr>
          </m:sSubPr>
          <m:e>
            <m:r>
              <m:rPr>
                <m:nor/>
              </m:rPr>
              <w:rPr>
                <w:lang w:val="en-US"/>
              </w:rPr>
              <m:t>f</m:t>
            </m:r>
          </m:e>
          <m:sub>
            <m:r>
              <m:rPr>
                <m:nor/>
              </m:rPr>
              <w:rPr>
                <w:lang w:val="en-US"/>
              </w:rPr>
              <m:t>Tr</m:t>
            </m:r>
          </m:sub>
        </m:sSub>
        <m:r>
          <m:rPr>
            <m:nor/>
          </m:rPr>
          <w:rPr>
            <w:lang w:val="en-US"/>
          </w:rPr>
          <m:t>=</m:t>
        </m:r>
        <m:d>
          <m:dPr>
            <m:begChr m:val="{"/>
            <m:endChr m:val=""/>
            <m:ctrlPr>
              <w:rPr>
                <w:rFonts w:ascii="Cambria Math" w:hAnsi="Cambria Math"/>
              </w:rPr>
            </m:ctrlPr>
          </m:dPr>
          <m:e>
            <m:m>
              <m:mPr>
                <m:mcs>
                  <m:mc>
                    <m:mcPr>
                      <m:count m:val="2"/>
                      <m:mcJc m:val="left"/>
                    </m:mcPr>
                  </m:mc>
                </m:mcs>
                <m:ctrlPr>
                  <w:rPr>
                    <w:rFonts w:ascii="Cambria Math" w:hAnsi="Cambria Math"/>
                  </w:rPr>
                </m:ctrlPr>
              </m:mPr>
              <m:mr>
                <m:e>
                  <m:r>
                    <m:rPr>
                      <m:nor/>
                    </m:rPr>
                    <w:rPr>
                      <w:lang w:val="en-US"/>
                    </w:rPr>
                    <m:t>1</m:t>
                  </m:r>
                </m:e>
                <m:e>
                  <m:r>
                    <m:rPr>
                      <m:nor/>
                    </m:rPr>
                    <w:rPr>
                      <w:lang w:val="en-US"/>
                    </w:rPr>
                    <m:t>EC&lt;60</m:t>
                  </m:r>
                </m:e>
              </m:mr>
              <m:mr>
                <m:e>
                  <m:r>
                    <m:rPr>
                      <m:nor/>
                    </m:rPr>
                    <w:rPr>
                      <w:lang w:val="en-US"/>
                    </w:rPr>
                    <m:t>1+</m:t>
                  </m:r>
                  <m:f>
                    <m:fPr>
                      <m:ctrlPr>
                        <w:rPr>
                          <w:rFonts w:ascii="Cambria Math" w:hAnsi="Cambria Math"/>
                        </w:rPr>
                      </m:ctrlPr>
                    </m:fPr>
                    <m:num>
                      <m:r>
                        <m:rPr>
                          <m:nor/>
                        </m:rPr>
                        <w:rPr>
                          <w:lang w:val="en-US"/>
                        </w:rPr>
                        <m:t>0.7-1</m:t>
                      </m:r>
                    </m:num>
                    <m:den>
                      <m:r>
                        <m:rPr>
                          <m:nor/>
                        </m:rPr>
                        <w:rPr>
                          <w:lang w:val="en-US"/>
                        </w:rPr>
                        <m:t>65-60</m:t>
                      </m:r>
                    </m:den>
                  </m:f>
                  <m:r>
                    <m:rPr>
                      <m:nor/>
                    </m:rPr>
                    <w:rPr>
                      <w:lang w:val="en-US"/>
                    </w:rPr>
                    <m:t>*(EC-60)</m:t>
                  </m:r>
                </m:e>
                <m:e>
                  <m:r>
                    <m:rPr>
                      <m:nor/>
                    </m:rPr>
                    <w:rPr>
                      <w:lang w:val="en-US"/>
                    </w:rPr>
                    <m:t>60≤EC≤65</m:t>
                  </m:r>
                </m:e>
              </m:mr>
              <m:mr>
                <m:e>
                  <m:r>
                    <m:rPr>
                      <m:nor/>
                    </m:rPr>
                    <w:rPr>
                      <w:lang w:val="en-US"/>
                    </w:rPr>
                    <m:t>0.7+</m:t>
                  </m:r>
                  <m:f>
                    <m:fPr>
                      <m:ctrlPr>
                        <w:rPr>
                          <w:rFonts w:ascii="Cambria Math" w:hAnsi="Cambria Math"/>
                        </w:rPr>
                      </m:ctrlPr>
                    </m:fPr>
                    <m:num>
                      <m:r>
                        <m:rPr>
                          <m:nor/>
                        </m:rPr>
                        <w:rPr>
                          <w:lang w:val="en-US"/>
                        </w:rPr>
                        <m:t>1-0.7</m:t>
                      </m:r>
                    </m:num>
                    <m:den>
                      <m:r>
                        <m:rPr>
                          <m:nor/>
                        </m:rPr>
                        <w:rPr>
                          <w:lang w:val="en-US"/>
                        </w:rPr>
                        <m:t>70-65</m:t>
                      </m:r>
                    </m:den>
                  </m:f>
                  <m:r>
                    <m:rPr>
                      <m:nor/>
                    </m:rPr>
                    <w:rPr>
                      <w:lang w:val="en-US"/>
                    </w:rPr>
                    <m:t>*(EC-65)</m:t>
                  </m:r>
                </m:e>
                <m:e>
                  <m:r>
                    <m:rPr>
                      <m:nor/>
                    </m:rPr>
                    <w:rPr>
                      <w:lang w:val="en-US"/>
                    </w:rPr>
                    <m:t>65&lt;EC≤70</m:t>
                  </m:r>
                </m:e>
              </m:mr>
              <m:mr>
                <m:e>
                  <m:r>
                    <m:rPr>
                      <m:nor/>
                    </m:rPr>
                    <w:rPr>
                      <w:lang w:val="en-US"/>
                    </w:rPr>
                    <m:t>1</m:t>
                  </m:r>
                </m:e>
                <m:e>
                  <m:r>
                    <m:rPr>
                      <m:nor/>
                    </m:rPr>
                    <w:rPr>
                      <w:lang w:val="en-US"/>
                    </w:rPr>
                    <m:t>EC&gt;70</m:t>
                  </m:r>
                </m:e>
              </m:mr>
            </m:m>
          </m:e>
        </m:d>
      </m:oMath>
      <w:r w:rsidR="008F5DEC" w:rsidRPr="007361B5">
        <w:rPr>
          <w:lang w:val="en-US"/>
        </w:rPr>
        <w:tab/>
      </w:r>
      <w:r w:rsidR="00DF1767" w:rsidRPr="007361B5">
        <w:rPr>
          <w:lang w:val="en-US"/>
        </w:rPr>
        <w:t>(</w:t>
      </w:r>
      <w:r w:rsidR="007361B5" w:rsidRPr="0042351D">
        <w:fldChar w:fldCharType="begin"/>
      </w:r>
      <w:r w:rsidR="007361B5" w:rsidRPr="007361B5">
        <w:rPr>
          <w:lang w:val="en-US"/>
        </w:rPr>
        <w:instrText xml:space="preserve"> SEQ ( \* ARABIC </w:instrText>
      </w:r>
      <w:r w:rsidR="007361B5" w:rsidRPr="0042351D">
        <w:fldChar w:fldCharType="separate"/>
      </w:r>
      <w:r w:rsidR="00493DDF">
        <w:rPr>
          <w:noProof/>
          <w:lang w:val="en-US"/>
        </w:rPr>
        <w:t>5</w:t>
      </w:r>
      <w:r w:rsidR="007361B5" w:rsidRPr="0042351D">
        <w:fldChar w:fldCharType="end"/>
      </w:r>
      <w:r w:rsidR="00DF1767" w:rsidRPr="007361B5">
        <w:rPr>
          <w:lang w:val="en-US"/>
        </w:rPr>
        <w:t>)</w:t>
      </w:r>
    </w:p>
    <w:p w14:paraId="78D30A8A" w14:textId="4F7F9E28" w:rsidR="00305995" w:rsidRPr="007361B5" w:rsidRDefault="007F7019" w:rsidP="0042351D">
      <w:pPr>
        <w:pStyle w:val="Beschriftung"/>
        <w:rPr>
          <w:lang w:val="en-US"/>
        </w:rPr>
      </w:pPr>
      <m:oMath>
        <m:sSub>
          <m:sSubPr>
            <m:ctrlPr>
              <w:rPr>
                <w:rFonts w:ascii="Cambria Math" w:hAnsi="Cambria Math"/>
              </w:rPr>
            </m:ctrlPr>
          </m:sSubPr>
          <m:e>
            <m:r>
              <m:rPr>
                <m:nor/>
              </m:rPr>
              <w:rPr>
                <w:lang w:val="en-US"/>
              </w:rPr>
              <m:t>k</m:t>
            </m:r>
          </m:e>
          <m:sub>
            <m:r>
              <m:rPr>
                <m:nor/>
              </m:rPr>
              <w:rPr>
                <w:lang w:val="en-US"/>
              </w:rPr>
              <m:t>Leaf</m:t>
            </m:r>
          </m:sub>
        </m:sSub>
        <m:r>
          <m:rPr>
            <m:nor/>
          </m:rPr>
          <w:rPr>
            <w:lang w:val="en-US"/>
          </w:rPr>
          <m:t>=0.9-</m:t>
        </m:r>
        <m:d>
          <m:dPr>
            <m:ctrlPr>
              <w:rPr>
                <w:rFonts w:ascii="Cambria Math" w:hAnsi="Cambria Math"/>
              </w:rPr>
            </m:ctrlPr>
          </m:dPr>
          <m:e>
            <m:r>
              <m:rPr>
                <m:nor/>
              </m:rPr>
              <w:rPr>
                <w:lang w:val="en-US"/>
              </w:rPr>
              <m:t>0.8-0.9</m:t>
            </m:r>
          </m:e>
        </m:d>
        <m:r>
          <m:rPr>
            <m:nor/>
          </m:rPr>
          <w:rPr>
            <w:lang w:val="en-US"/>
          </w:rPr>
          <m:t>*</m:t>
        </m:r>
        <m:f>
          <m:fPr>
            <m:ctrlPr>
              <w:rPr>
                <w:rFonts w:ascii="Cambria Math" w:hAnsi="Cambria Math"/>
              </w:rPr>
            </m:ctrlPr>
          </m:fPr>
          <m:num>
            <m:r>
              <m:rPr>
                <m:nor/>
              </m:rPr>
              <w:rPr>
                <w:lang w:val="en-US"/>
              </w:rPr>
              <m:t>LAI</m:t>
            </m:r>
          </m:num>
          <m:den>
            <m:sSub>
              <m:sSubPr>
                <m:ctrlPr>
                  <w:rPr>
                    <w:rFonts w:ascii="Cambria Math" w:hAnsi="Cambria Math"/>
                  </w:rPr>
                </m:ctrlPr>
              </m:sSubPr>
              <m:e>
                <m:r>
                  <m:rPr>
                    <m:nor/>
                  </m:rPr>
                  <w:rPr>
                    <w:lang w:val="en-US"/>
                  </w:rPr>
                  <m:t>LAI</m:t>
                </m:r>
              </m:e>
              <m:sub>
                <m:r>
                  <m:rPr>
                    <m:nor/>
                  </m:rPr>
                  <w:rPr>
                    <w:lang w:val="en-US"/>
                  </w:rPr>
                  <m:t>crit</m:t>
                </m:r>
              </m:sub>
            </m:sSub>
          </m:den>
        </m:f>
        <m:r>
          <m:rPr>
            <m:nor/>
          </m:rPr>
          <w:rPr>
            <w:lang w:val="en-US"/>
          </w:rPr>
          <m:t>,            LAI&lt;</m:t>
        </m:r>
        <m:sSub>
          <m:sSubPr>
            <m:ctrlPr>
              <w:rPr>
                <w:rFonts w:ascii="Cambria Math" w:hAnsi="Cambria Math"/>
              </w:rPr>
            </m:ctrlPr>
          </m:sSubPr>
          <m:e>
            <m:r>
              <m:rPr>
                <m:nor/>
              </m:rPr>
              <w:rPr>
                <w:lang w:val="en-US"/>
              </w:rPr>
              <m:t>LAI</m:t>
            </m:r>
          </m:e>
          <m:sub>
            <m:r>
              <m:rPr>
                <m:nor/>
              </m:rPr>
              <w:rPr>
                <w:lang w:val="en-US"/>
              </w:rPr>
              <m:t>crit</m:t>
            </m:r>
          </m:sub>
        </m:sSub>
      </m:oMath>
      <w:r w:rsidR="00305995" w:rsidRPr="007361B5">
        <w:rPr>
          <w:lang w:val="en-US"/>
        </w:rPr>
        <w:t xml:space="preserve"> </w:t>
      </w:r>
      <w:r w:rsidR="00305995" w:rsidRPr="007361B5">
        <w:rPr>
          <w:lang w:val="en-US"/>
        </w:rPr>
        <w:tab/>
      </w:r>
      <w:r w:rsidR="00DF1767" w:rsidRPr="007361B5">
        <w:rPr>
          <w:lang w:val="en-US"/>
        </w:rPr>
        <w:t>(</w:t>
      </w:r>
      <w:r w:rsidR="007361B5" w:rsidRPr="0042351D">
        <w:fldChar w:fldCharType="begin"/>
      </w:r>
      <w:r w:rsidR="007361B5" w:rsidRPr="007361B5">
        <w:rPr>
          <w:lang w:val="en-US"/>
        </w:rPr>
        <w:instrText xml:space="preserve"> SEQ ( \* ARABIC </w:instrText>
      </w:r>
      <w:r w:rsidR="007361B5" w:rsidRPr="0042351D">
        <w:fldChar w:fldCharType="separate"/>
      </w:r>
      <w:r w:rsidR="00493DDF">
        <w:rPr>
          <w:noProof/>
          <w:lang w:val="en-US"/>
        </w:rPr>
        <w:t>6</w:t>
      </w:r>
      <w:r w:rsidR="007361B5" w:rsidRPr="0042351D">
        <w:fldChar w:fldCharType="end"/>
      </w:r>
      <w:r w:rsidR="00DF1767" w:rsidRPr="007361B5">
        <w:rPr>
          <w:lang w:val="en-US"/>
        </w:rPr>
        <w:t>)</w:t>
      </w:r>
    </w:p>
    <w:p w14:paraId="15DA809D" w14:textId="39E16EEA" w:rsidR="00F027B3" w:rsidRPr="007361B5" w:rsidRDefault="007F7019" w:rsidP="0042351D">
      <w:pPr>
        <w:pStyle w:val="Beschriftung"/>
        <w:rPr>
          <w:lang w:val="en-US"/>
        </w:rPr>
      </w:pPr>
      <m:oMath>
        <m:sSub>
          <m:sSubPr>
            <m:ctrlPr>
              <w:rPr>
                <w:rFonts w:ascii="Cambria Math" w:hAnsi="Cambria Math"/>
              </w:rPr>
            </m:ctrlPr>
          </m:sSubPr>
          <m:e>
            <m:r>
              <m:rPr>
                <m:nor/>
              </m:rPr>
              <w:rPr>
                <w:lang w:val="en-US"/>
              </w:rPr>
              <m:t>Q</m:t>
            </m:r>
          </m:e>
          <m:sub>
            <m:r>
              <m:rPr>
                <m:nor/>
              </m:rPr>
              <w:rPr>
                <w:lang w:val="en-US"/>
              </w:rPr>
              <m:t>Leaf</m:t>
            </m:r>
          </m:sub>
        </m:sSub>
        <m:r>
          <m:rPr>
            <m:nor/>
          </m:rPr>
          <w:rPr>
            <w:lang w:val="en-US"/>
          </w:rPr>
          <m:t>=</m:t>
        </m:r>
        <m:d>
          <m:dPr>
            <m:begChr m:val="{"/>
            <m:endChr m:val=""/>
            <m:ctrlPr>
              <w:rPr>
                <w:rFonts w:ascii="Cambria Math" w:hAnsi="Cambria Math"/>
              </w:rPr>
            </m:ctrlPr>
          </m:dPr>
          <m:e>
            <m:m>
              <m:mPr>
                <m:cGp m:val="8"/>
                <m:mcs>
                  <m:mc>
                    <m:mcPr>
                      <m:count m:val="1"/>
                      <m:mcJc m:val="left"/>
                    </m:mcPr>
                  </m:mc>
                </m:mcs>
                <m:ctrlPr>
                  <w:rPr>
                    <w:rFonts w:ascii="Cambria Math" w:hAnsi="Cambria Math"/>
                  </w:rPr>
                </m:ctrlPr>
              </m:mPr>
              <m:mr>
                <m:e>
                  <m:r>
                    <m:rPr>
                      <m:nor/>
                    </m:rPr>
                    <w:rPr>
                      <w:lang w:val="en-US"/>
                    </w:rPr>
                    <m:t>PAR*</m:t>
                  </m:r>
                  <m:d>
                    <m:dPr>
                      <m:ctrlPr>
                        <w:rPr>
                          <w:rFonts w:ascii="Cambria Math" w:hAnsi="Cambria Math"/>
                        </w:rPr>
                      </m:ctrlPr>
                    </m:dPr>
                    <m:e>
                      <m:r>
                        <m:rPr>
                          <m:nor/>
                        </m:rPr>
                        <w:rPr>
                          <w:lang w:val="en-US"/>
                        </w:rPr>
                        <m:t>1-</m:t>
                      </m:r>
                      <m:sSup>
                        <m:sSupPr>
                          <m:ctrlPr>
                            <w:rPr>
                              <w:rFonts w:ascii="Cambria Math" w:hAnsi="Cambria Math"/>
                            </w:rPr>
                          </m:ctrlPr>
                        </m:sSupPr>
                        <m:e>
                          <m:r>
                            <m:rPr>
                              <m:nor/>
                            </m:rPr>
                            <w:rPr>
                              <w:lang w:val="en-US"/>
                            </w:rPr>
                            <m:t>e</m:t>
                          </m:r>
                        </m:e>
                        <m:sup>
                          <m:r>
                            <m:rPr>
                              <m:nor/>
                            </m:rPr>
                            <w:rPr>
                              <w:lang w:val="en-US"/>
                            </w:rPr>
                            <m:t>-</m:t>
                          </m:r>
                          <m:sSub>
                            <m:sSubPr>
                              <m:ctrlPr>
                                <w:rPr>
                                  <w:rFonts w:ascii="Cambria Math" w:hAnsi="Cambria Math"/>
                                </w:rPr>
                              </m:ctrlPr>
                            </m:sSubPr>
                            <m:e>
                              <m:r>
                                <m:rPr>
                                  <m:nor/>
                                </m:rPr>
                                <w:rPr>
                                  <w:lang w:val="en-US"/>
                                </w:rPr>
                                <m:t>k</m:t>
                              </m:r>
                            </m:e>
                            <m:sub>
                              <m:r>
                                <m:rPr>
                                  <m:nor/>
                                </m:rPr>
                                <w:rPr>
                                  <w:lang w:val="en-US"/>
                                </w:rPr>
                                <m:t>Leaf</m:t>
                              </m:r>
                            </m:sub>
                          </m:sSub>
                          <m:r>
                            <m:rPr>
                              <m:nor/>
                            </m:rPr>
                            <w:rPr>
                              <w:lang w:val="en-US"/>
                            </w:rPr>
                            <m:t>*LAI</m:t>
                          </m:r>
                        </m:sup>
                      </m:sSup>
                    </m:e>
                  </m:d>
                  <m:r>
                    <m:rPr>
                      <m:nor/>
                    </m:rPr>
                    <w:rPr>
                      <w:lang w:val="en-US"/>
                    </w:rPr>
                    <m:t>*</m:t>
                  </m:r>
                  <m:sSub>
                    <m:sSubPr>
                      <m:ctrlPr>
                        <w:rPr>
                          <w:rFonts w:ascii="Cambria Math" w:hAnsi="Cambria Math"/>
                        </w:rPr>
                      </m:ctrlPr>
                    </m:sSubPr>
                    <m:e>
                      <m:r>
                        <m:rPr>
                          <m:nor/>
                        </m:rPr>
                        <w:rPr>
                          <w:lang w:val="en-US"/>
                        </w:rPr>
                        <m:t>f</m:t>
                      </m:r>
                    </m:e>
                    <m:sub>
                      <m:r>
                        <m:rPr>
                          <m:nor/>
                        </m:rPr>
                        <w:rPr>
                          <w:lang w:val="en-US"/>
                        </w:rPr>
                        <m:t>Tr</m:t>
                      </m:r>
                    </m:sub>
                  </m:sSub>
                  <m:r>
                    <m:rPr>
                      <m:nor/>
                    </m:rPr>
                    <w:rPr>
                      <w:lang w:val="en-US"/>
                    </w:rPr>
                    <m:t>,                      EC≤51</m:t>
                  </m:r>
                </m:e>
              </m:mr>
              <m:mr>
                <m:e>
                  <m:r>
                    <m:rPr>
                      <m:nor/>
                    </m:rPr>
                    <w:rPr>
                      <w:lang w:val="en-US"/>
                    </w:rPr>
                    <m:t xml:space="preserve">PAR- </m:t>
                  </m:r>
                  <m:sSub>
                    <m:sSubPr>
                      <m:ctrlPr>
                        <w:rPr>
                          <w:rFonts w:ascii="Cambria Math" w:hAnsi="Cambria Math"/>
                        </w:rPr>
                      </m:ctrlPr>
                    </m:sSubPr>
                    <m:e>
                      <m:r>
                        <m:rPr>
                          <m:nor/>
                        </m:rPr>
                        <w:rPr>
                          <w:lang w:val="en-US"/>
                        </w:rPr>
                        <m:t>Q</m:t>
                      </m:r>
                    </m:e>
                    <m:sub>
                      <m:r>
                        <m:rPr>
                          <m:nor/>
                        </m:rPr>
                        <w:rPr>
                          <w:lang w:val="en-US"/>
                        </w:rPr>
                        <m:t>Pod</m:t>
                      </m:r>
                    </m:sub>
                  </m:sSub>
                  <m:r>
                    <m:rPr>
                      <m:nor/>
                    </m:rPr>
                    <w:rPr>
                      <w:lang w:val="en-US"/>
                    </w:rPr>
                    <m:t>*</m:t>
                  </m:r>
                  <m:d>
                    <m:dPr>
                      <m:ctrlPr>
                        <w:rPr>
                          <w:rFonts w:ascii="Cambria Math" w:hAnsi="Cambria Math"/>
                        </w:rPr>
                      </m:ctrlPr>
                    </m:dPr>
                    <m:e>
                      <m:r>
                        <m:rPr>
                          <m:nor/>
                        </m:rPr>
                        <w:rPr>
                          <w:lang w:val="en-US"/>
                        </w:rPr>
                        <m:t>1-</m:t>
                      </m:r>
                      <m:sSup>
                        <m:sSupPr>
                          <m:ctrlPr>
                            <w:rPr>
                              <w:rFonts w:ascii="Cambria Math" w:hAnsi="Cambria Math"/>
                            </w:rPr>
                          </m:ctrlPr>
                        </m:sSupPr>
                        <m:e>
                          <m:r>
                            <m:rPr>
                              <m:nor/>
                            </m:rPr>
                            <w:rPr>
                              <w:lang w:val="en-US"/>
                            </w:rPr>
                            <m:t>e</m:t>
                          </m:r>
                        </m:e>
                        <m:sup>
                          <m:r>
                            <m:rPr>
                              <m:nor/>
                            </m:rPr>
                            <w:rPr>
                              <w:lang w:val="en-US"/>
                            </w:rPr>
                            <m:t>-</m:t>
                          </m:r>
                          <m:sSub>
                            <m:sSubPr>
                              <m:ctrlPr>
                                <w:rPr>
                                  <w:rFonts w:ascii="Cambria Math" w:hAnsi="Cambria Math"/>
                                </w:rPr>
                              </m:ctrlPr>
                            </m:sSubPr>
                            <m:e>
                              <m:r>
                                <m:rPr>
                                  <m:nor/>
                                </m:rPr>
                                <w:rPr>
                                  <w:lang w:val="en-US"/>
                                </w:rPr>
                                <m:t>k</m:t>
                              </m:r>
                            </m:e>
                            <m:sub>
                              <m:r>
                                <m:rPr>
                                  <m:nor/>
                                </m:rPr>
                                <w:rPr>
                                  <w:lang w:val="en-US"/>
                                </w:rPr>
                                <m:t>Leaf</m:t>
                              </m:r>
                            </m:sub>
                          </m:sSub>
                          <m:r>
                            <m:rPr>
                              <m:nor/>
                            </m:rPr>
                            <w:rPr>
                              <w:lang w:val="en-US"/>
                            </w:rPr>
                            <m:t>*LAI</m:t>
                          </m:r>
                        </m:sup>
                      </m:sSup>
                    </m:e>
                  </m:d>
                  <m:r>
                    <m:rPr>
                      <m:nor/>
                    </m:rPr>
                    <w:rPr>
                      <w:lang w:val="en-US"/>
                    </w:rPr>
                    <m:t>*</m:t>
                  </m:r>
                  <m:sSub>
                    <m:sSubPr>
                      <m:ctrlPr>
                        <w:rPr>
                          <w:rFonts w:ascii="Cambria Math" w:hAnsi="Cambria Math"/>
                        </w:rPr>
                      </m:ctrlPr>
                    </m:sSubPr>
                    <m:e>
                      <m:r>
                        <m:rPr>
                          <m:nor/>
                        </m:rPr>
                        <w:rPr>
                          <w:lang w:val="en-US"/>
                        </w:rPr>
                        <m:t>f</m:t>
                      </m:r>
                    </m:e>
                    <m:sub>
                      <m:r>
                        <m:rPr>
                          <m:nor/>
                        </m:rPr>
                        <w:rPr>
                          <w:lang w:val="en-US"/>
                        </w:rPr>
                        <m:t>Tr</m:t>
                      </m:r>
                    </m:sub>
                  </m:sSub>
                  <m:r>
                    <m:rPr>
                      <m:nor/>
                    </m:rPr>
                    <w:rPr>
                      <w:lang w:val="en-US"/>
                    </w:rPr>
                    <m:t xml:space="preserve">,      EC&gt;51  </m:t>
                  </m:r>
                </m:e>
              </m:mr>
            </m:m>
          </m:e>
        </m:d>
      </m:oMath>
      <w:r w:rsidR="009630FB" w:rsidRPr="007361B5">
        <w:rPr>
          <w:lang w:val="en-US"/>
        </w:rPr>
        <w:tab/>
      </w:r>
      <w:r w:rsidR="00DF1767" w:rsidRPr="007361B5">
        <w:rPr>
          <w:lang w:val="en-US"/>
        </w:rPr>
        <w:t>(</w:t>
      </w:r>
      <w:r w:rsidR="007361B5" w:rsidRPr="0042351D">
        <w:fldChar w:fldCharType="begin"/>
      </w:r>
      <w:r w:rsidR="007361B5" w:rsidRPr="007361B5">
        <w:rPr>
          <w:lang w:val="en-US"/>
        </w:rPr>
        <w:instrText xml:space="preserve"> SEQ ( \* ARABIC </w:instrText>
      </w:r>
      <w:r w:rsidR="007361B5" w:rsidRPr="0042351D">
        <w:fldChar w:fldCharType="separate"/>
      </w:r>
      <w:r w:rsidR="00493DDF">
        <w:rPr>
          <w:noProof/>
          <w:lang w:val="en-US"/>
        </w:rPr>
        <w:t>7</w:t>
      </w:r>
      <w:r w:rsidR="007361B5" w:rsidRPr="0042351D">
        <w:fldChar w:fldCharType="end"/>
      </w:r>
      <w:r w:rsidR="00DF1767" w:rsidRPr="007361B5">
        <w:rPr>
          <w:lang w:val="en-US"/>
        </w:rPr>
        <w:t>)</w:t>
      </w:r>
      <w:commentRangeStart w:id="38"/>
      <w:commentRangeEnd w:id="38"/>
      <w:r w:rsidR="00CF262F" w:rsidRPr="0042351D">
        <w:rPr>
          <w:rStyle w:val="Kommentarzeichen"/>
          <w:sz w:val="22"/>
          <w:szCs w:val="18"/>
        </w:rPr>
        <w:commentReference w:id="38"/>
      </w:r>
      <w:commentRangeStart w:id="39"/>
      <w:commentRangeEnd w:id="39"/>
      <w:r w:rsidR="000B72C2" w:rsidRPr="0042351D">
        <w:rPr>
          <w:rStyle w:val="Kommentarzeichen"/>
          <w:sz w:val="22"/>
          <w:szCs w:val="18"/>
        </w:rPr>
        <w:commentReference w:id="39"/>
      </w:r>
    </w:p>
    <w:p w14:paraId="524A15DF" w14:textId="750634D7" w:rsidR="006D56E0" w:rsidRPr="007361B5" w:rsidRDefault="007F7019" w:rsidP="0042351D">
      <w:pPr>
        <w:pStyle w:val="Beschriftung"/>
        <w:rPr>
          <w:lang w:val="en-US"/>
        </w:rPr>
      </w:pPr>
      <m:oMath>
        <m:sSub>
          <m:sSubPr>
            <m:ctrlPr>
              <w:rPr>
                <w:rFonts w:ascii="Cambria Math" w:hAnsi="Cambria Math"/>
              </w:rPr>
            </m:ctrlPr>
          </m:sSubPr>
          <m:e>
            <m:r>
              <m:rPr>
                <m:nor/>
              </m:rPr>
              <w:rPr>
                <w:lang w:val="en-US"/>
              </w:rPr>
              <m:t>Q</m:t>
            </m:r>
          </m:e>
          <m:sub>
            <m:r>
              <m:rPr>
                <m:nor/>
              </m:rPr>
              <w:rPr>
                <w:lang w:val="en-US"/>
              </w:rPr>
              <m:t>Pod</m:t>
            </m:r>
          </m:sub>
        </m:sSub>
        <m:r>
          <m:rPr>
            <m:nor/>
          </m:rPr>
          <w:rPr>
            <w:lang w:val="en-US"/>
          </w:rPr>
          <m:t>=PAR*</m:t>
        </m:r>
        <m:d>
          <m:dPr>
            <m:ctrlPr>
              <w:rPr>
                <w:rFonts w:ascii="Cambria Math" w:hAnsi="Cambria Math"/>
              </w:rPr>
            </m:ctrlPr>
          </m:dPr>
          <m:e>
            <m:r>
              <m:rPr>
                <m:nor/>
              </m:rPr>
              <w:rPr>
                <w:lang w:val="en-US"/>
              </w:rPr>
              <m:t>1-</m:t>
            </m:r>
            <m:sSup>
              <m:sSupPr>
                <m:ctrlPr>
                  <w:rPr>
                    <w:rFonts w:ascii="Cambria Math" w:hAnsi="Cambria Math"/>
                  </w:rPr>
                </m:ctrlPr>
              </m:sSupPr>
              <m:e>
                <m:r>
                  <m:rPr>
                    <m:nor/>
                  </m:rPr>
                  <w:rPr>
                    <w:lang w:val="en-US"/>
                  </w:rPr>
                  <m:t>e</m:t>
                </m:r>
              </m:e>
              <m:sup>
                <m:r>
                  <m:rPr>
                    <m:nor/>
                  </m:rPr>
                  <w:rPr>
                    <w:lang w:val="en-US"/>
                  </w:rPr>
                  <m:t>-</m:t>
                </m:r>
                <m:sSub>
                  <m:sSubPr>
                    <m:ctrlPr>
                      <w:rPr>
                        <w:rFonts w:ascii="Cambria Math" w:hAnsi="Cambria Math"/>
                      </w:rPr>
                    </m:ctrlPr>
                  </m:sSubPr>
                  <m:e>
                    <m:r>
                      <m:rPr>
                        <m:nor/>
                      </m:rPr>
                      <w:rPr>
                        <w:lang w:val="en-US"/>
                      </w:rPr>
                      <m:t>k</m:t>
                    </m:r>
                  </m:e>
                  <m:sub>
                    <m:r>
                      <m:rPr>
                        <m:nor/>
                      </m:rPr>
                      <w:rPr>
                        <w:lang w:val="en-US"/>
                      </w:rPr>
                      <m:t>Pod</m:t>
                    </m:r>
                  </m:sub>
                </m:sSub>
                <m:r>
                  <m:rPr>
                    <m:nor/>
                  </m:rPr>
                  <w:rPr>
                    <w:lang w:val="en-US"/>
                  </w:rPr>
                  <m:t>*PAI</m:t>
                </m:r>
              </m:sup>
            </m:sSup>
          </m:e>
        </m:d>
      </m:oMath>
      <w:r w:rsidR="009630FB" w:rsidRPr="007361B5">
        <w:rPr>
          <w:lang w:val="en-US"/>
        </w:rPr>
        <w:tab/>
      </w:r>
      <w:r w:rsidR="00DF1767" w:rsidRPr="007361B5">
        <w:rPr>
          <w:lang w:val="en-US"/>
        </w:rPr>
        <w:t>(</w:t>
      </w:r>
      <w:r w:rsidR="007361B5" w:rsidRPr="0042351D">
        <w:fldChar w:fldCharType="begin"/>
      </w:r>
      <w:r w:rsidR="007361B5" w:rsidRPr="007361B5">
        <w:rPr>
          <w:lang w:val="en-US"/>
        </w:rPr>
        <w:instrText xml:space="preserve"> SEQ ( \* ARABIC </w:instrText>
      </w:r>
      <w:r w:rsidR="007361B5" w:rsidRPr="0042351D">
        <w:fldChar w:fldCharType="separate"/>
      </w:r>
      <w:r w:rsidR="00493DDF">
        <w:rPr>
          <w:noProof/>
          <w:lang w:val="en-US"/>
        </w:rPr>
        <w:t>8</w:t>
      </w:r>
      <w:r w:rsidR="007361B5" w:rsidRPr="0042351D">
        <w:fldChar w:fldCharType="end"/>
      </w:r>
      <w:r w:rsidR="00DF1767" w:rsidRPr="007361B5">
        <w:rPr>
          <w:lang w:val="en-US"/>
        </w:rPr>
        <w:t>)</w:t>
      </w:r>
    </w:p>
    <w:p w14:paraId="52F06028" w14:textId="1C1D192F" w:rsidR="006D56E0" w:rsidRPr="00215FF0" w:rsidRDefault="00557ED8" w:rsidP="004948D6">
      <w:pPr>
        <w:spacing w:after="0"/>
        <w:rPr>
          <w:rFonts w:eastAsiaTheme="minorEastAsia"/>
          <w:lang w:val="en-US"/>
        </w:rPr>
      </w:pPr>
      <w:r>
        <w:rPr>
          <w:rFonts w:eastAsiaTheme="minorEastAsia"/>
          <w:lang w:val="en-US"/>
        </w:rPr>
        <w:t xml:space="preserve">The soil water deficit factor </w:t>
      </w:r>
      <w:r w:rsidR="0083765C">
        <w:rPr>
          <w:rFonts w:eastAsiaTheme="minorEastAsia"/>
          <w:lang w:val="en-US"/>
        </w:rPr>
        <w:t>is</w:t>
      </w:r>
      <w:r w:rsidR="0083765C" w:rsidRPr="00215FF0">
        <w:rPr>
          <w:rFonts w:eastAsiaTheme="minorEastAsia"/>
          <w:lang w:val="en-US"/>
        </w:rPr>
        <w:t xml:space="preserve"> </w:t>
      </w:r>
      <w:r w:rsidR="006D56E0" w:rsidRPr="00215FF0">
        <w:rPr>
          <w:rFonts w:eastAsiaTheme="minorEastAsia"/>
          <w:lang w:val="en-US"/>
        </w:rPr>
        <w:t>defined as the ratio between actual and potential transpiration</w:t>
      </w:r>
      <w:r w:rsidR="00021F88" w:rsidRPr="00215FF0">
        <w:rPr>
          <w:rFonts w:eastAsiaTheme="minorEastAsia"/>
          <w:lang w:val="en-US"/>
        </w:rPr>
        <w:t xml:space="preserve"> (T</w:t>
      </w:r>
      <w:r w:rsidR="00CF262F">
        <w:rPr>
          <w:rFonts w:eastAsiaTheme="minorEastAsia"/>
          <w:vertAlign w:val="subscript"/>
          <w:lang w:val="en-US"/>
        </w:rPr>
        <w:t>act</w:t>
      </w:r>
      <w:r w:rsidR="00CF262F">
        <w:rPr>
          <w:rFonts w:eastAsiaTheme="minorEastAsia"/>
          <w:lang w:val="en-US"/>
        </w:rPr>
        <w:t>/</w:t>
      </w:r>
      <w:proofErr w:type="spellStart"/>
      <w:r w:rsidR="00CF262F">
        <w:rPr>
          <w:rFonts w:eastAsiaTheme="minorEastAsia"/>
          <w:lang w:val="en-US"/>
        </w:rPr>
        <w:t>T</w:t>
      </w:r>
      <w:r w:rsidR="00CF262F">
        <w:rPr>
          <w:rFonts w:eastAsiaTheme="minorEastAsia"/>
          <w:vertAlign w:val="subscript"/>
          <w:lang w:val="en-US"/>
        </w:rPr>
        <w:t>pot</w:t>
      </w:r>
      <w:proofErr w:type="spellEnd"/>
      <w:r w:rsidR="00021F88" w:rsidRPr="00215FF0">
        <w:rPr>
          <w:rFonts w:eastAsiaTheme="minorEastAsia"/>
          <w:lang w:val="en-US"/>
        </w:rPr>
        <w:t>)</w:t>
      </w:r>
      <w:r w:rsidR="003A226B">
        <w:rPr>
          <w:rFonts w:eastAsiaTheme="minorEastAsia"/>
          <w:lang w:val="en-US"/>
        </w:rPr>
        <w:t xml:space="preserve"> and </w:t>
      </w:r>
      <w:r w:rsidR="003A226B" w:rsidRPr="003A226B">
        <w:rPr>
          <w:rFonts w:eastAsiaTheme="minorEastAsia"/>
          <w:lang w:val="en-US"/>
        </w:rPr>
        <w:t>a parameter describing a non-linear response to d</w:t>
      </w:r>
      <w:commentRangeStart w:id="40"/>
      <w:r w:rsidR="003A226B" w:rsidRPr="003A226B">
        <w:rPr>
          <w:rFonts w:eastAsiaTheme="minorEastAsia"/>
          <w:lang w:val="en-US"/>
        </w:rPr>
        <w:t>rought stres</w:t>
      </w:r>
      <w:r w:rsidR="003A226B">
        <w:rPr>
          <w:rFonts w:eastAsiaTheme="minorEastAsia"/>
          <w:lang w:val="en-US"/>
        </w:rPr>
        <w:t>s (</w:t>
      </w:r>
      <w:proofErr w:type="spellStart"/>
      <w:r w:rsidR="003A226B">
        <w:rPr>
          <w:rFonts w:eastAsiaTheme="minorEastAsia"/>
          <w:lang w:val="en-US"/>
        </w:rPr>
        <w:t>pfW</w:t>
      </w:r>
      <w:proofErr w:type="spellEnd"/>
      <w:r w:rsidR="003A226B">
        <w:rPr>
          <w:rFonts w:eastAsiaTheme="minorEastAsia"/>
          <w:lang w:val="en-US"/>
        </w:rPr>
        <w:t>)</w:t>
      </w:r>
      <w:commentRangeEnd w:id="40"/>
      <w:r w:rsidR="00E5764B">
        <w:rPr>
          <w:rStyle w:val="Kommentarzeichen"/>
        </w:rPr>
        <w:commentReference w:id="40"/>
      </w:r>
      <w:commentRangeStart w:id="41"/>
      <w:r w:rsidR="003A226B">
        <w:rPr>
          <w:rFonts w:eastAsiaTheme="minorEastAsia"/>
          <w:lang w:val="en-US"/>
        </w:rPr>
        <w:t>,</w:t>
      </w:r>
      <w:commentRangeEnd w:id="41"/>
      <w:r w:rsidR="000B72C2">
        <w:rPr>
          <w:rStyle w:val="Kommentarzeichen"/>
        </w:rPr>
        <w:commentReference w:id="41"/>
      </w:r>
      <w:r w:rsidR="003A226B">
        <w:rPr>
          <w:rFonts w:eastAsiaTheme="minorEastAsia"/>
          <w:lang w:val="en-US"/>
        </w:rPr>
        <w:t xml:space="preserve"> as p</w:t>
      </w:r>
      <w:r w:rsidR="00CA4B97">
        <w:rPr>
          <w:rFonts w:eastAsiaTheme="minorEastAsia"/>
          <w:lang w:val="en-US"/>
        </w:rPr>
        <w:t>r</w:t>
      </w:r>
      <w:r w:rsidR="003A226B">
        <w:rPr>
          <w:rFonts w:eastAsiaTheme="minorEastAsia"/>
          <w:lang w:val="en-US"/>
        </w:rPr>
        <w:t xml:space="preserve">oposed by </w:t>
      </w:r>
      <w:proofErr w:type="spellStart"/>
      <w:r w:rsidR="003A226B">
        <w:rPr>
          <w:rFonts w:eastAsiaTheme="minorEastAsia"/>
          <w:lang w:val="en-US"/>
        </w:rPr>
        <w:t>Ferreyra</w:t>
      </w:r>
      <w:proofErr w:type="spellEnd"/>
      <w:r w:rsidR="003A226B">
        <w:rPr>
          <w:rFonts w:eastAsiaTheme="minorEastAsia"/>
          <w:lang w:val="en-US"/>
        </w:rPr>
        <w:t xml:space="preserve"> et al. </w:t>
      </w:r>
      <w:r w:rsidR="00CF262F">
        <w:rPr>
          <w:rFonts w:eastAsiaTheme="minorEastAsia"/>
          <w:lang w:val="en-US"/>
        </w:rPr>
        <w:t>(</w:t>
      </w:r>
      <w:r w:rsidR="003A226B">
        <w:rPr>
          <w:rFonts w:eastAsiaTheme="minorEastAsia"/>
          <w:lang w:val="en-US"/>
        </w:rPr>
        <w:t>2003</w:t>
      </w:r>
      <w:r w:rsidR="00CF262F">
        <w:rPr>
          <w:rFonts w:eastAsiaTheme="minorEastAsia"/>
          <w:lang w:val="en-US"/>
        </w:rPr>
        <w:t>):</w:t>
      </w:r>
    </w:p>
    <w:p w14:paraId="76143E59" w14:textId="56A64BA4" w:rsidR="006D56E0" w:rsidRPr="007361B5" w:rsidRDefault="00732522" w:rsidP="0042351D">
      <w:pPr>
        <w:pStyle w:val="Beschriftung"/>
        <w:rPr>
          <w:lang w:val="en-US"/>
        </w:rPr>
      </w:pPr>
      <m:oMath>
        <m:r>
          <m:rPr>
            <m:nor/>
          </m:rPr>
          <w:rPr>
            <w:lang w:val="en-US"/>
          </w:rPr>
          <m:t>SWDF=1-</m:t>
        </m:r>
        <m:sSup>
          <m:sSupPr>
            <m:ctrlPr>
              <w:rPr>
                <w:rFonts w:ascii="Cambria Math" w:hAnsi="Cambria Math"/>
              </w:rPr>
            </m:ctrlPr>
          </m:sSupPr>
          <m:e>
            <m:r>
              <m:rPr>
                <m:nor/>
              </m:rPr>
              <w:rPr>
                <w:lang w:val="en-US"/>
              </w:rPr>
              <m:t>(1-</m:t>
            </m:r>
            <m:f>
              <m:fPr>
                <m:ctrlPr>
                  <w:rPr>
                    <w:rFonts w:ascii="Cambria Math" w:hAnsi="Cambria Math"/>
                  </w:rPr>
                </m:ctrlPr>
              </m:fPr>
              <m:num>
                <m:sSub>
                  <m:sSubPr>
                    <m:ctrlPr>
                      <w:rPr>
                        <w:rFonts w:ascii="Cambria Math" w:hAnsi="Cambria Math"/>
                      </w:rPr>
                    </m:ctrlPr>
                  </m:sSubPr>
                  <m:e>
                    <m:r>
                      <m:rPr>
                        <m:nor/>
                      </m:rPr>
                      <w:rPr>
                        <w:lang w:val="en-US"/>
                      </w:rPr>
                      <m:t>T</m:t>
                    </m:r>
                  </m:e>
                  <m:sub>
                    <m:r>
                      <m:rPr>
                        <m:nor/>
                      </m:rPr>
                      <w:rPr>
                        <w:lang w:val="en-US"/>
                      </w:rPr>
                      <m:t>act</m:t>
                    </m:r>
                  </m:sub>
                </m:sSub>
              </m:num>
              <m:den>
                <m:sSub>
                  <m:sSubPr>
                    <m:ctrlPr>
                      <w:rPr>
                        <w:rFonts w:ascii="Cambria Math" w:hAnsi="Cambria Math"/>
                      </w:rPr>
                    </m:ctrlPr>
                  </m:sSubPr>
                  <m:e>
                    <m:r>
                      <m:rPr>
                        <m:nor/>
                      </m:rPr>
                      <w:rPr>
                        <w:lang w:val="en-US"/>
                      </w:rPr>
                      <m:t>T</m:t>
                    </m:r>
                  </m:e>
                  <m:sub>
                    <m:r>
                      <m:rPr>
                        <m:nor/>
                      </m:rPr>
                      <w:rPr>
                        <w:lang w:val="en-US"/>
                      </w:rPr>
                      <m:t>pot</m:t>
                    </m:r>
                  </m:sub>
                </m:sSub>
              </m:den>
            </m:f>
            <m:r>
              <m:rPr>
                <m:nor/>
              </m:rPr>
              <w:rPr>
                <w:lang w:val="en-US"/>
              </w:rPr>
              <m:t>)</m:t>
            </m:r>
          </m:e>
          <m:sup>
            <m:r>
              <m:rPr>
                <m:nor/>
              </m:rPr>
              <w:rPr>
                <w:lang w:val="en-US"/>
              </w:rPr>
              <m:t>pfW</m:t>
            </m:r>
          </m:sup>
        </m:sSup>
      </m:oMath>
      <w:r w:rsidR="009630FB" w:rsidRPr="007361B5">
        <w:rPr>
          <w:lang w:val="en-US"/>
        </w:rPr>
        <w:tab/>
      </w:r>
      <w:r w:rsidR="00DF1767" w:rsidRPr="007361B5">
        <w:rPr>
          <w:lang w:val="en-US"/>
        </w:rPr>
        <w:t>(</w:t>
      </w:r>
      <w:r w:rsidR="007361B5" w:rsidRPr="0042351D">
        <w:fldChar w:fldCharType="begin"/>
      </w:r>
      <w:r w:rsidR="007361B5" w:rsidRPr="007361B5">
        <w:rPr>
          <w:lang w:val="en-US"/>
        </w:rPr>
        <w:instrText xml:space="preserve"> SEQ ( \* ARABIC </w:instrText>
      </w:r>
      <w:r w:rsidR="007361B5" w:rsidRPr="0042351D">
        <w:fldChar w:fldCharType="separate"/>
      </w:r>
      <w:r w:rsidR="00493DDF">
        <w:rPr>
          <w:noProof/>
          <w:lang w:val="en-US"/>
        </w:rPr>
        <w:t>9</w:t>
      </w:r>
      <w:r w:rsidR="007361B5" w:rsidRPr="0042351D">
        <w:fldChar w:fldCharType="end"/>
      </w:r>
      <w:r w:rsidR="00DF1767" w:rsidRPr="007361B5">
        <w:rPr>
          <w:lang w:val="en-US"/>
        </w:rPr>
        <w:t>)</w:t>
      </w:r>
    </w:p>
    <w:p w14:paraId="45918BFC" w14:textId="1DD7E86B" w:rsidR="00E958B3" w:rsidRPr="0083765C" w:rsidRDefault="00E958B3" w:rsidP="0083765C">
      <w:pPr>
        <w:spacing w:after="0"/>
        <w:rPr>
          <w:rFonts w:ascii="Times New Roman" w:hAnsi="Times New Roman" w:cs="Times New Roman"/>
          <w:szCs w:val="24"/>
          <w:lang w:val="en-GB"/>
        </w:rPr>
      </w:pPr>
      <w:r w:rsidRPr="00215FF0">
        <w:rPr>
          <w:rFonts w:eastAsiaTheme="minorEastAsia"/>
          <w:lang w:val="en-US"/>
        </w:rPr>
        <w:t>The temperature funct</w:t>
      </w:r>
      <w:r w:rsidR="009B7BE0">
        <w:rPr>
          <w:rFonts w:eastAsiaTheme="minorEastAsia"/>
          <w:lang w:val="en-US"/>
        </w:rPr>
        <w:t>ion of photosynthetic activity</w:t>
      </w:r>
      <w:r w:rsidR="00E74F29">
        <w:rPr>
          <w:rFonts w:eastAsiaTheme="minorEastAsia"/>
          <w:lang w:val="en-US"/>
        </w:rPr>
        <w:t xml:space="preserve"> (eq. </w:t>
      </w:r>
      <w:r w:rsidR="00052BBD">
        <w:rPr>
          <w:rFonts w:eastAsiaTheme="minorEastAsia"/>
          <w:lang w:val="en-US"/>
        </w:rPr>
        <w:t>1</w:t>
      </w:r>
      <w:r w:rsidR="00493DDF">
        <w:rPr>
          <w:rFonts w:eastAsiaTheme="minorEastAsia"/>
          <w:lang w:val="en-US"/>
        </w:rPr>
        <w:t>0</w:t>
      </w:r>
      <w:r w:rsidR="00E74F29">
        <w:rPr>
          <w:rFonts w:eastAsiaTheme="minorEastAsia"/>
          <w:lang w:val="en-US"/>
        </w:rPr>
        <w:t>)</w:t>
      </w:r>
      <w:r w:rsidR="009B7BE0">
        <w:rPr>
          <w:rFonts w:eastAsiaTheme="minorEastAsia"/>
          <w:lang w:val="en-US"/>
        </w:rPr>
        <w:t xml:space="preserve"> </w:t>
      </w:r>
      <w:r w:rsidR="0083765C">
        <w:rPr>
          <w:rFonts w:eastAsiaTheme="minorEastAsia"/>
          <w:lang w:val="en-US"/>
        </w:rPr>
        <w:t>i</w:t>
      </w:r>
      <w:r w:rsidR="0083765C" w:rsidRPr="00215FF0">
        <w:rPr>
          <w:rFonts w:eastAsiaTheme="minorEastAsia"/>
          <w:lang w:val="en-US"/>
        </w:rPr>
        <w:t xml:space="preserve">s </w:t>
      </w:r>
      <w:r w:rsidRPr="00215FF0">
        <w:rPr>
          <w:rFonts w:eastAsiaTheme="minorEastAsia"/>
          <w:lang w:val="en-US"/>
        </w:rPr>
        <w:t>described by an optimum function with</w:t>
      </w:r>
      <w:commentRangeStart w:id="42"/>
      <w:r w:rsidRPr="00215FF0">
        <w:rPr>
          <w:rFonts w:eastAsiaTheme="minorEastAsia"/>
          <w:lang w:val="en-US"/>
        </w:rPr>
        <w:t xml:space="preserve"> four cardinal temperatures,</w:t>
      </w:r>
      <w:commentRangeEnd w:id="42"/>
      <w:r w:rsidR="00E5764B">
        <w:rPr>
          <w:rStyle w:val="Kommentarzeichen"/>
        </w:rPr>
        <w:commentReference w:id="42"/>
      </w:r>
      <w:commentRangeStart w:id="43"/>
      <w:r w:rsidRPr="00215FF0">
        <w:rPr>
          <w:rFonts w:eastAsiaTheme="minorEastAsia"/>
          <w:lang w:val="en-US"/>
        </w:rPr>
        <w:t xml:space="preserve"> </w:t>
      </w:r>
      <w:commentRangeEnd w:id="43"/>
      <w:r w:rsidR="004F0E4B">
        <w:rPr>
          <w:rStyle w:val="Kommentarzeichen"/>
        </w:rPr>
        <w:commentReference w:id="43"/>
      </w:r>
      <w:r w:rsidRPr="00215FF0">
        <w:rPr>
          <w:rFonts w:eastAsiaTheme="minorEastAsia"/>
          <w:lang w:val="en-US"/>
        </w:rPr>
        <w:t>as follows</w:t>
      </w:r>
      <w:r w:rsidR="0083765C">
        <w:rPr>
          <w:rFonts w:eastAsiaTheme="minorEastAsia"/>
          <w:lang w:val="en-US"/>
        </w:rPr>
        <w:t xml:space="preserve"> (</w:t>
      </w:r>
      <w:r w:rsidR="0083765C">
        <w:rPr>
          <w:rFonts w:ascii="Times New Roman" w:hAnsi="Times New Roman" w:cs="Times New Roman"/>
          <w:szCs w:val="24"/>
          <w:lang w:val="en-GB"/>
        </w:rPr>
        <w:t>Marshall and Squire 1996, Porter and Gawith 1999</w:t>
      </w:r>
      <w:r w:rsidR="0083765C">
        <w:rPr>
          <w:rFonts w:eastAsiaTheme="minorEastAsia"/>
          <w:lang w:val="en-US"/>
        </w:rPr>
        <w:t>)</w:t>
      </w:r>
      <w:r w:rsidRPr="00215FF0">
        <w:rPr>
          <w:rFonts w:eastAsiaTheme="minorEastAsia"/>
          <w:lang w:val="en-US"/>
        </w:rPr>
        <w:t>:</w:t>
      </w:r>
    </w:p>
    <w:p w14:paraId="450E5D7E" w14:textId="05372443" w:rsidR="009F37B3" w:rsidRPr="0042351D" w:rsidRDefault="00732522" w:rsidP="0042351D">
      <w:pPr>
        <w:pStyle w:val="Beschriftung"/>
      </w:pPr>
      <w:proofErr w:type="spellStart"/>
      <m:oMath>
        <m:r>
          <m:rPr>
            <m:nor/>
          </m:rPr>
          <w:lastRenderedPageBreak/>
          <m:t>fT</m:t>
        </m:r>
        <w:proofErr w:type="spellEnd"/>
        <m:r>
          <m:rPr>
            <m:nor/>
          </m:rPr>
          <m:t>=</m:t>
        </m:r>
        <w:commentRangeStart w:id="44"/>
        <m:d>
          <m:dPr>
            <m:begChr m:val="{"/>
            <m:endChr m:val=""/>
            <m:ctrlPr>
              <w:rPr>
                <w:rFonts w:ascii="Cambria Math" w:hAnsi="Cambria Math"/>
              </w:rPr>
            </m:ctrlPr>
          </m:dPr>
          <m:e>
            <m:m>
              <m:mPr>
                <m:cGp m:val="8"/>
                <m:mcs>
                  <m:mc>
                    <m:mcPr>
                      <m:count m:val="1"/>
                      <m:mcJc m:val="left"/>
                    </m:mcPr>
                  </m:mc>
                </m:mcs>
                <m:ctrlPr>
                  <w:rPr>
                    <w:rFonts w:ascii="Cambria Math" w:hAnsi="Cambria Math"/>
                  </w:rPr>
                </m:ctrlPr>
              </m:mPr>
              <m:mr>
                <m:e>
                  <m:r>
                    <m:rPr>
                      <m:nor/>
                    </m:rPr>
                    <m:t xml:space="preserve">0,                  </m:t>
                  </m:r>
                  <m:sSub>
                    <m:sSubPr>
                      <m:ctrlPr>
                        <w:rPr>
                          <w:rFonts w:ascii="Cambria Math" w:hAnsi="Cambria Math"/>
                        </w:rPr>
                      </m:ctrlPr>
                    </m:sSubPr>
                    <m:e>
                      <m:r>
                        <m:rPr>
                          <m:nor/>
                        </m:rPr>
                        <m:t>T</m:t>
                      </m:r>
                    </m:e>
                    <m:sub>
                      <w:proofErr w:type="spellStart"/>
                      <m:r>
                        <m:rPr>
                          <m:nor/>
                        </m:rPr>
                        <m:t>mean</m:t>
                      </m:r>
                      <w:proofErr w:type="spellEnd"/>
                    </m:sub>
                  </m:sSub>
                  <m:r>
                    <m:rPr>
                      <m:nor/>
                    </m:rPr>
                    <m:t>&lt;</m:t>
                  </m:r>
                  <m:sSub>
                    <m:sSubPr>
                      <m:ctrlPr>
                        <w:rPr>
                          <w:rFonts w:ascii="Cambria Math" w:hAnsi="Cambria Math"/>
                        </w:rPr>
                      </m:ctrlPr>
                    </m:sSubPr>
                    <m:e>
                      <m:r>
                        <m:rPr>
                          <m:nor/>
                        </m:rPr>
                        <m:t>T</m:t>
                      </m:r>
                    </m:e>
                    <m:sub>
                      <m:r>
                        <m:rPr>
                          <m:nor/>
                        </m:rPr>
                        <m:t>1</m:t>
                      </m:r>
                    </m:sub>
                  </m:sSub>
                </m:e>
              </m:mr>
              <m:mr>
                <m:e>
                  <m:f>
                    <m:fPr>
                      <m:ctrlPr>
                        <w:rPr>
                          <w:rFonts w:ascii="Cambria Math" w:hAnsi="Cambria Math"/>
                        </w:rPr>
                      </m:ctrlPr>
                    </m:fPr>
                    <m:num>
                      <m:sSub>
                        <m:sSubPr>
                          <m:ctrlPr>
                            <w:rPr>
                              <w:rFonts w:ascii="Cambria Math" w:hAnsi="Cambria Math"/>
                            </w:rPr>
                          </m:ctrlPr>
                        </m:sSubPr>
                        <m:e>
                          <m:r>
                            <m:rPr>
                              <m:nor/>
                            </m:rPr>
                            <m:t>T</m:t>
                          </m:r>
                        </m:e>
                        <m:sub>
                          <m:r>
                            <m:rPr>
                              <m:nor/>
                            </m:rPr>
                            <m:t>mean</m:t>
                          </m:r>
                        </m:sub>
                      </m:sSub>
                      <m:r>
                        <m:rPr>
                          <m:nor/>
                        </m:rPr>
                        <m:t>-</m:t>
                      </m:r>
                      <m:sSub>
                        <m:sSubPr>
                          <m:ctrlPr>
                            <w:rPr>
                              <w:rFonts w:ascii="Cambria Math" w:hAnsi="Cambria Math"/>
                            </w:rPr>
                          </m:ctrlPr>
                        </m:sSubPr>
                        <m:e>
                          <m:r>
                            <m:rPr>
                              <m:nor/>
                            </m:rPr>
                            <m:t>T</m:t>
                          </m:r>
                        </m:e>
                        <m:sub>
                          <m:r>
                            <m:rPr>
                              <m:nor/>
                            </m:rPr>
                            <m:t>1</m:t>
                          </m:r>
                        </m:sub>
                      </m:sSub>
                    </m:num>
                    <m:den>
                      <m:sSub>
                        <m:sSubPr>
                          <m:ctrlPr>
                            <w:rPr>
                              <w:rFonts w:ascii="Cambria Math" w:hAnsi="Cambria Math"/>
                            </w:rPr>
                          </m:ctrlPr>
                        </m:sSubPr>
                        <m:e>
                          <m:r>
                            <m:rPr>
                              <m:nor/>
                            </m:rPr>
                            <m:t>T</m:t>
                          </m:r>
                        </m:e>
                        <m:sub>
                          <m:r>
                            <m:rPr>
                              <m:nor/>
                            </m:rPr>
                            <m:t>2</m:t>
                          </m:r>
                        </m:sub>
                      </m:sSub>
                      <m:r>
                        <m:rPr>
                          <m:nor/>
                        </m:rPr>
                        <m:t>-</m:t>
                      </m:r>
                      <m:sSub>
                        <m:sSubPr>
                          <m:ctrlPr>
                            <w:rPr>
                              <w:rFonts w:ascii="Cambria Math" w:hAnsi="Cambria Math"/>
                            </w:rPr>
                          </m:ctrlPr>
                        </m:sSubPr>
                        <m:e>
                          <m:r>
                            <m:rPr>
                              <m:nor/>
                            </m:rPr>
                            <m:t>T</m:t>
                          </m:r>
                        </m:e>
                        <m:sub>
                          <m:r>
                            <m:rPr>
                              <m:nor/>
                            </m:rPr>
                            <m:t>1</m:t>
                          </m:r>
                        </m:sub>
                      </m:sSub>
                    </m:den>
                  </m:f>
                  <m:r>
                    <m:rPr>
                      <m:nor/>
                    </m:rPr>
                    <m:t xml:space="preserve">,     </m:t>
                  </m:r>
                  <m:sSub>
                    <m:sSubPr>
                      <m:ctrlPr>
                        <w:rPr>
                          <w:rFonts w:ascii="Cambria Math" w:hAnsi="Cambria Math"/>
                        </w:rPr>
                      </m:ctrlPr>
                    </m:sSubPr>
                    <m:e>
                      <m:r>
                        <m:rPr>
                          <m:nor/>
                        </m:rPr>
                        <m:t>T</m:t>
                      </m:r>
                    </m:e>
                    <m:sub>
                      <m:r>
                        <m:rPr>
                          <m:nor/>
                        </m:rPr>
                        <m:t>1</m:t>
                      </m:r>
                    </m:sub>
                  </m:sSub>
                  <m:r>
                    <m:rPr>
                      <m:nor/>
                    </m:rPr>
                    <m:t>&lt;≤</m:t>
                  </m:r>
                  <m:sSub>
                    <m:sSubPr>
                      <m:ctrlPr>
                        <w:rPr>
                          <w:rFonts w:ascii="Cambria Math" w:hAnsi="Cambria Math"/>
                        </w:rPr>
                      </m:ctrlPr>
                    </m:sSubPr>
                    <m:e>
                      <m:r>
                        <m:rPr>
                          <m:nor/>
                        </m:rPr>
                        <m:t>T</m:t>
                      </m:r>
                    </m:e>
                    <m:sub>
                      <m:r>
                        <m:rPr>
                          <m:nor/>
                        </m:rPr>
                        <m:t>2</m:t>
                      </m:r>
                    </m:sub>
                  </m:sSub>
                </m:e>
              </m:mr>
              <m:mr>
                <m:e>
                  <m:m>
                    <m:mPr>
                      <m:cGp m:val="8"/>
                      <m:mcs>
                        <m:mc>
                          <m:mcPr>
                            <m:count m:val="1"/>
                            <m:mcJc m:val="left"/>
                          </m:mcPr>
                        </m:mc>
                      </m:mcs>
                      <m:ctrlPr>
                        <w:rPr>
                          <w:rFonts w:ascii="Cambria Math" w:hAnsi="Cambria Math"/>
                        </w:rPr>
                      </m:ctrlPr>
                    </m:mPr>
                    <m:mr>
                      <m:e>
                        <m:r>
                          <m:rPr>
                            <m:nor/>
                          </m:rPr>
                          <m:t xml:space="preserve">1,                  </m:t>
                        </m:r>
                        <m:sSub>
                          <m:sSubPr>
                            <m:ctrlPr>
                              <w:rPr>
                                <w:rFonts w:ascii="Cambria Math" w:hAnsi="Cambria Math"/>
                              </w:rPr>
                            </m:ctrlPr>
                          </m:sSubPr>
                          <m:e>
                            <m:r>
                              <m:rPr>
                                <m:nor/>
                              </m:rPr>
                              <m:t>T</m:t>
                            </m:r>
                          </m:e>
                          <m:sub>
                            <m:r>
                              <m:rPr>
                                <m:nor/>
                              </m:rPr>
                              <m:t>2</m:t>
                            </m:r>
                          </m:sub>
                        </m:sSub>
                        <m:r>
                          <m:rPr>
                            <m:nor/>
                          </m:rPr>
                          <m:t>&lt;</m:t>
                        </m:r>
                        <m:sSub>
                          <m:sSubPr>
                            <m:ctrlPr>
                              <w:rPr>
                                <w:rFonts w:ascii="Cambria Math" w:hAnsi="Cambria Math"/>
                              </w:rPr>
                            </m:ctrlPr>
                          </m:sSubPr>
                          <m:e>
                            <m:r>
                              <m:rPr>
                                <m:nor/>
                              </m:rPr>
                              <m:t>T</m:t>
                            </m:r>
                          </m:e>
                          <m:sub>
                            <m:r>
                              <m:rPr>
                                <m:nor/>
                              </m:rPr>
                              <m:t>mean</m:t>
                            </m:r>
                          </m:sub>
                        </m:sSub>
                        <m:r>
                          <m:rPr>
                            <m:nor/>
                          </m:rPr>
                          <m:t>≤</m:t>
                        </m:r>
                        <m:sSub>
                          <m:sSubPr>
                            <m:ctrlPr>
                              <w:rPr>
                                <w:rFonts w:ascii="Cambria Math" w:hAnsi="Cambria Math"/>
                              </w:rPr>
                            </m:ctrlPr>
                          </m:sSubPr>
                          <m:e>
                            <m:r>
                              <m:rPr>
                                <m:nor/>
                              </m:rPr>
                              <m:t>T</m:t>
                            </m:r>
                          </m:e>
                          <m:sub>
                            <m:r>
                              <m:rPr>
                                <m:nor/>
                              </m:rPr>
                              <m:t>3</m:t>
                            </m:r>
                          </m:sub>
                        </m:sSub>
                      </m:e>
                    </m:mr>
                    <m:mr>
                      <m:e>
                        <m:m>
                          <m:mPr>
                            <m:mcs>
                              <m:mc>
                                <m:mcPr>
                                  <m:count m:val="1"/>
                                  <m:mcJc m:val="left"/>
                                </m:mcPr>
                              </m:mc>
                            </m:mcs>
                            <m:ctrlPr>
                              <w:rPr>
                                <w:rFonts w:ascii="Cambria Math" w:hAnsi="Cambria Math"/>
                              </w:rPr>
                            </m:ctrlPr>
                          </m:mPr>
                          <m:mr>
                            <m:e>
                              <m:f>
                                <m:fPr>
                                  <m:ctrlPr>
                                    <w:rPr>
                                      <w:rFonts w:ascii="Cambria Math" w:hAnsi="Cambria Math"/>
                                    </w:rPr>
                                  </m:ctrlPr>
                                </m:fPr>
                                <m:num>
                                  <m:sSub>
                                    <m:sSubPr>
                                      <m:ctrlPr>
                                        <w:rPr>
                                          <w:rFonts w:ascii="Cambria Math" w:hAnsi="Cambria Math"/>
                                        </w:rPr>
                                      </m:ctrlPr>
                                    </m:sSubPr>
                                    <m:e>
                                      <m:r>
                                        <m:rPr>
                                          <m:nor/>
                                        </m:rPr>
                                        <m:t>T</m:t>
                                      </m:r>
                                    </m:e>
                                    <m:sub>
                                      <m:r>
                                        <m:rPr>
                                          <m:nor/>
                                        </m:rPr>
                                        <m:t>4</m:t>
                                      </m:r>
                                    </m:sub>
                                  </m:sSub>
                                  <m:r>
                                    <m:rPr>
                                      <m:nor/>
                                    </m:rPr>
                                    <m:t>-</m:t>
                                  </m:r>
                                  <m:sSub>
                                    <m:sSubPr>
                                      <m:ctrlPr>
                                        <w:rPr>
                                          <w:rFonts w:ascii="Cambria Math" w:hAnsi="Cambria Math"/>
                                        </w:rPr>
                                      </m:ctrlPr>
                                    </m:sSubPr>
                                    <m:e>
                                      <m:r>
                                        <m:rPr>
                                          <m:nor/>
                                        </m:rPr>
                                        <m:t>T</m:t>
                                      </m:r>
                                    </m:e>
                                    <m:sub>
                                      <m:r>
                                        <m:rPr>
                                          <m:nor/>
                                        </m:rPr>
                                        <m:t>mean</m:t>
                                      </m:r>
                                    </m:sub>
                                  </m:sSub>
                                </m:num>
                                <m:den>
                                  <m:sSub>
                                    <m:sSubPr>
                                      <m:ctrlPr>
                                        <w:rPr>
                                          <w:rFonts w:ascii="Cambria Math" w:hAnsi="Cambria Math"/>
                                        </w:rPr>
                                      </m:ctrlPr>
                                    </m:sSubPr>
                                    <m:e>
                                      <m:r>
                                        <m:rPr>
                                          <m:nor/>
                                        </m:rPr>
                                        <m:t>T</m:t>
                                      </m:r>
                                    </m:e>
                                    <m:sub>
                                      <m:r>
                                        <m:rPr>
                                          <m:nor/>
                                        </m:rPr>
                                        <m:t>4</m:t>
                                      </m:r>
                                    </m:sub>
                                  </m:sSub>
                                  <m:r>
                                    <m:rPr>
                                      <m:nor/>
                                    </m:rPr>
                                    <m:t>-</m:t>
                                  </m:r>
                                  <m:sSub>
                                    <m:sSubPr>
                                      <m:ctrlPr>
                                        <w:rPr>
                                          <w:rFonts w:ascii="Cambria Math" w:hAnsi="Cambria Math"/>
                                        </w:rPr>
                                      </m:ctrlPr>
                                    </m:sSubPr>
                                    <m:e>
                                      <m:r>
                                        <m:rPr>
                                          <m:nor/>
                                        </m:rPr>
                                        <m:t>T</m:t>
                                      </m:r>
                                    </m:e>
                                    <m:sub>
                                      <m:r>
                                        <m:rPr>
                                          <m:nor/>
                                        </m:rPr>
                                        <m:t>3</m:t>
                                      </m:r>
                                    </m:sub>
                                  </m:sSub>
                                </m:den>
                              </m:f>
                              <m:r>
                                <m:rPr>
                                  <m:nor/>
                                </m:rPr>
                                <m:t xml:space="preserve">,     </m:t>
                              </m:r>
                              <m:sSub>
                                <m:sSubPr>
                                  <m:ctrlPr>
                                    <w:rPr>
                                      <w:rFonts w:ascii="Cambria Math" w:hAnsi="Cambria Math"/>
                                    </w:rPr>
                                  </m:ctrlPr>
                                </m:sSubPr>
                                <m:e>
                                  <m:r>
                                    <m:rPr>
                                      <m:nor/>
                                    </m:rPr>
                                    <m:t>T</m:t>
                                  </m:r>
                                </m:e>
                                <m:sub>
                                  <m:r>
                                    <m:rPr>
                                      <m:nor/>
                                    </m:rPr>
                                    <m:t>3</m:t>
                                  </m:r>
                                </m:sub>
                              </m:sSub>
                              <m:r>
                                <m:rPr>
                                  <m:nor/>
                                </m:rPr>
                                <m:t>&lt;</m:t>
                              </m:r>
                              <m:sSub>
                                <m:sSubPr>
                                  <m:ctrlPr>
                                    <w:rPr>
                                      <w:rFonts w:ascii="Cambria Math" w:hAnsi="Cambria Math"/>
                                    </w:rPr>
                                  </m:ctrlPr>
                                </m:sSubPr>
                                <m:e>
                                  <m:r>
                                    <m:rPr>
                                      <m:nor/>
                                    </m:rPr>
                                    <m:t>T</m:t>
                                  </m:r>
                                </m:e>
                                <m:sub>
                                  <m:r>
                                    <m:rPr>
                                      <m:nor/>
                                    </m:rPr>
                                    <m:t>mean</m:t>
                                  </m:r>
                                </m:sub>
                              </m:sSub>
                              <m:r>
                                <m:rPr>
                                  <m:nor/>
                                </m:rPr>
                                <m:t>≤</m:t>
                              </m:r>
                              <m:sSub>
                                <m:sSubPr>
                                  <m:ctrlPr>
                                    <w:rPr>
                                      <w:rFonts w:ascii="Cambria Math" w:hAnsi="Cambria Math"/>
                                    </w:rPr>
                                  </m:ctrlPr>
                                </m:sSubPr>
                                <m:e>
                                  <m:r>
                                    <m:rPr>
                                      <m:nor/>
                                    </m:rPr>
                                    <m:t>T</m:t>
                                  </m:r>
                                </m:e>
                                <m:sub>
                                  <m:r>
                                    <m:rPr>
                                      <m:nor/>
                                    </m:rPr>
                                    <m:t>4</m:t>
                                  </m:r>
                                </m:sub>
                              </m:sSub>
                            </m:e>
                          </m:mr>
                          <m:mr>
                            <m:e>
                              <m:r>
                                <m:rPr>
                                  <m:nor/>
                                </m:rPr>
                                <m:t xml:space="preserve">0,                  </m:t>
                              </m:r>
                              <m:sSub>
                                <m:sSubPr>
                                  <m:ctrlPr>
                                    <w:rPr>
                                      <w:rFonts w:ascii="Cambria Math" w:hAnsi="Cambria Math"/>
                                    </w:rPr>
                                  </m:ctrlPr>
                                </m:sSubPr>
                                <m:e>
                                  <m:r>
                                    <m:rPr>
                                      <m:nor/>
                                    </m:rPr>
                                    <m:t>T</m:t>
                                  </m:r>
                                </m:e>
                                <m:sub>
                                  <m:r>
                                    <m:rPr>
                                      <m:nor/>
                                    </m:rPr>
                                    <m:t>mean</m:t>
                                  </m:r>
                                </m:sub>
                              </m:sSub>
                              <m:r>
                                <m:rPr>
                                  <m:nor/>
                                </m:rPr>
                                <m:t>&gt;</m:t>
                              </m:r>
                              <m:sSub>
                                <m:sSubPr>
                                  <m:ctrlPr>
                                    <w:rPr>
                                      <w:rFonts w:ascii="Cambria Math" w:hAnsi="Cambria Math"/>
                                    </w:rPr>
                                  </m:ctrlPr>
                                </m:sSubPr>
                                <m:e>
                                  <m:r>
                                    <m:rPr>
                                      <m:nor/>
                                    </m:rPr>
                                    <m:t>T</m:t>
                                  </m:r>
                                </m:e>
                                <m:sub>
                                  <m:r>
                                    <m:rPr>
                                      <m:nor/>
                                    </m:rPr>
                                    <m:t>4</m:t>
                                  </m:r>
                                </m:sub>
                              </m:sSub>
                            </m:e>
                          </m:mr>
                        </m:m>
                      </m:e>
                    </m:mr>
                  </m:m>
                </m:e>
              </m:mr>
            </m:m>
          </m:e>
        </m:d>
      </m:oMath>
      <w:r w:rsidR="009630FB" w:rsidRPr="0042351D">
        <w:tab/>
      </w:r>
      <w:r w:rsidR="00DF1767" w:rsidRPr="0042351D">
        <w:t>(</w:t>
      </w:r>
      <w:r w:rsidR="007361B5" w:rsidRPr="0042351D">
        <w:fldChar w:fldCharType="begin"/>
      </w:r>
      <w:r w:rsidR="007361B5" w:rsidRPr="007361B5">
        <w:instrText xml:space="preserve"> SEQ ( \* ARABIC </w:instrText>
      </w:r>
      <w:r w:rsidR="007361B5" w:rsidRPr="0042351D">
        <w:fldChar w:fldCharType="separate"/>
      </w:r>
      <w:r w:rsidR="00493DDF">
        <w:rPr>
          <w:noProof/>
        </w:rPr>
        <w:t>10</w:t>
      </w:r>
      <w:r w:rsidR="007361B5" w:rsidRPr="0042351D">
        <w:fldChar w:fldCharType="end"/>
      </w:r>
      <w:commentRangeEnd w:id="44"/>
      <w:r w:rsidR="00DF1767" w:rsidRPr="0042351D">
        <w:t>)</w:t>
      </w:r>
      <w:r w:rsidR="00CA4B97" w:rsidRPr="0042351D">
        <w:rPr>
          <w:rStyle w:val="Kommentarzeichen"/>
          <w:sz w:val="22"/>
          <w:szCs w:val="18"/>
        </w:rPr>
        <w:commentReference w:id="44"/>
      </w:r>
    </w:p>
    <w:p w14:paraId="617FCB27" w14:textId="77777777" w:rsidR="004A7ECC" w:rsidRPr="00215FF0" w:rsidRDefault="001C50BC" w:rsidP="002C720E">
      <w:pPr>
        <w:pStyle w:val="berschrift4"/>
      </w:pPr>
      <w:r w:rsidRPr="00215FF0">
        <w:t>Dry matter partitioning</w:t>
      </w:r>
    </w:p>
    <w:p w14:paraId="7EA18BD4" w14:textId="2739853F" w:rsidR="001C50BC" w:rsidRPr="00215FF0" w:rsidRDefault="00EA6CC6" w:rsidP="004948D6">
      <w:pPr>
        <w:spacing w:after="0"/>
        <w:rPr>
          <w:rFonts w:eastAsiaTheme="minorEastAsia"/>
          <w:lang w:val="en-US"/>
        </w:rPr>
      </w:pPr>
      <w:r>
        <w:rPr>
          <w:rFonts w:eastAsiaTheme="minorEastAsia"/>
          <w:lang w:val="en-US"/>
        </w:rPr>
        <w:t>T</w:t>
      </w:r>
      <w:r w:rsidR="00543ED2">
        <w:rPr>
          <w:rFonts w:eastAsiaTheme="minorEastAsia"/>
          <w:lang w:val="en-US"/>
        </w:rPr>
        <w:t xml:space="preserve">otal dry matter </w:t>
      </w:r>
      <w:r>
        <w:rPr>
          <w:rFonts w:eastAsiaTheme="minorEastAsia"/>
          <w:lang w:val="en-US"/>
        </w:rPr>
        <w:t xml:space="preserve">growth </w:t>
      </w:r>
      <w:r w:rsidR="0083765C">
        <w:rPr>
          <w:rFonts w:eastAsiaTheme="minorEastAsia"/>
          <w:lang w:val="en-US"/>
        </w:rPr>
        <w:t xml:space="preserve">is </w:t>
      </w:r>
      <w:r>
        <w:rPr>
          <w:rFonts w:eastAsiaTheme="minorEastAsia"/>
          <w:lang w:val="en-US"/>
        </w:rPr>
        <w:t>split between growth of</w:t>
      </w:r>
      <w:r w:rsidR="00C468EC" w:rsidRPr="00215FF0">
        <w:rPr>
          <w:rFonts w:eastAsiaTheme="minorEastAsia"/>
          <w:lang w:val="en-US"/>
        </w:rPr>
        <w:t xml:space="preserve"> root dry matter (</w:t>
      </w:r>
      <w:proofErr w:type="spellStart"/>
      <w:r w:rsidR="00C468EC" w:rsidRPr="00215FF0">
        <w:rPr>
          <w:rFonts w:eastAsiaTheme="minorEastAsia"/>
          <w:lang w:val="en-US"/>
        </w:rPr>
        <w:t>DM</w:t>
      </w:r>
      <w:r w:rsidR="00C468EC" w:rsidRPr="00C35E55">
        <w:rPr>
          <w:rFonts w:eastAsiaTheme="minorEastAsia"/>
          <w:vertAlign w:val="subscript"/>
          <w:lang w:val="en-US"/>
        </w:rPr>
        <w:t>Root</w:t>
      </w:r>
      <w:proofErr w:type="spellEnd"/>
      <w:r w:rsidR="0083765C">
        <w:rPr>
          <w:rFonts w:eastAsiaTheme="minorEastAsia"/>
          <w:lang w:val="en-US"/>
        </w:rPr>
        <w:t xml:space="preserve"> [g m</w:t>
      </w:r>
      <w:r w:rsidR="0083765C" w:rsidRPr="0083765C">
        <w:rPr>
          <w:rFonts w:eastAsiaTheme="minorEastAsia"/>
          <w:vertAlign w:val="superscript"/>
          <w:lang w:val="en-US"/>
        </w:rPr>
        <w:t>-2</w:t>
      </w:r>
      <w:r w:rsidR="0083765C">
        <w:rPr>
          <w:rFonts w:eastAsiaTheme="minorEastAsia"/>
          <w:lang w:val="en-US"/>
        </w:rPr>
        <w:t>],</w:t>
      </w:r>
      <w:r w:rsidR="00B9155D">
        <w:rPr>
          <w:rFonts w:eastAsiaTheme="minorEastAsia"/>
          <w:lang w:val="en-US"/>
        </w:rPr>
        <w:t xml:space="preserve"> eq. </w:t>
      </w:r>
      <w:r w:rsidR="00493DDF">
        <w:rPr>
          <w:rFonts w:eastAsiaTheme="minorEastAsia"/>
          <w:lang w:val="en-US"/>
        </w:rPr>
        <w:t>12</w:t>
      </w:r>
      <w:r w:rsidR="00C468EC" w:rsidRPr="00215FF0">
        <w:rPr>
          <w:rFonts w:eastAsiaTheme="minorEastAsia"/>
          <w:lang w:val="en-US"/>
        </w:rPr>
        <w:t>) and shoot dry matter (</w:t>
      </w:r>
      <w:proofErr w:type="spellStart"/>
      <w:r w:rsidR="00C468EC" w:rsidRPr="00215FF0">
        <w:rPr>
          <w:rFonts w:eastAsiaTheme="minorEastAsia"/>
          <w:lang w:val="en-US"/>
        </w:rPr>
        <w:t>DM</w:t>
      </w:r>
      <w:r w:rsidR="00C468EC" w:rsidRPr="00C35E55">
        <w:rPr>
          <w:rFonts w:eastAsiaTheme="minorEastAsia"/>
          <w:vertAlign w:val="subscript"/>
          <w:lang w:val="en-US"/>
        </w:rPr>
        <w:t>Shoot</w:t>
      </w:r>
      <w:proofErr w:type="spellEnd"/>
      <w:r w:rsidR="00B9155D">
        <w:rPr>
          <w:rFonts w:eastAsiaTheme="minorEastAsia"/>
          <w:lang w:val="en-US"/>
        </w:rPr>
        <w:t xml:space="preserve"> </w:t>
      </w:r>
      <w:r w:rsidR="0083765C">
        <w:rPr>
          <w:rFonts w:eastAsiaTheme="minorEastAsia"/>
          <w:lang w:val="en-US"/>
        </w:rPr>
        <w:t>[g m</w:t>
      </w:r>
      <w:r w:rsidR="0083765C" w:rsidRPr="0083765C">
        <w:rPr>
          <w:rFonts w:eastAsiaTheme="minorEastAsia"/>
          <w:vertAlign w:val="superscript"/>
          <w:lang w:val="en-US"/>
        </w:rPr>
        <w:t>-2</w:t>
      </w:r>
      <w:r w:rsidR="0083765C">
        <w:rPr>
          <w:rFonts w:eastAsiaTheme="minorEastAsia"/>
          <w:lang w:val="en-US"/>
        </w:rPr>
        <w:t xml:space="preserve">], </w:t>
      </w:r>
      <w:r w:rsidR="00B9155D">
        <w:rPr>
          <w:rFonts w:eastAsiaTheme="minorEastAsia"/>
          <w:lang w:val="en-US"/>
        </w:rPr>
        <w:t xml:space="preserve">eq. </w:t>
      </w:r>
      <w:r w:rsidR="001B2C06">
        <w:rPr>
          <w:rFonts w:eastAsiaTheme="minorEastAsia"/>
          <w:lang w:val="en-US"/>
        </w:rPr>
        <w:t>1</w:t>
      </w:r>
      <w:r w:rsidR="00493DDF">
        <w:rPr>
          <w:rFonts w:eastAsiaTheme="minorEastAsia"/>
          <w:lang w:val="en-US"/>
        </w:rPr>
        <w:t>3</w:t>
      </w:r>
      <w:r w:rsidR="00C468EC" w:rsidRPr="00215FF0">
        <w:rPr>
          <w:rFonts w:eastAsiaTheme="minorEastAsia"/>
          <w:lang w:val="en-US"/>
        </w:rPr>
        <w:t>). Before stem elongation</w:t>
      </w:r>
      <w:r w:rsidR="00543ED2">
        <w:rPr>
          <w:rFonts w:eastAsiaTheme="minorEastAsia"/>
          <w:lang w:val="en-US"/>
        </w:rPr>
        <w:t>, root dry matter growth depend</w:t>
      </w:r>
      <w:r w:rsidR="00E5764B">
        <w:rPr>
          <w:rFonts w:eastAsiaTheme="minorEastAsia"/>
          <w:lang w:val="en-US"/>
        </w:rPr>
        <w:t>s</w:t>
      </w:r>
      <w:r w:rsidR="00C468EC" w:rsidRPr="00215FF0">
        <w:rPr>
          <w:rFonts w:eastAsiaTheme="minorEastAsia"/>
          <w:lang w:val="en-US"/>
        </w:rPr>
        <w:t xml:space="preserve"> on </w:t>
      </w:r>
      <w:r w:rsidR="007361B5">
        <w:rPr>
          <w:rFonts w:eastAsiaTheme="minorEastAsia"/>
          <w:lang w:val="en-US"/>
        </w:rPr>
        <w:t xml:space="preserve">the </w:t>
      </w:r>
      <w:r w:rsidR="00C468EC" w:rsidRPr="00215FF0">
        <w:rPr>
          <w:rFonts w:eastAsiaTheme="minorEastAsia"/>
          <w:lang w:val="en-US"/>
        </w:rPr>
        <w:t>temperature</w:t>
      </w:r>
      <w:r w:rsidR="00E74F29">
        <w:rPr>
          <w:rFonts w:eastAsiaTheme="minorEastAsia"/>
          <w:lang w:val="en-US"/>
        </w:rPr>
        <w:t xml:space="preserve"> </w:t>
      </w:r>
      <w:r w:rsidR="007361B5">
        <w:rPr>
          <w:rFonts w:eastAsiaTheme="minorEastAsia"/>
          <w:lang w:val="en-US"/>
        </w:rPr>
        <w:t xml:space="preserve">sum from emergence </w:t>
      </w:r>
      <w:r w:rsidR="00E74F29" w:rsidRPr="00C35E55">
        <w:rPr>
          <w:rFonts w:eastAsiaTheme="minorEastAsia"/>
          <w:lang w:val="en-US"/>
        </w:rPr>
        <w:t>(</w:t>
      </w:r>
      <w:r w:rsidR="00C35E55" w:rsidRPr="00C35E55">
        <w:rPr>
          <w:rFonts w:eastAsiaTheme="minorEastAsia"/>
          <w:highlight w:val="yellow"/>
          <w:lang w:val="en-US"/>
        </w:rPr>
        <w:fldChar w:fldCharType="begin"/>
      </w:r>
      <w:r w:rsidR="00C35E55" w:rsidRPr="00C35E55">
        <w:rPr>
          <w:rFonts w:eastAsiaTheme="minorEastAsia"/>
          <w:lang w:val="en-US"/>
        </w:rPr>
        <w:instrText xml:space="preserve"> REF _Ref416009222 \h </w:instrText>
      </w:r>
      <w:r w:rsidR="00C35E55" w:rsidRPr="00C35E55">
        <w:rPr>
          <w:rFonts w:eastAsiaTheme="minorEastAsia"/>
          <w:highlight w:val="yellow"/>
          <w:lang w:val="en-US"/>
        </w:rPr>
        <w:instrText xml:space="preserve"> \* MERGEFORMAT </w:instrText>
      </w:r>
      <w:r w:rsidR="00C35E55" w:rsidRPr="00C35E55">
        <w:rPr>
          <w:rFonts w:eastAsiaTheme="minorEastAsia"/>
          <w:highlight w:val="yellow"/>
          <w:lang w:val="en-US"/>
        </w:rPr>
      </w:r>
      <w:r w:rsidR="00C35E55" w:rsidRPr="00C35E55">
        <w:rPr>
          <w:rFonts w:eastAsiaTheme="minorEastAsia"/>
          <w:highlight w:val="yellow"/>
          <w:lang w:val="en-US"/>
        </w:rPr>
        <w:fldChar w:fldCharType="separate"/>
      </w:r>
      <w:r w:rsidR="00493DDF" w:rsidRPr="00E778CA">
        <w:rPr>
          <w:lang w:val="en-US"/>
        </w:rPr>
        <w:t xml:space="preserve">Figure </w:t>
      </w:r>
      <w:r w:rsidR="00493DDF">
        <w:rPr>
          <w:noProof/>
          <w:lang w:val="en-US"/>
        </w:rPr>
        <w:t>1</w:t>
      </w:r>
      <w:r w:rsidR="00C35E55" w:rsidRPr="00C35E55">
        <w:rPr>
          <w:rFonts w:eastAsiaTheme="minorEastAsia"/>
          <w:highlight w:val="yellow"/>
          <w:lang w:val="en-US"/>
        </w:rPr>
        <w:fldChar w:fldCharType="end"/>
      </w:r>
      <w:r w:rsidR="00E74F29" w:rsidRPr="00C35E55">
        <w:rPr>
          <w:rFonts w:eastAsiaTheme="minorEastAsia"/>
          <w:lang w:val="en-US"/>
        </w:rPr>
        <w:t>)</w:t>
      </w:r>
      <w:r w:rsidR="00C468EC" w:rsidRPr="00C35E55">
        <w:rPr>
          <w:rFonts w:eastAsiaTheme="minorEastAsia"/>
          <w:lang w:val="en-US"/>
        </w:rPr>
        <w:t>.</w:t>
      </w:r>
      <w:r w:rsidR="00C468EC" w:rsidRPr="00215FF0">
        <w:rPr>
          <w:rFonts w:eastAsiaTheme="minorEastAsia"/>
          <w:lang w:val="en-US"/>
        </w:rPr>
        <w:t xml:space="preserve"> The ratio </w:t>
      </w:r>
      <w:proofErr w:type="spellStart"/>
      <w:r w:rsidR="00C468EC" w:rsidRPr="00215FF0">
        <w:rPr>
          <w:rFonts w:eastAsiaTheme="minorEastAsia"/>
          <w:lang w:val="en-US"/>
        </w:rPr>
        <w:t>dDM</w:t>
      </w:r>
      <w:r w:rsidR="00C468EC" w:rsidRPr="00C35E55">
        <w:rPr>
          <w:rFonts w:eastAsiaTheme="minorEastAsia"/>
          <w:vertAlign w:val="subscript"/>
          <w:lang w:val="en-US"/>
        </w:rPr>
        <w:t>Root</w:t>
      </w:r>
      <w:proofErr w:type="spellEnd"/>
      <w:r w:rsidR="00C468EC" w:rsidRPr="00215FF0">
        <w:rPr>
          <w:rFonts w:eastAsiaTheme="minorEastAsia"/>
          <w:lang w:val="en-US"/>
        </w:rPr>
        <w:t>/</w:t>
      </w:r>
      <w:proofErr w:type="spellStart"/>
      <w:r w:rsidR="00C468EC" w:rsidRPr="00215FF0">
        <w:rPr>
          <w:rFonts w:eastAsiaTheme="minorEastAsia"/>
          <w:lang w:val="en-US"/>
        </w:rPr>
        <w:t>dDM</w:t>
      </w:r>
      <w:r w:rsidR="00C468EC" w:rsidRPr="00C35E55">
        <w:rPr>
          <w:rFonts w:eastAsiaTheme="minorEastAsia"/>
          <w:vertAlign w:val="subscript"/>
          <w:lang w:val="en-US"/>
        </w:rPr>
        <w:t>Plant</w:t>
      </w:r>
      <w:commentRangeStart w:id="45"/>
      <w:proofErr w:type="spellEnd"/>
      <w:r w:rsidR="00C468EC" w:rsidRPr="00215FF0">
        <w:rPr>
          <w:rFonts w:eastAsiaTheme="minorEastAsia"/>
          <w:lang w:val="en-US"/>
        </w:rPr>
        <w:t xml:space="preserve"> (</w:t>
      </w:r>
      <w:proofErr w:type="spellStart"/>
      <w:r w:rsidR="00C468EC" w:rsidRPr="00215FF0">
        <w:rPr>
          <w:rFonts w:eastAsiaTheme="minorEastAsia"/>
          <w:lang w:val="en-US"/>
        </w:rPr>
        <w:t>f</w:t>
      </w:r>
      <w:r w:rsidR="00C468EC" w:rsidRPr="00215FF0">
        <w:rPr>
          <w:rFonts w:eastAsiaTheme="minorEastAsia"/>
          <w:vertAlign w:val="subscript"/>
          <w:lang w:val="en-US"/>
        </w:rPr>
        <w:t>Root</w:t>
      </w:r>
      <w:proofErr w:type="spellEnd"/>
      <w:r w:rsidR="00512E0F">
        <w:rPr>
          <w:rFonts w:eastAsiaTheme="minorEastAsia"/>
          <w:lang w:val="en-US"/>
        </w:rPr>
        <w:t xml:space="preserve">, eq. </w:t>
      </w:r>
      <w:r w:rsidR="007361B5">
        <w:rPr>
          <w:rFonts w:eastAsiaTheme="minorEastAsia"/>
          <w:lang w:val="en-US"/>
        </w:rPr>
        <w:t>11</w:t>
      </w:r>
      <w:r w:rsidR="00543ED2">
        <w:rPr>
          <w:rFonts w:eastAsiaTheme="minorEastAsia"/>
          <w:lang w:val="en-US"/>
        </w:rPr>
        <w:t xml:space="preserve">) </w:t>
      </w:r>
      <w:commentRangeEnd w:id="45"/>
      <w:r w:rsidR="00B12255">
        <w:rPr>
          <w:rStyle w:val="Kommentarzeichen"/>
        </w:rPr>
        <w:commentReference w:id="45"/>
      </w:r>
      <w:r w:rsidR="00C95DB8">
        <w:rPr>
          <w:rFonts w:eastAsiaTheme="minorEastAsia"/>
          <w:lang w:val="en-US"/>
        </w:rPr>
        <w:t xml:space="preserve">is </w:t>
      </w:r>
      <w:r w:rsidR="00543ED2">
        <w:rPr>
          <w:rFonts w:eastAsiaTheme="minorEastAsia"/>
          <w:lang w:val="en-US"/>
        </w:rPr>
        <w:t>described by a</w:t>
      </w:r>
      <w:r w:rsidR="00C95DB8">
        <w:rPr>
          <w:rFonts w:eastAsiaTheme="minorEastAsia"/>
          <w:lang w:val="en-US"/>
        </w:rPr>
        <w:t>n</w:t>
      </w:r>
      <w:r w:rsidR="00543ED2">
        <w:rPr>
          <w:rFonts w:eastAsiaTheme="minorEastAsia"/>
          <w:lang w:val="en-US"/>
        </w:rPr>
        <w:t xml:space="preserve"> </w:t>
      </w:r>
      <w:r w:rsidR="00C95DB8">
        <w:rPr>
          <w:rFonts w:eastAsiaTheme="minorEastAsia"/>
          <w:lang w:val="en-US"/>
        </w:rPr>
        <w:t>exponential</w:t>
      </w:r>
      <w:r w:rsidR="00C95DB8" w:rsidRPr="00215FF0">
        <w:rPr>
          <w:rFonts w:eastAsiaTheme="minorEastAsia"/>
          <w:lang w:val="en-US"/>
        </w:rPr>
        <w:t xml:space="preserve"> </w:t>
      </w:r>
      <w:r w:rsidR="00C468EC" w:rsidRPr="00215FF0">
        <w:rPr>
          <w:rFonts w:eastAsiaTheme="minorEastAsia"/>
          <w:lang w:val="en-US"/>
        </w:rPr>
        <w:t>function of the temperature sum after emergence</w:t>
      </w:r>
      <w:r w:rsidR="00543ED2">
        <w:rPr>
          <w:rFonts w:eastAsiaTheme="minorEastAsia"/>
          <w:lang w:val="en-US"/>
        </w:rPr>
        <w:t xml:space="preserve"> (</w:t>
      </w:r>
      <w:proofErr w:type="spellStart"/>
      <w:r w:rsidR="00543ED2">
        <w:rPr>
          <w:rFonts w:eastAsiaTheme="minorEastAsia"/>
          <w:lang w:val="en-US"/>
        </w:rPr>
        <w:t>TempSum</w:t>
      </w:r>
      <w:r w:rsidR="00543ED2" w:rsidRPr="00543ED2">
        <w:rPr>
          <w:rFonts w:eastAsiaTheme="minorEastAsia"/>
          <w:vertAlign w:val="subscript"/>
          <w:lang w:val="en-US"/>
        </w:rPr>
        <w:t>Emerge</w:t>
      </w:r>
      <w:proofErr w:type="spellEnd"/>
      <w:r w:rsidR="00543ED2">
        <w:rPr>
          <w:rFonts w:eastAsiaTheme="minorEastAsia"/>
          <w:lang w:val="en-US"/>
        </w:rPr>
        <w:t>)</w:t>
      </w:r>
      <w:r w:rsidR="00CD3B93" w:rsidRPr="00215FF0">
        <w:rPr>
          <w:rFonts w:eastAsiaTheme="minorEastAsia"/>
          <w:lang w:val="en-US"/>
        </w:rPr>
        <w:t xml:space="preserve"> with a base temperature of 3°C</w:t>
      </w:r>
      <w:r w:rsidR="00C468EC" w:rsidRPr="00215FF0">
        <w:rPr>
          <w:rFonts w:eastAsiaTheme="minorEastAsia"/>
          <w:lang w:val="en-US"/>
        </w:rPr>
        <w:t>. From the b</w:t>
      </w:r>
      <w:r w:rsidR="008C0948">
        <w:rPr>
          <w:rFonts w:eastAsiaTheme="minorEastAsia"/>
          <w:lang w:val="en-US"/>
        </w:rPr>
        <w:t xml:space="preserve">eginning of stem elongation, </w:t>
      </w:r>
      <w:proofErr w:type="spellStart"/>
      <w:r w:rsidR="00C468EC" w:rsidRPr="00215FF0">
        <w:rPr>
          <w:rFonts w:eastAsiaTheme="minorEastAsia"/>
          <w:lang w:val="en-US"/>
        </w:rPr>
        <w:t>f</w:t>
      </w:r>
      <w:r w:rsidR="00C468EC" w:rsidRPr="00215FF0">
        <w:rPr>
          <w:rFonts w:eastAsiaTheme="minorEastAsia"/>
          <w:vertAlign w:val="subscript"/>
          <w:lang w:val="en-US"/>
        </w:rPr>
        <w:t>Root</w:t>
      </w:r>
      <w:proofErr w:type="spellEnd"/>
      <w:r w:rsidR="00543ED2">
        <w:rPr>
          <w:rFonts w:eastAsiaTheme="minorEastAsia"/>
          <w:lang w:val="en-US"/>
        </w:rPr>
        <w:t xml:space="preserve"> decreased</w:t>
      </w:r>
      <w:r w:rsidR="00C468EC" w:rsidRPr="00215FF0">
        <w:rPr>
          <w:rFonts w:eastAsiaTheme="minorEastAsia"/>
          <w:lang w:val="en-US"/>
        </w:rPr>
        <w:t xml:space="preserve"> </w:t>
      </w:r>
      <w:r w:rsidR="00A7696E">
        <w:rPr>
          <w:rFonts w:eastAsiaTheme="minorEastAsia"/>
          <w:lang w:val="en-US"/>
        </w:rPr>
        <w:t>linearly to a minimum of 0.05 within 100°Cd</w:t>
      </w:r>
      <w:r w:rsidR="00C468EC" w:rsidRPr="00215FF0">
        <w:rPr>
          <w:rFonts w:eastAsiaTheme="minorEastAsia"/>
          <w:lang w:val="en-US"/>
        </w:rPr>
        <w:t>. After floweri</w:t>
      </w:r>
      <w:r w:rsidR="00543ED2">
        <w:rPr>
          <w:rFonts w:eastAsiaTheme="minorEastAsia"/>
          <w:lang w:val="en-US"/>
        </w:rPr>
        <w:t>ng, it wa</w:t>
      </w:r>
      <w:r w:rsidR="00A7696E">
        <w:rPr>
          <w:rFonts w:eastAsiaTheme="minorEastAsia"/>
          <w:lang w:val="en-US"/>
        </w:rPr>
        <w:t>s assumed that 5</w:t>
      </w:r>
      <w:r w:rsidR="00C0386C">
        <w:rPr>
          <w:rFonts w:eastAsiaTheme="minorEastAsia"/>
          <w:lang w:val="en-US"/>
        </w:rPr>
        <w:t>% of</w:t>
      </w:r>
      <w:r w:rsidR="00C468EC" w:rsidRPr="00215FF0">
        <w:rPr>
          <w:rFonts w:eastAsiaTheme="minorEastAsia"/>
          <w:lang w:val="en-US"/>
        </w:rPr>
        <w:t xml:space="preserve"> total dr</w:t>
      </w:r>
      <w:r w:rsidR="00C35E55">
        <w:rPr>
          <w:rFonts w:eastAsiaTheme="minorEastAsia"/>
          <w:lang w:val="en-US"/>
        </w:rPr>
        <w:t>y matter increase wa</w:t>
      </w:r>
      <w:r w:rsidR="00D86CDE">
        <w:rPr>
          <w:rFonts w:eastAsiaTheme="minorEastAsia"/>
          <w:lang w:val="en-US"/>
        </w:rPr>
        <w:t>s allocated to</w:t>
      </w:r>
      <w:r w:rsidR="00C468EC" w:rsidRPr="00215FF0">
        <w:rPr>
          <w:rFonts w:eastAsiaTheme="minorEastAsia"/>
          <w:lang w:val="en-US"/>
        </w:rPr>
        <w:t xml:space="preserve"> the roo</w:t>
      </w:r>
      <w:r w:rsidR="00C468EC" w:rsidRPr="004B2814">
        <w:rPr>
          <w:rFonts w:eastAsiaTheme="minorEastAsia"/>
          <w:lang w:val="en-US"/>
        </w:rPr>
        <w:t>ts</w:t>
      </w:r>
      <w:r w:rsidR="00543ED2" w:rsidRPr="004B2814">
        <w:rPr>
          <w:rFonts w:eastAsiaTheme="minorEastAsia"/>
          <w:lang w:val="en-US"/>
        </w:rPr>
        <w:t xml:space="preserve"> </w:t>
      </w:r>
      <w:r w:rsidR="004B2814" w:rsidRPr="004B2814">
        <w:rPr>
          <w:rFonts w:eastAsiaTheme="minorEastAsia"/>
          <w:lang w:val="en-US"/>
        </w:rPr>
        <w:t>(Barraclough 1989</w:t>
      </w:r>
      <w:r w:rsidR="00543ED2" w:rsidRPr="004B2814">
        <w:rPr>
          <w:rFonts w:eastAsiaTheme="minorEastAsia"/>
          <w:lang w:val="en-US"/>
        </w:rPr>
        <w:t>)</w:t>
      </w:r>
      <w:r w:rsidR="00C468EC" w:rsidRPr="00215FF0">
        <w:rPr>
          <w:rFonts w:eastAsiaTheme="minorEastAsia"/>
          <w:lang w:val="en-US"/>
        </w:rPr>
        <w:t>.</w:t>
      </w:r>
    </w:p>
    <w:p w14:paraId="03FAD64E" w14:textId="4F5F49C5" w:rsidR="00C01248" w:rsidRPr="007361B5" w:rsidRDefault="007F7019" w:rsidP="0042351D">
      <w:pPr>
        <w:pStyle w:val="Beschriftung"/>
        <w:rPr>
          <w:lang w:val="en-US"/>
        </w:rPr>
      </w:pPr>
      <m:oMath>
        <m:sSub>
          <m:sSubPr>
            <m:ctrlPr>
              <w:rPr>
                <w:rFonts w:ascii="Cambria Math" w:hAnsi="Cambria Math"/>
              </w:rPr>
            </m:ctrlPr>
          </m:sSubPr>
          <m:e>
            <m:r>
              <m:rPr>
                <m:nor/>
              </m:rPr>
              <w:rPr>
                <w:lang w:val="en-US"/>
              </w:rPr>
              <m:t>f</m:t>
            </m:r>
          </m:e>
          <m:sub>
            <m:r>
              <m:rPr>
                <m:nor/>
              </m:rPr>
              <w:rPr>
                <w:lang w:val="en-US"/>
              </w:rPr>
              <m:t>Root</m:t>
            </m:r>
          </m:sub>
        </m:sSub>
        <m:r>
          <m:rPr>
            <m:nor/>
          </m:rPr>
          <w:rPr>
            <w:lang w:val="en-US"/>
          </w:rPr>
          <m:t>=</m:t>
        </m:r>
        <m:d>
          <m:dPr>
            <m:begChr m:val="{"/>
            <m:endChr m:val=""/>
            <m:ctrlPr>
              <w:rPr>
                <w:rFonts w:ascii="Cambria Math" w:hAnsi="Cambria Math"/>
              </w:rPr>
            </m:ctrlPr>
          </m:dPr>
          <m:e>
            <m:m>
              <m:mPr>
                <m:cGp m:val="8"/>
                <m:mcs>
                  <m:mc>
                    <m:mcPr>
                      <m:count m:val="1"/>
                      <m:mcJc m:val="left"/>
                    </m:mcPr>
                  </m:mc>
                </m:mcs>
                <m:ctrlPr>
                  <w:rPr>
                    <w:rFonts w:ascii="Cambria Math" w:hAnsi="Cambria Math"/>
                  </w:rPr>
                </m:ctrlPr>
              </m:mPr>
              <m:mr>
                <m:e>
                  <m:sSub>
                    <m:sSubPr>
                      <m:ctrlPr>
                        <w:rPr>
                          <w:rFonts w:ascii="Cambria Math" w:hAnsi="Cambria Math"/>
                        </w:rPr>
                      </m:ctrlPr>
                    </m:sSubPr>
                    <m:e>
                      <m:r>
                        <m:rPr>
                          <m:nor/>
                        </m:rPr>
                        <w:rPr>
                          <w:lang w:val="en-US"/>
                        </w:rPr>
                        <m:t>root</m:t>
                      </m:r>
                    </m:e>
                    <m:sub>
                      <m:r>
                        <m:rPr>
                          <m:nor/>
                        </m:rPr>
                        <w:rPr>
                          <w:lang w:val="en-US"/>
                        </w:rPr>
                        <m:t>i</m:t>
                      </m:r>
                    </m:sub>
                  </m:sSub>
                  <m:r>
                    <m:rPr>
                      <m:nor/>
                    </m:rPr>
                    <w:rPr>
                      <w:lang w:val="en-US"/>
                    </w:rPr>
                    <m:t>*</m:t>
                  </m:r>
                  <m:sSub>
                    <m:sSubPr>
                      <m:ctrlPr>
                        <w:rPr>
                          <w:rFonts w:ascii="Cambria Math" w:hAnsi="Cambria Math"/>
                        </w:rPr>
                      </m:ctrlPr>
                    </m:sSubPr>
                    <m:e>
                      <m:r>
                        <m:rPr>
                          <m:nor/>
                        </m:rPr>
                        <w:rPr>
                          <w:lang w:val="en-US"/>
                        </w:rPr>
                        <m:t>(TempSum</m:t>
                      </m:r>
                    </m:e>
                    <m:sub>
                      <m:r>
                        <m:rPr>
                          <m:nor/>
                        </m:rPr>
                        <w:rPr>
                          <w:lang w:val="en-US"/>
                        </w:rPr>
                        <m:t>Emerge</m:t>
                      </m:r>
                    </m:sub>
                  </m:sSub>
                  <m:sSup>
                    <m:sSupPr>
                      <m:ctrlPr>
                        <w:rPr>
                          <w:rFonts w:ascii="Cambria Math" w:hAnsi="Cambria Math"/>
                        </w:rPr>
                      </m:ctrlPr>
                    </m:sSupPr>
                    <m:e>
                      <m:r>
                        <m:rPr>
                          <m:nor/>
                        </m:rPr>
                        <w:rPr>
                          <w:lang w:val="en-US"/>
                        </w:rPr>
                        <m:t>)</m:t>
                      </m:r>
                    </m:e>
                    <m:sup>
                      <m:r>
                        <m:rPr>
                          <m:nor/>
                        </m:rPr>
                        <w:rPr>
                          <w:lang w:val="en-US"/>
                        </w:rPr>
                        <m:t>2</m:t>
                      </m:r>
                    </m:sup>
                  </m:sSup>
                  <m:r>
                    <m:rPr>
                      <m:nor/>
                    </m:rPr>
                    <w:rPr>
                      <w:lang w:val="en-US"/>
                    </w:rPr>
                    <m:t>+</m:t>
                  </m:r>
                  <m:sSub>
                    <m:sSubPr>
                      <m:ctrlPr>
                        <w:rPr>
                          <w:rFonts w:ascii="Cambria Math" w:hAnsi="Cambria Math"/>
                        </w:rPr>
                      </m:ctrlPr>
                    </m:sSubPr>
                    <m:e>
                      <m:r>
                        <m:rPr>
                          <m:nor/>
                        </m:rPr>
                        <w:rPr>
                          <w:lang w:val="en-US"/>
                        </w:rPr>
                        <m:t>root</m:t>
                      </m:r>
                    </m:e>
                    <m:sub>
                      <m:r>
                        <m:rPr>
                          <m:nor/>
                        </m:rPr>
                        <w:rPr>
                          <w:lang w:val="en-US"/>
                        </w:rPr>
                        <m:t>s</m:t>
                      </m:r>
                    </m:sub>
                  </m:sSub>
                  <m:r>
                    <m:rPr>
                      <m:nor/>
                    </m:rPr>
                    <w:rPr>
                      <w:lang w:val="en-US"/>
                    </w:rPr>
                    <m:t>*</m:t>
                  </m:r>
                  <m:sSub>
                    <m:sSubPr>
                      <m:ctrlPr>
                        <w:rPr>
                          <w:rFonts w:ascii="Cambria Math" w:hAnsi="Cambria Math"/>
                        </w:rPr>
                      </m:ctrlPr>
                    </m:sSubPr>
                    <m:e>
                      <m:r>
                        <m:rPr>
                          <m:nor/>
                        </m:rPr>
                        <w:rPr>
                          <w:lang w:val="en-US"/>
                        </w:rPr>
                        <m:t>TempSum</m:t>
                      </m:r>
                    </m:e>
                    <m:sub>
                      <m:r>
                        <m:rPr>
                          <m:nor/>
                        </m:rPr>
                        <w:rPr>
                          <w:lang w:val="en-US"/>
                        </w:rPr>
                        <m:t>Emerge</m:t>
                      </m:r>
                    </m:sub>
                  </m:sSub>
                  <m:r>
                    <m:rPr>
                      <m:nor/>
                    </m:rPr>
                    <w:rPr>
                      <w:lang w:val="en-US"/>
                    </w:rPr>
                    <m:t>,        EC≤30</m:t>
                  </m:r>
                </m:e>
              </m:mr>
              <m:mr>
                <m:e>
                  <m:f>
                    <m:fPr>
                      <m:ctrlPr>
                        <w:rPr>
                          <w:rFonts w:ascii="Cambria Math" w:hAnsi="Cambria Math"/>
                        </w:rPr>
                      </m:ctrlPr>
                    </m:fPr>
                    <m:num>
                      <m:r>
                        <m:rPr>
                          <m:nor/>
                        </m:rPr>
                        <w:rPr>
                          <w:lang w:val="en-US"/>
                        </w:rPr>
                        <m:t>0.05-</m:t>
                      </m:r>
                      <m:sSub>
                        <m:sSubPr>
                          <m:ctrlPr>
                            <w:rPr>
                              <w:rFonts w:ascii="Cambria Math" w:hAnsi="Cambria Math"/>
                            </w:rPr>
                          </m:ctrlPr>
                        </m:sSubPr>
                        <m:e>
                          <m:r>
                            <m:rPr>
                              <m:nor/>
                            </m:rPr>
                            <w:rPr>
                              <w:lang w:val="en-US"/>
                            </w:rPr>
                            <m:t>root</m:t>
                          </m:r>
                        </m:e>
                        <m:sub>
                          <m:r>
                            <m:rPr>
                              <m:nor/>
                            </m:rPr>
                            <w:rPr>
                              <w:lang w:val="en-US"/>
                            </w:rPr>
                            <m:t>EC30</m:t>
                          </m:r>
                        </m:sub>
                      </m:sSub>
                    </m:num>
                    <m:den>
                      <m:r>
                        <m:rPr>
                          <m:nor/>
                        </m:rPr>
                        <w:rPr>
                          <w:lang w:val="en-US"/>
                        </w:rPr>
                        <m:t>100</m:t>
                      </m:r>
                    </m:den>
                  </m:f>
                  <m:r>
                    <m:rPr>
                      <m:nor/>
                    </m:rPr>
                    <w:rPr>
                      <w:lang w:val="en-US"/>
                    </w:rPr>
                    <m:t>*TempSum+</m:t>
                  </m:r>
                  <m:sSub>
                    <m:sSubPr>
                      <m:ctrlPr>
                        <w:rPr>
                          <w:rFonts w:ascii="Cambria Math" w:hAnsi="Cambria Math"/>
                        </w:rPr>
                      </m:ctrlPr>
                    </m:sSubPr>
                    <m:e>
                      <m:r>
                        <m:rPr>
                          <m:nor/>
                        </m:rPr>
                        <w:rPr>
                          <w:lang w:val="en-US"/>
                        </w:rPr>
                        <m:t>root</m:t>
                      </m:r>
                    </m:e>
                    <m:sub>
                      <m:r>
                        <m:rPr>
                          <m:nor/>
                        </m:rPr>
                        <w:rPr>
                          <w:lang w:val="en-US"/>
                        </w:rPr>
                        <m:t>EC30</m:t>
                      </m:r>
                    </m:sub>
                  </m:sSub>
                  <m:r>
                    <m:rPr>
                      <m:nor/>
                    </m:rPr>
                    <w:rPr>
                      <w:lang w:val="en-US"/>
                    </w:rPr>
                    <m:t>,                                      30&lt;EC≤69</m:t>
                  </m:r>
                </m:e>
              </m:mr>
              <m:mr>
                <m:e>
                  <m:r>
                    <m:rPr>
                      <m:nor/>
                    </m:rPr>
                    <w:rPr>
                      <w:lang w:val="en-US"/>
                    </w:rPr>
                    <m:t>0.05,                                                                                      EC&gt;69</m:t>
                  </m:r>
                </m:e>
              </m:mr>
            </m:m>
          </m:e>
        </m:d>
      </m:oMath>
      <w:r w:rsidR="009630FB" w:rsidRPr="007361B5">
        <w:rPr>
          <w:lang w:val="en-US"/>
        </w:rPr>
        <w:tab/>
      </w:r>
      <w:r w:rsidR="00DF1767" w:rsidRPr="007361B5">
        <w:rPr>
          <w:lang w:val="en-US"/>
        </w:rPr>
        <w:t>(</w:t>
      </w:r>
      <w:r w:rsidR="009630FB" w:rsidRPr="0042351D">
        <w:fldChar w:fldCharType="begin"/>
      </w:r>
      <w:r w:rsidR="009630FB" w:rsidRPr="007361B5">
        <w:rPr>
          <w:lang w:val="en-US"/>
        </w:rPr>
        <w:instrText xml:space="preserve"> SEQ ( \* ARABIC </w:instrText>
      </w:r>
      <w:r w:rsidR="009630FB" w:rsidRPr="0042351D">
        <w:fldChar w:fldCharType="separate"/>
      </w:r>
      <w:r w:rsidR="00493DDF">
        <w:rPr>
          <w:noProof/>
          <w:lang w:val="en-US"/>
        </w:rPr>
        <w:t>11</w:t>
      </w:r>
      <w:r w:rsidR="009630FB" w:rsidRPr="0042351D">
        <w:fldChar w:fldCharType="end"/>
      </w:r>
      <w:r w:rsidR="00DF1767" w:rsidRPr="007361B5">
        <w:rPr>
          <w:lang w:val="en-US"/>
        </w:rPr>
        <w:t>)</w:t>
      </w:r>
    </w:p>
    <w:p w14:paraId="0CC68D6F" w14:textId="51D0DC2E" w:rsidR="00C468EC" w:rsidRPr="007361B5" w:rsidRDefault="007F7019" w:rsidP="0042351D">
      <w:pPr>
        <w:pStyle w:val="Beschriftung"/>
        <w:rPr>
          <w:lang w:val="en-US"/>
        </w:rPr>
      </w:pPr>
      <m:oMath>
        <m:m>
          <m:mPr>
            <m:mcs>
              <m:mc>
                <m:mcPr>
                  <m:count m:val="1"/>
                  <m:mcJc m:val="center"/>
                </m:mcPr>
              </m:mc>
            </m:mcs>
            <m:ctrlPr>
              <w:rPr>
                <w:rFonts w:ascii="Cambria Math" w:hAnsi="Cambria Math"/>
              </w:rPr>
            </m:ctrlPr>
          </m:mPr>
          <m:mr>
            <m:e>
              <m:f>
                <m:fPr>
                  <m:ctrlPr>
                    <w:rPr>
                      <w:rFonts w:ascii="Cambria Math" w:hAnsi="Cambria Math"/>
                    </w:rPr>
                  </m:ctrlPr>
                </m:fPr>
                <m:num>
                  <m:r>
                    <m:rPr>
                      <m:nor/>
                    </m:rPr>
                    <w:rPr>
                      <w:lang w:val="en-US"/>
                    </w:rPr>
                    <m:t>dDMRoot</m:t>
                  </m:r>
                </m:num>
                <m:den>
                  <m:r>
                    <m:rPr>
                      <m:nor/>
                    </m:rPr>
                    <w:rPr>
                      <w:lang w:val="en-US"/>
                    </w:rPr>
                    <m:t>dt</m:t>
                  </m:r>
                </m:den>
              </m:f>
              <m:r>
                <m:rPr>
                  <m:nor/>
                </m:rPr>
                <w:rPr>
                  <w:lang w:val="en-US"/>
                </w:rPr>
                <m:t>=fRoot*</m:t>
              </m:r>
              <m:f>
                <m:fPr>
                  <m:ctrlPr>
                    <w:rPr>
                      <w:rFonts w:ascii="Cambria Math" w:hAnsi="Cambria Math"/>
                    </w:rPr>
                  </m:ctrlPr>
                </m:fPr>
                <m:num>
                  <m:r>
                    <m:rPr>
                      <m:nor/>
                    </m:rPr>
                    <w:rPr>
                      <w:lang w:val="en-US"/>
                    </w:rPr>
                    <m:t>dDMPlant</m:t>
                  </m:r>
                </m:num>
                <m:den>
                  <m:r>
                    <m:rPr>
                      <m:nor/>
                    </m:rPr>
                    <w:rPr>
                      <w:lang w:val="en-US"/>
                    </w:rPr>
                    <m:t>dt</m:t>
                  </m:r>
                </m:den>
              </m:f>
            </m:e>
          </m:mr>
        </m:m>
      </m:oMath>
      <w:r w:rsidR="009630FB" w:rsidRPr="007361B5">
        <w:rPr>
          <w:lang w:val="en-US"/>
        </w:rPr>
        <w:tab/>
      </w:r>
      <w:r w:rsidR="00DF1767" w:rsidRPr="007361B5">
        <w:rPr>
          <w:lang w:val="en-US"/>
        </w:rPr>
        <w:t>(</w:t>
      </w:r>
      <w:r w:rsidR="009630FB" w:rsidRPr="0042351D">
        <w:fldChar w:fldCharType="begin"/>
      </w:r>
      <w:r w:rsidR="009630FB" w:rsidRPr="007361B5">
        <w:rPr>
          <w:lang w:val="en-US"/>
        </w:rPr>
        <w:instrText xml:space="preserve"> SEQ ( \* ARABIC </w:instrText>
      </w:r>
      <w:r w:rsidR="009630FB" w:rsidRPr="0042351D">
        <w:fldChar w:fldCharType="separate"/>
      </w:r>
      <w:r w:rsidR="00493DDF">
        <w:rPr>
          <w:noProof/>
          <w:lang w:val="en-US"/>
        </w:rPr>
        <w:t>12</w:t>
      </w:r>
      <w:r w:rsidR="009630FB" w:rsidRPr="0042351D">
        <w:fldChar w:fldCharType="end"/>
      </w:r>
      <w:r w:rsidR="00DF1767" w:rsidRPr="007361B5">
        <w:rPr>
          <w:lang w:val="en-US"/>
        </w:rPr>
        <w:t>)</w:t>
      </w:r>
    </w:p>
    <w:p w14:paraId="227768BD" w14:textId="549BB245" w:rsidR="00A63DD4" w:rsidRPr="007361B5" w:rsidRDefault="007F7019" w:rsidP="0042351D">
      <w:pPr>
        <w:pStyle w:val="Beschriftung"/>
        <w:rPr>
          <w:lang w:val="en-US"/>
        </w:rPr>
      </w:pPr>
      <m:oMath>
        <m:f>
          <m:fPr>
            <m:ctrlPr>
              <w:rPr>
                <w:rFonts w:ascii="Cambria Math" w:hAnsi="Cambria Math"/>
              </w:rPr>
            </m:ctrlPr>
          </m:fPr>
          <m:num>
            <m:r>
              <m:rPr>
                <m:nor/>
              </m:rPr>
              <w:rPr>
                <w:lang w:val="en-US"/>
              </w:rPr>
              <m:t>dDMShoot</m:t>
            </m:r>
          </m:num>
          <m:den>
            <m:r>
              <m:rPr>
                <m:nor/>
              </m:rPr>
              <w:rPr>
                <w:lang w:val="en-US"/>
              </w:rPr>
              <m:t>dt</m:t>
            </m:r>
          </m:den>
        </m:f>
        <m:r>
          <m:rPr>
            <m:nor/>
          </m:rPr>
          <w:rPr>
            <w:lang w:val="en-US"/>
          </w:rPr>
          <m:t>=</m:t>
        </m:r>
        <m:f>
          <m:fPr>
            <m:ctrlPr>
              <w:rPr>
                <w:rFonts w:ascii="Cambria Math" w:hAnsi="Cambria Math"/>
              </w:rPr>
            </m:ctrlPr>
          </m:fPr>
          <m:num>
            <m:r>
              <m:rPr>
                <m:nor/>
              </m:rPr>
              <w:rPr>
                <w:lang w:val="en-US"/>
              </w:rPr>
              <m:t>dDMPlant</m:t>
            </m:r>
          </m:num>
          <m:den>
            <m:r>
              <m:rPr>
                <m:nor/>
              </m:rPr>
              <w:rPr>
                <w:lang w:val="en-US"/>
              </w:rPr>
              <m:t>dt</m:t>
            </m:r>
          </m:den>
        </m:f>
        <m:r>
          <m:rPr>
            <m:nor/>
          </m:rPr>
          <w:rPr>
            <w:lang w:val="en-US"/>
          </w:rPr>
          <m:t>-</m:t>
        </m:r>
        <m:f>
          <m:fPr>
            <m:ctrlPr>
              <w:rPr>
                <w:rFonts w:ascii="Cambria Math" w:hAnsi="Cambria Math"/>
              </w:rPr>
            </m:ctrlPr>
          </m:fPr>
          <m:num>
            <m:r>
              <m:rPr>
                <m:nor/>
              </m:rPr>
              <w:rPr>
                <w:lang w:val="en-US"/>
              </w:rPr>
              <m:t>dDMRoot</m:t>
            </m:r>
          </m:num>
          <m:den>
            <m:r>
              <m:rPr>
                <m:nor/>
              </m:rPr>
              <w:rPr>
                <w:lang w:val="en-US"/>
              </w:rPr>
              <m:t>dt</m:t>
            </m:r>
          </m:den>
        </m:f>
      </m:oMath>
      <w:r w:rsidR="009630FB" w:rsidRPr="007361B5">
        <w:rPr>
          <w:lang w:val="en-US"/>
        </w:rPr>
        <w:tab/>
      </w:r>
      <w:r w:rsidR="00DF1767" w:rsidRPr="007361B5">
        <w:rPr>
          <w:lang w:val="en-US"/>
        </w:rPr>
        <w:t>(</w:t>
      </w:r>
      <w:r w:rsidR="009630FB" w:rsidRPr="0042351D">
        <w:fldChar w:fldCharType="begin"/>
      </w:r>
      <w:r w:rsidR="009630FB" w:rsidRPr="007361B5">
        <w:rPr>
          <w:lang w:val="en-US"/>
        </w:rPr>
        <w:instrText xml:space="preserve"> SEQ ( \* ARABIC </w:instrText>
      </w:r>
      <w:r w:rsidR="009630FB" w:rsidRPr="0042351D">
        <w:fldChar w:fldCharType="separate"/>
      </w:r>
      <w:r w:rsidR="00493DDF">
        <w:rPr>
          <w:noProof/>
          <w:lang w:val="en-US"/>
        </w:rPr>
        <w:t>13</w:t>
      </w:r>
      <w:r w:rsidR="009630FB" w:rsidRPr="0042351D">
        <w:fldChar w:fldCharType="end"/>
      </w:r>
      <w:r w:rsidR="00DF1767" w:rsidRPr="007361B5">
        <w:rPr>
          <w:lang w:val="en-US"/>
        </w:rPr>
        <w:t>)</w:t>
      </w:r>
    </w:p>
    <w:p w14:paraId="59F9E30A" w14:textId="77777777" w:rsidR="00E778CA" w:rsidRDefault="00706CD4" w:rsidP="00781C6A">
      <w:pPr>
        <w:keepNext/>
        <w:spacing w:after="0"/>
        <w:jc w:val="center"/>
      </w:pPr>
      <w:r>
        <w:rPr>
          <w:noProof/>
          <w:lang w:eastAsia="de-DE"/>
        </w:rPr>
        <w:lastRenderedPageBreak/>
        <w:drawing>
          <wp:inline distT="0" distB="0" distL="0" distR="0" wp14:anchorId="04897D5D" wp14:editId="0A409E01">
            <wp:extent cx="4365516" cy="3081687"/>
            <wp:effectExtent l="0" t="0" r="0" b="444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2_fRoot.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65516" cy="3081687"/>
                    </a:xfrm>
                    <a:prstGeom prst="rect">
                      <a:avLst/>
                    </a:prstGeom>
                  </pic:spPr>
                </pic:pic>
              </a:graphicData>
            </a:graphic>
          </wp:inline>
        </w:drawing>
      </w:r>
    </w:p>
    <w:p w14:paraId="6287E24E" w14:textId="682CFD9D" w:rsidR="00512E0F" w:rsidRPr="00E778CA" w:rsidRDefault="00E778CA" w:rsidP="00A26E1F">
      <w:pPr>
        <w:pStyle w:val="Beschriftung"/>
        <w:rPr>
          <w:lang w:val="en-US"/>
        </w:rPr>
      </w:pPr>
      <w:bookmarkStart w:id="46" w:name="_Ref416009222"/>
      <w:commentRangeStart w:id="47"/>
      <w:r w:rsidRPr="00E778CA">
        <w:rPr>
          <w:lang w:val="en-US"/>
        </w:rPr>
        <w:t xml:space="preserve">Figure </w:t>
      </w:r>
      <w:r w:rsidR="00BD0AEE" w:rsidRPr="004C5B62">
        <w:fldChar w:fldCharType="begin"/>
      </w:r>
      <w:r w:rsidR="00BD0AEE" w:rsidRPr="004C5B62">
        <w:rPr>
          <w:lang w:val="en-US"/>
        </w:rPr>
        <w:instrText xml:space="preserve"> SEQ Figure \* ARABIC </w:instrText>
      </w:r>
      <w:r w:rsidR="00BD0AEE" w:rsidRPr="004C5B62">
        <w:fldChar w:fldCharType="separate"/>
      </w:r>
      <w:r w:rsidR="00493DDF">
        <w:rPr>
          <w:noProof/>
          <w:lang w:val="en-US"/>
        </w:rPr>
        <w:t>1</w:t>
      </w:r>
      <w:r w:rsidR="00BD0AEE" w:rsidRPr="004C5B62">
        <w:fldChar w:fldCharType="end"/>
      </w:r>
      <w:bookmarkEnd w:id="46"/>
      <w:r w:rsidRPr="00E778CA">
        <w:rPr>
          <w:lang w:val="en-US"/>
        </w:rPr>
        <w:t xml:space="preserve">: Proportion of root dry matter growth of plant dry matter growth depending on temperature sum after emergence during </w:t>
      </w:r>
      <w:r w:rsidRPr="007361B5">
        <w:rPr>
          <w:lang w:val="en-US"/>
        </w:rPr>
        <w:t>vegetative</w:t>
      </w:r>
      <w:r w:rsidRPr="00E778CA">
        <w:rPr>
          <w:lang w:val="en-US"/>
        </w:rPr>
        <w:t xml:space="preserve"> growth stages</w:t>
      </w:r>
      <w:r w:rsidR="008E1894">
        <w:rPr>
          <w:lang w:val="en-US"/>
        </w:rPr>
        <w:t>, y = 0.0524 * e</w:t>
      </w:r>
      <w:r w:rsidR="008E1894" w:rsidRPr="008E1894">
        <w:rPr>
          <w:vertAlign w:val="superscript"/>
          <w:lang w:val="en-US"/>
        </w:rPr>
        <w:t>(0.0028x)</w:t>
      </w:r>
      <w:r w:rsidR="008E1894">
        <w:rPr>
          <w:lang w:val="en-US"/>
        </w:rPr>
        <w:t xml:space="preserve">, r² = </w:t>
      </w:r>
      <w:r w:rsidR="00FD77BD">
        <w:rPr>
          <w:lang w:val="en-US"/>
        </w:rPr>
        <w:t>0.79 (D</w:t>
      </w:r>
      <w:r w:rsidR="008E1894">
        <w:rPr>
          <w:lang w:val="en-US"/>
        </w:rPr>
        <w:t>ata set 2).</w:t>
      </w:r>
      <w:commentRangeEnd w:id="47"/>
      <w:r w:rsidR="00EA6CC6">
        <w:rPr>
          <w:rStyle w:val="Kommentarzeichen"/>
          <w:b/>
          <w:bCs w:val="0"/>
        </w:rPr>
        <w:commentReference w:id="47"/>
      </w:r>
    </w:p>
    <w:p w14:paraId="641E02DB" w14:textId="64B978A8" w:rsidR="00B25281" w:rsidRPr="00215FF0" w:rsidRDefault="00DC46C4" w:rsidP="004948D6">
      <w:pPr>
        <w:spacing w:after="0"/>
        <w:rPr>
          <w:rFonts w:eastAsiaTheme="minorEastAsia"/>
          <w:lang w:val="en-US"/>
        </w:rPr>
      </w:pPr>
      <w:r>
        <w:rPr>
          <w:rFonts w:eastAsiaTheme="minorEastAsia"/>
          <w:lang w:val="en-US"/>
        </w:rPr>
        <w:t xml:space="preserve">Shoot growth </w:t>
      </w:r>
      <w:r w:rsidR="004F69A3">
        <w:rPr>
          <w:rFonts w:eastAsiaTheme="minorEastAsia"/>
          <w:lang w:val="en-US"/>
        </w:rPr>
        <w:t>wa</w:t>
      </w:r>
      <w:r w:rsidR="009819D7" w:rsidRPr="00215FF0">
        <w:rPr>
          <w:rFonts w:eastAsiaTheme="minorEastAsia"/>
          <w:lang w:val="en-US"/>
        </w:rPr>
        <w:t>s divided in</w:t>
      </w:r>
      <w:r>
        <w:rPr>
          <w:rFonts w:eastAsiaTheme="minorEastAsia"/>
          <w:lang w:val="en-US"/>
        </w:rPr>
        <w:t xml:space="preserve">to leaf, stem, and </w:t>
      </w:r>
      <w:r w:rsidR="008B0289">
        <w:rPr>
          <w:rFonts w:eastAsiaTheme="minorEastAsia"/>
          <w:lang w:val="en-US"/>
        </w:rPr>
        <w:t xml:space="preserve">generative </w:t>
      </w:r>
      <w:r>
        <w:rPr>
          <w:rFonts w:eastAsiaTheme="minorEastAsia"/>
          <w:lang w:val="en-US"/>
        </w:rPr>
        <w:t>growth (</w:t>
      </w:r>
      <w:proofErr w:type="spellStart"/>
      <w:r>
        <w:rPr>
          <w:rFonts w:eastAsiaTheme="minorEastAsia"/>
          <w:lang w:val="en-US"/>
        </w:rPr>
        <w:t>DM</w:t>
      </w:r>
      <w:r w:rsidRPr="004F69A3">
        <w:rPr>
          <w:rFonts w:eastAsiaTheme="minorEastAsia"/>
          <w:vertAlign w:val="subscript"/>
          <w:lang w:val="en-US"/>
        </w:rPr>
        <w:t>Leaf</w:t>
      </w:r>
      <w:proofErr w:type="spellEnd"/>
      <w:r>
        <w:rPr>
          <w:rFonts w:eastAsiaTheme="minorEastAsia"/>
          <w:lang w:val="en-US"/>
        </w:rPr>
        <w:t xml:space="preserve">, </w:t>
      </w:r>
      <w:proofErr w:type="spellStart"/>
      <w:r>
        <w:rPr>
          <w:rFonts w:eastAsiaTheme="minorEastAsia"/>
          <w:lang w:val="en-US"/>
        </w:rPr>
        <w:t>DM</w:t>
      </w:r>
      <w:r w:rsidRPr="004F69A3">
        <w:rPr>
          <w:rFonts w:eastAsiaTheme="minorEastAsia"/>
          <w:vertAlign w:val="subscript"/>
          <w:lang w:val="en-US"/>
        </w:rPr>
        <w:t>Stem</w:t>
      </w:r>
      <w:proofErr w:type="spellEnd"/>
      <w:r>
        <w:rPr>
          <w:rFonts w:eastAsiaTheme="minorEastAsia"/>
          <w:lang w:val="en-US"/>
        </w:rPr>
        <w:t xml:space="preserve">, </w:t>
      </w:r>
      <w:proofErr w:type="spellStart"/>
      <w:r w:rsidR="008B0289">
        <w:rPr>
          <w:rFonts w:eastAsiaTheme="minorEastAsia"/>
          <w:lang w:val="en-US"/>
        </w:rPr>
        <w:t>DM</w:t>
      </w:r>
      <w:r w:rsidR="008B0289" w:rsidRPr="004F69A3">
        <w:rPr>
          <w:rFonts w:eastAsiaTheme="minorEastAsia"/>
          <w:vertAlign w:val="subscript"/>
          <w:lang w:val="en-US"/>
        </w:rPr>
        <w:t>Gen</w:t>
      </w:r>
      <w:proofErr w:type="spellEnd"/>
      <w:r w:rsidR="009819D7" w:rsidRPr="00215FF0">
        <w:rPr>
          <w:rFonts w:eastAsiaTheme="minorEastAsia"/>
          <w:lang w:val="en-US"/>
        </w:rPr>
        <w:t xml:space="preserve">). During </w:t>
      </w:r>
      <w:r w:rsidR="009819D7" w:rsidRPr="008B0289">
        <w:rPr>
          <w:rFonts w:eastAsiaTheme="minorEastAsia"/>
          <w:lang w:val="en-US"/>
        </w:rPr>
        <w:t xml:space="preserve">vegetative growth, an allometric approach (Kage </w:t>
      </w:r>
      <w:r w:rsidR="00BC75E8">
        <w:rPr>
          <w:rFonts w:eastAsiaTheme="minorEastAsia"/>
          <w:lang w:val="en-US"/>
        </w:rPr>
        <w:t xml:space="preserve">&amp; </w:t>
      </w:r>
      <w:proofErr w:type="spellStart"/>
      <w:r w:rsidR="00BC75E8">
        <w:rPr>
          <w:rFonts w:eastAsiaTheme="minorEastAsia"/>
          <w:lang w:val="en-US"/>
        </w:rPr>
        <w:t>Stützel</w:t>
      </w:r>
      <w:proofErr w:type="spellEnd"/>
      <w:r w:rsidR="00BC75E8">
        <w:rPr>
          <w:rFonts w:eastAsiaTheme="minorEastAsia"/>
          <w:lang w:val="en-US"/>
        </w:rPr>
        <w:t xml:space="preserve"> </w:t>
      </w:r>
      <w:r w:rsidR="009819D7" w:rsidRPr="008B0289">
        <w:rPr>
          <w:rFonts w:eastAsiaTheme="minorEastAsia"/>
          <w:lang w:val="en-US"/>
        </w:rPr>
        <w:t>1999)</w:t>
      </w:r>
      <w:r w:rsidR="008B0289" w:rsidRPr="008B0289">
        <w:rPr>
          <w:rFonts w:eastAsiaTheme="minorEastAsia"/>
          <w:lang w:val="en-US"/>
        </w:rPr>
        <w:t xml:space="preserve"> </w:t>
      </w:r>
      <w:r w:rsidR="004F69A3">
        <w:rPr>
          <w:rFonts w:eastAsiaTheme="minorEastAsia"/>
          <w:lang w:val="en-US"/>
        </w:rPr>
        <w:t>wa</w:t>
      </w:r>
      <w:r w:rsidR="009819D7" w:rsidRPr="008B0289">
        <w:rPr>
          <w:rFonts w:eastAsiaTheme="minorEastAsia"/>
          <w:lang w:val="en-US"/>
        </w:rPr>
        <w:t xml:space="preserve">s used to </w:t>
      </w:r>
      <w:r w:rsidR="00C82CB7">
        <w:rPr>
          <w:rFonts w:eastAsiaTheme="minorEastAsia"/>
          <w:lang w:val="en-US"/>
        </w:rPr>
        <w:t>calculate</w:t>
      </w:r>
      <w:r w:rsidRPr="008B0289">
        <w:rPr>
          <w:rFonts w:eastAsiaTheme="minorEastAsia"/>
          <w:lang w:val="en-US"/>
        </w:rPr>
        <w:t xml:space="preserve"> leaf and stem growth</w:t>
      </w:r>
      <w:r w:rsidR="00C82CB7">
        <w:rPr>
          <w:rFonts w:eastAsiaTheme="minorEastAsia"/>
          <w:lang w:val="en-US"/>
        </w:rPr>
        <w:t xml:space="preserve"> (eq. 1</w:t>
      </w:r>
      <w:r w:rsidR="007361B5">
        <w:rPr>
          <w:rFonts w:eastAsiaTheme="minorEastAsia"/>
          <w:lang w:val="en-US"/>
        </w:rPr>
        <w:t>4</w:t>
      </w:r>
      <w:r w:rsidR="00C82CB7">
        <w:rPr>
          <w:rFonts w:eastAsiaTheme="minorEastAsia"/>
          <w:lang w:val="en-US"/>
        </w:rPr>
        <w:t>-1</w:t>
      </w:r>
      <w:r w:rsidR="007361B5">
        <w:rPr>
          <w:rFonts w:eastAsiaTheme="minorEastAsia"/>
          <w:lang w:val="en-US"/>
        </w:rPr>
        <w:t>7</w:t>
      </w:r>
      <w:r w:rsidR="00B36FB2">
        <w:rPr>
          <w:rFonts w:eastAsiaTheme="minorEastAsia"/>
          <w:lang w:val="en-US"/>
        </w:rPr>
        <w:t>)</w:t>
      </w:r>
      <w:r w:rsidR="00C82CB7">
        <w:rPr>
          <w:rFonts w:eastAsiaTheme="minorEastAsia"/>
          <w:lang w:val="en-US"/>
        </w:rPr>
        <w:t xml:space="preserve">, as described in </w:t>
      </w:r>
      <w:r w:rsidR="008B50AA">
        <w:rPr>
          <w:rFonts w:eastAsiaTheme="minorEastAsia"/>
          <w:lang w:val="en-US"/>
        </w:rPr>
        <w:t>Weymann et al. 2017</w:t>
      </w:r>
      <w:r w:rsidR="009819D7" w:rsidRPr="008B0289">
        <w:rPr>
          <w:rFonts w:eastAsiaTheme="minorEastAsia"/>
          <w:lang w:val="en-US"/>
        </w:rPr>
        <w:t xml:space="preserve">. </w:t>
      </w:r>
      <w:r w:rsidRPr="008B0289">
        <w:rPr>
          <w:rFonts w:eastAsiaTheme="minorEastAsia"/>
          <w:lang w:val="en-US"/>
        </w:rPr>
        <w:t>During generative growth stages</w:t>
      </w:r>
      <w:r w:rsidR="00C82CB7">
        <w:rPr>
          <w:rFonts w:eastAsiaTheme="minorEastAsia"/>
          <w:lang w:val="en-US"/>
        </w:rPr>
        <w:t xml:space="preserve"> (eq. 1</w:t>
      </w:r>
      <w:r w:rsidR="00493DDF">
        <w:rPr>
          <w:rFonts w:eastAsiaTheme="minorEastAsia"/>
          <w:lang w:val="en-US"/>
        </w:rPr>
        <w:t>5</w:t>
      </w:r>
      <w:r w:rsidR="00B36FB2">
        <w:rPr>
          <w:rFonts w:eastAsiaTheme="minorEastAsia"/>
          <w:lang w:val="en-US"/>
        </w:rPr>
        <w:t>)</w:t>
      </w:r>
      <w:r w:rsidRPr="008B0289">
        <w:rPr>
          <w:rFonts w:eastAsiaTheme="minorEastAsia"/>
          <w:lang w:val="en-US"/>
        </w:rPr>
        <w:t>, t</w:t>
      </w:r>
      <w:r w:rsidR="004D56C3" w:rsidRPr="008B0289">
        <w:rPr>
          <w:rFonts w:eastAsiaTheme="minorEastAsia"/>
          <w:lang w:val="en-US"/>
        </w:rPr>
        <w:t>he proportion of shoot dry matter allocated to the leaves (</w:t>
      </w:r>
      <w:proofErr w:type="spellStart"/>
      <w:r w:rsidR="004D56C3" w:rsidRPr="008B0289">
        <w:rPr>
          <w:rFonts w:eastAsiaTheme="minorEastAsia"/>
          <w:lang w:val="en-US"/>
        </w:rPr>
        <w:t>f</w:t>
      </w:r>
      <w:r w:rsidR="004D56C3" w:rsidRPr="008B0289">
        <w:rPr>
          <w:rFonts w:eastAsiaTheme="minorEastAsia"/>
          <w:vertAlign w:val="subscript"/>
          <w:lang w:val="en-US"/>
        </w:rPr>
        <w:t>Leaf</w:t>
      </w:r>
      <w:proofErr w:type="spellEnd"/>
      <w:r w:rsidR="008B0289" w:rsidRPr="008B0289">
        <w:rPr>
          <w:rFonts w:eastAsiaTheme="minorEastAsia"/>
          <w:lang w:val="en-US"/>
        </w:rPr>
        <w:t>) decrease</w:t>
      </w:r>
      <w:r w:rsidR="004F69A3">
        <w:rPr>
          <w:rFonts w:eastAsiaTheme="minorEastAsia"/>
          <w:lang w:val="en-US"/>
        </w:rPr>
        <w:t>d</w:t>
      </w:r>
      <w:r w:rsidR="004D56C3" w:rsidRPr="008B0289">
        <w:rPr>
          <w:rFonts w:eastAsiaTheme="minorEastAsia"/>
          <w:lang w:val="en-US"/>
        </w:rPr>
        <w:t xml:space="preserve"> </w:t>
      </w:r>
      <w:r w:rsidR="00A7696E">
        <w:rPr>
          <w:rFonts w:eastAsiaTheme="minorEastAsia"/>
          <w:lang w:val="en-US"/>
        </w:rPr>
        <w:t xml:space="preserve">linearly </w:t>
      </w:r>
      <w:r w:rsidR="004D56C3" w:rsidRPr="008B0289">
        <w:rPr>
          <w:rFonts w:eastAsiaTheme="minorEastAsia"/>
          <w:lang w:val="en-US"/>
        </w:rPr>
        <w:t>with</w:t>
      </w:r>
      <w:r w:rsidR="008B0289" w:rsidRPr="008B0289">
        <w:rPr>
          <w:rFonts w:eastAsiaTheme="minorEastAsia"/>
          <w:lang w:val="en-US"/>
        </w:rPr>
        <w:t xml:space="preserve"> </w:t>
      </w:r>
      <w:r w:rsidR="00A7696E">
        <w:rPr>
          <w:rFonts w:eastAsiaTheme="minorEastAsia"/>
          <w:lang w:val="en-US"/>
        </w:rPr>
        <w:t>temperature sum</w:t>
      </w:r>
      <w:r w:rsidR="00D86CDE">
        <w:rPr>
          <w:rFonts w:eastAsiaTheme="minorEastAsia"/>
          <w:lang w:val="en-US"/>
        </w:rPr>
        <w:t xml:space="preserve"> (</w:t>
      </w:r>
      <w:proofErr w:type="spellStart"/>
      <w:r w:rsidR="00D86CDE">
        <w:rPr>
          <w:rFonts w:eastAsiaTheme="minorEastAsia"/>
          <w:lang w:val="en-US"/>
        </w:rPr>
        <w:t>TempSum</w:t>
      </w:r>
      <w:proofErr w:type="spellEnd"/>
      <w:r w:rsidR="00D86CDE">
        <w:rPr>
          <w:rFonts w:eastAsiaTheme="minorEastAsia"/>
          <w:lang w:val="en-US"/>
        </w:rPr>
        <w:t xml:space="preserve">) from </w:t>
      </w:r>
      <w:r w:rsidR="007424BE">
        <w:rPr>
          <w:rFonts w:eastAsiaTheme="minorEastAsia"/>
          <w:lang w:val="en-US"/>
        </w:rPr>
        <w:t xml:space="preserve">its value </w:t>
      </w:r>
      <w:r w:rsidR="00D86CDE">
        <w:rPr>
          <w:rFonts w:eastAsiaTheme="minorEastAsia"/>
          <w:lang w:val="en-US"/>
        </w:rPr>
        <w:t>at EC 51 (</w:t>
      </w:r>
      <m:oMath>
        <m:sSub>
          <m:sSubPr>
            <m:ctrlPr>
              <w:rPr>
                <w:rFonts w:ascii="Cambria Math" w:hAnsi="Cambria Math"/>
                <w:lang w:val="en-US"/>
              </w:rPr>
            </m:ctrlPr>
          </m:sSubPr>
          <m:e>
            <m:r>
              <m:rPr>
                <m:nor/>
              </m:rPr>
              <w:rPr>
                <w:lang w:val="en-US"/>
              </w:rPr>
              <m:t>f</m:t>
            </m:r>
          </m:e>
          <m:sub>
            <m:sSub>
              <m:sSubPr>
                <m:ctrlPr>
                  <w:rPr>
                    <w:rFonts w:ascii="Cambria Math" w:hAnsi="Cambria Math"/>
                    <w:lang w:val="en-US"/>
                  </w:rPr>
                </m:ctrlPr>
              </m:sSubPr>
              <m:e>
                <m:r>
                  <m:rPr>
                    <m:nor/>
                  </m:rPr>
                  <w:rPr>
                    <w:lang w:val="en-US"/>
                  </w:rPr>
                  <m:t>Leaf</m:t>
                </m:r>
              </m:e>
              <m:sub>
                <m:r>
                  <m:rPr>
                    <m:nor/>
                  </m:rPr>
                  <w:rPr>
                    <w:lang w:val="en-US"/>
                  </w:rPr>
                  <m:t>EC51</m:t>
                </m:r>
              </m:sub>
            </m:sSub>
          </m:sub>
        </m:sSub>
      </m:oMath>
      <w:r w:rsidR="00D86CDE">
        <w:rPr>
          <w:rFonts w:eastAsiaTheme="minorEastAsia"/>
          <w:lang w:val="en-US"/>
        </w:rPr>
        <w:t xml:space="preserve">) </w:t>
      </w:r>
      <w:commentRangeStart w:id="48"/>
      <w:r w:rsidR="00D86CDE">
        <w:rPr>
          <w:rFonts w:eastAsiaTheme="minorEastAsia"/>
          <w:lang w:val="en-US"/>
        </w:rPr>
        <w:t>to zero</w:t>
      </w:r>
      <w:commentRangeEnd w:id="48"/>
      <w:r w:rsidR="00E311DF">
        <w:rPr>
          <w:rStyle w:val="Kommentarzeichen"/>
        </w:rPr>
        <w:commentReference w:id="48"/>
      </w:r>
      <w:r w:rsidR="004F0E4B">
        <w:rPr>
          <w:rFonts w:eastAsiaTheme="minorEastAsia"/>
          <w:lang w:val="en-US"/>
        </w:rPr>
        <w:t xml:space="preserve"> at EC80</w:t>
      </w:r>
      <w:r w:rsidR="008B0289" w:rsidRPr="008B0289">
        <w:rPr>
          <w:rFonts w:eastAsiaTheme="minorEastAsia"/>
          <w:lang w:val="en-US"/>
        </w:rPr>
        <w:t>. No leaf growth wa</w:t>
      </w:r>
      <w:r w:rsidR="004D56C3" w:rsidRPr="008B0289">
        <w:rPr>
          <w:rFonts w:eastAsiaTheme="minorEastAsia"/>
          <w:lang w:val="en-US"/>
        </w:rPr>
        <w:t xml:space="preserve">s simulated during seed ripening </w:t>
      </w:r>
      <w:r w:rsidR="008C0948" w:rsidRPr="008B0289">
        <w:rPr>
          <w:rFonts w:eastAsiaTheme="minorEastAsia"/>
          <w:lang w:val="en-US"/>
        </w:rPr>
        <w:t>(</w:t>
      </w:r>
      <w:proofErr w:type="spellStart"/>
      <w:r w:rsidR="008C0948" w:rsidRPr="008B0289">
        <w:rPr>
          <w:rFonts w:eastAsiaTheme="minorEastAsia"/>
          <w:lang w:val="en-US"/>
        </w:rPr>
        <w:t>Malagoli</w:t>
      </w:r>
      <w:proofErr w:type="spellEnd"/>
      <w:r w:rsidR="008C0948" w:rsidRPr="008B0289">
        <w:rPr>
          <w:rFonts w:eastAsiaTheme="minorEastAsia"/>
          <w:lang w:val="en-US"/>
        </w:rPr>
        <w:t xml:space="preserve"> et al. 2005</w:t>
      </w:r>
      <w:r w:rsidR="004D56C3" w:rsidRPr="008B0289">
        <w:rPr>
          <w:rFonts w:eastAsiaTheme="minorEastAsia"/>
          <w:lang w:val="en-US"/>
        </w:rPr>
        <w:t>)</w:t>
      </w:r>
      <w:r w:rsidR="00723FE3" w:rsidRPr="008B0289">
        <w:rPr>
          <w:rFonts w:eastAsiaTheme="minorEastAsia"/>
          <w:lang w:val="en-US"/>
        </w:rPr>
        <w:t>.</w:t>
      </w:r>
    </w:p>
    <w:p w14:paraId="033E6A4F" w14:textId="01AB649D" w:rsidR="009819D7" w:rsidRPr="0042351D" w:rsidRDefault="00732522" w:rsidP="0042351D">
      <w:pPr>
        <w:pStyle w:val="Beschriftung"/>
      </w:pPr>
      <w:bookmarkStart w:id="49" w:name="_Hlk139541203"/>
      <w:proofErr w:type="spellStart"/>
      <m:oMath>
        <m:r>
          <m:rPr>
            <m:nor/>
          </m:rPr>
          <m:t>ln</m:t>
        </m:r>
        <w:proofErr w:type="spellEnd"/>
        <m:r>
          <m:rPr>
            <m:nor/>
          </m:rPr>
          <m:t>(</m:t>
        </m:r>
        <m:sSub>
          <m:sSubPr>
            <m:ctrlPr>
              <w:rPr>
                <w:rFonts w:ascii="Cambria Math" w:hAnsi="Cambria Math"/>
              </w:rPr>
            </m:ctrlPr>
          </m:sSubPr>
          <m:e>
            <m:r>
              <m:rPr>
                <m:nor/>
              </m:rPr>
              <m:t>DM</m:t>
            </m:r>
          </m:e>
          <m:sub>
            <w:proofErr w:type="spellStart"/>
            <m:r>
              <m:rPr>
                <m:nor/>
              </m:rPr>
              <m:t>Stem</m:t>
            </m:r>
            <w:proofErr w:type="spellEnd"/>
          </m:sub>
        </m:sSub>
        <m:r>
          <m:rPr>
            <m:nor/>
          </m:rPr>
          <m:t>)=g*</m:t>
        </m:r>
        <w:proofErr w:type="spellStart"/>
        <m:r>
          <m:rPr>
            <m:nor/>
          </m:rPr>
          <m:t>ln</m:t>
        </m:r>
        <w:proofErr w:type="spellEnd"/>
        <m:r>
          <m:rPr>
            <m:nor/>
          </m:rPr>
          <m:t>(</m:t>
        </m:r>
        <m:sSub>
          <m:sSubPr>
            <m:ctrlPr>
              <w:rPr>
                <w:rFonts w:ascii="Cambria Math" w:hAnsi="Cambria Math"/>
              </w:rPr>
            </m:ctrlPr>
          </m:sSubPr>
          <m:e>
            <m:r>
              <m:rPr>
                <m:nor/>
              </m:rPr>
              <m:t>DM</m:t>
            </m:r>
          </m:e>
          <m:sub>
            <m:r>
              <m:rPr>
                <m:nor/>
              </m:rPr>
              <m:t>Leaf</m:t>
            </m:r>
          </m:sub>
        </m:sSub>
        <m:r>
          <m:rPr>
            <m:nor/>
          </m:rPr>
          <m:t>)+h</m:t>
        </m:r>
      </m:oMath>
      <w:bookmarkEnd w:id="49"/>
      <w:r w:rsidR="009630FB" w:rsidRPr="0042351D">
        <w:tab/>
      </w:r>
      <w:commentRangeStart w:id="50"/>
      <w:r w:rsidR="00DF1767" w:rsidRPr="0042351D">
        <w:t>(</w:t>
      </w:r>
      <w:r w:rsidR="007F7019">
        <w:fldChar w:fldCharType="begin"/>
      </w:r>
      <w:r w:rsidR="007F7019">
        <w:instrText xml:space="preserve"> SEQ ( \* ARABIC </w:instrText>
      </w:r>
      <w:r w:rsidR="007F7019">
        <w:fldChar w:fldCharType="separate"/>
      </w:r>
      <w:r w:rsidR="00493DDF">
        <w:rPr>
          <w:noProof/>
        </w:rPr>
        <w:t>14</w:t>
      </w:r>
      <w:r w:rsidR="007F7019">
        <w:rPr>
          <w:noProof/>
        </w:rPr>
        <w:fldChar w:fldCharType="end"/>
      </w:r>
      <w:commentRangeEnd w:id="50"/>
      <w:r w:rsidR="00DF1767" w:rsidRPr="0042351D">
        <w:t>)</w:t>
      </w:r>
      <w:r w:rsidR="00192BB6" w:rsidRPr="0042351D">
        <w:rPr>
          <w:rStyle w:val="Kommentarzeichen"/>
          <w:sz w:val="22"/>
          <w:szCs w:val="18"/>
        </w:rPr>
        <w:commentReference w:id="50"/>
      </w:r>
    </w:p>
    <w:p w14:paraId="4CA338B2" w14:textId="56D463B6" w:rsidR="00C377A3" w:rsidRPr="0042351D" w:rsidRDefault="007F7019" w:rsidP="0042351D">
      <w:pPr>
        <w:pStyle w:val="Beschriftung"/>
      </w:pPr>
      <m:oMath>
        <m:sSub>
          <m:sSubPr>
            <m:ctrlPr>
              <w:rPr>
                <w:rFonts w:ascii="Cambria Math" w:hAnsi="Cambria Math"/>
              </w:rPr>
            </m:ctrlPr>
          </m:sSubPr>
          <m:e>
            <m:r>
              <m:rPr>
                <m:nor/>
              </m:rPr>
              <m:t>f</m:t>
            </m:r>
          </m:e>
          <m:sub>
            <m:r>
              <m:rPr>
                <m:nor/>
              </m:rPr>
              <m:t>Leaf</m:t>
            </m:r>
          </m:sub>
        </m:sSub>
        <m:r>
          <m:rPr>
            <m:nor/>
          </m:rPr>
          <m:t>=</m:t>
        </m:r>
        <m:d>
          <m:dPr>
            <m:begChr m:val="{"/>
            <m:endChr m:val=""/>
            <m:ctrlPr>
              <w:rPr>
                <w:rFonts w:ascii="Cambria Math" w:hAnsi="Cambria Math"/>
              </w:rPr>
            </m:ctrlPr>
          </m:dPr>
          <m:e>
            <m:m>
              <m:mPr>
                <m:cGp m:val="8"/>
                <m:mcs>
                  <m:mc>
                    <m:mcPr>
                      <m:count m:val="1"/>
                      <m:mcJc m:val="left"/>
                    </m:mcPr>
                  </m:mc>
                </m:mcs>
                <m:ctrlPr>
                  <w:rPr>
                    <w:rFonts w:ascii="Cambria Math" w:hAnsi="Cambria Math"/>
                  </w:rPr>
                </m:ctrlPr>
              </m:mPr>
              <m:mr>
                <m:e>
                  <m:m>
                    <m:mPr>
                      <m:mcs>
                        <m:mc>
                          <m:mcPr>
                            <m:count m:val="1"/>
                            <m:mcJc m:val="left"/>
                          </m:mcPr>
                        </m:mc>
                      </m:mcs>
                      <m:ctrlPr>
                        <w:rPr>
                          <w:rFonts w:ascii="Cambria Math" w:hAnsi="Cambria Math"/>
                        </w:rPr>
                      </m:ctrlPr>
                    </m:mPr>
                    <m:mr>
                      <m:e>
                        <m:f>
                          <m:fPr>
                            <m:ctrlPr>
                              <w:rPr>
                                <w:rFonts w:ascii="Cambria Math" w:hAnsi="Cambria Math"/>
                              </w:rPr>
                            </m:ctrlPr>
                          </m:fPr>
                          <m:num>
                            <m:r>
                              <m:rPr>
                                <m:nor/>
                              </m:rPr>
                              <m:t>1</m:t>
                            </m:r>
                          </m:num>
                          <m:den>
                            <m:d>
                              <m:dPr>
                                <m:ctrlPr>
                                  <w:rPr>
                                    <w:rFonts w:ascii="Cambria Math" w:hAnsi="Cambria Math"/>
                                  </w:rPr>
                                </m:ctrlPr>
                              </m:dPr>
                              <m:e>
                                <m:r>
                                  <m:rPr>
                                    <m:nor/>
                                  </m:rPr>
                                  <m:t>1+</m:t>
                                </m:r>
                                <m:sSup>
                                  <m:sSupPr>
                                    <m:ctrlPr>
                                      <w:rPr>
                                        <w:rFonts w:ascii="Cambria Math" w:hAnsi="Cambria Math"/>
                                      </w:rPr>
                                    </m:ctrlPr>
                                  </m:sSupPr>
                                  <m:e>
                                    <m:r>
                                      <m:rPr>
                                        <m:nor/>
                                      </m:rPr>
                                      <m:t>e</m:t>
                                    </m:r>
                                  </m:e>
                                  <m:sup>
                                    <m:r>
                                      <m:rPr>
                                        <m:nor/>
                                      </m:rPr>
                                      <m:t>h</m:t>
                                    </m:r>
                                  </m:sup>
                                </m:sSup>
                                <m:r>
                                  <m:rPr>
                                    <m:nor/>
                                  </m:rPr>
                                  <m:t>*g*</m:t>
                                </m:r>
                                <m:sSup>
                                  <m:sSupPr>
                                    <m:ctrlPr>
                                      <w:rPr>
                                        <w:rFonts w:ascii="Cambria Math" w:hAnsi="Cambria Math"/>
                                      </w:rPr>
                                    </m:ctrlPr>
                                  </m:sSupPr>
                                  <m:e>
                                    <m:sSub>
                                      <m:sSubPr>
                                        <m:ctrlPr>
                                          <w:rPr>
                                            <w:rFonts w:ascii="Cambria Math" w:hAnsi="Cambria Math"/>
                                          </w:rPr>
                                        </m:ctrlPr>
                                      </m:sSubPr>
                                      <m:e>
                                        <m:r>
                                          <m:rPr>
                                            <m:nor/>
                                          </m:rPr>
                                          <m:t>DM</m:t>
                                        </m:r>
                                      </m:e>
                                      <m:sub>
                                        <m:r>
                                          <m:rPr>
                                            <m:nor/>
                                          </m:rPr>
                                          <m:t>Leaf</m:t>
                                        </m:r>
                                      </m:sub>
                                    </m:sSub>
                                  </m:e>
                                  <m:sup>
                                    <m:r>
                                      <m:rPr>
                                        <m:nor/>
                                      </m:rPr>
                                      <m:t>(g-1)</m:t>
                                    </m:r>
                                  </m:sup>
                                </m:sSup>
                              </m:e>
                            </m:d>
                            <m:r>
                              <m:rPr>
                                <m:nor/>
                              </m:rPr>
                              <m:t>,</m:t>
                            </m:r>
                          </m:den>
                        </m:f>
                        <m:r>
                          <m:rPr>
                            <m:nor/>
                          </m:rPr>
                          <m:t xml:space="preserve">                   </m:t>
                        </m:r>
                        <m:r>
                          <m:rPr>
                            <m:nor/>
                          </m:rPr>
                          <w:rPr>
                            <w:rFonts w:ascii="Cambria Math"/>
                          </w:rPr>
                          <m:t xml:space="preserve"> </m:t>
                        </m:r>
                        <m:r>
                          <m:rPr>
                            <m:nor/>
                          </m:rPr>
                          <m:t>EC&lt;51</m:t>
                        </m:r>
                      </m:e>
                    </m:mr>
                    <m:mr>
                      <m:e>
                        <m:sSub>
                          <m:sSubPr>
                            <m:ctrlPr>
                              <w:rPr>
                                <w:rFonts w:ascii="Cambria Math" w:hAnsi="Cambria Math"/>
                              </w:rPr>
                            </m:ctrlPr>
                          </m:sSubPr>
                          <m:e>
                            <m:r>
                              <m:rPr>
                                <m:nor/>
                              </m:rPr>
                              <m:t>k</m:t>
                            </m:r>
                          </m:e>
                          <m:sub>
                            <m:sSub>
                              <m:sSubPr>
                                <m:ctrlPr>
                                  <w:rPr>
                                    <w:rFonts w:ascii="Cambria Math" w:hAnsi="Cambria Math"/>
                                  </w:rPr>
                                </m:ctrlPr>
                              </m:sSubPr>
                              <m:e>
                                <m:r>
                                  <m:rPr>
                                    <m:nor/>
                                  </m:rPr>
                                  <m:t>f</m:t>
                                </m:r>
                              </m:e>
                              <m:sub>
                                <m:r>
                                  <m:rPr>
                                    <m:nor/>
                                  </m:rPr>
                                  <m:t>Leaf</m:t>
                                </m:r>
                              </m:sub>
                            </m:sSub>
                          </m:sub>
                        </m:sSub>
                        <m:r>
                          <m:rPr>
                            <m:nor/>
                          </m:rPr>
                          <m:t>*TempSum+</m:t>
                        </m:r>
                        <m:sSub>
                          <m:sSubPr>
                            <m:ctrlPr>
                              <w:rPr>
                                <w:rFonts w:ascii="Cambria Math" w:hAnsi="Cambria Math"/>
                              </w:rPr>
                            </m:ctrlPr>
                          </m:sSubPr>
                          <m:e>
                            <m:r>
                              <m:rPr>
                                <m:nor/>
                              </m:rPr>
                              <m:t>f</m:t>
                            </m:r>
                          </m:e>
                          <m:sub>
                            <m:sSub>
                              <m:sSubPr>
                                <m:ctrlPr>
                                  <w:rPr>
                                    <w:rFonts w:ascii="Cambria Math" w:hAnsi="Cambria Math"/>
                                  </w:rPr>
                                </m:ctrlPr>
                              </m:sSubPr>
                              <m:e>
                                <m:r>
                                  <m:rPr>
                                    <m:nor/>
                                  </m:rPr>
                                  <m:t>Leaf</m:t>
                                </m:r>
                              </m:e>
                              <m:sub>
                                <m:r>
                                  <m:rPr>
                                    <m:nor/>
                                  </m:rPr>
                                  <m:t>EC51</m:t>
                                </m:r>
                              </m:sub>
                            </m:sSub>
                          </m:sub>
                        </m:sSub>
                        <m:r>
                          <m:rPr>
                            <m:nor/>
                          </m:rPr>
                          <m:t>,      51≤EC&lt;80</m:t>
                        </m:r>
                      </m:e>
                    </m:mr>
                  </m:m>
                </m:e>
              </m:mr>
              <m:mr>
                <m:e>
                  <m:r>
                    <m:rPr>
                      <m:nor/>
                    </m:rPr>
                    <m:t>0,                                               EC≥80</m:t>
                  </m:r>
                </m:e>
              </m:mr>
            </m:m>
          </m:e>
        </m:d>
      </m:oMath>
      <w:r w:rsidR="009630FB" w:rsidRPr="0042351D">
        <w:tab/>
      </w:r>
      <w:r w:rsidR="00DF1767" w:rsidRPr="0042351D">
        <w:t>(</w:t>
      </w:r>
      <w:r>
        <w:fldChar w:fldCharType="begin"/>
      </w:r>
      <w:r>
        <w:instrText xml:space="preserve"> SEQ ( \* ARABIC </w:instrText>
      </w:r>
      <w:r>
        <w:fldChar w:fldCharType="separate"/>
      </w:r>
      <w:r w:rsidR="00493DDF">
        <w:rPr>
          <w:noProof/>
        </w:rPr>
        <w:t>15</w:t>
      </w:r>
      <w:r>
        <w:rPr>
          <w:noProof/>
        </w:rPr>
        <w:fldChar w:fldCharType="end"/>
      </w:r>
      <w:r w:rsidR="00DF1767" w:rsidRPr="0042351D">
        <w:t>)</w:t>
      </w:r>
    </w:p>
    <w:p w14:paraId="4B8808E5" w14:textId="2D022425" w:rsidR="004D56C3" w:rsidRPr="007361B5" w:rsidRDefault="007F7019" w:rsidP="0042351D">
      <w:pPr>
        <w:pStyle w:val="Beschriftung"/>
        <w:rPr>
          <w:lang w:val="en-US"/>
        </w:rPr>
      </w:pPr>
      <m:oMath>
        <m:f>
          <m:fPr>
            <m:ctrlPr>
              <w:rPr>
                <w:rFonts w:ascii="Cambria Math" w:hAnsi="Cambria Math"/>
              </w:rPr>
            </m:ctrlPr>
          </m:fPr>
          <m:num>
            <m:sSub>
              <m:sSubPr>
                <m:ctrlPr>
                  <w:rPr>
                    <w:rFonts w:ascii="Cambria Math" w:hAnsi="Cambria Math"/>
                  </w:rPr>
                </m:ctrlPr>
              </m:sSubPr>
              <m:e>
                <m:r>
                  <m:rPr>
                    <m:nor/>
                  </m:rPr>
                  <w:rPr>
                    <w:lang w:val="en-US"/>
                  </w:rPr>
                  <m:t>dDM</m:t>
                </m:r>
              </m:e>
              <m:sub>
                <m:r>
                  <m:rPr>
                    <m:nor/>
                  </m:rPr>
                  <w:rPr>
                    <w:lang w:val="en-US"/>
                  </w:rPr>
                  <m:t>Leaf</m:t>
                </m:r>
              </m:sub>
            </m:sSub>
          </m:num>
          <m:den>
            <m:r>
              <m:rPr>
                <m:nor/>
              </m:rPr>
              <w:rPr>
                <w:lang w:val="en-US"/>
              </w:rPr>
              <m:t>dt</m:t>
            </m:r>
          </m:den>
        </m:f>
        <m:r>
          <m:rPr>
            <m:nor/>
          </m:rPr>
          <w:rPr>
            <w:lang w:val="en-US"/>
          </w:rPr>
          <m:t>=</m:t>
        </m:r>
        <m:f>
          <m:fPr>
            <m:ctrlPr>
              <w:rPr>
                <w:rFonts w:ascii="Cambria Math" w:hAnsi="Cambria Math"/>
              </w:rPr>
            </m:ctrlPr>
          </m:fPr>
          <m:num>
            <m:sSub>
              <m:sSubPr>
                <m:ctrlPr>
                  <w:rPr>
                    <w:rFonts w:ascii="Cambria Math" w:hAnsi="Cambria Math"/>
                  </w:rPr>
                </m:ctrlPr>
              </m:sSubPr>
              <m:e>
                <m:r>
                  <m:rPr>
                    <m:nor/>
                  </m:rPr>
                  <w:rPr>
                    <w:lang w:val="en-US"/>
                  </w:rPr>
                  <m:t>dDM</m:t>
                </m:r>
              </m:e>
              <m:sub>
                <m:r>
                  <m:rPr>
                    <m:nor/>
                  </m:rPr>
                  <w:rPr>
                    <w:lang w:val="en-US"/>
                  </w:rPr>
                  <m:t>Shoot</m:t>
                </m:r>
              </m:sub>
            </m:sSub>
          </m:num>
          <m:den>
            <m:r>
              <m:rPr>
                <m:nor/>
              </m:rPr>
              <w:rPr>
                <w:lang w:val="en-US"/>
              </w:rPr>
              <m:t>dt</m:t>
            </m:r>
          </m:den>
        </m:f>
        <m:r>
          <m:rPr>
            <m:nor/>
          </m:rPr>
          <w:rPr>
            <w:lang w:val="en-US"/>
          </w:rPr>
          <m:t>*</m:t>
        </m:r>
        <m:sSub>
          <m:sSubPr>
            <m:ctrlPr>
              <w:rPr>
                <w:rFonts w:ascii="Cambria Math" w:hAnsi="Cambria Math"/>
              </w:rPr>
            </m:ctrlPr>
          </m:sSubPr>
          <m:e>
            <m:r>
              <m:rPr>
                <m:nor/>
              </m:rPr>
              <w:rPr>
                <w:lang w:val="en-US"/>
              </w:rPr>
              <m:t>f</m:t>
            </m:r>
          </m:e>
          <m:sub>
            <m:r>
              <m:rPr>
                <m:nor/>
              </m:rPr>
              <w:rPr>
                <w:lang w:val="en-US"/>
              </w:rPr>
              <m:t>Leaf</m:t>
            </m:r>
          </m:sub>
        </m:sSub>
      </m:oMath>
      <w:r w:rsidR="009630FB" w:rsidRPr="007361B5">
        <w:rPr>
          <w:lang w:val="en-US"/>
        </w:rPr>
        <w:tab/>
      </w:r>
      <w:r w:rsidR="00DF1767" w:rsidRPr="007361B5">
        <w:rPr>
          <w:lang w:val="en-US"/>
        </w:rPr>
        <w:t>(</w:t>
      </w:r>
      <w:r w:rsidR="009630FB" w:rsidRPr="0042351D">
        <w:fldChar w:fldCharType="begin"/>
      </w:r>
      <w:r w:rsidR="009630FB" w:rsidRPr="007361B5">
        <w:rPr>
          <w:lang w:val="en-US"/>
        </w:rPr>
        <w:instrText xml:space="preserve"> SEQ ( \* ARABIC </w:instrText>
      </w:r>
      <w:r w:rsidR="009630FB" w:rsidRPr="0042351D">
        <w:fldChar w:fldCharType="separate"/>
      </w:r>
      <w:r w:rsidR="00493DDF">
        <w:rPr>
          <w:noProof/>
          <w:lang w:val="en-US"/>
        </w:rPr>
        <w:t>16</w:t>
      </w:r>
      <w:r w:rsidR="009630FB" w:rsidRPr="0042351D">
        <w:fldChar w:fldCharType="end"/>
      </w:r>
      <w:r w:rsidR="00DF1767" w:rsidRPr="007361B5">
        <w:rPr>
          <w:lang w:val="en-US"/>
        </w:rPr>
        <w:t>)</w:t>
      </w:r>
    </w:p>
    <w:p w14:paraId="2CF5E65A" w14:textId="46316FEA" w:rsidR="004D56C3" w:rsidRPr="007361B5" w:rsidRDefault="007F7019" w:rsidP="0042351D">
      <w:pPr>
        <w:pStyle w:val="Beschriftung"/>
        <w:rPr>
          <w:lang w:val="en-US"/>
        </w:rPr>
      </w:pPr>
      <m:oMath>
        <m:f>
          <m:fPr>
            <m:ctrlPr>
              <w:rPr>
                <w:rFonts w:ascii="Cambria Math" w:hAnsi="Cambria Math"/>
              </w:rPr>
            </m:ctrlPr>
          </m:fPr>
          <m:num>
            <m:sSub>
              <m:sSubPr>
                <m:ctrlPr>
                  <w:rPr>
                    <w:rFonts w:ascii="Cambria Math" w:hAnsi="Cambria Math"/>
                  </w:rPr>
                </m:ctrlPr>
              </m:sSubPr>
              <m:e>
                <m:r>
                  <m:rPr>
                    <m:nor/>
                  </m:rPr>
                  <w:rPr>
                    <w:lang w:val="en-US"/>
                  </w:rPr>
                  <m:t>dDM</m:t>
                </m:r>
              </m:e>
              <m:sub>
                <m:r>
                  <m:rPr>
                    <m:nor/>
                  </m:rPr>
                  <w:rPr>
                    <w:lang w:val="en-US"/>
                  </w:rPr>
                  <m:t>Stem</m:t>
                </m:r>
              </m:sub>
            </m:sSub>
          </m:num>
          <m:den>
            <m:r>
              <m:rPr>
                <m:nor/>
              </m:rPr>
              <w:rPr>
                <w:lang w:val="en-US"/>
              </w:rPr>
              <m:t>dt</m:t>
            </m:r>
          </m:den>
        </m:f>
        <m:r>
          <m:rPr>
            <m:nor/>
          </m:rPr>
          <w:rPr>
            <w:lang w:val="en-US"/>
          </w:rPr>
          <m:t>=</m:t>
        </m:r>
        <m:f>
          <m:fPr>
            <m:ctrlPr>
              <w:rPr>
                <w:rFonts w:ascii="Cambria Math" w:hAnsi="Cambria Math"/>
              </w:rPr>
            </m:ctrlPr>
          </m:fPr>
          <m:num>
            <m:sSub>
              <m:sSubPr>
                <m:ctrlPr>
                  <w:rPr>
                    <w:rFonts w:ascii="Cambria Math" w:hAnsi="Cambria Math"/>
                  </w:rPr>
                </m:ctrlPr>
              </m:sSubPr>
              <m:e>
                <m:r>
                  <m:rPr>
                    <m:nor/>
                  </m:rPr>
                  <w:rPr>
                    <w:lang w:val="en-US"/>
                  </w:rPr>
                  <m:t>dDM</m:t>
                </m:r>
              </m:e>
              <m:sub>
                <m:r>
                  <m:rPr>
                    <m:nor/>
                  </m:rPr>
                  <w:rPr>
                    <w:lang w:val="en-US"/>
                  </w:rPr>
                  <m:t>Shoot</m:t>
                </m:r>
              </m:sub>
            </m:sSub>
          </m:num>
          <m:den>
            <m:r>
              <m:rPr>
                <m:nor/>
              </m:rPr>
              <w:rPr>
                <w:lang w:val="en-US"/>
              </w:rPr>
              <m:t>dt</m:t>
            </m:r>
          </m:den>
        </m:f>
        <m:r>
          <m:rPr>
            <m:nor/>
          </m:rPr>
          <w:rPr>
            <w:lang w:val="en-US"/>
          </w:rPr>
          <m:t>-</m:t>
        </m:r>
        <m:f>
          <m:fPr>
            <m:ctrlPr>
              <w:rPr>
                <w:rFonts w:ascii="Cambria Math" w:hAnsi="Cambria Math"/>
              </w:rPr>
            </m:ctrlPr>
          </m:fPr>
          <m:num>
            <m:sSub>
              <m:sSubPr>
                <m:ctrlPr>
                  <w:rPr>
                    <w:rFonts w:ascii="Cambria Math" w:hAnsi="Cambria Math"/>
                  </w:rPr>
                </m:ctrlPr>
              </m:sSubPr>
              <m:e>
                <m:r>
                  <m:rPr>
                    <m:nor/>
                  </m:rPr>
                  <w:rPr>
                    <w:lang w:val="en-US"/>
                  </w:rPr>
                  <m:t>dDM</m:t>
                </m:r>
              </m:e>
              <m:sub>
                <m:r>
                  <m:rPr>
                    <m:nor/>
                  </m:rPr>
                  <w:rPr>
                    <w:lang w:val="en-US"/>
                  </w:rPr>
                  <m:t>Leaf</m:t>
                </m:r>
              </m:sub>
            </m:sSub>
          </m:num>
          <m:den>
            <m:r>
              <m:rPr>
                <m:nor/>
              </m:rPr>
              <w:rPr>
                <w:lang w:val="en-US"/>
              </w:rPr>
              <m:t>dt</m:t>
            </m:r>
          </m:den>
        </m:f>
      </m:oMath>
      <w:r w:rsidR="009630FB" w:rsidRPr="007361B5">
        <w:rPr>
          <w:lang w:val="en-US"/>
        </w:rPr>
        <w:tab/>
      </w:r>
      <w:r w:rsidR="00DF1767" w:rsidRPr="007361B5">
        <w:rPr>
          <w:lang w:val="en-US"/>
        </w:rPr>
        <w:t>(</w:t>
      </w:r>
      <w:r w:rsidR="009630FB" w:rsidRPr="0042351D">
        <w:fldChar w:fldCharType="begin"/>
      </w:r>
      <w:r w:rsidR="009630FB" w:rsidRPr="007361B5">
        <w:rPr>
          <w:lang w:val="en-US"/>
        </w:rPr>
        <w:instrText xml:space="preserve"> SEQ ( \* ARABIC </w:instrText>
      </w:r>
      <w:r w:rsidR="009630FB" w:rsidRPr="0042351D">
        <w:fldChar w:fldCharType="separate"/>
      </w:r>
      <w:r w:rsidR="00493DDF">
        <w:rPr>
          <w:noProof/>
          <w:lang w:val="en-US"/>
        </w:rPr>
        <w:t>17</w:t>
      </w:r>
      <w:r w:rsidR="009630FB" w:rsidRPr="0042351D">
        <w:fldChar w:fldCharType="end"/>
      </w:r>
      <w:r w:rsidR="00DF1767" w:rsidRPr="007361B5">
        <w:rPr>
          <w:lang w:val="en-US"/>
        </w:rPr>
        <w:t>)</w:t>
      </w:r>
    </w:p>
    <w:p w14:paraId="49E100C9" w14:textId="2FBA8EDC" w:rsidR="00C377A3" w:rsidRPr="00215FF0" w:rsidRDefault="008C0948" w:rsidP="004948D6">
      <w:pPr>
        <w:spacing w:after="0"/>
        <w:rPr>
          <w:rFonts w:eastAsiaTheme="minorEastAsia"/>
          <w:lang w:val="en-US"/>
        </w:rPr>
      </w:pPr>
      <w:r w:rsidRPr="00215FF0">
        <w:rPr>
          <w:rFonts w:eastAsiaTheme="minorEastAsia"/>
          <w:lang w:val="en-US"/>
        </w:rPr>
        <w:t xml:space="preserve">From the </w:t>
      </w:r>
      <w:r>
        <w:rPr>
          <w:rFonts w:eastAsiaTheme="minorEastAsia"/>
          <w:lang w:val="en-US"/>
        </w:rPr>
        <w:t>onset of flowering</w:t>
      </w:r>
      <w:r w:rsidR="00E076FC">
        <w:rPr>
          <w:rFonts w:eastAsiaTheme="minorEastAsia"/>
          <w:lang w:val="en-US"/>
        </w:rPr>
        <w:t>,</w:t>
      </w:r>
      <w:r w:rsidRPr="00215FF0">
        <w:rPr>
          <w:rFonts w:eastAsiaTheme="minorEastAsia"/>
          <w:lang w:val="en-US"/>
        </w:rPr>
        <w:t xml:space="preserve"> </w:t>
      </w:r>
      <w:r w:rsidR="00E076FC">
        <w:rPr>
          <w:rFonts w:eastAsiaTheme="minorEastAsia"/>
          <w:lang w:val="en-US"/>
        </w:rPr>
        <w:t xml:space="preserve">dry matter </w:t>
      </w:r>
      <w:r w:rsidR="00192BB6">
        <w:rPr>
          <w:rFonts w:eastAsiaTheme="minorEastAsia"/>
          <w:lang w:val="en-US"/>
        </w:rPr>
        <w:t>i</w:t>
      </w:r>
      <w:r w:rsidR="00C377A3" w:rsidRPr="00215FF0">
        <w:rPr>
          <w:rFonts w:eastAsiaTheme="minorEastAsia"/>
          <w:lang w:val="en-US"/>
        </w:rPr>
        <w:t>s</w:t>
      </w:r>
      <w:r w:rsidR="00E076FC">
        <w:rPr>
          <w:rFonts w:eastAsiaTheme="minorEastAsia"/>
          <w:lang w:val="en-US"/>
        </w:rPr>
        <w:t xml:space="preserve"> primarily</w:t>
      </w:r>
      <w:r w:rsidR="00C377A3" w:rsidRPr="00215FF0">
        <w:rPr>
          <w:rFonts w:eastAsiaTheme="minorEastAsia"/>
          <w:lang w:val="en-US"/>
        </w:rPr>
        <w:t xml:space="preserve"> allocated to stems and </w:t>
      </w:r>
      <w:r w:rsidR="00E076FC">
        <w:rPr>
          <w:rFonts w:eastAsiaTheme="minorEastAsia"/>
          <w:lang w:val="en-US"/>
        </w:rPr>
        <w:t>generative organs</w:t>
      </w:r>
      <w:r w:rsidR="00C82CB7">
        <w:rPr>
          <w:rFonts w:eastAsiaTheme="minorEastAsia"/>
          <w:lang w:val="en-US"/>
        </w:rPr>
        <w:t xml:space="preserve"> (eq. 1</w:t>
      </w:r>
      <w:r w:rsidR="00493DDF">
        <w:rPr>
          <w:rFonts w:eastAsiaTheme="minorEastAsia"/>
          <w:lang w:val="en-US"/>
        </w:rPr>
        <w:t>8</w:t>
      </w:r>
      <w:r w:rsidR="00C82CB7">
        <w:rPr>
          <w:rFonts w:eastAsiaTheme="minorEastAsia"/>
          <w:lang w:val="en-US"/>
        </w:rPr>
        <w:t>-</w:t>
      </w:r>
      <w:r w:rsidR="00493DDF">
        <w:rPr>
          <w:rFonts w:eastAsiaTheme="minorEastAsia"/>
          <w:lang w:val="en-US"/>
        </w:rPr>
        <w:t>20</w:t>
      </w:r>
      <w:r w:rsidR="00C82CB7">
        <w:rPr>
          <w:rFonts w:eastAsiaTheme="minorEastAsia"/>
          <w:lang w:val="en-US"/>
        </w:rPr>
        <w:t xml:space="preserve">, </w:t>
      </w:r>
      <w:r w:rsidR="00E076FC" w:rsidRPr="00E076FC">
        <w:rPr>
          <w:rFonts w:eastAsiaTheme="minorEastAsia"/>
          <w:lang w:val="en-US"/>
        </w:rPr>
        <w:t xml:space="preserve">Mendham et al. 1981, </w:t>
      </w:r>
      <w:proofErr w:type="spellStart"/>
      <w:r w:rsidR="00E076FC" w:rsidRPr="00E076FC">
        <w:rPr>
          <w:rFonts w:eastAsiaTheme="minorEastAsia"/>
          <w:lang w:val="en-US"/>
        </w:rPr>
        <w:t>Habekotté</w:t>
      </w:r>
      <w:proofErr w:type="spellEnd"/>
      <w:r w:rsidR="00E076FC" w:rsidRPr="00E076FC">
        <w:rPr>
          <w:rFonts w:eastAsiaTheme="minorEastAsia"/>
          <w:lang w:val="en-US"/>
        </w:rPr>
        <w:t xml:space="preserve"> 1993)</w:t>
      </w:r>
      <w:r w:rsidR="00C377A3" w:rsidRPr="00215FF0">
        <w:rPr>
          <w:rFonts w:eastAsiaTheme="minorEastAsia"/>
          <w:lang w:val="en-US"/>
        </w:rPr>
        <w:t>. Thereby,</w:t>
      </w:r>
      <w:r w:rsidR="00746049">
        <w:rPr>
          <w:rFonts w:eastAsiaTheme="minorEastAsia"/>
          <w:lang w:val="en-US"/>
        </w:rPr>
        <w:t xml:space="preserve"> an allometric approach </w:t>
      </w:r>
      <w:r w:rsidR="00192BB6">
        <w:rPr>
          <w:rFonts w:eastAsiaTheme="minorEastAsia"/>
          <w:lang w:val="en-US"/>
        </w:rPr>
        <w:lastRenderedPageBreak/>
        <w:t>i</w:t>
      </w:r>
      <w:r w:rsidR="00B36FB2">
        <w:rPr>
          <w:rFonts w:eastAsiaTheme="minorEastAsia"/>
          <w:lang w:val="en-US"/>
        </w:rPr>
        <w:t>s used to describe dry matter allocated to the stems (</w:t>
      </w:r>
      <w:proofErr w:type="spellStart"/>
      <w:r w:rsidR="00B36FB2">
        <w:rPr>
          <w:rFonts w:eastAsiaTheme="minorEastAsia"/>
          <w:lang w:val="en-US"/>
        </w:rPr>
        <w:t>f</w:t>
      </w:r>
      <w:r w:rsidR="00B36FB2" w:rsidRPr="00B36FB2">
        <w:rPr>
          <w:rFonts w:eastAsiaTheme="minorEastAsia"/>
          <w:vertAlign w:val="subscript"/>
          <w:lang w:val="en-US"/>
        </w:rPr>
        <w:t>Stem</w:t>
      </w:r>
      <w:proofErr w:type="spellEnd"/>
      <w:r w:rsidR="00C82CB7">
        <w:rPr>
          <w:rFonts w:eastAsiaTheme="minorEastAsia"/>
          <w:lang w:val="en-US"/>
        </w:rPr>
        <w:t>, eq. 1</w:t>
      </w:r>
      <w:r w:rsidR="00493DDF">
        <w:rPr>
          <w:rFonts w:eastAsiaTheme="minorEastAsia"/>
          <w:lang w:val="en-US"/>
        </w:rPr>
        <w:t>8</w:t>
      </w:r>
      <w:r w:rsidR="00B36FB2">
        <w:rPr>
          <w:rFonts w:eastAsiaTheme="minorEastAsia"/>
          <w:lang w:val="en-US"/>
        </w:rPr>
        <w:t xml:space="preserve">) and the generative </w:t>
      </w:r>
      <w:r w:rsidR="00B36FB2" w:rsidRPr="00746049">
        <w:rPr>
          <w:rFonts w:eastAsiaTheme="minorEastAsia"/>
          <w:lang w:val="en-US"/>
        </w:rPr>
        <w:t>organs (</w:t>
      </w:r>
      <w:r w:rsidR="0031577A">
        <w:rPr>
          <w:rFonts w:eastAsiaTheme="minorEastAsia"/>
          <w:lang w:val="en-US"/>
        </w:rPr>
        <w:t>Weymann et al. 2017</w:t>
      </w:r>
      <w:r w:rsidR="00B36FB2" w:rsidRPr="00746049">
        <w:rPr>
          <w:rFonts w:eastAsiaTheme="minorEastAsia"/>
          <w:lang w:val="en-US"/>
        </w:rPr>
        <w:t>).</w:t>
      </w:r>
      <w:r w:rsidR="00C377A3" w:rsidRPr="00746049">
        <w:rPr>
          <w:rFonts w:eastAsiaTheme="minorEastAsia"/>
          <w:lang w:val="en-US"/>
        </w:rPr>
        <w:t xml:space="preserve"> </w:t>
      </w:r>
      <w:r w:rsidR="001C0557" w:rsidRPr="00746049">
        <w:rPr>
          <w:rFonts w:eastAsiaTheme="minorEastAsia"/>
          <w:lang w:val="en-US"/>
        </w:rPr>
        <w:t>After</w:t>
      </w:r>
      <w:r w:rsidR="001C0557" w:rsidRPr="00215FF0">
        <w:rPr>
          <w:rFonts w:eastAsiaTheme="minorEastAsia"/>
          <w:lang w:val="en-US"/>
        </w:rPr>
        <w:t xml:space="preserve"> flowering, s</w:t>
      </w:r>
      <w:r w:rsidR="00746049">
        <w:rPr>
          <w:rFonts w:eastAsiaTheme="minorEastAsia"/>
          <w:lang w:val="en-US"/>
        </w:rPr>
        <w:t xml:space="preserve">tem growth </w:t>
      </w:r>
      <w:r w:rsidR="00192BB6">
        <w:rPr>
          <w:rFonts w:eastAsiaTheme="minorEastAsia"/>
          <w:lang w:val="en-US"/>
        </w:rPr>
        <w:t>i</w:t>
      </w:r>
      <w:r w:rsidR="001C0557" w:rsidRPr="00215FF0">
        <w:rPr>
          <w:rFonts w:eastAsiaTheme="minorEastAsia"/>
          <w:lang w:val="en-US"/>
        </w:rPr>
        <w:t xml:space="preserve">s assumed to be zero. </w:t>
      </w:r>
      <w:r w:rsidR="00E076FC">
        <w:rPr>
          <w:rFonts w:eastAsiaTheme="minorEastAsia"/>
          <w:lang w:val="en-US"/>
        </w:rPr>
        <w:t xml:space="preserve">The generative fraction </w:t>
      </w:r>
      <w:r w:rsidR="00192BB6">
        <w:rPr>
          <w:rFonts w:eastAsiaTheme="minorEastAsia"/>
          <w:lang w:val="en-US"/>
        </w:rPr>
        <w:t>is</w:t>
      </w:r>
      <w:r>
        <w:rPr>
          <w:rFonts w:eastAsiaTheme="minorEastAsia"/>
          <w:lang w:val="en-US"/>
        </w:rPr>
        <w:t xml:space="preserve"> the only sink for shoot dry matter </w:t>
      </w:r>
      <w:r w:rsidR="00966BF8">
        <w:rPr>
          <w:rFonts w:eastAsiaTheme="minorEastAsia"/>
          <w:lang w:val="en-US"/>
        </w:rPr>
        <w:t>during seed ripening</w:t>
      </w:r>
      <w:r w:rsidR="00020423">
        <w:rPr>
          <w:rFonts w:eastAsiaTheme="minorEastAsia"/>
          <w:lang w:val="en-US"/>
        </w:rPr>
        <w:t xml:space="preserve"> </w:t>
      </w:r>
      <w:r w:rsidR="00020423" w:rsidRPr="00E076FC">
        <w:rPr>
          <w:rFonts w:eastAsiaTheme="minorEastAsia"/>
          <w:lang w:val="en-US"/>
        </w:rPr>
        <w:t>(</w:t>
      </w:r>
      <w:proofErr w:type="spellStart"/>
      <w:r w:rsidR="00020423" w:rsidRPr="00E076FC">
        <w:rPr>
          <w:rFonts w:eastAsiaTheme="minorEastAsia"/>
          <w:lang w:val="en-US"/>
        </w:rPr>
        <w:t>Diepenbrock</w:t>
      </w:r>
      <w:proofErr w:type="spellEnd"/>
      <w:r w:rsidR="00020423" w:rsidRPr="00E076FC">
        <w:rPr>
          <w:rFonts w:eastAsiaTheme="minorEastAsia"/>
          <w:lang w:val="en-US"/>
        </w:rPr>
        <w:t xml:space="preserve"> 2000</w:t>
      </w:r>
      <w:r w:rsidR="00020423">
        <w:rPr>
          <w:rFonts w:eastAsiaTheme="minorEastAsia"/>
          <w:lang w:val="en-US"/>
        </w:rPr>
        <w:t>)</w:t>
      </w:r>
      <w:r w:rsidR="00966BF8">
        <w:rPr>
          <w:rFonts w:eastAsiaTheme="minorEastAsia"/>
          <w:lang w:val="en-US"/>
        </w:rPr>
        <w:t>.</w:t>
      </w:r>
    </w:p>
    <w:bookmarkStart w:id="51" w:name="_Hlk139543372"/>
    <w:p w14:paraId="772C39A5" w14:textId="6D252FD5" w:rsidR="00C377A3" w:rsidRPr="007361B5" w:rsidRDefault="007F7019" w:rsidP="0042351D">
      <w:pPr>
        <w:pStyle w:val="Beschriftung"/>
        <w:rPr>
          <w:lang w:val="en-US"/>
        </w:rPr>
      </w:pPr>
      <m:oMath>
        <m:sSub>
          <m:sSubPr>
            <m:ctrlPr>
              <w:rPr>
                <w:rFonts w:ascii="Cambria Math" w:hAnsi="Cambria Math"/>
              </w:rPr>
            </m:ctrlPr>
          </m:sSubPr>
          <m:e>
            <m:r>
              <m:rPr>
                <m:nor/>
              </m:rPr>
              <w:rPr>
                <w:lang w:val="en-US"/>
              </w:rPr>
              <m:t>f</m:t>
            </m:r>
          </m:e>
          <m:sub>
            <m:r>
              <m:rPr>
                <m:nor/>
              </m:rPr>
              <w:rPr>
                <w:lang w:val="en-US"/>
              </w:rPr>
              <m:t>Stem</m:t>
            </m:r>
          </m:sub>
        </m:sSub>
        <m:r>
          <m:rPr>
            <m:nor/>
          </m:rPr>
          <w:rPr>
            <w:lang w:val="en-US"/>
          </w:rPr>
          <m:t>=</m:t>
        </m:r>
        <m:d>
          <m:dPr>
            <m:begChr m:val="{"/>
            <m:endChr m:val=""/>
            <m:ctrlPr>
              <w:rPr>
                <w:rFonts w:ascii="Cambria Math" w:hAnsi="Cambria Math"/>
              </w:rPr>
            </m:ctrlPr>
          </m:dPr>
          <m:e>
            <m:m>
              <m:mPr>
                <m:cGp m:val="8"/>
                <m:mcs>
                  <m:mc>
                    <m:mcPr>
                      <m:count m:val="1"/>
                      <m:mcJc m:val="left"/>
                    </m:mcPr>
                  </m:mc>
                </m:mcs>
                <m:ctrlPr>
                  <w:rPr>
                    <w:rFonts w:ascii="Cambria Math" w:hAnsi="Cambria Math"/>
                  </w:rPr>
                </m:ctrlPr>
              </m:mPr>
              <m:mr>
                <m:e>
                  <m:f>
                    <m:fPr>
                      <m:ctrlPr>
                        <w:rPr>
                          <w:rFonts w:ascii="Cambria Math" w:hAnsi="Cambria Math"/>
                        </w:rPr>
                      </m:ctrlPr>
                    </m:fPr>
                    <m:num>
                      <m:r>
                        <m:rPr>
                          <m:nor/>
                        </m:rPr>
                        <w:rPr>
                          <w:lang w:val="en-US"/>
                        </w:rPr>
                        <m:t>1</m:t>
                      </m:r>
                    </m:num>
                    <m:den>
                      <m:d>
                        <m:dPr>
                          <m:ctrlPr>
                            <w:rPr>
                              <w:rFonts w:ascii="Cambria Math" w:hAnsi="Cambria Math"/>
                            </w:rPr>
                          </m:ctrlPr>
                        </m:dPr>
                        <m:e>
                          <m:r>
                            <m:rPr>
                              <m:nor/>
                            </m:rPr>
                            <w:rPr>
                              <w:lang w:val="en-US"/>
                            </w:rPr>
                            <m:t>1+</m:t>
                          </m:r>
                          <m:sSup>
                            <m:sSupPr>
                              <m:ctrlPr>
                                <w:rPr>
                                  <w:rFonts w:ascii="Cambria Math" w:hAnsi="Cambria Math"/>
                                </w:rPr>
                              </m:ctrlPr>
                            </m:sSupPr>
                            <m:e>
                              <m:r>
                                <m:rPr>
                                  <m:nor/>
                                </m:rPr>
                                <w:rPr>
                                  <w:lang w:val="en-US"/>
                                </w:rPr>
                                <m:t>e</m:t>
                              </m:r>
                            </m:e>
                            <m:sup>
                              <m:r>
                                <m:rPr>
                                  <m:nor/>
                                </m:rPr>
                                <w:rPr>
                                  <w:lang w:val="en-US"/>
                                </w:rPr>
                                <m:t>b</m:t>
                              </m:r>
                            </m:sup>
                          </m:sSup>
                          <m:r>
                            <m:rPr>
                              <m:nor/>
                            </m:rPr>
                            <w:rPr>
                              <w:lang w:val="en-US"/>
                            </w:rPr>
                            <m:t>*a*</m:t>
                          </m:r>
                          <m:sSup>
                            <m:sSupPr>
                              <m:ctrlPr>
                                <w:rPr>
                                  <w:rFonts w:ascii="Cambria Math" w:hAnsi="Cambria Math"/>
                                </w:rPr>
                              </m:ctrlPr>
                            </m:sSupPr>
                            <m:e>
                              <m:sSub>
                                <m:sSubPr>
                                  <m:ctrlPr>
                                    <w:rPr>
                                      <w:rFonts w:ascii="Cambria Math" w:hAnsi="Cambria Math"/>
                                    </w:rPr>
                                  </m:ctrlPr>
                                </m:sSubPr>
                                <m:e>
                                  <m:r>
                                    <m:rPr>
                                      <m:nor/>
                                    </m:rPr>
                                    <w:rPr>
                                      <w:lang w:val="en-US"/>
                                    </w:rPr>
                                    <m:t>DM</m:t>
                                  </m:r>
                                </m:e>
                                <m:sub>
                                  <m:r>
                                    <m:rPr>
                                      <m:nor/>
                                    </m:rPr>
                                    <w:rPr>
                                      <w:lang w:val="en-US"/>
                                    </w:rPr>
                                    <m:t>Stem</m:t>
                                  </m:r>
                                </m:sub>
                              </m:sSub>
                            </m:e>
                            <m:sup>
                              <m:r>
                                <m:rPr>
                                  <m:nor/>
                                </m:rPr>
                                <w:rPr>
                                  <w:lang w:val="en-US"/>
                                </w:rPr>
                                <m:t>(a-1)</m:t>
                              </m:r>
                            </m:sup>
                          </m:sSup>
                        </m:e>
                      </m:d>
                      <m:r>
                        <m:rPr>
                          <m:nor/>
                        </m:rPr>
                        <w:rPr>
                          <w:lang w:val="en-US"/>
                        </w:rPr>
                        <m:t>,</m:t>
                      </m:r>
                    </m:den>
                  </m:f>
                  <m:r>
                    <m:rPr>
                      <m:nor/>
                    </m:rPr>
                    <w:rPr>
                      <w:lang w:val="en-US"/>
                    </w:rPr>
                    <m:t xml:space="preserve">      </m:t>
                  </m:r>
                </m:e>
              </m:mr>
              <m:mr>
                <m:e>
                  <m:r>
                    <m:rPr>
                      <m:nor/>
                    </m:rPr>
                    <w:rPr>
                      <w:lang w:val="en-US"/>
                    </w:rPr>
                    <m:t>0,</m:t>
                  </m:r>
                </m:e>
              </m:mr>
            </m:m>
            <m:m>
              <m:mPr>
                <m:cGp m:val="8"/>
                <m:mcs>
                  <m:mc>
                    <m:mcPr>
                      <m:count m:val="1"/>
                      <m:mcJc m:val="left"/>
                    </m:mcPr>
                  </m:mc>
                </m:mcs>
                <m:ctrlPr>
                  <w:rPr>
                    <w:rFonts w:ascii="Cambria Math" w:hAnsi="Cambria Math"/>
                  </w:rPr>
                </m:ctrlPr>
              </m:mPr>
              <m:mr>
                <m:e>
                  <m:r>
                    <m:rPr>
                      <m:nor/>
                    </m:rPr>
                    <w:rPr>
                      <w:lang w:val="en-US"/>
                    </w:rPr>
                    <m:t>51≤EC≤70</m:t>
                  </m:r>
                </m:e>
              </m:mr>
              <m:mr>
                <m:e>
                  <m:r>
                    <m:rPr>
                      <m:nor/>
                    </m:rPr>
                    <w:rPr>
                      <w:lang w:val="en-US"/>
                    </w:rPr>
                    <m:t>EC&gt;70</m:t>
                  </m:r>
                </m:e>
              </m:mr>
            </m:m>
          </m:e>
        </m:d>
      </m:oMath>
      <w:bookmarkEnd w:id="51"/>
      <w:r w:rsidR="009630FB" w:rsidRPr="007361B5">
        <w:rPr>
          <w:lang w:val="en-US"/>
        </w:rPr>
        <w:tab/>
      </w:r>
      <w:r w:rsidR="00DF1767" w:rsidRPr="007361B5">
        <w:rPr>
          <w:lang w:val="en-US"/>
        </w:rPr>
        <w:t>(</w:t>
      </w:r>
      <w:r w:rsidR="009630FB" w:rsidRPr="0042351D">
        <w:fldChar w:fldCharType="begin"/>
      </w:r>
      <w:r w:rsidR="009630FB" w:rsidRPr="007361B5">
        <w:rPr>
          <w:lang w:val="en-US"/>
        </w:rPr>
        <w:instrText xml:space="preserve"> SEQ ( \* ARABIC </w:instrText>
      </w:r>
      <w:r w:rsidR="009630FB" w:rsidRPr="0042351D">
        <w:fldChar w:fldCharType="separate"/>
      </w:r>
      <w:r w:rsidR="00493DDF">
        <w:rPr>
          <w:noProof/>
          <w:lang w:val="en-US"/>
        </w:rPr>
        <w:t>18</w:t>
      </w:r>
      <w:r w:rsidR="009630FB" w:rsidRPr="0042351D">
        <w:fldChar w:fldCharType="end"/>
      </w:r>
      <w:r w:rsidR="00DF1767" w:rsidRPr="007361B5">
        <w:rPr>
          <w:lang w:val="en-US"/>
        </w:rPr>
        <w:t>)</w:t>
      </w:r>
    </w:p>
    <w:p w14:paraId="5002B242" w14:textId="5973EF67" w:rsidR="00B73BF7" w:rsidRPr="007361B5" w:rsidRDefault="007F7019" w:rsidP="0042351D">
      <w:pPr>
        <w:pStyle w:val="Beschriftung"/>
        <w:rPr>
          <w:lang w:val="en-US"/>
        </w:rPr>
      </w:pPr>
      <m:oMath>
        <m:f>
          <m:fPr>
            <m:ctrlPr>
              <w:rPr>
                <w:rFonts w:ascii="Cambria Math" w:hAnsi="Cambria Math"/>
              </w:rPr>
            </m:ctrlPr>
          </m:fPr>
          <m:num>
            <m:sSub>
              <m:sSubPr>
                <m:ctrlPr>
                  <w:rPr>
                    <w:rFonts w:ascii="Cambria Math" w:hAnsi="Cambria Math"/>
                  </w:rPr>
                </m:ctrlPr>
              </m:sSubPr>
              <m:e>
                <m:r>
                  <m:rPr>
                    <m:nor/>
                  </m:rPr>
                  <w:rPr>
                    <w:lang w:val="en-US"/>
                  </w:rPr>
                  <m:t>dDM</m:t>
                </m:r>
              </m:e>
              <m:sub>
                <m:r>
                  <m:rPr>
                    <m:nor/>
                  </m:rPr>
                  <w:rPr>
                    <w:lang w:val="en-US"/>
                  </w:rPr>
                  <m:t>Stem</m:t>
                </m:r>
              </m:sub>
            </m:sSub>
          </m:num>
          <m:den>
            <m:r>
              <m:rPr>
                <m:nor/>
              </m:rPr>
              <w:rPr>
                <w:lang w:val="en-US"/>
              </w:rPr>
              <m:t>dt</m:t>
            </m:r>
          </m:den>
        </m:f>
        <m:r>
          <m:rPr>
            <m:nor/>
          </m:rPr>
          <w:rPr>
            <w:lang w:val="en-US"/>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nor/>
                      </m:rPr>
                      <w:rPr>
                        <w:lang w:val="en-US"/>
                      </w:rPr>
                      <m:t>dDM</m:t>
                    </m:r>
                  </m:e>
                  <m:sub>
                    <m:r>
                      <m:rPr>
                        <m:nor/>
                      </m:rPr>
                      <w:rPr>
                        <w:lang w:val="en-US"/>
                      </w:rPr>
                      <m:t>Shoot</m:t>
                    </m:r>
                  </m:sub>
                </m:sSub>
              </m:num>
              <m:den>
                <m:r>
                  <m:rPr>
                    <m:nor/>
                  </m:rPr>
                  <w:rPr>
                    <w:lang w:val="en-US"/>
                  </w:rPr>
                  <m:t>dt</m:t>
                </m:r>
              </m:den>
            </m:f>
            <m:r>
              <m:rPr>
                <m:nor/>
              </m:rPr>
              <w:rPr>
                <w:lang w:val="en-US"/>
              </w:rPr>
              <m:t>-</m:t>
            </m:r>
            <m:f>
              <m:fPr>
                <m:ctrlPr>
                  <w:rPr>
                    <w:rFonts w:ascii="Cambria Math" w:hAnsi="Cambria Math"/>
                  </w:rPr>
                </m:ctrlPr>
              </m:fPr>
              <m:num>
                <m:sSub>
                  <m:sSubPr>
                    <m:ctrlPr>
                      <w:rPr>
                        <w:rFonts w:ascii="Cambria Math" w:hAnsi="Cambria Math"/>
                      </w:rPr>
                    </m:ctrlPr>
                  </m:sSubPr>
                  <m:e>
                    <m:r>
                      <m:rPr>
                        <m:nor/>
                      </m:rPr>
                      <w:rPr>
                        <w:lang w:val="en-US"/>
                      </w:rPr>
                      <m:t>dDM</m:t>
                    </m:r>
                  </m:e>
                  <m:sub>
                    <m:r>
                      <m:rPr>
                        <m:nor/>
                      </m:rPr>
                      <w:rPr>
                        <w:lang w:val="en-US"/>
                      </w:rPr>
                      <m:t>Leaf</m:t>
                    </m:r>
                  </m:sub>
                </m:sSub>
              </m:num>
              <m:den>
                <m:r>
                  <m:rPr>
                    <m:nor/>
                  </m:rPr>
                  <w:rPr>
                    <w:lang w:val="en-US"/>
                  </w:rPr>
                  <m:t>dt</m:t>
                </m:r>
              </m:den>
            </m:f>
          </m:e>
        </m:d>
        <m:r>
          <m:rPr>
            <m:nor/>
          </m:rPr>
          <w:rPr>
            <w:lang w:val="en-US"/>
          </w:rPr>
          <m:t>*</m:t>
        </m:r>
        <m:sSub>
          <m:sSubPr>
            <m:ctrlPr>
              <w:rPr>
                <w:rFonts w:ascii="Cambria Math" w:hAnsi="Cambria Math"/>
              </w:rPr>
            </m:ctrlPr>
          </m:sSubPr>
          <m:e>
            <m:r>
              <m:rPr>
                <m:nor/>
              </m:rPr>
              <w:rPr>
                <w:lang w:val="en-US"/>
              </w:rPr>
              <m:t>f</m:t>
            </m:r>
          </m:e>
          <m:sub>
            <m:r>
              <m:rPr>
                <m:nor/>
              </m:rPr>
              <w:rPr>
                <w:lang w:val="en-US"/>
              </w:rPr>
              <m:t>Stem</m:t>
            </m:r>
          </m:sub>
        </m:sSub>
      </m:oMath>
      <w:r w:rsidR="009630FB" w:rsidRPr="007361B5">
        <w:rPr>
          <w:lang w:val="en-US"/>
        </w:rPr>
        <w:tab/>
      </w:r>
      <w:r w:rsidR="00DF1767" w:rsidRPr="007361B5">
        <w:rPr>
          <w:lang w:val="en-US"/>
        </w:rPr>
        <w:t>(</w:t>
      </w:r>
      <w:r w:rsidR="009630FB" w:rsidRPr="0042351D">
        <w:fldChar w:fldCharType="begin"/>
      </w:r>
      <w:r w:rsidR="009630FB" w:rsidRPr="007361B5">
        <w:rPr>
          <w:lang w:val="en-US"/>
        </w:rPr>
        <w:instrText xml:space="preserve"> SEQ ( \* ARABIC </w:instrText>
      </w:r>
      <w:r w:rsidR="009630FB" w:rsidRPr="0042351D">
        <w:fldChar w:fldCharType="separate"/>
      </w:r>
      <w:r w:rsidR="00493DDF">
        <w:rPr>
          <w:noProof/>
          <w:lang w:val="en-US"/>
        </w:rPr>
        <w:t>19</w:t>
      </w:r>
      <w:r w:rsidR="009630FB" w:rsidRPr="0042351D">
        <w:fldChar w:fldCharType="end"/>
      </w:r>
      <w:r w:rsidR="00DF1767" w:rsidRPr="007361B5">
        <w:rPr>
          <w:lang w:val="en-US"/>
        </w:rPr>
        <w:t>)</w:t>
      </w:r>
    </w:p>
    <w:p w14:paraId="6F6395D6" w14:textId="4FB439EE" w:rsidR="00F54E9C" w:rsidRPr="007361B5" w:rsidRDefault="007F7019" w:rsidP="0042351D">
      <w:pPr>
        <w:pStyle w:val="Beschriftung"/>
        <w:rPr>
          <w:lang w:val="en-US"/>
        </w:rPr>
      </w:pPr>
      <m:oMath>
        <m:f>
          <m:fPr>
            <m:ctrlPr>
              <w:rPr>
                <w:rFonts w:ascii="Cambria Math" w:hAnsi="Cambria Math"/>
              </w:rPr>
            </m:ctrlPr>
          </m:fPr>
          <m:num>
            <m:sSub>
              <m:sSubPr>
                <m:ctrlPr>
                  <w:rPr>
                    <w:rFonts w:ascii="Cambria Math" w:hAnsi="Cambria Math"/>
                  </w:rPr>
                </m:ctrlPr>
              </m:sSubPr>
              <m:e>
                <m:r>
                  <m:rPr>
                    <m:nor/>
                  </m:rPr>
                  <w:rPr>
                    <w:lang w:val="en-US"/>
                  </w:rPr>
                  <m:t>dDM</m:t>
                </m:r>
              </m:e>
              <m:sub>
                <m:r>
                  <m:rPr>
                    <m:nor/>
                  </m:rPr>
                  <w:rPr>
                    <w:lang w:val="en-US"/>
                  </w:rPr>
                  <m:t>Gen</m:t>
                </m:r>
              </m:sub>
            </m:sSub>
          </m:num>
          <m:den>
            <m:r>
              <m:rPr>
                <m:nor/>
              </m:rPr>
              <w:rPr>
                <w:lang w:val="en-US"/>
              </w:rPr>
              <m:t>dt</m:t>
            </m:r>
          </m:den>
        </m:f>
        <m:r>
          <m:rPr>
            <m:nor/>
          </m:rPr>
          <w:rPr>
            <w:lang w:val="en-US"/>
          </w:rPr>
          <m:t>=</m:t>
        </m:r>
        <m:f>
          <m:fPr>
            <m:ctrlPr>
              <w:rPr>
                <w:rFonts w:ascii="Cambria Math" w:hAnsi="Cambria Math"/>
              </w:rPr>
            </m:ctrlPr>
          </m:fPr>
          <m:num>
            <m:sSub>
              <m:sSubPr>
                <m:ctrlPr>
                  <w:rPr>
                    <w:rFonts w:ascii="Cambria Math" w:hAnsi="Cambria Math"/>
                  </w:rPr>
                </m:ctrlPr>
              </m:sSubPr>
              <m:e>
                <m:r>
                  <m:rPr>
                    <m:nor/>
                  </m:rPr>
                  <w:rPr>
                    <w:lang w:val="en-US"/>
                  </w:rPr>
                  <m:t>dDM</m:t>
                </m:r>
              </m:e>
              <m:sub>
                <m:r>
                  <m:rPr>
                    <m:nor/>
                  </m:rPr>
                  <w:rPr>
                    <w:lang w:val="en-US"/>
                  </w:rPr>
                  <m:t>Shoot</m:t>
                </m:r>
              </m:sub>
            </m:sSub>
          </m:num>
          <m:den>
            <m:r>
              <m:rPr>
                <m:nor/>
              </m:rPr>
              <w:rPr>
                <w:lang w:val="en-US"/>
              </w:rPr>
              <m:t>dt</m:t>
            </m:r>
          </m:den>
        </m:f>
        <m:r>
          <m:rPr>
            <m:nor/>
          </m:rPr>
          <w:rPr>
            <w:lang w:val="en-US"/>
          </w:rPr>
          <m:t>-</m:t>
        </m:r>
        <m:f>
          <m:fPr>
            <m:ctrlPr>
              <w:rPr>
                <w:rFonts w:ascii="Cambria Math" w:hAnsi="Cambria Math"/>
              </w:rPr>
            </m:ctrlPr>
          </m:fPr>
          <m:num>
            <m:sSub>
              <m:sSubPr>
                <m:ctrlPr>
                  <w:rPr>
                    <w:rFonts w:ascii="Cambria Math" w:hAnsi="Cambria Math"/>
                  </w:rPr>
                </m:ctrlPr>
              </m:sSubPr>
              <m:e>
                <m:r>
                  <m:rPr>
                    <m:nor/>
                  </m:rPr>
                  <w:rPr>
                    <w:lang w:val="en-US"/>
                  </w:rPr>
                  <m:t>dDM</m:t>
                </m:r>
              </m:e>
              <m:sub>
                <m:r>
                  <m:rPr>
                    <m:nor/>
                  </m:rPr>
                  <w:rPr>
                    <w:lang w:val="en-US"/>
                  </w:rPr>
                  <m:t>Leaf</m:t>
                </m:r>
              </m:sub>
            </m:sSub>
          </m:num>
          <m:den>
            <m:r>
              <m:rPr>
                <m:nor/>
              </m:rPr>
              <w:rPr>
                <w:lang w:val="en-US"/>
              </w:rPr>
              <m:t>dt</m:t>
            </m:r>
          </m:den>
        </m:f>
        <m:r>
          <m:rPr>
            <m:nor/>
          </m:rPr>
          <w:rPr>
            <w:lang w:val="en-US"/>
          </w:rPr>
          <m:t>-</m:t>
        </m:r>
        <m:f>
          <m:fPr>
            <m:ctrlPr>
              <w:rPr>
                <w:rFonts w:ascii="Cambria Math" w:hAnsi="Cambria Math"/>
              </w:rPr>
            </m:ctrlPr>
          </m:fPr>
          <m:num>
            <m:sSub>
              <m:sSubPr>
                <m:ctrlPr>
                  <w:rPr>
                    <w:rFonts w:ascii="Cambria Math" w:hAnsi="Cambria Math"/>
                  </w:rPr>
                </m:ctrlPr>
              </m:sSubPr>
              <m:e>
                <m:r>
                  <m:rPr>
                    <m:nor/>
                  </m:rPr>
                  <w:rPr>
                    <w:lang w:val="en-US"/>
                  </w:rPr>
                  <m:t>dDM</m:t>
                </m:r>
              </m:e>
              <m:sub>
                <m:r>
                  <m:rPr>
                    <m:nor/>
                  </m:rPr>
                  <w:rPr>
                    <w:lang w:val="en-US"/>
                  </w:rPr>
                  <m:t>Stem</m:t>
                </m:r>
              </m:sub>
            </m:sSub>
          </m:num>
          <m:den>
            <m:r>
              <m:rPr>
                <m:nor/>
              </m:rPr>
              <w:rPr>
                <w:lang w:val="en-US"/>
              </w:rPr>
              <m:t>dt</m:t>
            </m:r>
          </m:den>
        </m:f>
      </m:oMath>
      <w:r w:rsidR="009630FB" w:rsidRPr="007361B5">
        <w:rPr>
          <w:lang w:val="en-US"/>
        </w:rPr>
        <w:tab/>
      </w:r>
      <w:r w:rsidR="00DF1767" w:rsidRPr="007361B5">
        <w:rPr>
          <w:lang w:val="en-US"/>
        </w:rPr>
        <w:t>(</w:t>
      </w:r>
      <w:r w:rsidR="009630FB" w:rsidRPr="0042351D">
        <w:fldChar w:fldCharType="begin"/>
      </w:r>
      <w:r w:rsidR="009630FB" w:rsidRPr="007361B5">
        <w:rPr>
          <w:lang w:val="en-US"/>
        </w:rPr>
        <w:instrText xml:space="preserve"> SEQ ( \* ARABIC </w:instrText>
      </w:r>
      <w:r w:rsidR="009630FB" w:rsidRPr="0042351D">
        <w:fldChar w:fldCharType="separate"/>
      </w:r>
      <w:r w:rsidR="00493DDF">
        <w:rPr>
          <w:noProof/>
          <w:lang w:val="en-US"/>
        </w:rPr>
        <w:t>20</w:t>
      </w:r>
      <w:r w:rsidR="009630FB" w:rsidRPr="0042351D">
        <w:fldChar w:fldCharType="end"/>
      </w:r>
      <w:r w:rsidR="00DF1767" w:rsidRPr="007361B5">
        <w:rPr>
          <w:lang w:val="en-US"/>
        </w:rPr>
        <w:t>)</w:t>
      </w:r>
    </w:p>
    <w:p w14:paraId="504CFF67" w14:textId="6E2D151F" w:rsidR="008A45C2" w:rsidRPr="00215FF0" w:rsidRDefault="00966BF8" w:rsidP="004948D6">
      <w:pPr>
        <w:spacing w:after="0"/>
        <w:rPr>
          <w:rFonts w:eastAsiaTheme="minorEastAsia"/>
          <w:lang w:val="en-US"/>
        </w:rPr>
      </w:pPr>
      <w:r>
        <w:rPr>
          <w:rFonts w:eastAsiaTheme="minorEastAsia"/>
          <w:lang w:val="en-US"/>
        </w:rPr>
        <w:t>At the beginning of generative growth</w:t>
      </w:r>
      <w:r w:rsidR="00605D70" w:rsidRPr="00215FF0">
        <w:rPr>
          <w:rFonts w:eastAsiaTheme="minorEastAsia"/>
          <w:lang w:val="en-US"/>
        </w:rPr>
        <w:t>, pod growth is dom</w:t>
      </w:r>
      <w:r w:rsidR="00F72292">
        <w:rPr>
          <w:rFonts w:eastAsiaTheme="minorEastAsia"/>
          <w:lang w:val="en-US"/>
        </w:rPr>
        <w:t>inated by the development of</w:t>
      </w:r>
      <w:r w:rsidR="00605D70" w:rsidRPr="00215FF0">
        <w:rPr>
          <w:rFonts w:eastAsiaTheme="minorEastAsia"/>
          <w:lang w:val="en-US"/>
        </w:rPr>
        <w:t xml:space="preserve"> pod walls</w:t>
      </w:r>
      <w:r w:rsidR="006D7CB4">
        <w:rPr>
          <w:rFonts w:eastAsiaTheme="minorEastAsia"/>
          <w:lang w:val="en-US"/>
        </w:rPr>
        <w:t xml:space="preserve"> (</w:t>
      </w:r>
      <w:proofErr w:type="spellStart"/>
      <w:r w:rsidR="008A45C2" w:rsidRPr="00215FF0">
        <w:rPr>
          <w:rFonts w:eastAsiaTheme="minorEastAsia"/>
          <w:lang w:val="en-US"/>
        </w:rPr>
        <w:t>DM</w:t>
      </w:r>
      <w:r w:rsidR="008A45C2" w:rsidRPr="0048277D">
        <w:rPr>
          <w:rFonts w:eastAsiaTheme="minorEastAsia"/>
          <w:vertAlign w:val="subscript"/>
          <w:lang w:val="en-US"/>
        </w:rPr>
        <w:t>Hull</w:t>
      </w:r>
      <w:proofErr w:type="spellEnd"/>
      <w:r w:rsidR="008A45C2" w:rsidRPr="00215FF0">
        <w:rPr>
          <w:rFonts w:eastAsiaTheme="minorEastAsia"/>
          <w:lang w:val="en-US"/>
        </w:rPr>
        <w:t>)</w:t>
      </w:r>
      <w:r w:rsidR="00F93D50" w:rsidRPr="00215FF0">
        <w:rPr>
          <w:rFonts w:eastAsiaTheme="minorEastAsia"/>
          <w:lang w:val="en-US"/>
        </w:rPr>
        <w:t xml:space="preserve"> </w:t>
      </w:r>
      <w:r w:rsidR="00F93D50" w:rsidRPr="00E076FC">
        <w:rPr>
          <w:rFonts w:eastAsiaTheme="minorEastAsia"/>
          <w:lang w:val="en-US"/>
        </w:rPr>
        <w:t>(</w:t>
      </w:r>
      <w:r w:rsidR="00260571">
        <w:rPr>
          <w:rFonts w:eastAsiaTheme="minorEastAsia"/>
          <w:lang w:val="en-US"/>
        </w:rPr>
        <w:t xml:space="preserve">Norton and Harris 1975, </w:t>
      </w:r>
      <w:proofErr w:type="spellStart"/>
      <w:r w:rsidR="008C0948" w:rsidRPr="00E076FC">
        <w:rPr>
          <w:rFonts w:eastAsiaTheme="minorEastAsia"/>
          <w:lang w:val="en-US"/>
        </w:rPr>
        <w:t>Habekotté</w:t>
      </w:r>
      <w:proofErr w:type="spellEnd"/>
      <w:r w:rsidR="008C0948" w:rsidRPr="00E076FC">
        <w:rPr>
          <w:rFonts w:eastAsiaTheme="minorEastAsia"/>
          <w:lang w:val="en-US"/>
        </w:rPr>
        <w:t xml:space="preserve"> 1993</w:t>
      </w:r>
      <w:r w:rsidR="00F93D50" w:rsidRPr="00E076FC">
        <w:rPr>
          <w:rFonts w:eastAsiaTheme="minorEastAsia"/>
          <w:lang w:val="en-US"/>
        </w:rPr>
        <w:t>)</w:t>
      </w:r>
      <w:r w:rsidR="00605D70" w:rsidRPr="00E076FC">
        <w:rPr>
          <w:rFonts w:eastAsiaTheme="minorEastAsia"/>
          <w:lang w:val="en-US"/>
        </w:rPr>
        <w:t>. Therefore</w:t>
      </w:r>
      <w:r w:rsidR="00605D70" w:rsidRPr="00215FF0">
        <w:rPr>
          <w:rFonts w:eastAsiaTheme="minorEastAsia"/>
          <w:lang w:val="en-US"/>
        </w:rPr>
        <w:t>, seed growth</w:t>
      </w:r>
      <w:r w:rsidR="006D7CB4">
        <w:rPr>
          <w:rFonts w:eastAsiaTheme="minorEastAsia"/>
          <w:lang w:val="en-US"/>
        </w:rPr>
        <w:t xml:space="preserve"> (</w:t>
      </w:r>
      <w:proofErr w:type="spellStart"/>
      <w:r w:rsidR="008A45C2" w:rsidRPr="00215FF0">
        <w:rPr>
          <w:rFonts w:eastAsiaTheme="minorEastAsia"/>
          <w:lang w:val="en-US"/>
        </w:rPr>
        <w:t>DM</w:t>
      </w:r>
      <w:r w:rsidR="008A45C2" w:rsidRPr="0048277D">
        <w:rPr>
          <w:rFonts w:eastAsiaTheme="minorEastAsia"/>
          <w:vertAlign w:val="subscript"/>
          <w:lang w:val="en-US"/>
        </w:rPr>
        <w:t>Seed</w:t>
      </w:r>
      <w:proofErr w:type="spellEnd"/>
      <w:r w:rsidR="008A45C2" w:rsidRPr="00215FF0">
        <w:rPr>
          <w:rFonts w:eastAsiaTheme="minorEastAsia"/>
          <w:lang w:val="en-US"/>
        </w:rPr>
        <w:t>)</w:t>
      </w:r>
      <w:r w:rsidR="00E076FC">
        <w:rPr>
          <w:rFonts w:eastAsiaTheme="minorEastAsia"/>
          <w:lang w:val="en-US"/>
        </w:rPr>
        <w:t xml:space="preserve"> </w:t>
      </w:r>
      <w:r w:rsidR="0048277D">
        <w:rPr>
          <w:rFonts w:eastAsiaTheme="minorEastAsia"/>
          <w:lang w:val="en-US"/>
        </w:rPr>
        <w:t>wa</w:t>
      </w:r>
      <w:r w:rsidR="00605D70" w:rsidRPr="00215FF0">
        <w:rPr>
          <w:rFonts w:eastAsiaTheme="minorEastAsia"/>
          <w:lang w:val="en-US"/>
        </w:rPr>
        <w:t xml:space="preserve">s assumed negligible. </w:t>
      </w:r>
      <w:r>
        <w:rPr>
          <w:rFonts w:eastAsiaTheme="minorEastAsia"/>
          <w:lang w:val="en-US"/>
        </w:rPr>
        <w:t xml:space="preserve">Until end of pod growth, </w:t>
      </w:r>
      <w:r w:rsidR="00C9071D">
        <w:rPr>
          <w:rFonts w:eastAsiaTheme="minorEastAsia"/>
          <w:lang w:val="en-US"/>
        </w:rPr>
        <w:t xml:space="preserve">the </w:t>
      </w:r>
      <w:r w:rsidR="008A45C2" w:rsidRPr="00215FF0">
        <w:rPr>
          <w:rFonts w:eastAsiaTheme="minorEastAsia"/>
          <w:lang w:val="en-US"/>
        </w:rPr>
        <w:t>proportion of dry matter allocated to the pod walls (</w:t>
      </w:r>
      <w:proofErr w:type="spellStart"/>
      <w:r w:rsidR="008A45C2" w:rsidRPr="00215FF0">
        <w:rPr>
          <w:rFonts w:eastAsiaTheme="minorEastAsia"/>
          <w:lang w:val="en-US"/>
        </w:rPr>
        <w:t>f</w:t>
      </w:r>
      <w:r w:rsidR="008A45C2" w:rsidRPr="00215FF0">
        <w:rPr>
          <w:rFonts w:eastAsiaTheme="minorEastAsia"/>
          <w:vertAlign w:val="subscript"/>
          <w:lang w:val="en-US"/>
        </w:rPr>
        <w:t>Hull</w:t>
      </w:r>
      <w:proofErr w:type="spellEnd"/>
      <w:r w:rsidR="00200D93">
        <w:rPr>
          <w:rFonts w:eastAsiaTheme="minorEastAsia"/>
          <w:lang w:val="en-US"/>
        </w:rPr>
        <w:t xml:space="preserve">, eq. </w:t>
      </w:r>
      <w:r w:rsidR="00493DDF">
        <w:rPr>
          <w:rFonts w:eastAsiaTheme="minorEastAsia"/>
          <w:lang w:val="en-US"/>
        </w:rPr>
        <w:t>21</w:t>
      </w:r>
      <w:r w:rsidR="008A45C2" w:rsidRPr="00215FF0">
        <w:rPr>
          <w:rFonts w:eastAsiaTheme="minorEastAsia"/>
          <w:lang w:val="en-US"/>
        </w:rPr>
        <w:t>) decrease</w:t>
      </w:r>
      <w:r w:rsidR="002D43F3">
        <w:rPr>
          <w:rFonts w:eastAsiaTheme="minorEastAsia"/>
          <w:lang w:val="en-US"/>
        </w:rPr>
        <w:t>s</w:t>
      </w:r>
      <w:r w:rsidR="008A45C2" w:rsidRPr="00215FF0">
        <w:rPr>
          <w:rFonts w:eastAsiaTheme="minorEastAsia"/>
          <w:lang w:val="en-US"/>
        </w:rPr>
        <w:t xml:space="preserve"> exponentially, while the proportion allocated to the seeds increase</w:t>
      </w:r>
      <w:r w:rsidR="002D43F3">
        <w:rPr>
          <w:rFonts w:eastAsiaTheme="minorEastAsia"/>
          <w:lang w:val="en-US"/>
        </w:rPr>
        <w:t>s</w:t>
      </w:r>
      <w:r w:rsidR="008A45C2" w:rsidRPr="00215FF0">
        <w:rPr>
          <w:rFonts w:eastAsiaTheme="minorEastAsia"/>
          <w:lang w:val="en-US"/>
        </w:rPr>
        <w:t xml:space="preserve">. </w:t>
      </w:r>
      <w:r w:rsidR="00E11CB6" w:rsidRPr="00215FF0">
        <w:rPr>
          <w:rFonts w:eastAsiaTheme="minorEastAsia"/>
          <w:lang w:val="en-US"/>
        </w:rPr>
        <w:t>During</w:t>
      </w:r>
      <w:r w:rsidR="008A45C2" w:rsidRPr="00215FF0">
        <w:rPr>
          <w:rFonts w:eastAsiaTheme="minorEastAsia"/>
          <w:lang w:val="en-US"/>
        </w:rPr>
        <w:t xml:space="preserve"> seed ripening, dai</w:t>
      </w:r>
      <w:r w:rsidR="00F71963">
        <w:rPr>
          <w:rFonts w:eastAsiaTheme="minorEastAsia"/>
          <w:lang w:val="en-US"/>
        </w:rPr>
        <w:t xml:space="preserve">ly shoot dry matter production </w:t>
      </w:r>
      <w:r w:rsidR="002D43F3">
        <w:rPr>
          <w:rFonts w:eastAsiaTheme="minorEastAsia"/>
          <w:lang w:val="en-US"/>
        </w:rPr>
        <w:t>i</w:t>
      </w:r>
      <w:r w:rsidR="002D43F3" w:rsidRPr="00215FF0">
        <w:rPr>
          <w:rFonts w:eastAsiaTheme="minorEastAsia"/>
          <w:lang w:val="en-US"/>
        </w:rPr>
        <w:t xml:space="preserve">s </w:t>
      </w:r>
      <w:r w:rsidR="008A45C2" w:rsidRPr="00215FF0">
        <w:rPr>
          <w:rFonts w:eastAsiaTheme="minorEastAsia"/>
          <w:lang w:val="en-US"/>
        </w:rPr>
        <w:t>completely allocated to the seeds.</w:t>
      </w:r>
    </w:p>
    <w:p w14:paraId="34EEEA89" w14:textId="69E20000" w:rsidR="008A45C2" w:rsidRPr="00215FF0" w:rsidRDefault="008A45C2" w:rsidP="004948D6">
      <w:pPr>
        <w:spacing w:after="0"/>
        <w:rPr>
          <w:rFonts w:eastAsiaTheme="minorEastAsia"/>
          <w:lang w:val="en-US"/>
        </w:rPr>
      </w:pPr>
      <w:r w:rsidRPr="00215FF0">
        <w:rPr>
          <w:rFonts w:eastAsiaTheme="minorEastAsia"/>
          <w:lang w:val="en-US"/>
        </w:rPr>
        <w:t>Therefore,</w:t>
      </w:r>
      <w:r w:rsidR="00F71963">
        <w:rPr>
          <w:rFonts w:eastAsiaTheme="minorEastAsia"/>
          <w:lang w:val="en-US"/>
        </w:rPr>
        <w:t xml:space="preserve"> growth of pod walls and seeds </w:t>
      </w:r>
      <w:r w:rsidR="002D43F3">
        <w:rPr>
          <w:rFonts w:eastAsiaTheme="minorEastAsia"/>
          <w:lang w:val="en-US"/>
        </w:rPr>
        <w:t>are</w:t>
      </w:r>
      <w:r w:rsidR="002D43F3" w:rsidRPr="00215FF0">
        <w:rPr>
          <w:rFonts w:eastAsiaTheme="minorEastAsia"/>
          <w:lang w:val="en-US"/>
        </w:rPr>
        <w:t xml:space="preserve"> </w:t>
      </w:r>
      <w:r w:rsidRPr="00215FF0">
        <w:rPr>
          <w:rFonts w:eastAsiaTheme="minorEastAsia"/>
          <w:lang w:val="en-US"/>
        </w:rPr>
        <w:t>calculated as follows</w:t>
      </w:r>
      <w:r w:rsidR="00200D93">
        <w:rPr>
          <w:rFonts w:eastAsiaTheme="minorEastAsia"/>
          <w:lang w:val="en-US"/>
        </w:rPr>
        <w:t xml:space="preserve"> (eq. </w:t>
      </w:r>
      <w:r w:rsidR="00493DDF">
        <w:rPr>
          <w:rFonts w:eastAsiaTheme="minorEastAsia"/>
          <w:lang w:val="en-US"/>
        </w:rPr>
        <w:t>21</w:t>
      </w:r>
      <w:r w:rsidR="00200D93">
        <w:rPr>
          <w:rFonts w:eastAsiaTheme="minorEastAsia"/>
          <w:lang w:val="en-US"/>
        </w:rPr>
        <w:t>-2</w:t>
      </w:r>
      <w:r w:rsidR="00493DDF">
        <w:rPr>
          <w:rFonts w:eastAsiaTheme="minorEastAsia"/>
          <w:lang w:val="en-US"/>
        </w:rPr>
        <w:t>3</w:t>
      </w:r>
      <w:r w:rsidR="00200D93">
        <w:rPr>
          <w:rFonts w:eastAsiaTheme="minorEastAsia"/>
          <w:lang w:val="en-US"/>
        </w:rPr>
        <w:t>)</w:t>
      </w:r>
      <w:r w:rsidRPr="00215FF0">
        <w:rPr>
          <w:rFonts w:eastAsiaTheme="minorEastAsia"/>
          <w:lang w:val="en-US"/>
        </w:rPr>
        <w:t>:</w:t>
      </w:r>
    </w:p>
    <w:p w14:paraId="70C34335" w14:textId="44DCC151" w:rsidR="008A45C2" w:rsidRPr="0042351D" w:rsidRDefault="007F7019" w:rsidP="0042351D">
      <w:pPr>
        <w:pStyle w:val="Beschriftung"/>
        <w:rPr>
          <w:lang w:val="en-US"/>
        </w:rPr>
      </w:pPr>
      <m:oMath>
        <m:sSub>
          <m:sSubPr>
            <m:ctrlPr>
              <w:rPr>
                <w:rFonts w:ascii="Cambria Math" w:hAnsi="Cambria Math"/>
                <w:i/>
                <w:lang w:val="en-US"/>
              </w:rPr>
            </m:ctrlPr>
          </m:sSubPr>
          <m:e>
            <m:r>
              <m:rPr>
                <m:nor/>
              </m:rPr>
              <w:rPr>
                <w:lang w:val="en-US"/>
              </w:rPr>
              <m:t>f</m:t>
            </m:r>
          </m:e>
          <m:sub>
            <m:r>
              <m:rPr>
                <m:nor/>
              </m:rPr>
              <w:rPr>
                <w:lang w:val="en-US"/>
              </w:rPr>
              <m:t>Hull</m:t>
            </m:r>
          </m:sub>
        </m:sSub>
        <m:r>
          <m:rPr>
            <m:nor/>
          </m:rPr>
          <w:rPr>
            <w:lang w:val="en-US"/>
          </w:rPr>
          <m:t>=</m:t>
        </m:r>
        <m:d>
          <m:dPr>
            <m:begChr m:val="{"/>
            <m:endChr m:val=""/>
            <m:ctrlPr>
              <w:rPr>
                <w:rFonts w:ascii="Cambria Math" w:hAnsi="Cambria Math"/>
                <w:i/>
                <w:lang w:val="en-US"/>
              </w:rPr>
            </m:ctrlPr>
          </m:dPr>
          <m:e>
            <m:m>
              <m:mPr>
                <m:cGp m:val="8"/>
                <m:mcs>
                  <m:mc>
                    <m:mcPr>
                      <m:count m:val="1"/>
                      <m:mcJc m:val="left"/>
                    </m:mcPr>
                  </m:mc>
                </m:mcs>
                <m:ctrlPr>
                  <w:rPr>
                    <w:rFonts w:ascii="Cambria Math" w:hAnsi="Cambria Math"/>
                    <w:i/>
                    <w:lang w:val="en-US"/>
                  </w:rPr>
                </m:ctrlPr>
              </m:mPr>
              <m:mr>
                <m:e>
                  <m:sSub>
                    <m:sSubPr>
                      <m:ctrlPr>
                        <w:rPr>
                          <w:rFonts w:ascii="Cambria Math" w:hAnsi="Cambria Math"/>
                          <w:i/>
                          <w:lang w:val="en-US"/>
                        </w:rPr>
                      </m:ctrlPr>
                    </m:sSubPr>
                    <m:e>
                      <m:r>
                        <m:rPr>
                          <m:nor/>
                        </m:rPr>
                        <w:rPr>
                          <w:lang w:val="en-US"/>
                        </w:rPr>
                        <m:t>f</m:t>
                      </m:r>
                    </m:e>
                    <m:sub>
                      <m:sSub>
                        <m:sSubPr>
                          <m:ctrlPr>
                            <w:rPr>
                              <w:rFonts w:ascii="Cambria Math" w:hAnsi="Cambria Math"/>
                              <w:i/>
                              <w:lang w:val="en-US"/>
                            </w:rPr>
                          </m:ctrlPr>
                        </m:sSubPr>
                        <m:e>
                          <m:r>
                            <m:rPr>
                              <m:nor/>
                            </m:rPr>
                            <w:rPr>
                              <w:lang w:val="en-US"/>
                            </w:rPr>
                            <m:t>Hull</m:t>
                          </m:r>
                        </m:e>
                        <m:sub>
                          <m:r>
                            <m:rPr>
                              <m:nor/>
                            </m:rPr>
                            <w:rPr>
                              <w:lang w:val="en-US"/>
                            </w:rPr>
                            <m:t>0</m:t>
                          </m:r>
                        </m:sub>
                      </m:sSub>
                    </m:sub>
                  </m:sSub>
                  <m:r>
                    <m:rPr>
                      <m:nor/>
                    </m:rPr>
                    <w:rPr>
                      <w:lang w:val="en-US"/>
                    </w:rPr>
                    <m:t>*</m:t>
                  </m:r>
                  <m:sSup>
                    <m:sSupPr>
                      <m:ctrlPr>
                        <w:rPr>
                          <w:rFonts w:ascii="Cambria Math" w:hAnsi="Cambria Math"/>
                          <w:i/>
                          <w:lang w:val="en-US"/>
                        </w:rPr>
                      </m:ctrlPr>
                    </m:sSupPr>
                    <m:e>
                      <m:r>
                        <m:rPr>
                          <m:nor/>
                        </m:rPr>
                        <w:rPr>
                          <w:lang w:val="en-US"/>
                        </w:rPr>
                        <m:t>e</m:t>
                      </m:r>
                    </m:e>
                    <m:sup>
                      <m:sSub>
                        <m:sSubPr>
                          <m:ctrlPr>
                            <w:rPr>
                              <w:rFonts w:ascii="Cambria Math" w:hAnsi="Cambria Math"/>
                              <w:i/>
                              <w:lang w:val="en-US"/>
                            </w:rPr>
                          </m:ctrlPr>
                        </m:sSubPr>
                        <m:e>
                          <m:r>
                            <m:rPr>
                              <m:nor/>
                            </m:rPr>
                            <w:rPr>
                              <w:lang w:val="en-US"/>
                            </w:rPr>
                            <m:t>(f</m:t>
                          </m:r>
                        </m:e>
                        <m:sub>
                          <m:sSub>
                            <m:sSubPr>
                              <m:ctrlPr>
                                <w:rPr>
                                  <w:rFonts w:ascii="Cambria Math" w:hAnsi="Cambria Math"/>
                                  <w:i/>
                                  <w:lang w:val="en-US"/>
                                </w:rPr>
                              </m:ctrlPr>
                            </m:sSubPr>
                            <m:e>
                              <m:r>
                                <m:rPr>
                                  <m:nor/>
                                </m:rPr>
                                <w:rPr>
                                  <w:lang w:val="en-US"/>
                                </w:rPr>
                                <m:t>Hull</m:t>
                              </m:r>
                            </m:e>
                            <m:sub>
                              <m:r>
                                <m:rPr>
                                  <m:nor/>
                                </m:rPr>
                                <w:rPr>
                                  <w:lang w:val="en-US"/>
                                </w:rPr>
                                <m:t>exp</m:t>
                              </m:r>
                            </m:sub>
                          </m:sSub>
                        </m:sub>
                      </m:sSub>
                      <m:r>
                        <m:rPr>
                          <m:nor/>
                        </m:rPr>
                        <w:rPr>
                          <w:lang w:val="en-US"/>
                        </w:rPr>
                        <m:t>*EC-51)</m:t>
                      </m:r>
                    </m:sup>
                  </m:sSup>
                  <m:r>
                    <m:rPr>
                      <m:nor/>
                    </m:rPr>
                    <w:rPr>
                      <w:lang w:val="en-US"/>
                    </w:rPr>
                    <m:t>,</m:t>
                  </m:r>
                </m:e>
              </m:mr>
              <m:mr>
                <m:e>
                  <m:r>
                    <m:rPr>
                      <m:nor/>
                    </m:rPr>
                    <w:rPr>
                      <w:lang w:val="en-US"/>
                    </w:rPr>
                    <m:t>0,</m:t>
                  </m:r>
                </m:e>
              </m:mr>
            </m:m>
          </m:e>
        </m:d>
        <m:r>
          <m:rPr>
            <m:nor/>
          </m:rPr>
          <w:rPr>
            <w:lang w:val="en-US"/>
          </w:rPr>
          <m:t xml:space="preserve">     </m:t>
        </m:r>
        <m:m>
          <m:mPr>
            <m:cGp m:val="8"/>
            <m:mcs>
              <m:mc>
                <m:mcPr>
                  <m:count m:val="1"/>
                  <m:mcJc m:val="left"/>
                </m:mcPr>
              </m:mc>
            </m:mcs>
            <m:ctrlPr>
              <w:rPr>
                <w:rFonts w:ascii="Cambria Math" w:hAnsi="Cambria Math"/>
                <w:i/>
                <w:lang w:val="en-US"/>
              </w:rPr>
            </m:ctrlPr>
          </m:mPr>
          <m:mr>
            <m:e>
              <m:r>
                <m:rPr>
                  <m:nor/>
                </m:rPr>
                <w:rPr>
                  <w:lang w:val="en-US"/>
                </w:rPr>
                <m:t>51≤EC&lt;80</m:t>
              </m:r>
            </m:e>
          </m:mr>
          <m:mr>
            <m:e>
              <m:r>
                <m:rPr>
                  <m:nor/>
                </m:rPr>
                <w:rPr>
                  <w:lang w:val="en-US"/>
                </w:rPr>
                <m:t>EC≥80</m:t>
              </m:r>
            </m:e>
          </m:mr>
        </m:m>
      </m:oMath>
      <w:r w:rsidR="009630FB" w:rsidRPr="0042351D">
        <w:rPr>
          <w:lang w:val="en-US"/>
        </w:rPr>
        <w:tab/>
      </w:r>
      <w:r w:rsidR="00DF1767" w:rsidRPr="0042351D">
        <w:rPr>
          <w:lang w:val="en-US"/>
        </w:rPr>
        <w:t>(</w:t>
      </w:r>
      <w:r w:rsidR="009630FB" w:rsidRPr="0042351D">
        <w:fldChar w:fldCharType="begin"/>
      </w:r>
      <w:r w:rsidR="009630FB" w:rsidRPr="0042351D">
        <w:rPr>
          <w:lang w:val="en-US"/>
        </w:rPr>
        <w:instrText xml:space="preserve"> SEQ ( \* ARABIC </w:instrText>
      </w:r>
      <w:r w:rsidR="009630FB" w:rsidRPr="0042351D">
        <w:fldChar w:fldCharType="separate"/>
      </w:r>
      <w:r w:rsidR="00493DDF">
        <w:rPr>
          <w:noProof/>
          <w:lang w:val="en-US"/>
        </w:rPr>
        <w:t>21</w:t>
      </w:r>
      <w:r w:rsidR="009630FB" w:rsidRPr="0042351D">
        <w:fldChar w:fldCharType="end"/>
      </w:r>
      <w:r w:rsidR="00DF1767" w:rsidRPr="0042351D">
        <w:rPr>
          <w:lang w:val="en-US"/>
        </w:rPr>
        <w:t>)</w:t>
      </w:r>
    </w:p>
    <w:p w14:paraId="393E652B" w14:textId="016E7672" w:rsidR="008A45C2" w:rsidRPr="0042351D" w:rsidRDefault="007F7019" w:rsidP="0042351D">
      <w:pPr>
        <w:pStyle w:val="Beschriftung"/>
        <w:rPr>
          <w:lang w:val="en-US"/>
        </w:rPr>
      </w:pPr>
      <m:oMath>
        <m:f>
          <m:fPr>
            <m:ctrlPr>
              <w:rPr>
                <w:rFonts w:ascii="Cambria Math" w:hAnsi="Cambria Math"/>
                <w:i/>
                <w:lang w:val="en-US"/>
              </w:rPr>
            </m:ctrlPr>
          </m:fPr>
          <m:num>
            <m:sSub>
              <m:sSubPr>
                <m:ctrlPr>
                  <w:rPr>
                    <w:rFonts w:ascii="Cambria Math" w:hAnsi="Cambria Math"/>
                    <w:i/>
                    <w:lang w:val="en-US"/>
                  </w:rPr>
                </m:ctrlPr>
              </m:sSubPr>
              <m:e>
                <m:r>
                  <m:rPr>
                    <m:nor/>
                  </m:rPr>
                  <w:rPr>
                    <w:lang w:val="en-US"/>
                  </w:rPr>
                  <m:t>dDM</m:t>
                </m:r>
              </m:e>
              <m:sub>
                <m:r>
                  <m:rPr>
                    <m:nor/>
                  </m:rPr>
                  <w:rPr>
                    <w:lang w:val="en-US"/>
                  </w:rPr>
                  <m:t>Hull</m:t>
                </m:r>
              </m:sub>
            </m:sSub>
          </m:num>
          <m:den>
            <m:r>
              <m:rPr>
                <m:nor/>
              </m:rPr>
              <w:rPr>
                <w:lang w:val="en-US"/>
              </w:rPr>
              <m:t>dt</m:t>
            </m:r>
          </m:den>
        </m:f>
        <m:r>
          <m:rPr>
            <m:nor/>
          </m:rPr>
          <w:rPr>
            <w:lang w:val="en-US"/>
          </w:rPr>
          <m:t>=</m:t>
        </m:r>
        <m:f>
          <m:fPr>
            <m:ctrlPr>
              <w:rPr>
                <w:rFonts w:ascii="Cambria Math" w:hAnsi="Cambria Math"/>
                <w:i/>
                <w:lang w:val="en-US"/>
              </w:rPr>
            </m:ctrlPr>
          </m:fPr>
          <m:num>
            <m:sSub>
              <m:sSubPr>
                <m:ctrlPr>
                  <w:rPr>
                    <w:rFonts w:ascii="Cambria Math" w:hAnsi="Cambria Math"/>
                    <w:i/>
                    <w:lang w:val="en-US"/>
                  </w:rPr>
                </m:ctrlPr>
              </m:sSubPr>
              <m:e>
                <m:r>
                  <m:rPr>
                    <m:nor/>
                  </m:rPr>
                  <w:rPr>
                    <w:lang w:val="en-US"/>
                  </w:rPr>
                  <m:t>dDM</m:t>
                </m:r>
              </m:e>
              <m:sub>
                <m:r>
                  <m:rPr>
                    <m:nor/>
                  </m:rPr>
                  <w:rPr>
                    <w:lang w:val="en-US"/>
                  </w:rPr>
                  <m:t>Gen</m:t>
                </m:r>
              </m:sub>
            </m:sSub>
          </m:num>
          <m:den>
            <m:r>
              <m:rPr>
                <m:nor/>
              </m:rPr>
              <w:rPr>
                <w:lang w:val="en-US"/>
              </w:rPr>
              <m:t>dt</m:t>
            </m:r>
          </m:den>
        </m:f>
        <m:r>
          <m:rPr>
            <m:nor/>
          </m:rPr>
          <w:rPr>
            <w:lang w:val="en-US"/>
          </w:rPr>
          <m:t>*</m:t>
        </m:r>
        <m:sSub>
          <m:sSubPr>
            <m:ctrlPr>
              <w:rPr>
                <w:rFonts w:ascii="Cambria Math" w:hAnsi="Cambria Math"/>
                <w:i/>
                <w:lang w:val="en-US"/>
              </w:rPr>
            </m:ctrlPr>
          </m:sSubPr>
          <m:e>
            <m:r>
              <m:rPr>
                <m:nor/>
              </m:rPr>
              <w:rPr>
                <w:lang w:val="en-US"/>
              </w:rPr>
              <m:t>f</m:t>
            </m:r>
          </m:e>
          <m:sub>
            <m:r>
              <m:rPr>
                <m:nor/>
              </m:rPr>
              <w:rPr>
                <w:lang w:val="en-US"/>
              </w:rPr>
              <m:t>Hull</m:t>
            </m:r>
          </m:sub>
        </m:sSub>
      </m:oMath>
      <w:r w:rsidR="009630FB" w:rsidRPr="0042351D">
        <w:rPr>
          <w:lang w:val="en-US"/>
        </w:rPr>
        <w:tab/>
      </w:r>
      <w:r w:rsidR="00DF1767" w:rsidRPr="0042351D">
        <w:rPr>
          <w:lang w:val="en-US"/>
        </w:rPr>
        <w:t>(</w:t>
      </w:r>
      <w:r w:rsidR="009630FB" w:rsidRPr="0042351D">
        <w:fldChar w:fldCharType="begin"/>
      </w:r>
      <w:r w:rsidR="009630FB" w:rsidRPr="0042351D">
        <w:rPr>
          <w:lang w:val="en-US"/>
        </w:rPr>
        <w:instrText xml:space="preserve"> SEQ ( \* ARABIC </w:instrText>
      </w:r>
      <w:r w:rsidR="009630FB" w:rsidRPr="0042351D">
        <w:fldChar w:fldCharType="separate"/>
      </w:r>
      <w:r w:rsidR="00493DDF">
        <w:rPr>
          <w:noProof/>
          <w:lang w:val="en-US"/>
        </w:rPr>
        <w:t>22</w:t>
      </w:r>
      <w:r w:rsidR="009630FB" w:rsidRPr="0042351D">
        <w:fldChar w:fldCharType="end"/>
      </w:r>
      <w:r w:rsidR="00DF1767" w:rsidRPr="0042351D">
        <w:rPr>
          <w:lang w:val="en-US"/>
        </w:rPr>
        <w:t>)</w:t>
      </w:r>
    </w:p>
    <w:p w14:paraId="2CD0E108" w14:textId="05C29E21" w:rsidR="00D6249A" w:rsidRPr="000D0419" w:rsidRDefault="007F7019" w:rsidP="0042351D">
      <w:pPr>
        <w:pStyle w:val="Beschriftung"/>
        <w:rPr>
          <w:lang w:val="en-US"/>
        </w:rPr>
      </w:pPr>
      <m:oMath>
        <m:f>
          <m:fPr>
            <m:ctrlPr>
              <w:rPr>
                <w:rFonts w:ascii="Cambria Math" w:hAnsi="Cambria Math"/>
                <w:i/>
                <w:lang w:val="en-US"/>
              </w:rPr>
            </m:ctrlPr>
          </m:fPr>
          <m:num>
            <m:sSub>
              <m:sSubPr>
                <m:ctrlPr>
                  <w:rPr>
                    <w:rFonts w:ascii="Cambria Math" w:hAnsi="Cambria Math"/>
                    <w:i/>
                    <w:lang w:val="en-US"/>
                  </w:rPr>
                </m:ctrlPr>
              </m:sSubPr>
              <m:e>
                <m:r>
                  <m:rPr>
                    <m:nor/>
                  </m:rPr>
                  <w:rPr>
                    <w:lang w:val="en-US"/>
                  </w:rPr>
                  <m:t>dDM</m:t>
                </m:r>
              </m:e>
              <m:sub>
                <m:r>
                  <m:rPr>
                    <m:nor/>
                  </m:rPr>
                  <w:rPr>
                    <w:lang w:val="en-US"/>
                  </w:rPr>
                  <m:t>Seed</m:t>
                </m:r>
              </m:sub>
            </m:sSub>
          </m:num>
          <m:den>
            <m:r>
              <m:rPr>
                <m:nor/>
              </m:rPr>
              <w:rPr>
                <w:lang w:val="en-US"/>
              </w:rPr>
              <m:t>dt</m:t>
            </m:r>
          </m:den>
        </m:f>
        <m:r>
          <m:rPr>
            <m:nor/>
          </m:rPr>
          <w:rPr>
            <w:lang w:val="en-US"/>
          </w:rPr>
          <m:t>=</m:t>
        </m:r>
        <m:f>
          <m:fPr>
            <m:ctrlPr>
              <w:rPr>
                <w:rFonts w:ascii="Cambria Math" w:hAnsi="Cambria Math"/>
                <w:i/>
                <w:lang w:val="en-US"/>
              </w:rPr>
            </m:ctrlPr>
          </m:fPr>
          <m:num>
            <m:sSub>
              <m:sSubPr>
                <m:ctrlPr>
                  <w:rPr>
                    <w:rFonts w:ascii="Cambria Math" w:hAnsi="Cambria Math"/>
                    <w:i/>
                    <w:lang w:val="en-US"/>
                  </w:rPr>
                </m:ctrlPr>
              </m:sSubPr>
              <m:e>
                <m:r>
                  <m:rPr>
                    <m:nor/>
                  </m:rPr>
                  <w:rPr>
                    <w:lang w:val="en-US"/>
                  </w:rPr>
                  <m:t>dDM</m:t>
                </m:r>
              </m:e>
              <m:sub>
                <m:r>
                  <m:rPr>
                    <m:nor/>
                  </m:rPr>
                  <w:rPr>
                    <w:lang w:val="en-US"/>
                  </w:rPr>
                  <m:t>Gen</m:t>
                </m:r>
              </m:sub>
            </m:sSub>
          </m:num>
          <m:den>
            <m:r>
              <m:rPr>
                <m:nor/>
              </m:rPr>
              <w:rPr>
                <w:lang w:val="en-US"/>
              </w:rPr>
              <m:t>dt</m:t>
            </m:r>
          </m:den>
        </m:f>
        <m:r>
          <m:rPr>
            <m:nor/>
          </m:rPr>
          <w:rPr>
            <w:lang w:val="en-US"/>
          </w:rPr>
          <m:t>-</m:t>
        </m:r>
        <m:f>
          <m:fPr>
            <m:ctrlPr>
              <w:rPr>
                <w:rFonts w:ascii="Cambria Math" w:hAnsi="Cambria Math"/>
                <w:i/>
                <w:lang w:val="en-US"/>
              </w:rPr>
            </m:ctrlPr>
          </m:fPr>
          <m:num>
            <m:sSub>
              <m:sSubPr>
                <m:ctrlPr>
                  <w:rPr>
                    <w:rFonts w:ascii="Cambria Math" w:hAnsi="Cambria Math"/>
                    <w:i/>
                    <w:lang w:val="en-US"/>
                  </w:rPr>
                </m:ctrlPr>
              </m:sSubPr>
              <m:e>
                <m:r>
                  <m:rPr>
                    <m:nor/>
                  </m:rPr>
                  <w:rPr>
                    <w:lang w:val="en-US"/>
                  </w:rPr>
                  <m:t>dDM</m:t>
                </m:r>
              </m:e>
              <m:sub>
                <m:r>
                  <m:rPr>
                    <m:nor/>
                  </m:rPr>
                  <w:rPr>
                    <w:lang w:val="en-US"/>
                  </w:rPr>
                  <m:t>Hull</m:t>
                </m:r>
              </m:sub>
            </m:sSub>
          </m:num>
          <m:den>
            <m:r>
              <m:rPr>
                <m:nor/>
              </m:rPr>
              <w:rPr>
                <w:lang w:val="en-US"/>
              </w:rPr>
              <m:t>dt</m:t>
            </m:r>
          </m:den>
        </m:f>
      </m:oMath>
      <w:r w:rsidR="009630FB" w:rsidRPr="000D0419">
        <w:rPr>
          <w:lang w:val="en-US"/>
        </w:rPr>
        <w:tab/>
      </w:r>
      <w:r w:rsidR="00DF1767" w:rsidRPr="000D0419">
        <w:rPr>
          <w:lang w:val="en-US"/>
        </w:rPr>
        <w:t>(</w:t>
      </w:r>
      <w:r w:rsidR="009630FB" w:rsidRPr="0042351D">
        <w:fldChar w:fldCharType="begin"/>
      </w:r>
      <w:r w:rsidR="009630FB" w:rsidRPr="000D0419">
        <w:rPr>
          <w:lang w:val="en-US"/>
        </w:rPr>
        <w:instrText xml:space="preserve"> SEQ ( \* ARABIC </w:instrText>
      </w:r>
      <w:r w:rsidR="009630FB" w:rsidRPr="0042351D">
        <w:fldChar w:fldCharType="separate"/>
      </w:r>
      <w:r w:rsidR="00493DDF" w:rsidRPr="000D0419">
        <w:rPr>
          <w:noProof/>
          <w:lang w:val="en-US"/>
        </w:rPr>
        <w:t>23</w:t>
      </w:r>
      <w:r w:rsidR="009630FB" w:rsidRPr="0042351D">
        <w:fldChar w:fldCharType="end"/>
      </w:r>
      <w:r w:rsidR="00DF1767" w:rsidRPr="000D0419">
        <w:rPr>
          <w:lang w:val="en-US"/>
        </w:rPr>
        <w:t>)</w:t>
      </w:r>
    </w:p>
    <w:p w14:paraId="6455B3CA" w14:textId="77777777" w:rsidR="004948D6" w:rsidRDefault="00AC0E3E" w:rsidP="00461E11">
      <w:pPr>
        <w:rPr>
          <w:lang w:val="en-US"/>
        </w:rPr>
      </w:pPr>
      <w:commentRangeStart w:id="52"/>
      <w:r>
        <w:rPr>
          <w:lang w:val="en-US"/>
        </w:rPr>
        <w:t>DM seed is calculated at harvest from final biomass and the harvest index, which is at the current state of the model a fixed parameter value.</w:t>
      </w:r>
      <w:commentRangeEnd w:id="52"/>
      <w:r w:rsidR="002D43F3">
        <w:rPr>
          <w:rStyle w:val="Kommentarzeichen"/>
        </w:rPr>
        <w:commentReference w:id="52"/>
      </w:r>
    </w:p>
    <w:p w14:paraId="46DF3BF3" w14:textId="4590DF51" w:rsidR="00AC0E3E" w:rsidRPr="006E1047" w:rsidRDefault="007F7019" w:rsidP="0042351D">
      <w:pPr>
        <w:pStyle w:val="Beschriftung"/>
        <w:rPr>
          <w:lang w:val="en-US"/>
        </w:rPr>
      </w:pPr>
      <m:oMath>
        <m:sSub>
          <m:sSubPr>
            <m:ctrlPr>
              <w:rPr>
                <w:rFonts w:ascii="Cambria Math" w:hAnsi="Cambria Math" w:cstheme="minorHAnsi"/>
                <w:i/>
                <w:lang w:val="en-US"/>
              </w:rPr>
            </m:ctrlPr>
          </m:sSubPr>
          <m:e>
            <m:r>
              <m:rPr>
                <m:nor/>
              </m:rPr>
              <w:rPr>
                <w:rFonts w:cstheme="minorHAnsi"/>
                <w:lang w:val="en-US"/>
              </w:rPr>
              <m:t>DM</m:t>
            </m:r>
          </m:e>
          <m:sub>
            <m:r>
              <m:rPr>
                <m:nor/>
              </m:rPr>
              <w:rPr>
                <w:rFonts w:cstheme="minorHAnsi"/>
                <w:lang w:val="en-US"/>
              </w:rPr>
              <m:t>Seed</m:t>
            </m:r>
          </m:sub>
        </m:sSub>
        <m:r>
          <m:rPr>
            <m:nor/>
          </m:rPr>
          <w:rPr>
            <w:rFonts w:cstheme="minorHAnsi"/>
            <w:lang w:val="en-US"/>
          </w:rPr>
          <m:t>=</m:t>
        </m:r>
        <m:sSub>
          <m:sSubPr>
            <m:ctrlPr>
              <w:rPr>
                <w:rFonts w:ascii="Cambria Math" w:hAnsi="Cambria Math" w:cstheme="minorHAnsi"/>
                <w:i/>
                <w:lang w:val="en-US"/>
              </w:rPr>
            </m:ctrlPr>
          </m:sSubPr>
          <m:e>
            <m:r>
              <m:rPr>
                <m:nor/>
              </m:rPr>
              <w:rPr>
                <w:rFonts w:cstheme="minorHAnsi"/>
                <w:lang w:val="en-US"/>
              </w:rPr>
              <m:t>DM</m:t>
            </m:r>
          </m:e>
          <m:sub>
            <m:r>
              <m:rPr>
                <m:nor/>
              </m:rPr>
              <w:rPr>
                <w:rFonts w:cstheme="minorHAnsi"/>
                <w:lang w:val="en-US"/>
              </w:rPr>
              <m:t>shoot</m:t>
            </m:r>
          </m:sub>
        </m:sSub>
        <m:r>
          <m:rPr>
            <m:nor/>
          </m:rPr>
          <w:rPr>
            <w:rFonts w:cstheme="minorHAnsi"/>
            <w:lang w:val="en-US"/>
          </w:rPr>
          <m:t>*HI</m:t>
        </m:r>
      </m:oMath>
      <w:r w:rsidR="00AC0E3E" w:rsidRPr="006E1047">
        <w:rPr>
          <w:lang w:val="en-US"/>
        </w:rPr>
        <w:t xml:space="preserve"> </w:t>
      </w:r>
      <w:r w:rsidR="00AC0E3E" w:rsidRPr="006E1047">
        <w:rPr>
          <w:lang w:val="en-US"/>
        </w:rPr>
        <w:tab/>
      </w:r>
      <w:r w:rsidR="00DF1767" w:rsidRPr="006E1047">
        <w:rPr>
          <w:lang w:val="en-US"/>
        </w:rPr>
        <w:t>(</w:t>
      </w:r>
      <w:r w:rsidR="00AC0E3E" w:rsidRPr="006E1047">
        <w:fldChar w:fldCharType="begin"/>
      </w:r>
      <w:r w:rsidR="00AC0E3E" w:rsidRPr="006E1047">
        <w:rPr>
          <w:lang w:val="en-US"/>
        </w:rPr>
        <w:instrText xml:space="preserve"> SEQ ( \* ARABIC </w:instrText>
      </w:r>
      <w:r w:rsidR="00AC0E3E" w:rsidRPr="006E1047">
        <w:fldChar w:fldCharType="separate"/>
      </w:r>
      <w:r w:rsidR="00493DDF">
        <w:rPr>
          <w:noProof/>
          <w:lang w:val="en-US"/>
        </w:rPr>
        <w:t>24</w:t>
      </w:r>
      <w:r w:rsidR="00AC0E3E" w:rsidRPr="006E1047">
        <w:fldChar w:fldCharType="end"/>
      </w:r>
      <w:r w:rsidR="00DF1767" w:rsidRPr="006E1047">
        <w:rPr>
          <w:lang w:val="en-US"/>
        </w:rPr>
        <w:t>)</w:t>
      </w:r>
    </w:p>
    <w:p w14:paraId="7D0BC4DF" w14:textId="77777777" w:rsidR="008A45C2" w:rsidRPr="00215FF0" w:rsidRDefault="00225F13" w:rsidP="002C720E">
      <w:pPr>
        <w:pStyle w:val="berschrift4"/>
      </w:pPr>
      <w:r w:rsidRPr="00215FF0">
        <w:t>Leaf, stem and pod area</w:t>
      </w:r>
    </w:p>
    <w:p w14:paraId="77D35D96" w14:textId="1E270142" w:rsidR="00D20976" w:rsidRPr="00215FF0" w:rsidRDefault="00A6014C" w:rsidP="004948D6">
      <w:pPr>
        <w:spacing w:after="0"/>
        <w:rPr>
          <w:rFonts w:eastAsiaTheme="minorEastAsia"/>
          <w:lang w:val="en-US"/>
        </w:rPr>
      </w:pPr>
      <w:r w:rsidRPr="00215FF0">
        <w:rPr>
          <w:rFonts w:eastAsiaTheme="minorEastAsia"/>
          <w:lang w:val="en-US"/>
        </w:rPr>
        <w:t xml:space="preserve">Growth rates of </w:t>
      </w:r>
      <w:r w:rsidR="006D7CB4">
        <w:rPr>
          <w:rFonts w:eastAsiaTheme="minorEastAsia"/>
          <w:lang w:val="en-US"/>
        </w:rPr>
        <w:t>LAI</w:t>
      </w:r>
      <w:r w:rsidRPr="00215FF0">
        <w:rPr>
          <w:rFonts w:eastAsiaTheme="minorEastAsia"/>
          <w:lang w:val="en-US"/>
        </w:rPr>
        <w:t>,</w:t>
      </w:r>
      <w:r w:rsidR="0004222E">
        <w:rPr>
          <w:rFonts w:eastAsiaTheme="minorEastAsia"/>
          <w:lang w:val="en-US"/>
        </w:rPr>
        <w:t xml:space="preserve"> SAI and pod area index (PAI) </w:t>
      </w:r>
      <w:r w:rsidR="0048277D">
        <w:rPr>
          <w:rFonts w:eastAsiaTheme="minorEastAsia"/>
          <w:lang w:val="en-US"/>
        </w:rPr>
        <w:t>we</w:t>
      </w:r>
      <w:r w:rsidRPr="00215FF0">
        <w:rPr>
          <w:rFonts w:eastAsiaTheme="minorEastAsia"/>
          <w:lang w:val="en-US"/>
        </w:rPr>
        <w:t xml:space="preserve">re summed </w:t>
      </w:r>
      <w:r w:rsidR="00781C6A">
        <w:rPr>
          <w:rFonts w:eastAsiaTheme="minorEastAsia"/>
          <w:lang w:val="en-US"/>
        </w:rPr>
        <w:t>up to calculate the growth rate</w:t>
      </w:r>
      <w:r w:rsidRPr="00215FF0">
        <w:rPr>
          <w:rFonts w:eastAsiaTheme="minorEastAsia"/>
          <w:lang w:val="en-US"/>
        </w:rPr>
        <w:t xml:space="preserve"> of green area index (GAI).</w:t>
      </w:r>
      <w:r w:rsidR="002D43F3">
        <w:rPr>
          <w:rFonts w:eastAsiaTheme="minorEastAsia"/>
          <w:lang w:val="en-US"/>
        </w:rPr>
        <w:t xml:space="preserve"> </w:t>
      </w:r>
      <w:r w:rsidRPr="00215FF0">
        <w:rPr>
          <w:rFonts w:eastAsiaTheme="minorEastAsia"/>
          <w:lang w:val="en-US"/>
        </w:rPr>
        <w:t xml:space="preserve">At emergence, LAI </w:t>
      </w:r>
      <w:r w:rsidR="00E047BA">
        <w:rPr>
          <w:rFonts w:eastAsiaTheme="minorEastAsia"/>
          <w:lang w:val="en-US"/>
        </w:rPr>
        <w:t>is</w:t>
      </w:r>
      <w:r w:rsidR="00E047BA" w:rsidRPr="00215FF0">
        <w:rPr>
          <w:rFonts w:eastAsiaTheme="minorEastAsia"/>
          <w:lang w:val="en-US"/>
        </w:rPr>
        <w:t xml:space="preserve"> </w:t>
      </w:r>
      <w:r w:rsidRPr="00215FF0">
        <w:rPr>
          <w:rFonts w:eastAsiaTheme="minorEastAsia"/>
          <w:lang w:val="en-US"/>
        </w:rPr>
        <w:t xml:space="preserve">initiated by multiplying an initial LAI </w:t>
      </w:r>
      <w:r w:rsidR="000B0AC8">
        <w:rPr>
          <w:rFonts w:eastAsiaTheme="minorEastAsia"/>
          <w:lang w:val="en-US"/>
        </w:rPr>
        <w:lastRenderedPageBreak/>
        <w:t>(</w:t>
      </w:r>
      <w:proofErr w:type="spellStart"/>
      <w:r w:rsidR="000B0AC8">
        <w:rPr>
          <w:rFonts w:eastAsiaTheme="minorEastAsia"/>
          <w:lang w:val="en-US"/>
        </w:rPr>
        <w:t>pIni</w:t>
      </w:r>
      <w:r w:rsidR="000B0AC8" w:rsidRPr="000B0AC8">
        <w:rPr>
          <w:rFonts w:eastAsiaTheme="minorEastAsia"/>
          <w:vertAlign w:val="subscript"/>
          <w:lang w:val="en-US"/>
        </w:rPr>
        <w:t>LAI</w:t>
      </w:r>
      <w:proofErr w:type="spellEnd"/>
      <w:r w:rsidR="000B0AC8">
        <w:rPr>
          <w:rFonts w:eastAsiaTheme="minorEastAsia"/>
          <w:lang w:val="en-US"/>
        </w:rPr>
        <w:t xml:space="preserve">) </w:t>
      </w:r>
      <w:r w:rsidRPr="00215FF0">
        <w:rPr>
          <w:rFonts w:eastAsiaTheme="minorEastAsia"/>
          <w:lang w:val="en-US"/>
        </w:rPr>
        <w:t>of the cotyledons of a single plant with the number of plants per m</w:t>
      </w:r>
      <w:r w:rsidRPr="00215FF0">
        <w:rPr>
          <w:rFonts w:eastAsiaTheme="minorEastAsia"/>
          <w:vertAlign w:val="superscript"/>
          <w:lang w:val="en-US"/>
        </w:rPr>
        <w:t>2</w:t>
      </w:r>
      <w:r w:rsidRPr="00215FF0">
        <w:rPr>
          <w:rFonts w:eastAsiaTheme="minorEastAsia"/>
          <w:lang w:val="en-US"/>
        </w:rPr>
        <w:t>. A</w:t>
      </w:r>
      <w:r w:rsidR="0004222E">
        <w:rPr>
          <w:rFonts w:eastAsiaTheme="minorEastAsia"/>
          <w:lang w:val="en-US"/>
        </w:rPr>
        <w:t xml:space="preserve">fterwards, </w:t>
      </w:r>
      <w:r w:rsidR="00E047BA">
        <w:rPr>
          <w:rFonts w:eastAsiaTheme="minorEastAsia"/>
          <w:lang w:val="en-US"/>
        </w:rPr>
        <w:t xml:space="preserve">the </w:t>
      </w:r>
      <w:r w:rsidR="0004222E">
        <w:rPr>
          <w:rFonts w:eastAsiaTheme="minorEastAsia"/>
          <w:lang w:val="en-US"/>
        </w:rPr>
        <w:t xml:space="preserve">growth rate of LAI </w:t>
      </w:r>
      <w:r w:rsidR="00E047BA">
        <w:rPr>
          <w:rFonts w:eastAsiaTheme="minorEastAsia"/>
          <w:lang w:val="en-US"/>
        </w:rPr>
        <w:t>is</w:t>
      </w:r>
      <w:r w:rsidR="00E047BA" w:rsidRPr="00215FF0">
        <w:rPr>
          <w:rFonts w:eastAsiaTheme="minorEastAsia"/>
          <w:lang w:val="en-US"/>
        </w:rPr>
        <w:t xml:space="preserve"> </w:t>
      </w:r>
      <w:r w:rsidRPr="00215FF0">
        <w:rPr>
          <w:rFonts w:eastAsiaTheme="minorEastAsia"/>
          <w:lang w:val="en-US"/>
        </w:rPr>
        <w:t xml:space="preserve">calculated from </w:t>
      </w:r>
      <w:r w:rsidR="006D7CB4">
        <w:rPr>
          <w:rFonts w:eastAsiaTheme="minorEastAsia"/>
          <w:lang w:val="en-US"/>
        </w:rPr>
        <w:t>leaf dry matter</w:t>
      </w:r>
      <w:r w:rsidR="00360C2C" w:rsidRPr="00215FF0">
        <w:rPr>
          <w:rFonts w:eastAsiaTheme="minorEastAsia"/>
          <w:lang w:val="en-US"/>
        </w:rPr>
        <w:t xml:space="preserve"> and specific leaf area (SLA</w:t>
      </w:r>
      <w:r w:rsidR="007E1E84">
        <w:rPr>
          <w:rFonts w:eastAsiaTheme="minorEastAsia"/>
          <w:lang w:val="en-US"/>
        </w:rPr>
        <w:t xml:space="preserve">, eq. </w:t>
      </w:r>
      <w:r w:rsidR="00052BBD">
        <w:rPr>
          <w:rFonts w:eastAsiaTheme="minorEastAsia"/>
          <w:lang w:val="en-US"/>
        </w:rPr>
        <w:t>2</w:t>
      </w:r>
      <w:r w:rsidR="00493DDF">
        <w:rPr>
          <w:rFonts w:eastAsiaTheme="minorEastAsia"/>
          <w:lang w:val="en-US"/>
        </w:rPr>
        <w:t>6</w:t>
      </w:r>
      <w:r w:rsidR="00360C2C" w:rsidRPr="00215FF0">
        <w:rPr>
          <w:rFonts w:eastAsiaTheme="minorEastAsia"/>
          <w:lang w:val="en-US"/>
        </w:rPr>
        <w:t xml:space="preserve">). </w:t>
      </w:r>
    </w:p>
    <w:p w14:paraId="3FE068AF" w14:textId="11E971F1" w:rsidR="00D20976" w:rsidRPr="007361B5" w:rsidRDefault="007F7019" w:rsidP="0042351D">
      <w:pPr>
        <w:pStyle w:val="Beschriftung"/>
        <w:rPr>
          <w:lang w:val="en-US"/>
        </w:rPr>
      </w:pPr>
      <m:oMath>
        <m:f>
          <m:fPr>
            <m:ctrlPr>
              <w:rPr>
                <w:rFonts w:ascii="Cambria Math" w:hAnsi="Cambria Math"/>
              </w:rPr>
            </m:ctrlPr>
          </m:fPr>
          <m:num>
            <m:r>
              <m:rPr>
                <m:nor/>
              </m:rPr>
              <w:rPr>
                <w:lang w:val="en-US"/>
              </w:rPr>
              <m:t>dLAI</m:t>
            </m:r>
          </m:num>
          <m:den>
            <m:r>
              <m:rPr>
                <m:nor/>
              </m:rPr>
              <w:rPr>
                <w:lang w:val="en-US"/>
              </w:rPr>
              <m:t>dt</m:t>
            </m:r>
          </m:den>
        </m:f>
        <m:r>
          <m:rPr>
            <m:nor/>
          </m:rPr>
          <w:rPr>
            <w:lang w:val="en-US"/>
          </w:rPr>
          <m:t>=</m:t>
        </m:r>
        <m:f>
          <m:fPr>
            <m:ctrlPr>
              <w:rPr>
                <w:rFonts w:ascii="Cambria Math" w:hAnsi="Cambria Math"/>
              </w:rPr>
            </m:ctrlPr>
          </m:fPr>
          <m:num>
            <m:sSub>
              <m:sSubPr>
                <m:ctrlPr>
                  <w:rPr>
                    <w:rFonts w:ascii="Cambria Math" w:hAnsi="Cambria Math"/>
                  </w:rPr>
                </m:ctrlPr>
              </m:sSubPr>
              <m:e>
                <m:r>
                  <m:rPr>
                    <m:nor/>
                  </m:rPr>
                  <w:rPr>
                    <w:lang w:val="en-US"/>
                  </w:rPr>
                  <m:t>dDM</m:t>
                </m:r>
              </m:e>
              <m:sub>
                <m:r>
                  <m:rPr>
                    <m:nor/>
                  </m:rPr>
                  <w:rPr>
                    <w:lang w:val="en-US"/>
                  </w:rPr>
                  <m:t>Leaf</m:t>
                </m:r>
              </m:sub>
            </m:sSub>
          </m:num>
          <m:den>
            <m:r>
              <m:rPr>
                <m:nor/>
              </m:rPr>
              <w:rPr>
                <w:lang w:val="en-US"/>
              </w:rPr>
              <m:t>dt</m:t>
            </m:r>
          </m:den>
        </m:f>
        <m:r>
          <m:rPr>
            <m:nor/>
          </m:rPr>
          <w:rPr>
            <w:lang w:val="en-US"/>
          </w:rPr>
          <m:t>*SLA</m:t>
        </m:r>
      </m:oMath>
      <w:r w:rsidR="009630FB" w:rsidRPr="007361B5">
        <w:rPr>
          <w:lang w:val="en-US"/>
        </w:rPr>
        <w:tab/>
      </w:r>
      <w:r w:rsidR="00DF1767" w:rsidRPr="007361B5">
        <w:rPr>
          <w:lang w:val="en-US"/>
        </w:rPr>
        <w:t>(</w:t>
      </w:r>
      <w:r w:rsidR="009630FB" w:rsidRPr="0042351D">
        <w:fldChar w:fldCharType="begin"/>
      </w:r>
      <w:r w:rsidR="009630FB" w:rsidRPr="007361B5">
        <w:rPr>
          <w:lang w:val="en-US"/>
        </w:rPr>
        <w:instrText xml:space="preserve"> SEQ ( \* ARABIC </w:instrText>
      </w:r>
      <w:r w:rsidR="009630FB" w:rsidRPr="0042351D">
        <w:fldChar w:fldCharType="separate"/>
      </w:r>
      <w:r w:rsidR="00493DDF">
        <w:rPr>
          <w:noProof/>
          <w:lang w:val="en-US"/>
        </w:rPr>
        <w:t>25</w:t>
      </w:r>
      <w:r w:rsidR="009630FB" w:rsidRPr="0042351D">
        <w:fldChar w:fldCharType="end"/>
      </w:r>
      <w:r w:rsidR="00DF1767" w:rsidRPr="007361B5">
        <w:rPr>
          <w:lang w:val="en-US"/>
        </w:rPr>
        <w:t>)</w:t>
      </w:r>
    </w:p>
    <w:p w14:paraId="2F798CF0" w14:textId="5967F1C1" w:rsidR="00360C2C" w:rsidRPr="0042351D" w:rsidRDefault="0031577A" w:rsidP="004948D6">
      <w:pPr>
        <w:spacing w:after="0"/>
        <w:rPr>
          <w:rFonts w:eastAsiaTheme="minorEastAsia"/>
          <w:lang w:val="en-US"/>
        </w:rPr>
      </w:pPr>
      <w:r>
        <w:rPr>
          <w:rFonts w:eastAsiaTheme="minorEastAsia"/>
          <w:lang w:val="en-US"/>
        </w:rPr>
        <w:t>L</w:t>
      </w:r>
      <w:r w:rsidR="006D7CB4">
        <w:rPr>
          <w:rFonts w:eastAsiaTheme="minorEastAsia"/>
          <w:lang w:val="en-US"/>
        </w:rPr>
        <w:t xml:space="preserve">eaf growth before </w:t>
      </w:r>
      <w:r w:rsidR="00F72292">
        <w:rPr>
          <w:rFonts w:eastAsiaTheme="minorEastAsia"/>
          <w:lang w:val="en-US"/>
        </w:rPr>
        <w:t>start</w:t>
      </w:r>
      <w:r w:rsidR="00267228">
        <w:rPr>
          <w:rFonts w:eastAsiaTheme="minorEastAsia"/>
          <w:lang w:val="en-US"/>
        </w:rPr>
        <w:t xml:space="preserve"> of stem elongation</w:t>
      </w:r>
      <w:r w:rsidR="00260571">
        <w:rPr>
          <w:rFonts w:eastAsiaTheme="minorEastAsia"/>
          <w:lang w:val="en-US"/>
        </w:rPr>
        <w:t xml:space="preserve"> in spring</w:t>
      </w:r>
      <w:r w:rsidR="00D20976" w:rsidRPr="00215FF0">
        <w:rPr>
          <w:rFonts w:eastAsiaTheme="minorEastAsia"/>
          <w:lang w:val="en-US"/>
        </w:rPr>
        <w:t xml:space="preserve"> </w:t>
      </w:r>
      <w:r w:rsidR="00E047BA">
        <w:rPr>
          <w:rFonts w:eastAsiaTheme="minorEastAsia"/>
          <w:lang w:val="en-US"/>
        </w:rPr>
        <w:t>is</w:t>
      </w:r>
      <w:r w:rsidR="00360C2C" w:rsidRPr="00215FF0">
        <w:rPr>
          <w:rFonts w:eastAsiaTheme="minorEastAsia"/>
          <w:lang w:val="en-US"/>
        </w:rPr>
        <w:t xml:space="preserve"> estimated </w:t>
      </w:r>
      <w:r>
        <w:rPr>
          <w:rFonts w:eastAsiaTheme="minorEastAsia"/>
          <w:lang w:val="en-US"/>
        </w:rPr>
        <w:t xml:space="preserve">using SLA and DM growth. Thereby SLA </w:t>
      </w:r>
      <w:r w:rsidR="00E047BA">
        <w:rPr>
          <w:rFonts w:eastAsiaTheme="minorEastAsia"/>
          <w:lang w:val="en-US"/>
        </w:rPr>
        <w:t>is</w:t>
      </w:r>
      <w:r>
        <w:rPr>
          <w:rFonts w:eastAsiaTheme="minorEastAsia"/>
          <w:lang w:val="en-US"/>
        </w:rPr>
        <w:t xml:space="preserve"> estimated </w:t>
      </w:r>
      <w:r w:rsidR="00620F93">
        <w:rPr>
          <w:rFonts w:eastAsiaTheme="minorEastAsia"/>
          <w:lang w:val="en-US"/>
        </w:rPr>
        <w:t xml:space="preserve">from </w:t>
      </w:r>
      <w:r w:rsidR="00360C2C" w:rsidRPr="00215FF0">
        <w:rPr>
          <w:rFonts w:eastAsiaTheme="minorEastAsia"/>
          <w:lang w:val="en-US"/>
        </w:rPr>
        <w:t>a linear function of growing degree days after sowing with a base temperature of 3°C</w:t>
      </w:r>
      <w:r w:rsidR="001525F7">
        <w:rPr>
          <w:rFonts w:eastAsiaTheme="minorEastAsia"/>
          <w:lang w:val="en-US"/>
        </w:rPr>
        <w:t xml:space="preserve"> (</w:t>
      </w:r>
      <w:proofErr w:type="spellStart"/>
      <w:r w:rsidR="001525F7">
        <w:rPr>
          <w:rFonts w:eastAsiaTheme="minorEastAsia"/>
          <w:lang w:val="en-US"/>
        </w:rPr>
        <w:t>TempSum</w:t>
      </w:r>
      <w:r w:rsidR="001525F7" w:rsidRPr="001525F7">
        <w:rPr>
          <w:rFonts w:eastAsiaTheme="minorEastAsia"/>
          <w:vertAlign w:val="subscript"/>
          <w:lang w:val="en-US"/>
        </w:rPr>
        <w:t>Sowing</w:t>
      </w:r>
      <w:proofErr w:type="spellEnd"/>
      <w:r w:rsidR="001525F7">
        <w:rPr>
          <w:rFonts w:eastAsiaTheme="minorEastAsia"/>
          <w:lang w:val="en-US"/>
        </w:rPr>
        <w:t>)</w:t>
      </w:r>
      <w:r w:rsidR="00360C2C" w:rsidRPr="00215FF0">
        <w:rPr>
          <w:rFonts w:eastAsiaTheme="minorEastAsia"/>
          <w:lang w:val="en-US"/>
        </w:rPr>
        <w:t xml:space="preserve">. </w:t>
      </w:r>
      <w:r w:rsidR="00E047BA">
        <w:rPr>
          <w:rFonts w:eastAsiaTheme="minorEastAsia"/>
          <w:lang w:val="en-US"/>
        </w:rPr>
        <w:t>The SLA is constrained within a</w:t>
      </w:r>
      <w:r w:rsidR="00360C2C" w:rsidRPr="00215FF0">
        <w:rPr>
          <w:rFonts w:eastAsiaTheme="minorEastAsia"/>
          <w:lang w:val="en-US"/>
        </w:rPr>
        <w:t>n upper limit of 350 cm</w:t>
      </w:r>
      <w:r w:rsidR="00360C2C" w:rsidRPr="00215FF0">
        <w:rPr>
          <w:rFonts w:eastAsiaTheme="minorEastAsia"/>
          <w:vertAlign w:val="superscript"/>
          <w:lang w:val="en-US"/>
        </w:rPr>
        <w:t>2</w:t>
      </w:r>
      <w:r w:rsidR="00360C2C" w:rsidRPr="00215FF0">
        <w:rPr>
          <w:rFonts w:eastAsiaTheme="minorEastAsia"/>
          <w:lang w:val="en-US"/>
        </w:rPr>
        <w:t>/g</w:t>
      </w:r>
      <w:r w:rsidR="00267228">
        <w:rPr>
          <w:rFonts w:eastAsiaTheme="minorEastAsia"/>
          <w:lang w:val="en-US"/>
        </w:rPr>
        <w:t xml:space="preserve"> (</w:t>
      </w:r>
      <w:proofErr w:type="spellStart"/>
      <w:r w:rsidR="00267228">
        <w:rPr>
          <w:rFonts w:eastAsiaTheme="minorEastAsia"/>
          <w:lang w:val="en-US"/>
        </w:rPr>
        <w:t>SLA</w:t>
      </w:r>
      <w:r w:rsidR="00267228" w:rsidRPr="00267228">
        <w:rPr>
          <w:rFonts w:eastAsiaTheme="minorEastAsia"/>
          <w:vertAlign w:val="subscript"/>
          <w:lang w:val="en-US"/>
        </w:rPr>
        <w:t>max</w:t>
      </w:r>
      <w:proofErr w:type="spellEnd"/>
      <w:r w:rsidR="00267228">
        <w:rPr>
          <w:rFonts w:eastAsiaTheme="minorEastAsia"/>
          <w:lang w:val="en-US"/>
        </w:rPr>
        <w:t>)</w:t>
      </w:r>
      <w:r w:rsidR="00360C2C" w:rsidRPr="00215FF0">
        <w:rPr>
          <w:rFonts w:eastAsiaTheme="minorEastAsia"/>
          <w:lang w:val="en-US"/>
        </w:rPr>
        <w:t xml:space="preserve"> and a lower limit of 100 cm</w:t>
      </w:r>
      <w:r w:rsidR="00360C2C" w:rsidRPr="00215FF0">
        <w:rPr>
          <w:rFonts w:eastAsiaTheme="minorEastAsia"/>
          <w:vertAlign w:val="superscript"/>
          <w:lang w:val="en-US"/>
        </w:rPr>
        <w:t>2</w:t>
      </w:r>
      <w:r w:rsidR="0004222E">
        <w:rPr>
          <w:rFonts w:eastAsiaTheme="minorEastAsia"/>
          <w:lang w:val="en-US"/>
        </w:rPr>
        <w:t>/g</w:t>
      </w:r>
      <w:r w:rsidR="00267228">
        <w:rPr>
          <w:rFonts w:eastAsiaTheme="minorEastAsia"/>
          <w:lang w:val="en-US"/>
        </w:rPr>
        <w:t xml:space="preserve"> (</w:t>
      </w:r>
      <w:proofErr w:type="spellStart"/>
      <w:r w:rsidR="00267228">
        <w:rPr>
          <w:rFonts w:eastAsiaTheme="minorEastAsia"/>
          <w:lang w:val="en-US"/>
        </w:rPr>
        <w:t>SLA</w:t>
      </w:r>
      <w:r w:rsidR="00267228" w:rsidRPr="00267228">
        <w:rPr>
          <w:rFonts w:eastAsiaTheme="minorEastAsia"/>
          <w:vertAlign w:val="subscript"/>
          <w:lang w:val="en-US"/>
        </w:rPr>
        <w:t>min</w:t>
      </w:r>
      <w:proofErr w:type="spellEnd"/>
      <w:r w:rsidR="00267228">
        <w:rPr>
          <w:rFonts w:eastAsiaTheme="minorEastAsia"/>
          <w:lang w:val="en-US"/>
        </w:rPr>
        <w:t>)</w:t>
      </w:r>
      <w:r w:rsidR="00F72292">
        <w:rPr>
          <w:rFonts w:eastAsiaTheme="minorEastAsia"/>
          <w:lang w:val="en-US"/>
        </w:rPr>
        <w:t xml:space="preserve">. </w:t>
      </w:r>
      <w:r w:rsidR="00333D80">
        <w:rPr>
          <w:rFonts w:eastAsiaTheme="minorEastAsia"/>
          <w:lang w:val="en-US"/>
        </w:rPr>
        <w:t>From stem elongation</w:t>
      </w:r>
      <w:r w:rsidR="0004222E">
        <w:rPr>
          <w:rFonts w:eastAsiaTheme="minorEastAsia"/>
          <w:lang w:val="en-US"/>
        </w:rPr>
        <w:t xml:space="preserve"> </w:t>
      </w:r>
      <w:r w:rsidR="0048277D">
        <w:rPr>
          <w:rFonts w:eastAsiaTheme="minorEastAsia"/>
          <w:lang w:val="en-US"/>
        </w:rPr>
        <w:t>SLA depend</w:t>
      </w:r>
      <w:r w:rsidR="00333D80">
        <w:rPr>
          <w:rFonts w:eastAsiaTheme="minorEastAsia"/>
          <w:lang w:val="en-US"/>
        </w:rPr>
        <w:t>s</w:t>
      </w:r>
      <w:r w:rsidR="0048277D">
        <w:rPr>
          <w:rFonts w:eastAsiaTheme="minorEastAsia"/>
          <w:lang w:val="en-US"/>
        </w:rPr>
        <w:t xml:space="preserve"> on leaf growth and increased</w:t>
      </w:r>
      <w:r w:rsidR="00966BF8">
        <w:rPr>
          <w:rFonts w:eastAsiaTheme="minorEastAsia"/>
          <w:lang w:val="en-US"/>
        </w:rPr>
        <w:t xml:space="preserve"> </w:t>
      </w:r>
      <w:r w:rsidR="00966BF8" w:rsidRPr="0042351D">
        <w:rPr>
          <w:rFonts w:eastAsiaTheme="minorEastAsia"/>
          <w:lang w:val="en-US"/>
        </w:rPr>
        <w:t>with increasing GAI (</w:t>
      </w:r>
      <w:r w:rsidR="00A8271F" w:rsidRPr="0042351D">
        <w:rPr>
          <w:rFonts w:eastAsiaTheme="minorEastAsia"/>
          <w:lang w:val="en-US"/>
        </w:rPr>
        <w:t>Weymann et al. 2017</w:t>
      </w:r>
      <w:r w:rsidR="00966BF8" w:rsidRPr="0042351D">
        <w:rPr>
          <w:rFonts w:eastAsiaTheme="minorEastAsia"/>
          <w:lang w:val="en-US"/>
        </w:rPr>
        <w:t>)</w:t>
      </w:r>
      <w:r w:rsidR="0048277D" w:rsidRPr="0042351D">
        <w:rPr>
          <w:rFonts w:eastAsiaTheme="minorEastAsia"/>
          <w:lang w:val="en-US"/>
        </w:rPr>
        <w:t>. After full flower</w:t>
      </w:r>
      <w:r w:rsidR="00333D80" w:rsidRPr="0042351D">
        <w:rPr>
          <w:rFonts w:eastAsiaTheme="minorEastAsia"/>
          <w:lang w:val="en-US"/>
        </w:rPr>
        <w:t>ing</w:t>
      </w:r>
      <w:r w:rsidR="0048277D" w:rsidRPr="0042351D">
        <w:rPr>
          <w:rFonts w:eastAsiaTheme="minorEastAsia"/>
          <w:lang w:val="en-US"/>
        </w:rPr>
        <w:t>, SLA remain</w:t>
      </w:r>
      <w:r w:rsidR="00333D80" w:rsidRPr="0042351D">
        <w:rPr>
          <w:rFonts w:eastAsiaTheme="minorEastAsia"/>
          <w:lang w:val="en-US"/>
        </w:rPr>
        <w:t>s</w:t>
      </w:r>
      <w:r w:rsidR="00966BF8" w:rsidRPr="0042351D">
        <w:rPr>
          <w:rFonts w:eastAsiaTheme="minorEastAsia"/>
          <w:lang w:val="en-US"/>
        </w:rPr>
        <w:t xml:space="preserve"> constant </w:t>
      </w:r>
      <w:r w:rsidR="00267228" w:rsidRPr="0042351D">
        <w:rPr>
          <w:rFonts w:eastAsiaTheme="minorEastAsia"/>
          <w:lang w:val="en-US"/>
        </w:rPr>
        <w:t>(eq. 2</w:t>
      </w:r>
      <w:r w:rsidR="00493DDF">
        <w:rPr>
          <w:rFonts w:eastAsiaTheme="minorEastAsia"/>
          <w:lang w:val="en-US"/>
        </w:rPr>
        <w:t>7</w:t>
      </w:r>
      <w:r w:rsidR="00267228" w:rsidRPr="0042351D">
        <w:rPr>
          <w:rFonts w:eastAsiaTheme="minorEastAsia"/>
          <w:lang w:val="en-US"/>
        </w:rPr>
        <w:t>)</w:t>
      </w:r>
      <w:r w:rsidR="00360C2C" w:rsidRPr="0042351D">
        <w:rPr>
          <w:rFonts w:eastAsiaTheme="minorEastAsia"/>
          <w:lang w:val="en-US"/>
        </w:rPr>
        <w:t>.</w:t>
      </w:r>
    </w:p>
    <w:p w14:paraId="59374EFC" w14:textId="5CC0E348" w:rsidR="00D20976" w:rsidRPr="007361B5" w:rsidRDefault="00732522" w:rsidP="0042351D">
      <w:pPr>
        <w:pStyle w:val="Beschriftung"/>
        <w:rPr>
          <w:lang w:val="en-US"/>
        </w:rPr>
      </w:pPr>
      <m:oMath>
        <m:r>
          <m:rPr>
            <m:nor/>
          </m:rPr>
          <w:rPr>
            <w:lang w:val="en-US"/>
          </w:rPr>
          <m:t>SLA=</m:t>
        </m:r>
        <m:d>
          <m:dPr>
            <m:begChr m:val="{"/>
            <m:endChr m:val=""/>
            <m:ctrlPr>
              <w:rPr>
                <w:rFonts w:ascii="Cambria Math" w:hAnsi="Cambria Math"/>
              </w:rPr>
            </m:ctrlPr>
          </m:dPr>
          <m:e>
            <m:m>
              <m:mPr>
                <m:mcs>
                  <m:mc>
                    <m:mcPr>
                      <m:count m:val="1"/>
                      <m:mcJc m:val="center"/>
                    </m:mcPr>
                  </m:mc>
                </m:mcs>
                <m:ctrlPr>
                  <w:rPr>
                    <w:rFonts w:ascii="Cambria Math" w:hAnsi="Cambria Math"/>
                  </w:rPr>
                </m:ctrlPr>
              </m:mPr>
              <m:mr>
                <m:e>
                  <m:m>
                    <m:mPr>
                      <m:cGp m:val="8"/>
                      <m:mcs>
                        <m:mc>
                          <m:mcPr>
                            <m:count m:val="1"/>
                            <m:mcJc m:val="left"/>
                          </m:mcPr>
                        </m:mc>
                      </m:mcs>
                      <m:ctrlPr>
                        <w:rPr>
                          <w:rFonts w:ascii="Cambria Math" w:hAnsi="Cambria Math"/>
                        </w:rPr>
                      </m:ctrlPr>
                    </m:mPr>
                    <m:mr>
                      <m:e>
                        <m:sSub>
                          <m:sSubPr>
                            <m:ctrlPr>
                              <w:rPr>
                                <w:rFonts w:ascii="Cambria Math" w:hAnsi="Cambria Math"/>
                              </w:rPr>
                            </m:ctrlPr>
                          </m:sSubPr>
                          <m:e>
                            <m:r>
                              <m:rPr>
                                <m:nor/>
                              </m:rPr>
                              <w:rPr>
                                <w:lang w:val="en-US"/>
                              </w:rPr>
                              <m:t>SLA</m:t>
                            </m:r>
                          </m:e>
                          <m:sub>
                            <m:r>
                              <m:rPr>
                                <m:nor/>
                              </m:rPr>
                              <w:rPr>
                                <w:lang w:val="en-US"/>
                              </w:rPr>
                              <m:t>0</m:t>
                            </m:r>
                          </m:sub>
                        </m:sSub>
                        <m:r>
                          <m:rPr>
                            <m:nor/>
                          </m:rPr>
                          <w:rPr>
                            <w:lang w:val="en-US"/>
                          </w:rPr>
                          <m:t>+</m:t>
                        </m:r>
                        <m:sSub>
                          <m:sSubPr>
                            <m:ctrlPr>
                              <w:rPr>
                                <w:rFonts w:ascii="Cambria Math" w:hAnsi="Cambria Math"/>
                              </w:rPr>
                            </m:ctrlPr>
                          </m:sSubPr>
                          <m:e>
                            <m:r>
                              <m:rPr>
                                <m:nor/>
                              </m:rPr>
                              <w:rPr>
                                <w:lang w:val="en-US"/>
                              </w:rPr>
                              <m:t>f</m:t>
                            </m:r>
                          </m:e>
                          <m:sub>
                            <m:r>
                              <m:rPr>
                                <m:nor/>
                              </m:rPr>
                              <w:rPr>
                                <w:lang w:val="en-US"/>
                              </w:rPr>
                              <m:t>SLA</m:t>
                            </m:r>
                          </m:sub>
                        </m:sSub>
                        <m:r>
                          <m:rPr>
                            <m:nor/>
                          </m:rPr>
                          <w:rPr>
                            <w:lang w:val="en-US"/>
                          </w:rPr>
                          <m:t>*</m:t>
                        </m:r>
                        <m:sSub>
                          <m:sSubPr>
                            <m:ctrlPr>
                              <w:rPr>
                                <w:rFonts w:ascii="Cambria Math" w:hAnsi="Cambria Math"/>
                              </w:rPr>
                            </m:ctrlPr>
                          </m:sSubPr>
                          <m:e>
                            <m:r>
                              <m:rPr>
                                <m:nor/>
                              </m:rPr>
                              <w:rPr>
                                <w:lang w:val="en-US"/>
                              </w:rPr>
                              <m:t>TempSum</m:t>
                            </m:r>
                          </m:e>
                          <m:sub>
                            <m:r>
                              <m:rPr>
                                <m:nor/>
                              </m:rPr>
                              <w:rPr>
                                <w:lang w:val="en-US"/>
                              </w:rPr>
                              <m:t>Sowing</m:t>
                            </m:r>
                          </m:sub>
                        </m:sSub>
                        <m:r>
                          <m:rPr>
                            <m:nor/>
                          </m:rPr>
                          <w:rPr>
                            <w:lang w:val="en-US"/>
                          </w:rPr>
                          <m:t>,      EC&lt;30</m:t>
                        </m:r>
                      </m:e>
                    </m:mr>
                    <m:mr>
                      <m:e>
                        <w:bookmarkStart w:id="53" w:name="_Hlk139545345"/>
                        <m:sSub>
                          <m:sSubPr>
                            <m:ctrlPr>
                              <w:rPr>
                                <w:rFonts w:ascii="Cambria Math" w:hAnsi="Cambria Math"/>
                              </w:rPr>
                            </m:ctrlPr>
                          </m:sSubPr>
                          <m:e>
                            <m:r>
                              <m:rPr>
                                <m:nor/>
                              </m:rPr>
                              <w:rPr>
                                <w:lang w:val="en-US"/>
                              </w:rPr>
                              <m:t>SLA</m:t>
                            </m:r>
                          </m:e>
                          <m:sub>
                            <m:r>
                              <m:rPr>
                                <m:nor/>
                              </m:rPr>
                              <w:rPr>
                                <w:lang w:val="en-US"/>
                              </w:rPr>
                              <m:t>spring</m:t>
                            </m:r>
                          </m:sub>
                        </m:sSub>
                        <m:r>
                          <m:rPr>
                            <m:nor/>
                          </m:rPr>
                          <w:rPr>
                            <w:lang w:val="en-US"/>
                          </w:rPr>
                          <m:t>+GAI*</m:t>
                        </m:r>
                        <m:sSub>
                          <m:sSubPr>
                            <m:ctrlPr>
                              <w:rPr>
                                <w:rFonts w:ascii="Cambria Math" w:hAnsi="Cambria Math"/>
                              </w:rPr>
                            </m:ctrlPr>
                          </m:sSubPr>
                          <m:e>
                            <m:r>
                              <m:rPr>
                                <m:nor/>
                              </m:rPr>
                              <w:rPr>
                                <w:lang w:val="en-US"/>
                              </w:rPr>
                              <m:t>f</m:t>
                            </m:r>
                          </m:e>
                          <m:sub>
                            <m:sSub>
                              <m:sSubPr>
                                <m:ctrlPr>
                                  <w:rPr>
                                    <w:rFonts w:ascii="Cambria Math" w:hAnsi="Cambria Math"/>
                                  </w:rPr>
                                </m:ctrlPr>
                              </m:sSubPr>
                              <m:e>
                                <m:r>
                                  <m:rPr>
                                    <m:nor/>
                                  </m:rPr>
                                  <w:rPr>
                                    <w:lang w:val="en-US"/>
                                  </w:rPr>
                                  <m:t>SLA</m:t>
                                </m:r>
                              </m:e>
                              <m:sub>
                                <m:r>
                                  <m:rPr>
                                    <m:nor/>
                                  </m:rPr>
                                  <w:rPr>
                                    <w:lang w:val="en-US"/>
                                  </w:rPr>
                                  <m:t>spring</m:t>
                                </m:r>
                              </m:sub>
                            </m:sSub>
                          </m:sub>
                        </m:sSub>
                        <w:bookmarkEnd w:id="53"/>
                        <m:r>
                          <m:rPr>
                            <m:nor/>
                          </m:rPr>
                          <w:rPr>
                            <w:lang w:val="en-US"/>
                          </w:rPr>
                          <m:t>,               30&lt;EC≤64</m:t>
                        </m:r>
                      </m:e>
                    </m:mr>
                  </m:m>
                </m:e>
              </m:mr>
            </m:m>
          </m:e>
        </m:d>
      </m:oMath>
      <w:r w:rsidR="009630FB" w:rsidRPr="007361B5">
        <w:rPr>
          <w:lang w:val="en-US"/>
        </w:rPr>
        <w:tab/>
      </w:r>
      <w:r w:rsidR="00DF1767" w:rsidRPr="007361B5">
        <w:rPr>
          <w:lang w:val="en-US"/>
        </w:rPr>
        <w:t>(</w:t>
      </w:r>
      <w:r w:rsidR="009630FB" w:rsidRPr="0042351D">
        <w:fldChar w:fldCharType="begin"/>
      </w:r>
      <w:r w:rsidR="009630FB" w:rsidRPr="007361B5">
        <w:rPr>
          <w:lang w:val="en-US"/>
        </w:rPr>
        <w:instrText xml:space="preserve"> SEQ ( \* ARABIC </w:instrText>
      </w:r>
      <w:r w:rsidR="009630FB" w:rsidRPr="0042351D">
        <w:fldChar w:fldCharType="separate"/>
      </w:r>
      <w:r w:rsidR="00493DDF">
        <w:rPr>
          <w:noProof/>
          <w:lang w:val="en-US"/>
        </w:rPr>
        <w:t>26</w:t>
      </w:r>
      <w:r w:rsidR="009630FB" w:rsidRPr="0042351D">
        <w:fldChar w:fldCharType="end"/>
      </w:r>
      <w:r w:rsidR="00DF1767" w:rsidRPr="007361B5">
        <w:rPr>
          <w:lang w:val="en-US"/>
        </w:rPr>
        <w:t>)</w:t>
      </w:r>
    </w:p>
    <w:p w14:paraId="140560AC" w14:textId="417FDEB7" w:rsidR="00D20976" w:rsidRPr="00215FF0" w:rsidRDefault="0004222E" w:rsidP="004948D6">
      <w:pPr>
        <w:spacing w:after="0"/>
        <w:rPr>
          <w:rFonts w:eastAsiaTheme="minorEastAsia"/>
          <w:lang w:val="en-US"/>
        </w:rPr>
      </w:pPr>
      <w:r>
        <w:rPr>
          <w:rFonts w:eastAsiaTheme="minorEastAsia"/>
          <w:lang w:val="en-US"/>
        </w:rPr>
        <w:t>I</w:t>
      </w:r>
      <w:commentRangeStart w:id="54"/>
      <w:r>
        <w:rPr>
          <w:rFonts w:eastAsiaTheme="minorEastAsia"/>
          <w:lang w:val="en-US"/>
        </w:rPr>
        <w:t xml:space="preserve">f leaf dry matter </w:t>
      </w:r>
      <w:r w:rsidR="0084768A">
        <w:rPr>
          <w:rFonts w:eastAsiaTheme="minorEastAsia"/>
          <w:lang w:val="en-US"/>
        </w:rPr>
        <w:t>wa</w:t>
      </w:r>
      <w:r>
        <w:rPr>
          <w:rFonts w:eastAsiaTheme="minorEastAsia"/>
          <w:lang w:val="en-US"/>
        </w:rPr>
        <w:t>s constant or decrease</w:t>
      </w:r>
      <w:r w:rsidR="0084768A">
        <w:rPr>
          <w:rFonts w:eastAsiaTheme="minorEastAsia"/>
          <w:lang w:val="en-US"/>
        </w:rPr>
        <w:t>d</w:t>
      </w:r>
      <w:r>
        <w:rPr>
          <w:rFonts w:eastAsiaTheme="minorEastAsia"/>
          <w:lang w:val="en-US"/>
        </w:rPr>
        <w:t xml:space="preserve">, SLA </w:t>
      </w:r>
      <w:r w:rsidR="0084768A">
        <w:rPr>
          <w:rFonts w:eastAsiaTheme="minorEastAsia"/>
          <w:lang w:val="en-US"/>
        </w:rPr>
        <w:t>wa</w:t>
      </w:r>
      <w:r w:rsidR="00D20976" w:rsidRPr="00215FF0">
        <w:rPr>
          <w:rFonts w:eastAsiaTheme="minorEastAsia"/>
          <w:lang w:val="en-US"/>
        </w:rPr>
        <w:t>s estimated as follows</w:t>
      </w:r>
      <w:r w:rsidR="00DB3A31">
        <w:rPr>
          <w:rFonts w:eastAsiaTheme="minorEastAsia"/>
          <w:lang w:val="en-US"/>
        </w:rPr>
        <w:t xml:space="preserve"> (eq. 2</w:t>
      </w:r>
      <w:r w:rsidR="00A8271F">
        <w:rPr>
          <w:rFonts w:eastAsiaTheme="minorEastAsia"/>
          <w:lang w:val="en-US"/>
        </w:rPr>
        <w:t>5</w:t>
      </w:r>
      <w:r w:rsidR="00DB3A31">
        <w:rPr>
          <w:rFonts w:eastAsiaTheme="minorEastAsia"/>
          <w:lang w:val="en-US"/>
        </w:rPr>
        <w:t>)</w:t>
      </w:r>
      <w:r w:rsidR="00D20976" w:rsidRPr="00215FF0">
        <w:rPr>
          <w:rFonts w:eastAsiaTheme="minorEastAsia"/>
          <w:lang w:val="en-US"/>
        </w:rPr>
        <w:t>:</w:t>
      </w:r>
      <w:commentRangeEnd w:id="54"/>
      <w:r w:rsidR="007D2541">
        <w:rPr>
          <w:rStyle w:val="Kommentarzeichen"/>
        </w:rPr>
        <w:commentReference w:id="54"/>
      </w:r>
      <w:commentRangeStart w:id="55"/>
      <w:commentRangeEnd w:id="55"/>
      <w:r w:rsidR="007424BE">
        <w:rPr>
          <w:rStyle w:val="Kommentarzeichen"/>
        </w:rPr>
        <w:commentReference w:id="55"/>
      </w:r>
    </w:p>
    <w:p w14:paraId="00732A70" w14:textId="2D0E28DE" w:rsidR="005051DA" w:rsidRPr="007361B5" w:rsidRDefault="00732522" w:rsidP="0042351D">
      <w:pPr>
        <w:pStyle w:val="Beschriftung"/>
        <w:rPr>
          <w:lang w:val="en-US"/>
        </w:rPr>
      </w:pPr>
      <m:oMath>
        <m:r>
          <m:rPr>
            <m:nor/>
          </m:rPr>
          <w:rPr>
            <w:lang w:val="en-US"/>
          </w:rPr>
          <m:t>SLA=</m:t>
        </m:r>
        <m:f>
          <m:fPr>
            <m:ctrlPr>
              <w:rPr>
                <w:rFonts w:ascii="Cambria Math" w:hAnsi="Cambria Math"/>
              </w:rPr>
            </m:ctrlPr>
          </m:fPr>
          <m:num>
            <m:r>
              <m:rPr>
                <m:nor/>
              </m:rPr>
              <w:rPr>
                <w:lang w:val="en-US"/>
              </w:rPr>
              <m:t>LAI</m:t>
            </m:r>
          </m:num>
          <m:den>
            <m:sSub>
              <m:sSubPr>
                <m:ctrlPr>
                  <w:rPr>
                    <w:rFonts w:ascii="Cambria Math" w:hAnsi="Cambria Math"/>
                  </w:rPr>
                </m:ctrlPr>
              </m:sSubPr>
              <m:e>
                <m:r>
                  <m:rPr>
                    <m:nor/>
                  </m:rPr>
                  <w:rPr>
                    <w:lang w:val="en-US"/>
                  </w:rPr>
                  <m:t>dDM</m:t>
                </m:r>
              </m:e>
              <m:sub>
                <m:r>
                  <m:rPr>
                    <m:nor/>
                  </m:rPr>
                  <w:rPr>
                    <w:lang w:val="en-US"/>
                  </w:rPr>
                  <m:t>Leaf</m:t>
                </m:r>
              </m:sub>
            </m:sSub>
          </m:den>
        </m:f>
      </m:oMath>
      <w:r w:rsidR="009630FB" w:rsidRPr="007361B5">
        <w:rPr>
          <w:lang w:val="en-US"/>
        </w:rPr>
        <w:tab/>
      </w:r>
      <w:r w:rsidR="00DF1767" w:rsidRPr="007361B5">
        <w:rPr>
          <w:lang w:val="en-US"/>
        </w:rPr>
        <w:t>(</w:t>
      </w:r>
      <w:r w:rsidR="009630FB" w:rsidRPr="0042351D">
        <w:fldChar w:fldCharType="begin"/>
      </w:r>
      <w:r w:rsidR="009630FB" w:rsidRPr="007361B5">
        <w:rPr>
          <w:lang w:val="en-US"/>
        </w:rPr>
        <w:instrText xml:space="preserve"> SEQ ( \* ARABIC </w:instrText>
      </w:r>
      <w:r w:rsidR="009630FB" w:rsidRPr="0042351D">
        <w:fldChar w:fldCharType="separate"/>
      </w:r>
      <w:r w:rsidR="00493DDF">
        <w:rPr>
          <w:noProof/>
          <w:lang w:val="en-US"/>
        </w:rPr>
        <w:t>27</w:t>
      </w:r>
      <w:r w:rsidR="009630FB" w:rsidRPr="0042351D">
        <w:fldChar w:fldCharType="end"/>
      </w:r>
      <w:r w:rsidR="00DF1767" w:rsidRPr="007361B5">
        <w:rPr>
          <w:lang w:val="en-US"/>
        </w:rPr>
        <w:t>)</w:t>
      </w:r>
    </w:p>
    <w:p w14:paraId="0A01358F" w14:textId="6C923BE3" w:rsidR="00D20976" w:rsidRPr="00215FF0" w:rsidRDefault="008A12A7" w:rsidP="004948D6">
      <w:pPr>
        <w:spacing w:after="0"/>
        <w:rPr>
          <w:rFonts w:eastAsiaTheme="minorEastAsia"/>
          <w:lang w:val="en-US"/>
        </w:rPr>
      </w:pPr>
      <w:bookmarkStart w:id="56" w:name="_Hlk139545675"/>
      <w:r>
        <w:rPr>
          <w:rFonts w:eastAsiaTheme="minorEastAsia"/>
          <w:lang w:val="en-US"/>
        </w:rPr>
        <w:t>Until end of pod growth</w:t>
      </w:r>
      <w:r w:rsidR="00B54BA8">
        <w:rPr>
          <w:rFonts w:eastAsiaTheme="minorEastAsia"/>
          <w:lang w:val="en-US"/>
        </w:rPr>
        <w:t xml:space="preserve">, </w:t>
      </w:r>
      <w:r w:rsidR="0004222E">
        <w:rPr>
          <w:rFonts w:eastAsiaTheme="minorEastAsia"/>
          <w:lang w:val="en-US"/>
        </w:rPr>
        <w:t>SAI</w:t>
      </w:r>
      <w:r w:rsidR="00267228">
        <w:rPr>
          <w:rFonts w:eastAsiaTheme="minorEastAsia"/>
          <w:lang w:val="en-US"/>
        </w:rPr>
        <w:t xml:space="preserve"> (eq. 2</w:t>
      </w:r>
      <w:r w:rsidR="00493DDF">
        <w:rPr>
          <w:rFonts w:eastAsiaTheme="minorEastAsia"/>
          <w:lang w:val="en-US"/>
        </w:rPr>
        <w:t>8</w:t>
      </w:r>
      <w:r w:rsidR="00267228">
        <w:rPr>
          <w:rFonts w:eastAsiaTheme="minorEastAsia"/>
          <w:lang w:val="en-US"/>
        </w:rPr>
        <w:t>)</w:t>
      </w:r>
      <w:r w:rsidR="0004222E">
        <w:rPr>
          <w:rFonts w:eastAsiaTheme="minorEastAsia"/>
          <w:lang w:val="en-US"/>
        </w:rPr>
        <w:t xml:space="preserve"> </w:t>
      </w:r>
      <w:r w:rsidR="007D2541">
        <w:rPr>
          <w:rFonts w:eastAsiaTheme="minorEastAsia"/>
          <w:lang w:val="en-US"/>
        </w:rPr>
        <w:t>i</w:t>
      </w:r>
      <w:r w:rsidR="00D20976" w:rsidRPr="00215FF0">
        <w:rPr>
          <w:rFonts w:eastAsiaTheme="minorEastAsia"/>
          <w:lang w:val="en-US"/>
        </w:rPr>
        <w:t xml:space="preserve">s calculated from </w:t>
      </w:r>
      <w:r w:rsidR="006D7CB4">
        <w:rPr>
          <w:rFonts w:eastAsiaTheme="minorEastAsia"/>
          <w:lang w:val="en-US"/>
        </w:rPr>
        <w:t xml:space="preserve">stem dry matter </w:t>
      </w:r>
      <w:r w:rsidR="00D20976" w:rsidRPr="00215FF0">
        <w:rPr>
          <w:rFonts w:eastAsiaTheme="minorEastAsia"/>
          <w:lang w:val="en-US"/>
        </w:rPr>
        <w:t>and a constant sp</w:t>
      </w:r>
      <w:r w:rsidR="0004222E">
        <w:rPr>
          <w:rFonts w:eastAsiaTheme="minorEastAsia"/>
          <w:lang w:val="en-US"/>
        </w:rPr>
        <w:t>ecific stem area (SSA)</w:t>
      </w:r>
      <w:r w:rsidR="00904C75">
        <w:rPr>
          <w:rFonts w:eastAsiaTheme="minorEastAsia"/>
          <w:lang w:val="en-US"/>
        </w:rPr>
        <w:t>,</w:t>
      </w:r>
      <w:r w:rsidR="0004222E">
        <w:rPr>
          <w:rFonts w:eastAsiaTheme="minorEastAsia"/>
          <w:lang w:val="en-US"/>
        </w:rPr>
        <w:t xml:space="preserve"> and PAI</w:t>
      </w:r>
      <w:r w:rsidR="00267228">
        <w:rPr>
          <w:rFonts w:eastAsiaTheme="minorEastAsia"/>
          <w:lang w:val="en-US"/>
        </w:rPr>
        <w:t xml:space="preserve"> (eq. </w:t>
      </w:r>
      <w:r w:rsidR="00052BBD">
        <w:rPr>
          <w:rFonts w:eastAsiaTheme="minorEastAsia"/>
          <w:lang w:val="en-US"/>
        </w:rPr>
        <w:t>2</w:t>
      </w:r>
      <w:r w:rsidR="00493DDF">
        <w:rPr>
          <w:rFonts w:eastAsiaTheme="minorEastAsia"/>
          <w:lang w:val="en-US"/>
        </w:rPr>
        <w:t>9</w:t>
      </w:r>
      <w:r w:rsidR="00267228">
        <w:rPr>
          <w:rFonts w:eastAsiaTheme="minorEastAsia"/>
          <w:lang w:val="en-US"/>
        </w:rPr>
        <w:t>)</w:t>
      </w:r>
      <w:r w:rsidR="0004222E">
        <w:rPr>
          <w:rFonts w:eastAsiaTheme="minorEastAsia"/>
          <w:lang w:val="en-US"/>
        </w:rPr>
        <w:t xml:space="preserve"> </w:t>
      </w:r>
      <w:r w:rsidR="007D2541">
        <w:rPr>
          <w:rFonts w:eastAsiaTheme="minorEastAsia"/>
          <w:lang w:val="en-US"/>
        </w:rPr>
        <w:t>i</w:t>
      </w:r>
      <w:r w:rsidR="00D20976" w:rsidRPr="00215FF0">
        <w:rPr>
          <w:rFonts w:eastAsiaTheme="minorEastAsia"/>
          <w:lang w:val="en-US"/>
        </w:rPr>
        <w:t>s calculated fr</w:t>
      </w:r>
      <w:r w:rsidR="006D7CB4">
        <w:rPr>
          <w:rFonts w:eastAsiaTheme="minorEastAsia"/>
          <w:lang w:val="en-US"/>
        </w:rPr>
        <w:t>om pod dry matter</w:t>
      </w:r>
      <w:r w:rsidR="00D20976" w:rsidRPr="00215FF0">
        <w:rPr>
          <w:rFonts w:eastAsiaTheme="minorEastAsia"/>
          <w:lang w:val="en-US"/>
        </w:rPr>
        <w:t xml:space="preserve"> and a varying specific pod area (SPA).</w:t>
      </w:r>
      <w:r w:rsidR="00B54BA8">
        <w:rPr>
          <w:rFonts w:eastAsiaTheme="minorEastAsia"/>
          <w:lang w:val="en-US"/>
        </w:rPr>
        <w:t xml:space="preserve"> </w:t>
      </w:r>
      <w:r w:rsidR="00DB3A31">
        <w:rPr>
          <w:rFonts w:eastAsiaTheme="minorEastAsia"/>
          <w:lang w:val="en-US"/>
        </w:rPr>
        <w:t>During seed filling</w:t>
      </w:r>
      <w:r w:rsidR="0084768A">
        <w:rPr>
          <w:rFonts w:eastAsiaTheme="minorEastAsia"/>
          <w:lang w:val="en-US"/>
        </w:rPr>
        <w:t>, SAI and PAI decrease</w:t>
      </w:r>
      <w:r w:rsidR="00904C75">
        <w:rPr>
          <w:rFonts w:eastAsiaTheme="minorEastAsia"/>
          <w:lang w:val="en-US"/>
        </w:rPr>
        <w:t>s</w:t>
      </w:r>
      <w:r w:rsidR="00B54BA8">
        <w:rPr>
          <w:rFonts w:eastAsiaTheme="minorEastAsia"/>
          <w:lang w:val="en-US"/>
        </w:rPr>
        <w:t xml:space="preserve"> with temperature sum</w:t>
      </w:r>
      <w:r w:rsidR="003D6CEE">
        <w:rPr>
          <w:rFonts w:eastAsiaTheme="minorEastAsia"/>
          <w:lang w:val="en-US"/>
        </w:rPr>
        <w:t xml:space="preserve"> (</w:t>
      </w:r>
      <w:proofErr w:type="spellStart"/>
      <w:r w:rsidR="003D6CEE">
        <w:rPr>
          <w:rFonts w:eastAsiaTheme="minorEastAsia"/>
          <w:lang w:val="en-US"/>
        </w:rPr>
        <w:t>TempSum</w:t>
      </w:r>
      <w:proofErr w:type="spellEnd"/>
      <w:r w:rsidR="003D6CEE">
        <w:rPr>
          <w:rFonts w:eastAsiaTheme="minorEastAsia"/>
          <w:lang w:val="en-US"/>
        </w:rPr>
        <w:t>)</w:t>
      </w:r>
      <w:r w:rsidR="00B54BA8">
        <w:rPr>
          <w:rFonts w:eastAsiaTheme="minorEastAsia"/>
          <w:lang w:val="en-US"/>
        </w:rPr>
        <w:t xml:space="preserve"> due to </w:t>
      </w:r>
      <w:r w:rsidR="00904C75">
        <w:rPr>
          <w:rFonts w:eastAsiaTheme="minorEastAsia"/>
          <w:lang w:val="en-US"/>
        </w:rPr>
        <w:t>senescence</w:t>
      </w:r>
      <w:r w:rsidR="00B54BA8">
        <w:rPr>
          <w:rFonts w:eastAsiaTheme="minorEastAsia"/>
          <w:lang w:val="en-US"/>
        </w:rPr>
        <w:t>.</w:t>
      </w:r>
    </w:p>
    <w:p w14:paraId="5015716F" w14:textId="5FE6B032" w:rsidR="00D20976" w:rsidRPr="0042351D" w:rsidRDefault="007F7019" w:rsidP="0042351D">
      <w:pPr>
        <w:pStyle w:val="Beschriftung"/>
      </w:pPr>
      <m:oMath>
        <m:f>
          <m:fPr>
            <m:ctrlPr>
              <w:rPr>
                <w:rFonts w:ascii="Cambria Math" w:hAnsi="Cambria Math"/>
                <w:i/>
                <w:lang w:val="en-US"/>
              </w:rPr>
            </m:ctrlPr>
          </m:fPr>
          <m:num>
            <m:r>
              <m:rPr>
                <m:nor/>
              </m:rPr>
              <m:t>dSAI</m:t>
            </m:r>
          </m:num>
          <m:den>
            <m:r>
              <m:rPr>
                <m:nor/>
              </m:rPr>
              <m:t>dt</m:t>
            </m:r>
          </m:den>
        </m:f>
        <m:r>
          <m:rPr>
            <m:nor/>
          </m:rPr>
          <m:t>=</m:t>
        </m:r>
        <m:d>
          <m:dPr>
            <m:begChr m:val="{"/>
            <m:endChr m:val=""/>
            <m:ctrlPr>
              <w:rPr>
                <w:rFonts w:ascii="Cambria Math" w:hAnsi="Cambria Math"/>
                <w:i/>
                <w:lang w:val="en-US"/>
              </w:rPr>
            </m:ctrlPr>
          </m:dPr>
          <m:e>
            <m:m>
              <m:mPr>
                <m:mcs>
                  <m:mc>
                    <m:mcPr>
                      <m:count m:val="1"/>
                      <m:mcJc m:val="left"/>
                    </m:mcPr>
                  </m:mc>
                </m:mcs>
                <m:ctrlPr>
                  <w:rPr>
                    <w:rFonts w:ascii="Cambria Math" w:hAnsi="Cambria Math"/>
                    <w:i/>
                    <w:lang w:val="en-US"/>
                  </w:rPr>
                </m:ctrlPr>
              </m:mPr>
              <m:mr>
                <m:e>
                  <m:f>
                    <m:fPr>
                      <m:ctrlPr>
                        <w:rPr>
                          <w:rFonts w:ascii="Cambria Math" w:hAnsi="Cambria Math"/>
                          <w:i/>
                          <w:lang w:val="en-US"/>
                        </w:rPr>
                      </m:ctrlPr>
                    </m:fPr>
                    <m:num>
                      <m:sSub>
                        <m:sSubPr>
                          <m:ctrlPr>
                            <w:rPr>
                              <w:rFonts w:ascii="Cambria Math" w:hAnsi="Cambria Math"/>
                              <w:i/>
                              <w:lang w:val="en-US"/>
                            </w:rPr>
                          </m:ctrlPr>
                        </m:sSubPr>
                        <m:e>
                          <m:r>
                            <m:rPr>
                              <m:nor/>
                            </m:rPr>
                            <m:t>dDM</m:t>
                          </m:r>
                        </m:e>
                        <m:sub>
                          <m:r>
                            <m:rPr>
                              <m:nor/>
                            </m:rPr>
                            <m:t>Stem</m:t>
                          </m:r>
                        </m:sub>
                      </m:sSub>
                    </m:num>
                    <m:den>
                      <m:r>
                        <m:rPr>
                          <m:nor/>
                        </m:rPr>
                        <m:t>dt</m:t>
                      </m:r>
                    </m:den>
                  </m:f>
                  <m:r>
                    <m:rPr>
                      <m:nor/>
                    </m:rPr>
                    <m:t>*SSA,                                    EC&lt;80</m:t>
                  </m:r>
                </m:e>
              </m:mr>
              <m:mr>
                <m:e>
                  <m:sSub>
                    <m:sSubPr>
                      <m:ctrlPr>
                        <w:rPr>
                          <w:rFonts w:ascii="Cambria Math" w:hAnsi="Cambria Math"/>
                          <w:i/>
                          <w:lang w:val="en-US"/>
                        </w:rPr>
                      </m:ctrlPr>
                    </m:sSubPr>
                    <m:e>
                      <m:r>
                        <m:rPr>
                          <m:nor/>
                        </m:rPr>
                        <m:t>f</m:t>
                      </m:r>
                    </m:e>
                    <m:sub>
                      <m:r>
                        <m:rPr>
                          <m:nor/>
                        </m:rPr>
                        <m:t>SAI</m:t>
                      </m:r>
                    </m:sub>
                  </m:sSub>
                  <m:r>
                    <m:rPr>
                      <m:nor/>
                    </m:rPr>
                    <m:t>*TempSum+</m:t>
                  </m:r>
                  <m:sSub>
                    <m:sSubPr>
                      <m:ctrlPr>
                        <w:rPr>
                          <w:rFonts w:ascii="Cambria Math" w:hAnsi="Cambria Math"/>
                          <w:i/>
                          <w:lang w:val="en-US"/>
                        </w:rPr>
                      </m:ctrlPr>
                    </m:sSubPr>
                    <m:e>
                      <m:r>
                        <m:rPr>
                          <m:nor/>
                        </m:rPr>
                        <m:t>SAI</m:t>
                      </m:r>
                    </m:e>
                    <m:sub>
                      <m:r>
                        <m:rPr>
                          <m:nor/>
                        </m:rPr>
                        <m:t>EC80</m:t>
                      </m:r>
                    </m:sub>
                  </m:sSub>
                  <m:r>
                    <m:rPr>
                      <m:nor/>
                    </m:rPr>
                    <m:t>,        80≤EC</m:t>
                  </m:r>
                </m:e>
              </m:mr>
            </m:m>
          </m:e>
        </m:d>
      </m:oMath>
      <w:bookmarkEnd w:id="56"/>
      <w:r w:rsidR="009630FB" w:rsidRPr="0042351D">
        <w:tab/>
      </w:r>
      <w:r w:rsidR="00DF1767" w:rsidRPr="0042351D">
        <w:t>(</w:t>
      </w:r>
      <w:r>
        <w:fldChar w:fldCharType="begin"/>
      </w:r>
      <w:r>
        <w:instrText xml:space="preserve"> SEQ ( \* ARABIC </w:instrText>
      </w:r>
      <w:r>
        <w:fldChar w:fldCharType="separate"/>
      </w:r>
      <w:r w:rsidR="00493DDF">
        <w:rPr>
          <w:noProof/>
        </w:rPr>
        <w:t>28</w:t>
      </w:r>
      <w:r>
        <w:rPr>
          <w:noProof/>
        </w:rPr>
        <w:fldChar w:fldCharType="end"/>
      </w:r>
      <w:r w:rsidR="00DF1767" w:rsidRPr="0042351D">
        <w:t>)</w:t>
      </w:r>
    </w:p>
    <w:p w14:paraId="5BDB0641" w14:textId="19DE58EC" w:rsidR="004B7440" w:rsidRPr="0042351D" w:rsidRDefault="007F7019" w:rsidP="0042351D">
      <w:pPr>
        <w:pStyle w:val="Beschriftung"/>
      </w:pPr>
      <m:oMath>
        <m:sSub>
          <m:sSubPr>
            <m:ctrlPr>
              <w:rPr>
                <w:rFonts w:ascii="Cambria Math" w:hAnsi="Cambria Math"/>
                <w:i/>
                <w:lang w:val="en-US"/>
              </w:rPr>
            </m:ctrlPr>
          </m:sSubPr>
          <m:e>
            <m:r>
              <m:rPr>
                <m:nor/>
              </m:rPr>
              <m:t>f</m:t>
            </m:r>
          </m:e>
          <m:sub>
            <m:r>
              <m:rPr>
                <m:nor/>
              </m:rPr>
              <m:t>SAI</m:t>
            </m:r>
          </m:sub>
        </m:sSub>
        <m:r>
          <m:rPr>
            <m:nor/>
          </m:rPr>
          <m:t>=-0.001*(EC-8</m:t>
        </m:r>
        <w:commentRangeStart w:id="57"/>
        <w:commentRangeEnd w:id="57"/>
        <m:r>
          <m:rPr>
            <m:nor/>
          </m:rPr>
          <w:rPr>
            <w:rStyle w:val="Kommentarzeichen"/>
            <w:rFonts w:cstheme="minorHAnsi"/>
          </w:rPr>
          <w:commentReference w:id="57"/>
        </m:r>
        <w:commentRangeStart w:id="58"/>
        <w:commentRangeEnd w:id="58"/>
        <m:r>
          <m:rPr>
            <m:nor/>
          </m:rPr>
          <w:rPr>
            <w:rStyle w:val="Kommentarzeichen"/>
            <w:rFonts w:cstheme="minorHAnsi"/>
          </w:rPr>
          <w:commentReference w:id="58"/>
        </m:r>
        <m:r>
          <m:rPr>
            <m:nor/>
          </m:rPr>
          <m:t>0)</m:t>
        </m:r>
      </m:oMath>
      <w:r w:rsidR="004B7440" w:rsidRPr="0042351D">
        <w:t xml:space="preserve"> </w:t>
      </w:r>
    </w:p>
    <w:p w14:paraId="1922C4D1" w14:textId="1F6E7BE1" w:rsidR="00D20976" w:rsidRPr="0042351D" w:rsidRDefault="007F7019" w:rsidP="0042351D">
      <w:pPr>
        <w:pStyle w:val="Beschriftung"/>
      </w:pPr>
      <m:oMath>
        <m:f>
          <m:fPr>
            <m:ctrlPr>
              <w:rPr>
                <w:rFonts w:ascii="Cambria Math" w:hAnsi="Cambria Math"/>
                <w:i/>
                <w:lang w:val="en-US"/>
              </w:rPr>
            </m:ctrlPr>
          </m:fPr>
          <m:num>
            <m:r>
              <m:rPr>
                <m:nor/>
              </m:rPr>
              <m:t>dPAI</m:t>
            </m:r>
          </m:num>
          <m:den>
            <m:r>
              <m:rPr>
                <m:nor/>
              </m:rPr>
              <m:t>dt</m:t>
            </m:r>
          </m:den>
        </m:f>
        <m:r>
          <m:rPr>
            <m:nor/>
          </m:rPr>
          <m:t>=</m:t>
        </m:r>
        <m:d>
          <m:dPr>
            <m:begChr m:val="{"/>
            <m:endChr m:val=""/>
            <m:ctrlPr>
              <w:rPr>
                <w:rFonts w:ascii="Cambria Math" w:hAnsi="Cambria Math"/>
                <w:i/>
                <w:lang w:val="en-US"/>
              </w:rPr>
            </m:ctrlPr>
          </m:dPr>
          <m:e>
            <m:m>
              <m:mPr>
                <m:mcs>
                  <m:mc>
                    <m:mcPr>
                      <m:count m:val="1"/>
                      <m:mcJc m:val="left"/>
                    </m:mcPr>
                  </m:mc>
                </m:mcs>
                <m:ctrlPr>
                  <w:rPr>
                    <w:rFonts w:ascii="Cambria Math" w:hAnsi="Cambria Math"/>
                    <w:i/>
                    <w:lang w:val="en-US"/>
                  </w:rPr>
                </m:ctrlPr>
              </m:mPr>
              <m:mr>
                <m:e>
                  <m:f>
                    <m:fPr>
                      <m:ctrlPr>
                        <w:rPr>
                          <w:rFonts w:ascii="Cambria Math" w:hAnsi="Cambria Math"/>
                          <w:i/>
                          <w:lang w:val="en-US"/>
                        </w:rPr>
                      </m:ctrlPr>
                    </m:fPr>
                    <m:num>
                      <m:sSub>
                        <m:sSubPr>
                          <m:ctrlPr>
                            <w:rPr>
                              <w:rFonts w:ascii="Cambria Math" w:hAnsi="Cambria Math"/>
                              <w:i/>
                              <w:lang w:val="en-US"/>
                            </w:rPr>
                          </m:ctrlPr>
                        </m:sSubPr>
                        <m:e>
                          <m:r>
                            <m:rPr>
                              <m:nor/>
                            </m:rPr>
                            <m:t>dDM</m:t>
                          </m:r>
                        </m:e>
                        <m:sub>
                          <m:r>
                            <m:rPr>
                              <m:nor/>
                            </m:rPr>
                            <m:t>Gen</m:t>
                          </m:r>
                        </m:sub>
                      </m:sSub>
                    </m:num>
                    <m:den>
                      <m:r>
                        <m:rPr>
                          <m:nor/>
                        </m:rPr>
                        <m:t>dt</m:t>
                      </m:r>
                    </m:den>
                  </m:f>
                  <m:r>
                    <m:rPr>
                      <m:nor/>
                    </m:rPr>
                    <m:t>*SPA,                                     EC&lt;80</m:t>
                  </m:r>
                </m:e>
              </m:mr>
              <m:mr>
                <m:e>
                  <m:sSub>
                    <m:sSubPr>
                      <m:ctrlPr>
                        <w:rPr>
                          <w:rFonts w:ascii="Cambria Math" w:hAnsi="Cambria Math"/>
                          <w:i/>
                          <w:lang w:val="en-US"/>
                        </w:rPr>
                      </m:ctrlPr>
                    </m:sSubPr>
                    <m:e>
                      <m:r>
                        <m:rPr>
                          <m:nor/>
                        </m:rPr>
                        <m:t>f</m:t>
                      </m:r>
                    </m:e>
                    <m:sub>
                      <m:r>
                        <m:rPr>
                          <m:nor/>
                        </m:rPr>
                        <m:t>PAI</m:t>
                      </m:r>
                    </m:sub>
                  </m:sSub>
                  <m:r>
                    <m:rPr>
                      <m:nor/>
                    </m:rPr>
                    <m:t>*TempSum+</m:t>
                  </m:r>
                  <m:sSub>
                    <m:sSubPr>
                      <m:ctrlPr>
                        <w:rPr>
                          <w:rFonts w:ascii="Cambria Math" w:hAnsi="Cambria Math"/>
                          <w:i/>
                          <w:lang w:val="en-US"/>
                        </w:rPr>
                      </m:ctrlPr>
                    </m:sSubPr>
                    <m:e>
                      <m:r>
                        <m:rPr>
                          <m:nor/>
                        </m:rPr>
                        <m:t>PAI</m:t>
                      </m:r>
                    </m:e>
                    <m:sub>
                      <m:r>
                        <m:rPr>
                          <m:nor/>
                        </m:rPr>
                        <m:t>EC80</m:t>
                      </m:r>
                    </m:sub>
                  </m:sSub>
                  <m:r>
                    <m:rPr>
                      <m:nor/>
                    </m:rPr>
                    <m:t>,       80≤EC</m:t>
                  </m:r>
                </m:e>
              </m:mr>
            </m:m>
          </m:e>
        </m:d>
      </m:oMath>
      <w:r w:rsidR="009630FB" w:rsidRPr="0042351D">
        <w:tab/>
      </w:r>
      <w:r w:rsidR="00DF1767" w:rsidRPr="0042351D">
        <w:t>(</w:t>
      </w:r>
      <w:r>
        <w:fldChar w:fldCharType="begin"/>
      </w:r>
      <w:r>
        <w:instrText xml:space="preserve"> SEQ ( \* ARABIC </w:instrText>
      </w:r>
      <w:r>
        <w:fldChar w:fldCharType="separate"/>
      </w:r>
      <w:r w:rsidR="00493DDF">
        <w:rPr>
          <w:noProof/>
        </w:rPr>
        <w:t>29</w:t>
      </w:r>
      <w:r>
        <w:rPr>
          <w:noProof/>
        </w:rPr>
        <w:fldChar w:fldCharType="end"/>
      </w:r>
      <w:r w:rsidR="00DF1767" w:rsidRPr="0042351D">
        <w:t>)</w:t>
      </w:r>
    </w:p>
    <w:commentRangeStart w:id="59"/>
    <w:commentRangeStart w:id="60"/>
    <w:p w14:paraId="25CC769C" w14:textId="23BBB188" w:rsidR="004B7440" w:rsidRPr="001824ED" w:rsidRDefault="007F7019" w:rsidP="004948D6">
      <w:pPr>
        <w:spacing w:after="0"/>
        <w:rPr>
          <w:rFonts w:eastAsiaTheme="minorEastAsia" w:cstheme="minorHAnsi"/>
          <w:lang w:val="en-US"/>
        </w:rPr>
      </w:pPr>
      <m:oMath>
        <m:sSub>
          <m:sSubPr>
            <m:ctrlPr>
              <w:rPr>
                <w:rFonts w:ascii="Cambria Math" w:eastAsiaTheme="minorEastAsia" w:hAnsi="Cambria Math" w:cstheme="minorHAnsi"/>
                <w:i/>
                <w:lang w:val="en-US"/>
              </w:rPr>
            </m:ctrlPr>
          </m:sSubPr>
          <m:e>
            <m:r>
              <m:rPr>
                <m:nor/>
              </m:rPr>
              <w:rPr>
                <w:rFonts w:eastAsiaTheme="minorEastAsia" w:cstheme="minorHAnsi"/>
                <w:lang w:val="en-US"/>
              </w:rPr>
              <m:t>f</m:t>
            </m:r>
          </m:e>
          <m:sub>
            <m:r>
              <m:rPr>
                <m:nor/>
              </m:rPr>
              <w:rPr>
                <w:rFonts w:eastAsiaTheme="minorEastAsia" w:cstheme="minorHAnsi"/>
                <w:lang w:val="en-US"/>
              </w:rPr>
              <m:t>PAI</m:t>
            </m:r>
          </m:sub>
        </m:sSub>
        <m:r>
          <m:rPr>
            <m:nor/>
          </m:rPr>
          <w:rPr>
            <w:rFonts w:eastAsiaTheme="minorEastAsia" w:cstheme="minorHAnsi"/>
            <w:lang w:val="en-US"/>
          </w:rPr>
          <m:t>=-0.001*(EC-80)</m:t>
        </m:r>
      </m:oMath>
      <w:r w:rsidR="004B7440" w:rsidRPr="001824ED">
        <w:rPr>
          <w:rFonts w:eastAsiaTheme="minorEastAsia" w:cstheme="minorHAnsi"/>
          <w:lang w:val="en-US"/>
        </w:rPr>
        <w:t xml:space="preserve"> </w:t>
      </w:r>
      <w:commentRangeEnd w:id="59"/>
      <w:r w:rsidR="000C6C02" w:rsidRPr="001824ED">
        <w:rPr>
          <w:rStyle w:val="Kommentarzeichen"/>
          <w:rFonts w:cstheme="minorHAnsi"/>
        </w:rPr>
        <w:commentReference w:id="59"/>
      </w:r>
      <w:commentRangeEnd w:id="60"/>
      <w:r w:rsidR="00BC6376" w:rsidRPr="001824ED">
        <w:rPr>
          <w:rStyle w:val="Kommentarzeichen"/>
          <w:rFonts w:cstheme="minorHAnsi"/>
        </w:rPr>
        <w:commentReference w:id="60"/>
      </w:r>
    </w:p>
    <w:p w14:paraId="7F3391CC" w14:textId="2B6F441E" w:rsidR="00D20976" w:rsidRPr="00215FF0" w:rsidRDefault="0004222E" w:rsidP="004948D6">
      <w:pPr>
        <w:spacing w:after="0"/>
        <w:rPr>
          <w:rFonts w:eastAsiaTheme="minorEastAsia"/>
          <w:lang w:val="en-US"/>
        </w:rPr>
      </w:pPr>
      <w:r>
        <w:rPr>
          <w:rFonts w:eastAsiaTheme="minorEastAsia"/>
          <w:lang w:val="en-US"/>
        </w:rPr>
        <w:lastRenderedPageBreak/>
        <w:t>SPA depend</w:t>
      </w:r>
      <w:r w:rsidR="00904C75">
        <w:rPr>
          <w:rFonts w:eastAsiaTheme="minorEastAsia"/>
          <w:lang w:val="en-US"/>
        </w:rPr>
        <w:t>s</w:t>
      </w:r>
      <w:r w:rsidR="00D50E8E" w:rsidRPr="00215FF0">
        <w:rPr>
          <w:rFonts w:eastAsiaTheme="minorEastAsia"/>
          <w:lang w:val="en-US"/>
        </w:rPr>
        <w:t xml:space="preserve"> on the </w:t>
      </w:r>
      <w:r w:rsidR="00D20976" w:rsidRPr="00215FF0">
        <w:rPr>
          <w:rFonts w:eastAsiaTheme="minorEastAsia"/>
          <w:lang w:val="en-US"/>
        </w:rPr>
        <w:t>phenological development</w:t>
      </w:r>
      <w:r w:rsidR="00D50E8E" w:rsidRPr="00215FF0">
        <w:rPr>
          <w:rFonts w:eastAsiaTheme="minorEastAsia"/>
          <w:lang w:val="en-US"/>
        </w:rPr>
        <w:t xml:space="preserve"> of the crop. From the beginning of inflorescence emergence </w:t>
      </w:r>
      <w:r>
        <w:rPr>
          <w:rFonts w:eastAsiaTheme="minorEastAsia"/>
          <w:lang w:val="en-US"/>
        </w:rPr>
        <w:t>until full flower, SPA increase</w:t>
      </w:r>
      <w:r w:rsidR="00BC6376">
        <w:rPr>
          <w:rFonts w:eastAsiaTheme="minorEastAsia"/>
          <w:lang w:val="en-US"/>
        </w:rPr>
        <w:t>s</w:t>
      </w:r>
      <w:r w:rsidR="00D50E8E" w:rsidRPr="00215FF0">
        <w:rPr>
          <w:rFonts w:eastAsiaTheme="minorEastAsia"/>
          <w:lang w:val="en-US"/>
        </w:rPr>
        <w:t xml:space="preserve"> linearly to a maximum value (</w:t>
      </w:r>
      <w:proofErr w:type="spellStart"/>
      <w:r w:rsidR="00D50E8E" w:rsidRPr="00215FF0">
        <w:rPr>
          <w:rFonts w:eastAsiaTheme="minorEastAsia"/>
          <w:lang w:val="en-US"/>
        </w:rPr>
        <w:t>SPA</w:t>
      </w:r>
      <w:r w:rsidR="00D50E8E" w:rsidRPr="00215FF0">
        <w:rPr>
          <w:rFonts w:eastAsiaTheme="minorEastAsia"/>
          <w:vertAlign w:val="subscript"/>
          <w:lang w:val="en-US"/>
        </w:rPr>
        <w:t>max</w:t>
      </w:r>
      <w:proofErr w:type="spellEnd"/>
      <w:r>
        <w:rPr>
          <w:rFonts w:eastAsiaTheme="minorEastAsia"/>
          <w:lang w:val="en-US"/>
        </w:rPr>
        <w:t>). Afterwards, it decrease</w:t>
      </w:r>
      <w:r w:rsidR="0084768A">
        <w:rPr>
          <w:rFonts w:eastAsiaTheme="minorEastAsia"/>
          <w:lang w:val="en-US"/>
        </w:rPr>
        <w:t>d</w:t>
      </w:r>
      <w:r w:rsidR="00D50E8E" w:rsidRPr="00215FF0">
        <w:rPr>
          <w:rFonts w:eastAsiaTheme="minorEastAsia"/>
          <w:lang w:val="en-US"/>
        </w:rPr>
        <w:t xml:space="preserve"> exponentially</w:t>
      </w:r>
      <w:r w:rsidR="00267228">
        <w:rPr>
          <w:rFonts w:eastAsiaTheme="minorEastAsia"/>
          <w:lang w:val="en-US"/>
        </w:rPr>
        <w:t xml:space="preserve"> (eq. </w:t>
      </w:r>
      <w:r w:rsidR="00493DDF">
        <w:rPr>
          <w:rFonts w:eastAsiaTheme="minorEastAsia"/>
          <w:lang w:val="en-US"/>
        </w:rPr>
        <w:t>30</w:t>
      </w:r>
      <w:r w:rsidR="00267228">
        <w:rPr>
          <w:rFonts w:eastAsiaTheme="minorEastAsia"/>
          <w:lang w:val="en-US"/>
        </w:rPr>
        <w:t>)</w:t>
      </w:r>
      <w:r w:rsidR="00D50E8E" w:rsidRPr="00215FF0">
        <w:rPr>
          <w:rFonts w:eastAsiaTheme="minorEastAsia"/>
          <w:lang w:val="en-US"/>
        </w:rPr>
        <w:t>.</w:t>
      </w:r>
    </w:p>
    <w:p w14:paraId="1222B1D0" w14:textId="662B0373" w:rsidR="00E43E87" w:rsidRPr="007361B5" w:rsidRDefault="00732522" w:rsidP="00A26E1F">
      <w:pPr>
        <w:pStyle w:val="Beschriftung"/>
        <w:rPr>
          <w:lang w:val="en-US"/>
        </w:rPr>
      </w:pPr>
      <m:oMath>
        <m:r>
          <m:rPr>
            <m:nor/>
          </m:rPr>
          <w:rPr>
            <w:lang w:val="en-US"/>
          </w:rPr>
          <m:t>SPA=</m:t>
        </m:r>
        <m:d>
          <m:dPr>
            <m:begChr m:val="{"/>
            <m:endChr m:val=""/>
            <m:ctrlPr>
              <w:rPr>
                <w:rFonts w:ascii="Cambria Math" w:hAnsi="Cambria Math"/>
              </w:rPr>
            </m:ctrlPr>
          </m:dPr>
          <m:e>
            <m:m>
              <m:mPr>
                <m:cGp m:val="8"/>
                <m:mcs>
                  <m:mc>
                    <m:mcPr>
                      <m:count m:val="1"/>
                      <m:mcJc m:val="left"/>
                    </m:mcPr>
                  </m:mc>
                </m:mcs>
                <m:ctrlPr>
                  <w:rPr>
                    <w:rFonts w:ascii="Cambria Math" w:hAnsi="Cambria Math"/>
                  </w:rPr>
                </m:ctrlPr>
              </m:mPr>
              <m:mr>
                <m:e>
                  <m:r>
                    <m:rPr>
                      <m:nor/>
                    </m:rPr>
                    <w:rPr>
                      <w:lang w:val="en-US"/>
                    </w:rPr>
                    <m:t xml:space="preserve">0,                                          EC&lt;51  </m:t>
                  </m:r>
                </m:e>
              </m:mr>
              <m:mr>
                <m:e>
                  <m:f>
                    <m:fPr>
                      <m:ctrlPr>
                        <w:rPr>
                          <w:rFonts w:ascii="Cambria Math" w:hAnsi="Cambria Math"/>
                        </w:rPr>
                      </m:ctrlPr>
                    </m:fPr>
                    <m:num>
                      <m:sSub>
                        <m:sSubPr>
                          <m:ctrlPr>
                            <w:rPr>
                              <w:rFonts w:ascii="Cambria Math" w:hAnsi="Cambria Math"/>
                            </w:rPr>
                          </m:ctrlPr>
                        </m:sSubPr>
                        <m:e>
                          <m:r>
                            <m:rPr>
                              <m:nor/>
                            </m:rPr>
                            <w:rPr>
                              <w:lang w:val="en-US"/>
                            </w:rPr>
                            <m:t>SPA</m:t>
                          </m:r>
                        </m:e>
                        <m:sub>
                          <m:r>
                            <m:rPr>
                              <m:nor/>
                            </m:rPr>
                            <w:rPr>
                              <w:lang w:val="en-US"/>
                            </w:rPr>
                            <m:t>max</m:t>
                          </m:r>
                        </m:sub>
                      </m:sSub>
                    </m:num>
                    <m:den>
                      <m:r>
                        <m:rPr>
                          <m:nor/>
                        </m:rPr>
                        <w:rPr>
                          <w:lang w:val="en-US"/>
                        </w:rPr>
                        <m:t>(64-51)</m:t>
                      </m:r>
                    </m:den>
                  </m:f>
                  <m:r>
                    <m:rPr>
                      <m:nor/>
                    </m:rPr>
                    <w:rPr>
                      <w:lang w:val="en-US"/>
                    </w:rPr>
                    <m:t>*</m:t>
                  </m:r>
                  <m:d>
                    <m:dPr>
                      <m:ctrlPr>
                        <w:rPr>
                          <w:rFonts w:ascii="Cambria Math" w:hAnsi="Cambria Math"/>
                        </w:rPr>
                      </m:ctrlPr>
                    </m:dPr>
                    <m:e>
                      <m:r>
                        <m:rPr>
                          <m:nor/>
                        </m:rPr>
                        <w:rPr>
                          <w:lang w:val="en-US"/>
                        </w:rPr>
                        <m:t>EC-51</m:t>
                      </m:r>
                    </m:e>
                  </m:d>
                  <m:r>
                    <m:rPr>
                      <m:nor/>
                    </m:rPr>
                    <w:rPr>
                      <w:lang w:val="en-US"/>
                    </w:rPr>
                    <m:t>,        51≤EC&lt;65</m:t>
                  </m:r>
                </m:e>
              </m:mr>
              <m:mr>
                <m:e>
                  <m:m>
                    <m:mPr>
                      <m:cGp m:val="8"/>
                      <m:mcs>
                        <m:mc>
                          <m:mcPr>
                            <m:count m:val="1"/>
                            <m:mcJc m:val="left"/>
                          </m:mcPr>
                        </m:mc>
                      </m:mcs>
                      <m:ctrlPr>
                        <w:rPr>
                          <w:rFonts w:ascii="Cambria Math" w:hAnsi="Cambria Math"/>
                        </w:rPr>
                      </m:ctrlPr>
                    </m:mPr>
                    <m:mr>
                      <m:e>
                        <m:sSub>
                          <m:sSubPr>
                            <m:ctrlPr>
                              <w:rPr>
                                <w:rFonts w:ascii="Cambria Math" w:hAnsi="Cambria Math"/>
                              </w:rPr>
                            </m:ctrlPr>
                          </m:sSubPr>
                          <m:e>
                            <m:r>
                              <m:rPr>
                                <m:nor/>
                              </m:rPr>
                              <w:rPr>
                                <w:lang w:val="en-US"/>
                              </w:rPr>
                              <m:t>SPA</m:t>
                            </m:r>
                          </m:e>
                          <m:sub>
                            <m:r>
                              <m:rPr>
                                <m:nor/>
                              </m:rPr>
                              <w:rPr>
                                <w:lang w:val="en-US"/>
                              </w:rPr>
                              <m:t>max</m:t>
                            </m:r>
                          </m:sub>
                        </m:sSub>
                        <m:r>
                          <m:rPr>
                            <m:nor/>
                          </m:rPr>
                          <w:rPr>
                            <w:lang w:val="en-US"/>
                          </w:rPr>
                          <m:t>*</m:t>
                        </m:r>
                        <m:sSup>
                          <m:sSupPr>
                            <m:ctrlPr>
                              <w:rPr>
                                <w:rFonts w:ascii="Cambria Math" w:hAnsi="Cambria Math"/>
                              </w:rPr>
                            </m:ctrlPr>
                          </m:sSupPr>
                          <m:e>
                            <m:r>
                              <m:rPr>
                                <m:nor/>
                              </m:rPr>
                              <w:rPr>
                                <w:lang w:val="en-US"/>
                              </w:rPr>
                              <m:t>e</m:t>
                            </m:r>
                          </m:e>
                          <m:sup>
                            <m:sSub>
                              <m:sSubPr>
                                <m:ctrlPr>
                                  <w:rPr>
                                    <w:rFonts w:ascii="Cambria Math" w:hAnsi="Cambria Math"/>
                                  </w:rPr>
                                </m:ctrlPr>
                              </m:sSubPr>
                              <m:e>
                                <m:r>
                                  <m:rPr>
                                    <m:nor/>
                                  </m:rPr>
                                  <w:rPr>
                                    <w:lang w:val="en-US"/>
                                  </w:rPr>
                                  <m:t>SPA</m:t>
                                </m:r>
                              </m:e>
                              <m:sub>
                                <m:r>
                                  <m:rPr>
                                    <m:nor/>
                                  </m:rPr>
                                  <w:rPr>
                                    <w:lang w:val="en-US"/>
                                  </w:rPr>
                                  <m:t>exp</m:t>
                                </m:r>
                              </m:sub>
                            </m:sSub>
                            <m:r>
                              <m:rPr>
                                <m:nor/>
                              </m:rPr>
                              <w:rPr>
                                <w:lang w:val="en-US"/>
                              </w:rPr>
                              <m:t>*EC</m:t>
                            </m:r>
                          </m:sup>
                        </m:sSup>
                        <m:r>
                          <m:rPr>
                            <m:nor/>
                          </m:rPr>
                          <w:rPr>
                            <w:lang w:val="en-US"/>
                          </w:rPr>
                          <m:t>,     65≤EC≤80</m:t>
                        </m:r>
                      </m:e>
                    </m:mr>
                    <m:mr>
                      <m:e>
                        <m:r>
                          <m:rPr>
                            <m:nor/>
                          </m:rPr>
                          <w:rPr>
                            <w:lang w:val="en-US"/>
                          </w:rPr>
                          <m:t xml:space="preserve">0,                                           EC&gt;80     </m:t>
                        </m:r>
                      </m:e>
                    </m:mr>
                  </m:m>
                  <w:commentRangeStart w:id="61"/>
                  <w:commentRangeEnd w:id="61"/>
                  <m:r>
                    <m:rPr>
                      <m:nor/>
                    </m:rPr>
                    <w:rPr>
                      <w:rStyle w:val="Kommentarzeichen"/>
                      <w:sz w:val="24"/>
                      <w:szCs w:val="18"/>
                    </w:rPr>
                    <w:commentReference w:id="61"/>
                  </m:r>
                </m:e>
              </m:mr>
            </m:m>
          </m:e>
        </m:d>
      </m:oMath>
      <w:r w:rsidR="009630FB" w:rsidRPr="007361B5">
        <w:rPr>
          <w:lang w:val="en-US"/>
        </w:rPr>
        <w:tab/>
      </w:r>
      <w:r w:rsidR="00DF1767" w:rsidRPr="007361B5">
        <w:rPr>
          <w:lang w:val="en-US"/>
        </w:rPr>
        <w:t>(</w:t>
      </w:r>
      <w:r w:rsidR="009630FB" w:rsidRPr="00A26E1F">
        <w:fldChar w:fldCharType="begin"/>
      </w:r>
      <w:r w:rsidR="009630FB" w:rsidRPr="007361B5">
        <w:rPr>
          <w:lang w:val="en-US"/>
        </w:rPr>
        <w:instrText xml:space="preserve"> SEQ ( \* ARABIC </w:instrText>
      </w:r>
      <w:r w:rsidR="009630FB" w:rsidRPr="00A26E1F">
        <w:fldChar w:fldCharType="separate"/>
      </w:r>
      <w:r w:rsidR="00493DDF">
        <w:rPr>
          <w:noProof/>
          <w:lang w:val="en-US"/>
        </w:rPr>
        <w:t>30</w:t>
      </w:r>
      <w:r w:rsidR="009630FB" w:rsidRPr="00A26E1F">
        <w:fldChar w:fldCharType="end"/>
      </w:r>
      <w:r w:rsidR="00DF1767" w:rsidRPr="007361B5">
        <w:rPr>
          <w:lang w:val="en-US"/>
        </w:rPr>
        <w:t>)</w:t>
      </w:r>
    </w:p>
    <w:p w14:paraId="66FF41EC" w14:textId="77777777" w:rsidR="00E43E87" w:rsidRPr="00215FF0" w:rsidRDefault="00E43E87" w:rsidP="002C720E">
      <w:pPr>
        <w:pStyle w:val="berschrift4"/>
      </w:pPr>
      <w:r w:rsidRPr="00215FF0">
        <w:t xml:space="preserve">Nitrogen concentration and </w:t>
      </w:r>
      <w:r w:rsidR="007E62B9">
        <w:t>content</w:t>
      </w:r>
    </w:p>
    <w:p w14:paraId="6990E91A" w14:textId="76639A3E" w:rsidR="00094C64" w:rsidRPr="003E30B8" w:rsidRDefault="007E62B9" w:rsidP="004948D6">
      <w:pPr>
        <w:spacing w:after="0"/>
        <w:rPr>
          <w:rFonts w:eastAsiaTheme="minorEastAsia"/>
          <w:lang w:val="en-US"/>
        </w:rPr>
      </w:pPr>
      <w:bookmarkStart w:id="62" w:name="_Hlk139546225"/>
      <w:r w:rsidRPr="00FC178D">
        <w:rPr>
          <w:lang w:val="en-US"/>
        </w:rPr>
        <w:t>N concentrati</w:t>
      </w:r>
      <w:r w:rsidR="00A20F7B">
        <w:rPr>
          <w:lang w:val="en-US"/>
        </w:rPr>
        <w:t>on in aboveground biomass change</w:t>
      </w:r>
      <w:r w:rsidR="00BC6376">
        <w:rPr>
          <w:lang w:val="en-US"/>
        </w:rPr>
        <w:t>s</w:t>
      </w:r>
      <w:r w:rsidRPr="00FC178D">
        <w:rPr>
          <w:lang w:val="en-US"/>
        </w:rPr>
        <w:t xml:space="preserve"> during crop development. </w:t>
      </w:r>
      <w:r w:rsidR="00DD225D">
        <w:rPr>
          <w:lang w:val="en-US"/>
        </w:rPr>
        <w:t xml:space="preserve">This can be described by </w:t>
      </w:r>
      <w:r w:rsidR="00094C64">
        <w:rPr>
          <w:lang w:val="en-US"/>
        </w:rPr>
        <w:t>allometric relations between N</w:t>
      </w:r>
      <w:r>
        <w:rPr>
          <w:lang w:val="en-US"/>
        </w:rPr>
        <w:t xml:space="preserve"> concentration and dry matter of single plan</w:t>
      </w:r>
      <w:r w:rsidR="00094C64">
        <w:rPr>
          <w:lang w:val="en-US"/>
        </w:rPr>
        <w:t>t organs</w:t>
      </w:r>
      <w:r w:rsidR="009D4003">
        <w:rPr>
          <w:lang w:val="en-US"/>
        </w:rPr>
        <w:t xml:space="preserve"> (</w:t>
      </w:r>
      <w:r w:rsidR="00620F93">
        <w:rPr>
          <w:lang w:val="en-US"/>
        </w:rPr>
        <w:t>Weymann et al. 2017</w:t>
      </w:r>
      <w:r w:rsidR="009D4003">
        <w:rPr>
          <w:lang w:val="en-US"/>
        </w:rPr>
        <w:t>)</w:t>
      </w:r>
      <w:r w:rsidR="00094C64">
        <w:rPr>
          <w:lang w:val="en-US"/>
        </w:rPr>
        <w:t>. Optimum and critical N</w:t>
      </w:r>
      <w:r>
        <w:rPr>
          <w:lang w:val="en-US"/>
        </w:rPr>
        <w:t xml:space="preserve"> concentration </w:t>
      </w:r>
      <w:r w:rsidR="002639B8">
        <w:rPr>
          <w:lang w:val="en-US"/>
        </w:rPr>
        <w:t>a</w:t>
      </w:r>
      <w:r>
        <w:rPr>
          <w:lang w:val="en-US"/>
        </w:rPr>
        <w:t xml:space="preserve">re described by dilution </w:t>
      </w:r>
      <w:r w:rsidRPr="00A20F7B">
        <w:rPr>
          <w:lang w:val="en-US"/>
        </w:rPr>
        <w:t>curves</w:t>
      </w:r>
      <w:r w:rsidR="00910DA5" w:rsidRPr="00A20F7B">
        <w:rPr>
          <w:lang w:val="en-US"/>
        </w:rPr>
        <w:t xml:space="preserve"> </w:t>
      </w:r>
      <w:r w:rsidR="00DB1B1A" w:rsidRPr="00A20F7B">
        <w:rPr>
          <w:lang w:val="en-US"/>
        </w:rPr>
        <w:t>(</w:t>
      </w:r>
      <w:r w:rsidR="00A8271F">
        <w:rPr>
          <w:lang w:val="en-US"/>
        </w:rPr>
        <w:t>Weymann et al. 2017</w:t>
      </w:r>
      <w:r w:rsidR="00910DA5" w:rsidRPr="00A20F7B">
        <w:rPr>
          <w:lang w:val="en-US"/>
        </w:rPr>
        <w:t>)</w:t>
      </w:r>
      <w:r w:rsidRPr="00A20F7B">
        <w:rPr>
          <w:lang w:val="en-US"/>
        </w:rPr>
        <w:t xml:space="preserve">. </w:t>
      </w:r>
      <w:r w:rsidR="00EB4980" w:rsidRPr="00A20F7B">
        <w:rPr>
          <w:lang w:val="en-US"/>
        </w:rPr>
        <w:t>We</w:t>
      </w:r>
      <w:r w:rsidR="00EB4980">
        <w:rPr>
          <w:lang w:val="en-US"/>
        </w:rPr>
        <w:t xml:space="preserve"> estimated </w:t>
      </w:r>
      <w:r w:rsidR="003E30B8">
        <w:rPr>
          <w:lang w:val="en-US"/>
        </w:rPr>
        <w:t xml:space="preserve">optimum N concentration from </w:t>
      </w:r>
      <w:r w:rsidR="00EB4980">
        <w:rPr>
          <w:lang w:val="en-US"/>
        </w:rPr>
        <w:t xml:space="preserve">treatments expected not to be influenced by </w:t>
      </w:r>
      <w:r w:rsidR="003E30B8">
        <w:rPr>
          <w:lang w:val="en-US"/>
        </w:rPr>
        <w:t xml:space="preserve">N limitation. </w:t>
      </w:r>
      <w:r w:rsidR="00EB4980">
        <w:rPr>
          <w:lang w:val="en-US"/>
        </w:rPr>
        <w:t xml:space="preserve">We looked for a lower bound of N concentrations by analyzing the data for unfertilized treatments and </w:t>
      </w:r>
      <w:r w:rsidR="00DD225D">
        <w:rPr>
          <w:lang w:val="en-US"/>
        </w:rPr>
        <w:t xml:space="preserve">termed </w:t>
      </w:r>
      <w:r w:rsidR="00EB4980">
        <w:rPr>
          <w:lang w:val="en-US"/>
        </w:rPr>
        <w:t xml:space="preserve">this concentration </w:t>
      </w:r>
      <w:r w:rsidR="00A20F7B">
        <w:rPr>
          <w:lang w:val="en-US"/>
        </w:rPr>
        <w:t>c</w:t>
      </w:r>
      <w:r w:rsidR="003E30B8">
        <w:rPr>
          <w:lang w:val="en-US"/>
        </w:rPr>
        <w:t>ritical N concentration</w:t>
      </w:r>
      <w:r w:rsidR="00EB4980">
        <w:rPr>
          <w:lang w:val="en-US"/>
        </w:rPr>
        <w:t xml:space="preserve">. </w:t>
      </w:r>
      <w:commentRangeStart w:id="63"/>
      <w:r w:rsidR="00EB4980">
        <w:rPr>
          <w:lang w:val="en-US"/>
        </w:rPr>
        <w:t>This definition</w:t>
      </w:r>
      <w:r w:rsidR="003E30B8">
        <w:rPr>
          <w:lang w:val="en-US"/>
        </w:rPr>
        <w:t xml:space="preserve"> </w:t>
      </w:r>
      <w:r w:rsidR="00EB4980">
        <w:rPr>
          <w:lang w:val="en-US"/>
        </w:rPr>
        <w:t xml:space="preserve">differs </w:t>
      </w:r>
      <w:r w:rsidR="00DD225D">
        <w:rPr>
          <w:lang w:val="en-US"/>
        </w:rPr>
        <w:t>from</w:t>
      </w:r>
      <w:r w:rsidR="003E30B8">
        <w:rPr>
          <w:lang w:val="en-US"/>
        </w:rPr>
        <w:t xml:space="preserve"> </w:t>
      </w:r>
      <w:r w:rsidR="00EB4980">
        <w:rPr>
          <w:lang w:val="en-US"/>
        </w:rPr>
        <w:t xml:space="preserve">the one of </w:t>
      </w:r>
      <w:proofErr w:type="spellStart"/>
      <w:r w:rsidR="003E30B8">
        <w:rPr>
          <w:lang w:val="en-US"/>
        </w:rPr>
        <w:t>Colnenne</w:t>
      </w:r>
      <w:proofErr w:type="spellEnd"/>
      <w:r w:rsidR="003E30B8">
        <w:rPr>
          <w:lang w:val="en-US"/>
        </w:rPr>
        <w:t xml:space="preserve"> et al. (1998).</w:t>
      </w:r>
      <w:commentRangeEnd w:id="63"/>
      <w:r w:rsidR="00DD225D">
        <w:rPr>
          <w:rStyle w:val="Kommentarzeichen"/>
        </w:rPr>
        <w:commentReference w:id="63"/>
      </w:r>
      <w:r w:rsidR="003E30B8">
        <w:rPr>
          <w:lang w:val="en-US"/>
        </w:rPr>
        <w:t xml:space="preserve"> </w:t>
      </w:r>
      <w:r w:rsidR="003E30B8">
        <w:rPr>
          <w:rFonts w:eastAsiaTheme="minorEastAsia"/>
          <w:lang w:val="en-US"/>
        </w:rPr>
        <w:t xml:space="preserve">Optimum and critical N concentration calculation </w:t>
      </w:r>
      <w:r w:rsidR="00A20F7B">
        <w:rPr>
          <w:rFonts w:eastAsiaTheme="minorEastAsia"/>
          <w:lang w:val="en-US"/>
        </w:rPr>
        <w:t>wa</w:t>
      </w:r>
      <w:r w:rsidR="003E30B8">
        <w:rPr>
          <w:rFonts w:eastAsiaTheme="minorEastAsia"/>
          <w:lang w:val="en-US"/>
        </w:rPr>
        <w:t xml:space="preserve">s based on the same equation but with different parameter </w:t>
      </w:r>
      <w:r w:rsidR="003E30B8" w:rsidRPr="00A20F7B">
        <w:rPr>
          <w:rFonts w:eastAsiaTheme="minorEastAsia"/>
          <w:lang w:val="en-US"/>
        </w:rPr>
        <w:t>values (</w:t>
      </w:r>
      <w:r w:rsidR="00A20F7B" w:rsidRPr="00A20F7B">
        <w:rPr>
          <w:rFonts w:eastAsiaTheme="minorEastAsia"/>
          <w:lang w:val="en-US"/>
        </w:rPr>
        <w:fldChar w:fldCharType="begin"/>
      </w:r>
      <w:r w:rsidR="00A20F7B" w:rsidRPr="00A20F7B">
        <w:rPr>
          <w:rFonts w:eastAsiaTheme="minorEastAsia"/>
          <w:lang w:val="en-US"/>
        </w:rPr>
        <w:instrText xml:space="preserve"> REF _Ref415735674 \h  \* MERGEFORMAT </w:instrText>
      </w:r>
      <w:r w:rsidR="00A20F7B" w:rsidRPr="00A20F7B">
        <w:rPr>
          <w:rFonts w:eastAsiaTheme="minorEastAsia"/>
          <w:lang w:val="en-US"/>
        </w:rPr>
      </w:r>
      <w:r w:rsidR="00A20F7B" w:rsidRPr="00A20F7B">
        <w:rPr>
          <w:rFonts w:eastAsiaTheme="minorEastAsia"/>
          <w:lang w:val="en-US"/>
        </w:rPr>
        <w:fldChar w:fldCharType="separate"/>
      </w:r>
      <w:r w:rsidR="00493DDF" w:rsidRPr="00A922C0">
        <w:rPr>
          <w:lang w:val="en-US"/>
        </w:rPr>
        <w:t xml:space="preserve">Table </w:t>
      </w:r>
      <w:r w:rsidR="00493DDF">
        <w:rPr>
          <w:noProof/>
          <w:lang w:val="en-US"/>
        </w:rPr>
        <w:t>5</w:t>
      </w:r>
      <w:r w:rsidR="00A20F7B" w:rsidRPr="00A20F7B">
        <w:rPr>
          <w:rFonts w:eastAsiaTheme="minorEastAsia"/>
          <w:lang w:val="en-US"/>
        </w:rPr>
        <w:fldChar w:fldCharType="end"/>
      </w:r>
      <w:r w:rsidR="003E30B8" w:rsidRPr="00A20F7B">
        <w:rPr>
          <w:rFonts w:eastAsiaTheme="minorEastAsia"/>
          <w:lang w:val="en-US"/>
        </w:rPr>
        <w:t xml:space="preserve">). </w:t>
      </w:r>
      <w:r w:rsidR="002639B8" w:rsidRPr="00A20F7B">
        <w:rPr>
          <w:lang w:val="en-US"/>
        </w:rPr>
        <w:t>Equations</w:t>
      </w:r>
      <w:r w:rsidR="00A20F7B">
        <w:rPr>
          <w:lang w:val="en-US"/>
        </w:rPr>
        <w:t xml:space="preserve"> varied</w:t>
      </w:r>
      <w:r w:rsidR="002639B8">
        <w:rPr>
          <w:lang w:val="en-US"/>
        </w:rPr>
        <w:t xml:space="preserve"> depending on growth stages. </w:t>
      </w:r>
      <w:commentRangeStart w:id="64"/>
      <w:r w:rsidR="002639B8">
        <w:rPr>
          <w:lang w:val="en-US"/>
        </w:rPr>
        <w:t>Discontinuities appearing during development</w:t>
      </w:r>
      <w:r w:rsidR="00EB4980">
        <w:rPr>
          <w:lang w:val="en-US"/>
        </w:rPr>
        <w:t>al stages</w:t>
      </w:r>
      <w:r w:rsidR="00A20F7B">
        <w:rPr>
          <w:lang w:val="en-US"/>
        </w:rPr>
        <w:t xml:space="preserve"> we</w:t>
      </w:r>
      <w:r w:rsidR="002639B8">
        <w:rPr>
          <w:lang w:val="en-US"/>
        </w:rPr>
        <w:t>re linear</w:t>
      </w:r>
      <w:r w:rsidR="00EB4980">
        <w:rPr>
          <w:lang w:val="en-US"/>
        </w:rPr>
        <w:t>ly</w:t>
      </w:r>
      <w:r w:rsidR="002639B8">
        <w:rPr>
          <w:lang w:val="en-US"/>
        </w:rPr>
        <w:t xml:space="preserve"> </w:t>
      </w:r>
      <w:r w:rsidR="00EB4980">
        <w:rPr>
          <w:lang w:val="en-US"/>
        </w:rPr>
        <w:t>interpolated</w:t>
      </w:r>
      <w:commentRangeEnd w:id="64"/>
      <w:r w:rsidR="00DD225D">
        <w:rPr>
          <w:rStyle w:val="Kommentarzeichen"/>
        </w:rPr>
        <w:commentReference w:id="64"/>
      </w:r>
      <w:r w:rsidR="002639B8">
        <w:rPr>
          <w:lang w:val="en-US"/>
        </w:rPr>
        <w:t>.</w:t>
      </w:r>
    </w:p>
    <w:p w14:paraId="6652E6C3" w14:textId="7EF12202" w:rsidR="00E43E87" w:rsidRPr="00215FF0" w:rsidRDefault="008F72E7" w:rsidP="004948D6">
      <w:pPr>
        <w:spacing w:after="0"/>
        <w:rPr>
          <w:rFonts w:eastAsiaTheme="minorEastAsia"/>
          <w:lang w:val="en-US"/>
        </w:rPr>
      </w:pPr>
      <w:r w:rsidRPr="00215FF0">
        <w:rPr>
          <w:rFonts w:eastAsiaTheme="minorEastAsia"/>
          <w:lang w:val="en-US"/>
        </w:rPr>
        <w:t>N concentration for the leaf fraction (</w:t>
      </w:r>
      <w:proofErr w:type="spellStart"/>
      <w:r w:rsidRPr="00215FF0">
        <w:rPr>
          <w:rFonts w:eastAsiaTheme="minorEastAsia"/>
          <w:lang w:val="en-US"/>
        </w:rPr>
        <w:t>Nc</w:t>
      </w:r>
      <w:r w:rsidRPr="00215FF0">
        <w:rPr>
          <w:rFonts w:eastAsiaTheme="minorEastAsia"/>
          <w:vertAlign w:val="subscript"/>
          <w:lang w:val="en-US"/>
        </w:rPr>
        <w:t>Leaf</w:t>
      </w:r>
      <w:proofErr w:type="spellEnd"/>
      <w:r w:rsidR="00067ACE">
        <w:rPr>
          <w:rFonts w:eastAsiaTheme="minorEastAsia"/>
          <w:lang w:val="en-US"/>
        </w:rPr>
        <w:t xml:space="preserve">, eq. </w:t>
      </w:r>
      <w:r w:rsidR="00493DDF">
        <w:rPr>
          <w:rFonts w:eastAsiaTheme="minorEastAsia"/>
          <w:lang w:val="en-US"/>
        </w:rPr>
        <w:t>31</w:t>
      </w:r>
      <w:r w:rsidRPr="00215FF0">
        <w:rPr>
          <w:rFonts w:eastAsiaTheme="minorEastAsia"/>
          <w:lang w:val="en-US"/>
        </w:rPr>
        <w:t>) decrease</w:t>
      </w:r>
      <w:r w:rsidR="00DD225D">
        <w:rPr>
          <w:rFonts w:eastAsiaTheme="minorEastAsia"/>
          <w:lang w:val="en-US"/>
        </w:rPr>
        <w:t>s</w:t>
      </w:r>
      <w:r w:rsidRPr="00215FF0">
        <w:rPr>
          <w:rFonts w:eastAsiaTheme="minorEastAsia"/>
          <w:lang w:val="en-US"/>
        </w:rPr>
        <w:t xml:space="preserve"> with increasing </w:t>
      </w:r>
      <w:r w:rsidR="002342D1">
        <w:rPr>
          <w:rFonts w:eastAsiaTheme="minorEastAsia"/>
          <w:lang w:val="en-US"/>
        </w:rPr>
        <w:t>leaf dry matter</w:t>
      </w:r>
      <w:r w:rsidRPr="00215FF0">
        <w:rPr>
          <w:rFonts w:eastAsiaTheme="minorEastAsia"/>
          <w:lang w:val="en-US"/>
        </w:rPr>
        <w:t xml:space="preserve"> from emergence until the beginning of </w:t>
      </w:r>
      <w:r w:rsidR="00067ACE">
        <w:rPr>
          <w:rFonts w:eastAsiaTheme="minorEastAsia"/>
          <w:lang w:val="en-US"/>
        </w:rPr>
        <w:t>stem elongation</w:t>
      </w:r>
      <w:r w:rsidRPr="00215FF0">
        <w:rPr>
          <w:rFonts w:eastAsiaTheme="minorEastAsia"/>
          <w:lang w:val="en-US"/>
        </w:rPr>
        <w:t xml:space="preserve">. </w:t>
      </w:r>
      <w:proofErr w:type="spellStart"/>
      <w:r w:rsidRPr="00215FF0">
        <w:rPr>
          <w:rFonts w:eastAsiaTheme="minorEastAsia"/>
          <w:lang w:val="en-US"/>
        </w:rPr>
        <w:t>Nc</w:t>
      </w:r>
      <w:r w:rsidRPr="00215FF0">
        <w:rPr>
          <w:rFonts w:eastAsiaTheme="minorEastAsia"/>
          <w:vertAlign w:val="subscript"/>
          <w:lang w:val="en-US"/>
        </w:rPr>
        <w:t>Leaf</w:t>
      </w:r>
      <w:proofErr w:type="spellEnd"/>
      <w:r w:rsidR="00910DA5">
        <w:rPr>
          <w:rFonts w:eastAsiaTheme="minorEastAsia"/>
          <w:lang w:val="en-US"/>
        </w:rPr>
        <w:t xml:space="preserve"> </w:t>
      </w:r>
      <w:r w:rsidR="00A17485">
        <w:rPr>
          <w:rFonts w:eastAsiaTheme="minorEastAsia"/>
          <w:lang w:val="en-US"/>
        </w:rPr>
        <w:t>wa</w:t>
      </w:r>
      <w:r w:rsidRPr="00215FF0">
        <w:rPr>
          <w:rFonts w:eastAsiaTheme="minorEastAsia"/>
          <w:lang w:val="en-US"/>
        </w:rPr>
        <w:t xml:space="preserve">s described by a linear nitrogen dilution </w:t>
      </w:r>
      <w:r w:rsidRPr="00A17485">
        <w:rPr>
          <w:rFonts w:eastAsiaTheme="minorEastAsia"/>
          <w:lang w:val="en-US"/>
        </w:rPr>
        <w:t>curve.</w:t>
      </w:r>
      <w:r w:rsidRPr="00AF39D8">
        <w:rPr>
          <w:rFonts w:eastAsiaTheme="minorEastAsia"/>
          <w:lang w:val="en-US"/>
        </w:rPr>
        <w:t xml:space="preserve"> After</w:t>
      </w:r>
      <w:r w:rsidR="00067ACE">
        <w:rPr>
          <w:rFonts w:eastAsiaTheme="minorEastAsia"/>
          <w:lang w:val="en-US"/>
        </w:rPr>
        <w:t>wards</w:t>
      </w:r>
      <w:r w:rsidRPr="00AF39D8">
        <w:rPr>
          <w:rFonts w:eastAsiaTheme="minorEastAsia"/>
          <w:lang w:val="en-US"/>
        </w:rPr>
        <w:t xml:space="preserve">, </w:t>
      </w:r>
      <w:proofErr w:type="spellStart"/>
      <w:r w:rsidRPr="00AF39D8">
        <w:rPr>
          <w:rFonts w:eastAsiaTheme="minorEastAsia"/>
          <w:lang w:val="en-US"/>
        </w:rPr>
        <w:t>Nc</w:t>
      </w:r>
      <w:r w:rsidRPr="00AF39D8">
        <w:rPr>
          <w:rFonts w:eastAsiaTheme="minorEastAsia"/>
          <w:vertAlign w:val="subscript"/>
          <w:lang w:val="en-US"/>
        </w:rPr>
        <w:t>Leaf</w:t>
      </w:r>
      <w:proofErr w:type="spellEnd"/>
      <w:r w:rsidR="00910DA5" w:rsidRPr="00AF39D8">
        <w:rPr>
          <w:rFonts w:eastAsiaTheme="minorEastAsia"/>
          <w:lang w:val="en-US"/>
        </w:rPr>
        <w:t xml:space="preserve"> </w:t>
      </w:r>
      <w:r w:rsidR="00A17485">
        <w:rPr>
          <w:rFonts w:eastAsiaTheme="minorEastAsia"/>
          <w:lang w:val="en-US"/>
        </w:rPr>
        <w:t>wa</w:t>
      </w:r>
      <w:r w:rsidRPr="00AF39D8">
        <w:rPr>
          <w:rFonts w:eastAsiaTheme="minorEastAsia"/>
          <w:lang w:val="en-US"/>
        </w:rPr>
        <w:t>s assumed to be constant</w:t>
      </w:r>
      <w:r w:rsidR="002342D1" w:rsidRPr="00AF39D8">
        <w:rPr>
          <w:rFonts w:eastAsiaTheme="minorEastAsia"/>
          <w:lang w:val="en-US"/>
        </w:rPr>
        <w:t xml:space="preserve"> </w:t>
      </w:r>
      <w:commentRangeStart w:id="65"/>
      <w:r w:rsidR="002342D1" w:rsidRPr="00AF39D8">
        <w:rPr>
          <w:rFonts w:eastAsiaTheme="minorEastAsia"/>
          <w:lang w:val="en-US"/>
        </w:rPr>
        <w:t xml:space="preserve">in </w:t>
      </w:r>
      <w:r w:rsidR="002342D1" w:rsidRPr="00A17485">
        <w:rPr>
          <w:rFonts w:eastAsiaTheme="minorEastAsia"/>
          <w:lang w:val="en-US"/>
        </w:rPr>
        <w:t>spring</w:t>
      </w:r>
      <w:commentRangeEnd w:id="65"/>
      <w:r w:rsidR="00DD225D">
        <w:rPr>
          <w:rStyle w:val="Kommentarzeichen"/>
        </w:rPr>
        <w:commentReference w:id="65"/>
      </w:r>
      <w:r w:rsidRPr="00A17485">
        <w:rPr>
          <w:rFonts w:eastAsiaTheme="minorEastAsia"/>
          <w:lang w:val="en-US"/>
        </w:rPr>
        <w:t>.</w:t>
      </w:r>
      <w:r w:rsidR="002342D1" w:rsidRPr="00A17485">
        <w:rPr>
          <w:rFonts w:eastAsiaTheme="minorEastAsia"/>
          <w:lang w:val="en-US"/>
        </w:rPr>
        <w:t xml:space="preserve"> </w:t>
      </w:r>
      <w:r w:rsidR="00504E45" w:rsidRPr="00A17485">
        <w:rPr>
          <w:rFonts w:eastAsiaTheme="minorEastAsia"/>
          <w:lang w:val="en-US"/>
        </w:rPr>
        <w:t>After</w:t>
      </w:r>
      <w:r w:rsidR="00504E45">
        <w:rPr>
          <w:rFonts w:eastAsiaTheme="minorEastAsia"/>
          <w:lang w:val="en-US"/>
        </w:rPr>
        <w:t xml:space="preserve"> begin</w:t>
      </w:r>
      <w:r w:rsidR="00DD225D">
        <w:rPr>
          <w:rFonts w:eastAsiaTheme="minorEastAsia"/>
          <w:lang w:val="en-US"/>
        </w:rPr>
        <w:t>ning</w:t>
      </w:r>
      <w:r w:rsidR="00504E45">
        <w:rPr>
          <w:rFonts w:eastAsiaTheme="minorEastAsia"/>
          <w:lang w:val="en-US"/>
        </w:rPr>
        <w:t xml:space="preserve"> of </w:t>
      </w:r>
      <w:r w:rsidR="002342D1">
        <w:rPr>
          <w:rFonts w:eastAsiaTheme="minorEastAsia"/>
          <w:lang w:val="en-US"/>
        </w:rPr>
        <w:t xml:space="preserve">flowering, </w:t>
      </w:r>
      <w:proofErr w:type="spellStart"/>
      <w:r w:rsidR="002342D1">
        <w:rPr>
          <w:rFonts w:eastAsiaTheme="minorEastAsia"/>
          <w:lang w:val="en-US"/>
        </w:rPr>
        <w:t>Nc</w:t>
      </w:r>
      <w:r w:rsidR="002342D1" w:rsidRPr="002342D1">
        <w:rPr>
          <w:rFonts w:eastAsiaTheme="minorEastAsia"/>
          <w:vertAlign w:val="subscript"/>
          <w:lang w:val="en-US"/>
        </w:rPr>
        <w:t>Leaf</w:t>
      </w:r>
      <w:proofErr w:type="spellEnd"/>
      <w:r w:rsidR="00910DA5">
        <w:rPr>
          <w:rFonts w:eastAsiaTheme="minorEastAsia"/>
          <w:lang w:val="en-US"/>
        </w:rPr>
        <w:t xml:space="preserve"> </w:t>
      </w:r>
      <w:r w:rsidR="002342D1">
        <w:rPr>
          <w:rFonts w:eastAsiaTheme="minorEastAsia"/>
          <w:lang w:val="en-US"/>
        </w:rPr>
        <w:t>decrease</w:t>
      </w:r>
      <w:r w:rsidR="00DD225D">
        <w:rPr>
          <w:rFonts w:eastAsiaTheme="minorEastAsia"/>
          <w:lang w:val="en-US"/>
        </w:rPr>
        <w:t>s</w:t>
      </w:r>
      <w:r w:rsidR="002342D1">
        <w:rPr>
          <w:rFonts w:eastAsiaTheme="minorEastAsia"/>
          <w:lang w:val="en-US"/>
        </w:rPr>
        <w:t xml:space="preserve"> linearly until maturity.</w:t>
      </w:r>
    </w:p>
    <w:bookmarkStart w:id="66" w:name="_Hlk139546245"/>
    <w:p w14:paraId="5FF6E2BD" w14:textId="53E59A0D" w:rsidR="008F72E7" w:rsidRPr="007361B5" w:rsidRDefault="007F7019" w:rsidP="00A26E1F">
      <w:pPr>
        <w:pStyle w:val="Beschriftung"/>
        <w:rPr>
          <w:lang w:val="en-US"/>
        </w:rPr>
      </w:pPr>
      <m:oMath>
        <m:sSub>
          <m:sSubPr>
            <m:ctrlPr>
              <w:rPr>
                <w:rFonts w:ascii="Cambria Math" w:hAnsi="Cambria Math"/>
              </w:rPr>
            </m:ctrlPr>
          </m:sSubPr>
          <m:e>
            <m:r>
              <m:rPr>
                <m:nor/>
              </m:rPr>
              <w:rPr>
                <w:lang w:val="en-US"/>
              </w:rPr>
              <m:t>Nc</m:t>
            </m:r>
          </m:e>
          <m:sub>
            <m:r>
              <m:rPr>
                <m:nor/>
              </m:rPr>
              <w:rPr>
                <w:lang w:val="en-US"/>
              </w:rPr>
              <m:t>Leaf</m:t>
            </m:r>
          </m:sub>
        </m:sSub>
        <m:r>
          <m:rPr>
            <m:nor/>
          </m:rPr>
          <w:rPr>
            <w:lang w:val="en-US"/>
          </w:rPr>
          <m:t>=</m:t>
        </m:r>
        <m:d>
          <m:dPr>
            <m:begChr m:val="{"/>
            <m:endChr m:val=""/>
            <m:ctrlPr>
              <w:rPr>
                <w:rFonts w:ascii="Cambria Math" w:hAnsi="Cambria Math"/>
              </w:rPr>
            </m:ctrlPr>
          </m:dPr>
          <m:e>
            <m:m>
              <m:mPr>
                <m:mcs>
                  <m:mc>
                    <m:mcPr>
                      <m:count m:val="1"/>
                      <m:mcJc m:val="left"/>
                    </m:mcPr>
                  </m:mc>
                </m:mcs>
                <m:ctrlPr>
                  <w:rPr>
                    <w:rFonts w:ascii="Cambria Math" w:hAnsi="Cambria Math"/>
                  </w:rPr>
                </m:ctrlPr>
              </m:mPr>
              <m:mr>
                <m:e>
                  <m:m>
                    <m:mPr>
                      <m:cGp m:val="8"/>
                      <m:mcs>
                        <m:mc>
                          <m:mcPr>
                            <m:count m:val="1"/>
                            <m:mcJc m:val="left"/>
                          </m:mcPr>
                        </m:mc>
                      </m:mcs>
                      <m:ctrlPr>
                        <w:rPr>
                          <w:rFonts w:ascii="Cambria Math" w:hAnsi="Cambria Math"/>
                        </w:rPr>
                      </m:ctrlPr>
                    </m:mPr>
                    <m:mr>
                      <m:e>
                        <m:sSub>
                          <m:sSubPr>
                            <m:ctrlPr>
                              <w:rPr>
                                <w:rFonts w:ascii="Cambria Math" w:hAnsi="Cambria Math"/>
                              </w:rPr>
                            </m:ctrlPr>
                          </m:sSubPr>
                          <m:e>
                            <m:r>
                              <m:rPr>
                                <m:nor/>
                              </m:rPr>
                              <w:rPr>
                                <w:lang w:val="en-US"/>
                              </w:rPr>
                              <m:t>pCn</m:t>
                            </m:r>
                          </m:e>
                          <m:sub>
                            <m:r>
                              <m:rPr>
                                <m:nor/>
                              </m:rPr>
                              <w:rPr>
                                <w:lang w:val="en-US"/>
                              </w:rPr>
                              <m:t>Leaf2</m:t>
                            </m:r>
                          </m:sub>
                        </m:sSub>
                        <m:r>
                          <m:rPr>
                            <m:nor/>
                          </m:rPr>
                          <w:rPr>
                            <w:lang w:val="en-US"/>
                          </w:rPr>
                          <m:t>*</m:t>
                        </m:r>
                        <m:sSub>
                          <m:sSubPr>
                            <m:ctrlPr>
                              <w:rPr>
                                <w:rFonts w:ascii="Cambria Math" w:hAnsi="Cambria Math"/>
                              </w:rPr>
                            </m:ctrlPr>
                          </m:sSubPr>
                          <m:e>
                            <m:r>
                              <m:rPr>
                                <m:nor/>
                              </m:rPr>
                              <w:rPr>
                                <w:lang w:val="en-US"/>
                              </w:rPr>
                              <m:t>DM</m:t>
                            </m:r>
                          </m:e>
                          <m:sub>
                            <m:r>
                              <m:rPr>
                                <m:nor/>
                              </m:rPr>
                              <w:rPr>
                                <w:lang w:val="en-US"/>
                              </w:rPr>
                              <m:t>Leaf</m:t>
                            </m:r>
                          </m:sub>
                        </m:sSub>
                        <m:r>
                          <m:rPr>
                            <m:nor/>
                          </m:rPr>
                          <w:rPr>
                            <w:lang w:val="en-US"/>
                          </w:rPr>
                          <m:t>+</m:t>
                        </m:r>
                        <m:sSub>
                          <m:sSubPr>
                            <m:ctrlPr>
                              <w:rPr>
                                <w:rFonts w:ascii="Cambria Math" w:hAnsi="Cambria Math"/>
                              </w:rPr>
                            </m:ctrlPr>
                          </m:sSubPr>
                          <m:e>
                            <m:r>
                              <m:rPr>
                                <m:nor/>
                              </m:rPr>
                              <w:rPr>
                                <w:lang w:val="en-US"/>
                              </w:rPr>
                              <m:t>pCn</m:t>
                            </m:r>
                          </m:e>
                          <m:sub>
                            <m:r>
                              <m:rPr>
                                <m:nor/>
                              </m:rPr>
                              <w:rPr>
                                <w:lang w:val="en-US"/>
                              </w:rPr>
                              <m:t>Leaf1,</m:t>
                            </m:r>
                          </m:sub>
                        </m:sSub>
                      </m:e>
                    </m:mr>
                    <m:mr>
                      <m:e>
                        <m:sSub>
                          <m:sSubPr>
                            <m:ctrlPr>
                              <w:rPr>
                                <w:rFonts w:ascii="Cambria Math" w:hAnsi="Cambria Math"/>
                              </w:rPr>
                            </m:ctrlPr>
                          </m:sSubPr>
                          <m:e>
                            <m:r>
                              <m:rPr>
                                <m:nor/>
                              </m:rPr>
                              <w:rPr>
                                <w:lang w:val="en-US"/>
                              </w:rPr>
                              <m:t>pCn</m:t>
                            </m:r>
                          </m:e>
                          <m:sub>
                            <m:r>
                              <m:rPr>
                                <m:nor/>
                              </m:rPr>
                              <w:rPr>
                                <w:lang w:val="en-US"/>
                              </w:rPr>
                              <m:t>Leaf,</m:t>
                            </m:r>
                          </m:sub>
                        </m:sSub>
                      </m:e>
                    </m:mr>
                  </m:m>
                  <m:r>
                    <m:rPr>
                      <m:nor/>
                    </m:rPr>
                    <w:rPr>
                      <w:lang w:val="en-US"/>
                    </w:rPr>
                    <m:t xml:space="preserve">     </m:t>
                  </m:r>
                  <m:m>
                    <m:mPr>
                      <m:cGp m:val="8"/>
                      <m:mcs>
                        <m:mc>
                          <m:mcPr>
                            <m:count m:val="1"/>
                            <m:mcJc m:val="left"/>
                          </m:mcPr>
                        </m:mc>
                      </m:mcs>
                      <m:ctrlPr>
                        <w:rPr>
                          <w:rFonts w:ascii="Cambria Math" w:hAnsi="Cambria Math"/>
                        </w:rPr>
                      </m:ctrlPr>
                    </m:mPr>
                    <m:mr>
                      <m:e>
                        <m:r>
                          <m:rPr>
                            <m:nor/>
                          </m:rPr>
                          <w:rPr>
                            <w:lang w:val="en-US"/>
                          </w:rPr>
                          <m:t>EC&lt;30</m:t>
                        </m:r>
                      </m:e>
                    </m:mr>
                    <m:mr>
                      <m:e>
                        <m:r>
                          <m:rPr>
                            <m:nor/>
                          </m:rPr>
                          <w:rPr>
                            <w:lang w:val="en-US"/>
                          </w:rPr>
                          <m:t>after avs, 30≤EC&lt;60</m:t>
                        </m:r>
                      </m:e>
                    </m:mr>
                  </m:m>
                </m:e>
              </m:mr>
              <m:mr>
                <m:e>
                  <m:f>
                    <m:fPr>
                      <m:ctrlPr>
                        <w:rPr>
                          <w:rFonts w:ascii="Cambria Math" w:hAnsi="Cambria Math"/>
                        </w:rPr>
                      </m:ctrlPr>
                    </m:fPr>
                    <m:num>
                      <m:r>
                        <m:rPr>
                          <m:nor/>
                        </m:rPr>
                        <w:rPr>
                          <w:lang w:val="en-US"/>
                        </w:rPr>
                        <m:t>0-</m:t>
                      </m:r>
                      <m:sSub>
                        <m:sSubPr>
                          <m:ctrlPr>
                            <w:rPr>
                              <w:rFonts w:ascii="Cambria Math" w:hAnsi="Cambria Math"/>
                            </w:rPr>
                          </m:ctrlPr>
                        </m:sSubPr>
                        <m:e>
                          <m:r>
                            <m:rPr>
                              <m:nor/>
                            </m:rPr>
                            <w:rPr>
                              <w:lang w:val="en-US"/>
                            </w:rPr>
                            <m:t>pCn</m:t>
                          </m:r>
                        </m:e>
                        <m:sub>
                          <m:r>
                            <m:rPr>
                              <m:nor/>
                            </m:rPr>
                            <w:rPr>
                              <w:lang w:val="en-US"/>
                            </w:rPr>
                            <m:t>Leaf</m:t>
                          </m:r>
                        </m:sub>
                      </m:sSub>
                    </m:num>
                    <m:den>
                      <m:d>
                        <m:dPr>
                          <m:ctrlPr>
                            <w:rPr>
                              <w:rFonts w:ascii="Cambria Math" w:hAnsi="Cambria Math"/>
                            </w:rPr>
                          </m:ctrlPr>
                        </m:dPr>
                        <m:e>
                          <m:r>
                            <m:rPr>
                              <m:nor/>
                            </m:rPr>
                            <w:rPr>
                              <w:lang w:val="en-US"/>
                            </w:rPr>
                            <m:t>90-60</m:t>
                          </m:r>
                        </m:e>
                      </m:d>
                    </m:den>
                  </m:f>
                  <m:r>
                    <m:rPr>
                      <m:nor/>
                    </m:rPr>
                    <w:rPr>
                      <w:lang w:val="en-US"/>
                    </w:rPr>
                    <m:t>*</m:t>
                  </m:r>
                  <m:d>
                    <m:dPr>
                      <m:ctrlPr>
                        <w:rPr>
                          <w:rFonts w:ascii="Cambria Math" w:hAnsi="Cambria Math"/>
                        </w:rPr>
                      </m:ctrlPr>
                    </m:dPr>
                    <m:e>
                      <m:r>
                        <m:rPr>
                          <m:nor/>
                        </m:rPr>
                        <w:rPr>
                          <w:lang w:val="en-US"/>
                        </w:rPr>
                        <m:t>EC-60</m:t>
                      </m:r>
                    </m:e>
                  </m:d>
                  <m:r>
                    <m:rPr>
                      <m:nor/>
                    </m:rPr>
                    <w:rPr>
                      <w:lang w:val="en-US"/>
                    </w:rPr>
                    <m:t>+</m:t>
                  </m:r>
                  <m:sSub>
                    <m:sSubPr>
                      <m:ctrlPr>
                        <w:rPr>
                          <w:rFonts w:ascii="Cambria Math" w:hAnsi="Cambria Math"/>
                        </w:rPr>
                      </m:ctrlPr>
                    </m:sSubPr>
                    <m:e>
                      <m:r>
                        <m:rPr>
                          <m:nor/>
                        </m:rPr>
                        <w:rPr>
                          <w:lang w:val="en-US"/>
                        </w:rPr>
                        <m:t>pCn</m:t>
                      </m:r>
                    </m:e>
                    <m:sub>
                      <m:r>
                        <m:rPr>
                          <m:nor/>
                        </m:rPr>
                        <w:rPr>
                          <w:lang w:val="en-US"/>
                        </w:rPr>
                        <m:t>Leaf,</m:t>
                      </m:r>
                    </m:sub>
                  </m:sSub>
                  <m:r>
                    <m:rPr>
                      <m:nor/>
                    </m:rPr>
                    <w:rPr>
                      <w:lang w:val="en-US"/>
                    </w:rPr>
                    <m:t xml:space="preserve">      EC≥60</m:t>
                  </m:r>
                </m:e>
              </m:mr>
            </m:m>
          </m:e>
        </m:d>
      </m:oMath>
      <w:bookmarkEnd w:id="62"/>
      <w:bookmarkEnd w:id="66"/>
      <w:r w:rsidR="009630FB" w:rsidRPr="007361B5">
        <w:rPr>
          <w:lang w:val="en-US"/>
        </w:rPr>
        <w:tab/>
      </w:r>
      <w:r w:rsidR="00DF1767" w:rsidRPr="007361B5">
        <w:rPr>
          <w:lang w:val="en-US"/>
        </w:rPr>
        <w:t>(</w:t>
      </w:r>
      <w:r w:rsidR="009630FB" w:rsidRPr="00A26E1F">
        <w:fldChar w:fldCharType="begin"/>
      </w:r>
      <w:r w:rsidR="009630FB" w:rsidRPr="007361B5">
        <w:rPr>
          <w:lang w:val="en-US"/>
        </w:rPr>
        <w:instrText xml:space="preserve"> SEQ ( \* ARABIC </w:instrText>
      </w:r>
      <w:r w:rsidR="009630FB" w:rsidRPr="00A26E1F">
        <w:fldChar w:fldCharType="separate"/>
      </w:r>
      <w:r w:rsidR="00493DDF">
        <w:rPr>
          <w:noProof/>
          <w:lang w:val="en-US"/>
        </w:rPr>
        <w:t>31</w:t>
      </w:r>
      <w:r w:rsidR="009630FB" w:rsidRPr="00A26E1F">
        <w:fldChar w:fldCharType="end"/>
      </w:r>
      <w:r w:rsidR="00DF1767" w:rsidRPr="007361B5">
        <w:rPr>
          <w:lang w:val="en-US"/>
        </w:rPr>
        <w:t>)</w:t>
      </w:r>
    </w:p>
    <w:p w14:paraId="54EC0487" w14:textId="03B2B5B2" w:rsidR="00544694" w:rsidRPr="00215FF0" w:rsidRDefault="002E1880" w:rsidP="004948D6">
      <w:pPr>
        <w:spacing w:after="0"/>
        <w:rPr>
          <w:rFonts w:eastAsiaTheme="minorEastAsia"/>
          <w:lang w:val="en-US"/>
        </w:rPr>
      </w:pPr>
      <w:r w:rsidRPr="00215FF0">
        <w:rPr>
          <w:rFonts w:eastAsiaTheme="minorEastAsia"/>
          <w:lang w:val="en-US"/>
        </w:rPr>
        <w:lastRenderedPageBreak/>
        <w:t>N concentration for the stem fraction (</w:t>
      </w:r>
      <w:proofErr w:type="spellStart"/>
      <w:r w:rsidRPr="00215FF0">
        <w:rPr>
          <w:rFonts w:eastAsiaTheme="minorEastAsia"/>
          <w:lang w:val="en-US"/>
        </w:rPr>
        <w:t>Nc</w:t>
      </w:r>
      <w:r w:rsidRPr="00215FF0">
        <w:rPr>
          <w:rFonts w:eastAsiaTheme="minorEastAsia"/>
          <w:vertAlign w:val="subscript"/>
          <w:lang w:val="en-US"/>
        </w:rPr>
        <w:t>Stem</w:t>
      </w:r>
      <w:proofErr w:type="spellEnd"/>
      <w:r w:rsidR="0069761C">
        <w:rPr>
          <w:rFonts w:eastAsiaTheme="minorEastAsia"/>
          <w:lang w:val="en-US"/>
        </w:rPr>
        <w:t xml:space="preserve">, eq. </w:t>
      </w:r>
      <w:r w:rsidR="0070056A">
        <w:rPr>
          <w:rFonts w:eastAsiaTheme="minorEastAsia"/>
          <w:lang w:val="en-US"/>
        </w:rPr>
        <w:t>3</w:t>
      </w:r>
      <w:r w:rsidR="00493DDF">
        <w:rPr>
          <w:rFonts w:eastAsiaTheme="minorEastAsia"/>
          <w:lang w:val="en-US"/>
        </w:rPr>
        <w:t>2</w:t>
      </w:r>
      <w:r w:rsidR="00A17485">
        <w:rPr>
          <w:rFonts w:eastAsiaTheme="minorEastAsia"/>
          <w:lang w:val="en-US"/>
        </w:rPr>
        <w:t>)</w:t>
      </w:r>
      <w:r w:rsidR="00910DA5">
        <w:rPr>
          <w:rFonts w:eastAsiaTheme="minorEastAsia"/>
          <w:lang w:val="en-US"/>
        </w:rPr>
        <w:t xml:space="preserve"> </w:t>
      </w:r>
      <w:r w:rsidR="00CE0388">
        <w:rPr>
          <w:rFonts w:eastAsiaTheme="minorEastAsia"/>
          <w:lang w:val="en-US"/>
        </w:rPr>
        <w:t>i</w:t>
      </w:r>
      <w:r w:rsidRPr="00215FF0">
        <w:rPr>
          <w:rFonts w:eastAsiaTheme="minorEastAsia"/>
          <w:lang w:val="en-US"/>
        </w:rPr>
        <w:t>s also described by nitrogen dilution curve</w:t>
      </w:r>
      <w:r w:rsidR="002654AD">
        <w:rPr>
          <w:rFonts w:eastAsiaTheme="minorEastAsia"/>
          <w:lang w:val="en-US"/>
        </w:rPr>
        <w:t>s with an upper limit of 6%</w:t>
      </w:r>
      <w:r w:rsidR="009E23C1">
        <w:rPr>
          <w:rFonts w:eastAsiaTheme="minorEastAsia"/>
          <w:lang w:val="en-US"/>
        </w:rPr>
        <w:t xml:space="preserve"> (</w:t>
      </w:r>
      <m:oMath>
        <m:sSub>
          <m:sSubPr>
            <m:ctrlPr>
              <w:rPr>
                <w:rFonts w:ascii="Cambria Math" w:eastAsiaTheme="minorEastAsia" w:hAnsi="Cambria Math"/>
                <w:lang w:val="en-US"/>
              </w:rPr>
            </m:ctrlPr>
          </m:sSubPr>
          <m:e>
            <m:r>
              <m:rPr>
                <m:nor/>
              </m:rPr>
              <w:rPr>
                <w:rFonts w:eastAsiaTheme="minorEastAsia"/>
                <w:lang w:val="en-US"/>
              </w:rPr>
              <m:t>Nc</m:t>
            </m:r>
          </m:e>
          <m:sub>
            <m:sSub>
              <m:sSubPr>
                <m:ctrlPr>
                  <w:rPr>
                    <w:rFonts w:ascii="Cambria Math" w:eastAsiaTheme="minorEastAsia" w:hAnsi="Cambria Math"/>
                    <w:lang w:val="en-US"/>
                  </w:rPr>
                </m:ctrlPr>
              </m:sSubPr>
              <m:e>
                <m:r>
                  <m:rPr>
                    <m:nor/>
                  </m:rPr>
                  <w:rPr>
                    <w:rFonts w:eastAsiaTheme="minorEastAsia"/>
                    <w:lang w:val="en-US"/>
                  </w:rPr>
                  <m:t>Stem</m:t>
                </m:r>
              </m:e>
              <m:sub>
                <m:r>
                  <m:rPr>
                    <m:nor/>
                  </m:rPr>
                  <w:rPr>
                    <w:rFonts w:eastAsiaTheme="minorEastAsia"/>
                    <w:lang w:val="en-US"/>
                  </w:rPr>
                  <m:t>max</m:t>
                </m:r>
              </m:sub>
            </m:sSub>
          </m:sub>
        </m:sSub>
      </m:oMath>
      <w:r w:rsidR="009E23C1">
        <w:rPr>
          <w:rFonts w:eastAsiaTheme="minorEastAsia"/>
          <w:lang w:val="en-US"/>
        </w:rPr>
        <w:t>)</w:t>
      </w:r>
      <w:r w:rsidRPr="00215FF0">
        <w:rPr>
          <w:rFonts w:eastAsiaTheme="minorEastAsia"/>
          <w:lang w:val="en-US"/>
        </w:rPr>
        <w:t xml:space="preserve">. </w:t>
      </w:r>
      <w:proofErr w:type="spellStart"/>
      <w:r w:rsidR="002342D1">
        <w:rPr>
          <w:rFonts w:eastAsiaTheme="minorEastAsia"/>
          <w:lang w:val="en-US"/>
        </w:rPr>
        <w:t>Nc</w:t>
      </w:r>
      <w:r w:rsidR="002342D1" w:rsidRPr="002654AD">
        <w:rPr>
          <w:rFonts w:eastAsiaTheme="minorEastAsia"/>
          <w:vertAlign w:val="subscript"/>
          <w:lang w:val="en-US"/>
        </w:rPr>
        <w:t>Stem</w:t>
      </w:r>
      <w:proofErr w:type="spellEnd"/>
      <w:r w:rsidR="00910DA5">
        <w:rPr>
          <w:rFonts w:eastAsiaTheme="minorEastAsia"/>
          <w:lang w:val="en-US"/>
        </w:rPr>
        <w:t xml:space="preserve"> </w:t>
      </w:r>
      <w:r w:rsidR="00504E45" w:rsidRPr="00AF39D8">
        <w:rPr>
          <w:rFonts w:eastAsiaTheme="minorEastAsia"/>
          <w:lang w:val="en-US"/>
        </w:rPr>
        <w:t>follow</w:t>
      </w:r>
      <w:r w:rsidR="00CE0388">
        <w:rPr>
          <w:rFonts w:eastAsiaTheme="minorEastAsia"/>
          <w:lang w:val="en-US"/>
        </w:rPr>
        <w:t>s</w:t>
      </w:r>
      <w:r w:rsidR="00504E45" w:rsidRPr="00AF39D8">
        <w:rPr>
          <w:rFonts w:eastAsiaTheme="minorEastAsia"/>
          <w:lang w:val="en-US"/>
        </w:rPr>
        <w:t xml:space="preserve"> a logarithmic function </w:t>
      </w:r>
      <w:r w:rsidR="00910DA5" w:rsidRPr="00AF39D8">
        <w:rPr>
          <w:rFonts w:eastAsiaTheme="minorEastAsia"/>
          <w:lang w:val="en-US"/>
        </w:rPr>
        <w:t xml:space="preserve">before </w:t>
      </w:r>
      <w:r w:rsidR="0069761C">
        <w:rPr>
          <w:rFonts w:eastAsiaTheme="minorEastAsia"/>
          <w:lang w:val="en-US"/>
        </w:rPr>
        <w:t>stem elongation</w:t>
      </w:r>
      <w:r w:rsidR="00AF39D8" w:rsidRPr="00AF39D8">
        <w:rPr>
          <w:rFonts w:eastAsiaTheme="minorEastAsia"/>
          <w:lang w:val="en-US"/>
        </w:rPr>
        <w:t xml:space="preserve"> </w:t>
      </w:r>
      <w:r w:rsidR="00504E45" w:rsidRPr="00A17485">
        <w:rPr>
          <w:rFonts w:eastAsiaTheme="minorEastAsia"/>
          <w:lang w:val="en-US"/>
        </w:rPr>
        <w:t>and</w:t>
      </w:r>
      <w:r w:rsidR="00910DA5" w:rsidRPr="00A17485">
        <w:rPr>
          <w:rFonts w:eastAsiaTheme="minorEastAsia"/>
          <w:lang w:val="en-US"/>
        </w:rPr>
        <w:t xml:space="preserve"> </w:t>
      </w:r>
      <w:commentRangeStart w:id="67"/>
      <w:r w:rsidR="0069761C" w:rsidRPr="00A17485">
        <w:rPr>
          <w:rFonts w:eastAsiaTheme="minorEastAsia"/>
          <w:lang w:val="en-US"/>
        </w:rPr>
        <w:t>in spring</w:t>
      </w:r>
      <w:commentRangeEnd w:id="67"/>
      <w:r w:rsidR="00CE0388">
        <w:rPr>
          <w:rStyle w:val="Kommentarzeichen"/>
        </w:rPr>
        <w:commentReference w:id="67"/>
      </w:r>
      <w:r w:rsidR="002342D1" w:rsidRPr="00AF39D8">
        <w:rPr>
          <w:rFonts w:eastAsiaTheme="minorEastAsia"/>
          <w:lang w:val="en-US"/>
        </w:rPr>
        <w:t xml:space="preserve">. </w:t>
      </w:r>
      <w:r w:rsidRPr="00AF39D8">
        <w:rPr>
          <w:rFonts w:eastAsiaTheme="minorEastAsia"/>
          <w:lang w:val="en-US"/>
        </w:rPr>
        <w:t xml:space="preserve">After flowering </w:t>
      </w:r>
      <w:proofErr w:type="spellStart"/>
      <w:r w:rsidRPr="00AF39D8">
        <w:rPr>
          <w:rFonts w:eastAsiaTheme="minorEastAsia"/>
          <w:lang w:val="en-US"/>
        </w:rPr>
        <w:t>Nc</w:t>
      </w:r>
      <w:r w:rsidRPr="00AF39D8">
        <w:rPr>
          <w:rFonts w:eastAsiaTheme="minorEastAsia"/>
          <w:vertAlign w:val="subscript"/>
          <w:lang w:val="en-US"/>
        </w:rPr>
        <w:t>Stem</w:t>
      </w:r>
      <w:proofErr w:type="spellEnd"/>
      <w:r w:rsidR="00910DA5" w:rsidRPr="00AF39D8">
        <w:rPr>
          <w:rFonts w:eastAsiaTheme="minorEastAsia"/>
          <w:lang w:val="en-US"/>
        </w:rPr>
        <w:t xml:space="preserve"> </w:t>
      </w:r>
      <w:r w:rsidR="00CE0388">
        <w:rPr>
          <w:rFonts w:eastAsiaTheme="minorEastAsia"/>
          <w:lang w:val="en-US"/>
        </w:rPr>
        <w:t xml:space="preserve">decreases </w:t>
      </w:r>
      <w:r w:rsidR="00910DA5" w:rsidRPr="00AF39D8">
        <w:rPr>
          <w:rFonts w:eastAsiaTheme="minorEastAsia"/>
          <w:lang w:val="en-US"/>
        </w:rPr>
        <w:t>lin</w:t>
      </w:r>
      <w:r w:rsidR="00910DA5">
        <w:rPr>
          <w:rFonts w:eastAsiaTheme="minorEastAsia"/>
          <w:lang w:val="en-US"/>
        </w:rPr>
        <w:t xml:space="preserve">early </w:t>
      </w:r>
      <w:r w:rsidRPr="00215FF0">
        <w:rPr>
          <w:rFonts w:eastAsiaTheme="minorEastAsia"/>
          <w:lang w:val="en-US"/>
        </w:rPr>
        <w:t>from the actual value (pCn</w:t>
      </w:r>
      <w:r w:rsidRPr="00215FF0">
        <w:rPr>
          <w:rFonts w:eastAsiaTheme="minorEastAsia"/>
          <w:vertAlign w:val="subscript"/>
          <w:lang w:val="en-US"/>
        </w:rPr>
        <w:t>StemEC70</w:t>
      </w:r>
      <w:r w:rsidR="001273E5">
        <w:rPr>
          <w:rFonts w:eastAsiaTheme="minorEastAsia"/>
          <w:lang w:val="en-US"/>
        </w:rPr>
        <w:t>) to a lower limit of 0.6</w:t>
      </w:r>
      <w:r w:rsidRPr="00215FF0">
        <w:rPr>
          <w:rFonts w:eastAsiaTheme="minorEastAsia"/>
          <w:lang w:val="en-US"/>
        </w:rPr>
        <w:t>%</w:t>
      </w:r>
      <w:r w:rsidR="0069761C">
        <w:rPr>
          <w:rFonts w:eastAsiaTheme="minorEastAsia"/>
          <w:lang w:val="en-US"/>
        </w:rPr>
        <w:t xml:space="preserve"> (</w:t>
      </w:r>
      <m:oMath>
        <m:sSub>
          <m:sSubPr>
            <m:ctrlPr>
              <w:rPr>
                <w:rFonts w:ascii="Cambria Math" w:eastAsiaTheme="minorEastAsia" w:hAnsi="Cambria Math"/>
                <w:lang w:val="en-US"/>
              </w:rPr>
            </m:ctrlPr>
          </m:sSubPr>
          <m:e>
            <m:r>
              <m:rPr>
                <m:nor/>
              </m:rPr>
              <w:rPr>
                <w:rFonts w:eastAsiaTheme="minorEastAsia"/>
                <w:lang w:val="en-US"/>
              </w:rPr>
              <m:t>Nc</m:t>
            </m:r>
          </m:e>
          <m:sub>
            <m:sSub>
              <m:sSubPr>
                <m:ctrlPr>
                  <w:rPr>
                    <w:rFonts w:ascii="Cambria Math" w:eastAsiaTheme="minorEastAsia" w:hAnsi="Cambria Math"/>
                    <w:lang w:val="en-US"/>
                  </w:rPr>
                </m:ctrlPr>
              </m:sSubPr>
              <m:e>
                <m:r>
                  <m:rPr>
                    <m:nor/>
                  </m:rPr>
                  <w:rPr>
                    <w:rFonts w:eastAsiaTheme="minorEastAsia"/>
                    <w:lang w:val="en-US"/>
                  </w:rPr>
                  <m:t>Stem</m:t>
                </m:r>
              </m:e>
              <m:sub>
                <m:r>
                  <m:rPr>
                    <m:nor/>
                  </m:rPr>
                  <w:rPr>
                    <w:rFonts w:eastAsiaTheme="minorEastAsia"/>
                    <w:lang w:val="en-US"/>
                  </w:rPr>
                  <m:t>min</m:t>
                </m:r>
              </m:sub>
            </m:sSub>
          </m:sub>
        </m:sSub>
      </m:oMath>
      <w:r w:rsidR="0069761C" w:rsidRPr="0069761C">
        <w:rPr>
          <w:rFonts w:eastAsiaTheme="minorEastAsia"/>
          <w:lang w:val="en-US"/>
        </w:rPr>
        <w:t>)</w:t>
      </w:r>
      <w:r w:rsidRPr="0069761C">
        <w:rPr>
          <w:rFonts w:eastAsiaTheme="minorEastAsia"/>
          <w:lang w:val="en-US"/>
        </w:rPr>
        <w:t>.</w:t>
      </w:r>
    </w:p>
    <w:p w14:paraId="49B87D64" w14:textId="505AA65D" w:rsidR="002E1880" w:rsidRPr="00A26E1F" w:rsidRDefault="007F7019" w:rsidP="00A26E1F">
      <w:pPr>
        <w:pStyle w:val="Beschriftung"/>
      </w:pPr>
      <m:oMath>
        <m:sSub>
          <m:sSubPr>
            <m:ctrlPr>
              <w:rPr>
                <w:rFonts w:ascii="Cambria Math" w:hAnsi="Cambria Math"/>
              </w:rPr>
            </m:ctrlPr>
          </m:sSubPr>
          <m:e>
            <m:r>
              <m:rPr>
                <m:nor/>
              </m:rPr>
              <m:t>Nc</m:t>
            </m:r>
          </m:e>
          <m:sub>
            <m:r>
              <m:rPr>
                <m:nor/>
              </m:rPr>
              <m:t>Stem</m:t>
            </m:r>
          </m:sub>
        </m:sSub>
        <m:r>
          <m:rPr>
            <m:nor/>
          </m:rPr>
          <m:t>=</m:t>
        </m:r>
        <m:d>
          <m:dPr>
            <m:begChr m:val="{"/>
            <m:endChr m:val=""/>
            <m:ctrlPr>
              <w:rPr>
                <w:rFonts w:ascii="Cambria Math" w:hAnsi="Cambria Math"/>
              </w:rPr>
            </m:ctrlPr>
          </m:dPr>
          <m:e>
            <m:m>
              <m:mPr>
                <m:cGp m:val="8"/>
                <m:mcs>
                  <m:mc>
                    <m:mcPr>
                      <m:count m:val="1"/>
                      <m:mcJc m:val="left"/>
                    </m:mcPr>
                  </m:mc>
                </m:mcs>
                <m:ctrlPr>
                  <w:rPr>
                    <w:rFonts w:ascii="Cambria Math" w:hAnsi="Cambria Math"/>
                  </w:rPr>
                </m:ctrlPr>
              </m:mPr>
              <m:mr>
                <m:e>
                  <m:m>
                    <m:mPr>
                      <m:mcs>
                        <m:mc>
                          <m:mcPr>
                            <m:count m:val="1"/>
                            <m:mcJc m:val="left"/>
                          </m:mcPr>
                        </m:mc>
                      </m:mcs>
                      <m:ctrlPr>
                        <w:rPr>
                          <w:rFonts w:ascii="Cambria Math" w:hAnsi="Cambria Math"/>
                        </w:rPr>
                      </m:ctrlPr>
                    </m:mPr>
                    <m:mr>
                      <m:e>
                        <m:sSub>
                          <m:sSubPr>
                            <m:ctrlPr>
                              <w:rPr>
                                <w:rFonts w:ascii="Cambria Math" w:hAnsi="Cambria Math"/>
                              </w:rPr>
                            </m:ctrlPr>
                          </m:sSubPr>
                          <m:e>
                            <m:r>
                              <m:rPr>
                                <m:nor/>
                              </m:rPr>
                              <m:t>pCn</m:t>
                            </m:r>
                          </m:e>
                          <m:sub>
                            <m:r>
                              <m:rPr>
                                <m:nor/>
                              </m:rPr>
                              <m:t>Stem2</m:t>
                            </m:r>
                          </m:sub>
                        </m:sSub>
                        <m:r>
                          <m:rPr>
                            <m:nor/>
                          </m:rPr>
                          <m:t>*</m:t>
                        </m:r>
                        <m:func>
                          <m:funcPr>
                            <m:ctrlPr>
                              <w:rPr>
                                <w:rFonts w:ascii="Cambria Math" w:hAnsi="Cambria Math"/>
                              </w:rPr>
                            </m:ctrlPr>
                          </m:funcPr>
                          <m:fName>
                            <m:r>
                              <m:rPr>
                                <m:nor/>
                              </m:rPr>
                              <m:t>ln</m:t>
                            </m:r>
                          </m:fName>
                          <m:e>
                            <m:d>
                              <m:dPr>
                                <m:ctrlPr>
                                  <w:rPr>
                                    <w:rFonts w:ascii="Cambria Math" w:hAnsi="Cambria Math"/>
                                  </w:rPr>
                                </m:ctrlPr>
                              </m:dPr>
                              <m:e>
                                <m:sSub>
                                  <m:sSubPr>
                                    <m:ctrlPr>
                                      <w:rPr>
                                        <w:rFonts w:ascii="Cambria Math" w:hAnsi="Cambria Math"/>
                                      </w:rPr>
                                    </m:ctrlPr>
                                  </m:sSubPr>
                                  <m:e>
                                    <m:r>
                                      <m:rPr>
                                        <m:nor/>
                                      </m:rPr>
                                      <m:t>DM</m:t>
                                    </m:r>
                                  </m:e>
                                  <m:sub>
                                    <m:r>
                                      <m:rPr>
                                        <m:nor/>
                                      </m:rPr>
                                      <m:t>Stem</m:t>
                                    </m:r>
                                  </m:sub>
                                </m:sSub>
                              </m:e>
                            </m:d>
                          </m:e>
                        </m:func>
                        <m:r>
                          <m:rPr>
                            <m:nor/>
                          </m:rPr>
                          <m:t>+</m:t>
                        </m:r>
                        <m:sSub>
                          <m:sSubPr>
                            <m:ctrlPr>
                              <w:rPr>
                                <w:rFonts w:ascii="Cambria Math" w:hAnsi="Cambria Math"/>
                              </w:rPr>
                            </m:ctrlPr>
                          </m:sSubPr>
                          <m:e>
                            <m:r>
                              <m:rPr>
                                <m:nor/>
                              </m:rPr>
                              <m:t>pCn</m:t>
                            </m:r>
                          </m:e>
                          <m:sub>
                            <m:r>
                              <m:rPr>
                                <m:nor/>
                              </m:rPr>
                              <m:t>Stem1,</m:t>
                            </m:r>
                          </m:sub>
                        </m:sSub>
                        <m:r>
                          <m:rPr>
                            <m:nor/>
                          </m:rPr>
                          <m:t xml:space="preserve">                              EC&lt;30</m:t>
                        </m:r>
                      </m:e>
                    </m:mr>
                    <m:mr>
                      <m:e>
                        <m:sSub>
                          <m:sSubPr>
                            <m:ctrlPr>
                              <w:rPr>
                                <w:rFonts w:ascii="Cambria Math" w:hAnsi="Cambria Math"/>
                              </w:rPr>
                            </m:ctrlPr>
                          </m:sSubPr>
                          <m:e>
                            <m:r>
                              <m:rPr>
                                <m:nor/>
                              </m:rPr>
                              <m:t>pCn</m:t>
                            </m:r>
                          </m:e>
                          <m:sub>
                            <m:r>
                              <m:rPr>
                                <m:nor/>
                              </m:rPr>
                              <m:t>Stem4</m:t>
                            </m:r>
                          </m:sub>
                        </m:sSub>
                        <m:r>
                          <m:rPr>
                            <m:nor/>
                          </m:rPr>
                          <m:t>*</m:t>
                        </m:r>
                        <m:func>
                          <m:funcPr>
                            <m:ctrlPr>
                              <w:rPr>
                                <w:rFonts w:ascii="Cambria Math" w:hAnsi="Cambria Math"/>
                              </w:rPr>
                            </m:ctrlPr>
                          </m:funcPr>
                          <m:fName>
                            <m:r>
                              <m:rPr>
                                <m:nor/>
                              </m:rPr>
                              <m:t>ln</m:t>
                            </m:r>
                          </m:fName>
                          <m:e>
                            <m:d>
                              <m:dPr>
                                <m:ctrlPr>
                                  <w:rPr>
                                    <w:rFonts w:ascii="Cambria Math" w:hAnsi="Cambria Math"/>
                                  </w:rPr>
                                </m:ctrlPr>
                              </m:dPr>
                              <m:e>
                                <m:sSub>
                                  <m:sSubPr>
                                    <m:ctrlPr>
                                      <w:rPr>
                                        <w:rFonts w:ascii="Cambria Math" w:hAnsi="Cambria Math"/>
                                      </w:rPr>
                                    </m:ctrlPr>
                                  </m:sSubPr>
                                  <m:e>
                                    <m:r>
                                      <m:rPr>
                                        <m:nor/>
                                      </m:rPr>
                                      <m:t>DM</m:t>
                                    </m:r>
                                  </m:e>
                                  <m:sub>
                                    <m:r>
                                      <m:rPr>
                                        <m:nor/>
                                      </m:rPr>
                                      <m:t>Stem</m:t>
                                    </m:r>
                                  </m:sub>
                                </m:sSub>
                              </m:e>
                            </m:d>
                          </m:e>
                        </m:func>
                        <m:r>
                          <m:rPr>
                            <m:nor/>
                          </m:rPr>
                          <m:t>+</m:t>
                        </m:r>
                        <m:sSub>
                          <m:sSubPr>
                            <m:ctrlPr>
                              <w:rPr>
                                <w:rFonts w:ascii="Cambria Math" w:hAnsi="Cambria Math"/>
                              </w:rPr>
                            </m:ctrlPr>
                          </m:sSubPr>
                          <m:e>
                            <m:r>
                              <m:rPr>
                                <m:nor/>
                              </m:rPr>
                              <m:t>pCn</m:t>
                            </m:r>
                          </m:e>
                          <m:sub>
                            <m:r>
                              <m:rPr>
                                <m:nor/>
                              </m:rPr>
                              <m:t>Stem3,</m:t>
                            </m:r>
                          </m:sub>
                        </m:sSub>
                        <m:r>
                          <m:rPr>
                            <m:nor/>
                          </m:rPr>
                          <m:t xml:space="preserve">                 30≤EC ≤70</m:t>
                        </m:r>
                      </m:e>
                    </m:mr>
                  </m:m>
                </m:e>
              </m:mr>
              <m:mr>
                <m:e>
                  <m:f>
                    <m:fPr>
                      <m:ctrlPr>
                        <w:rPr>
                          <w:rFonts w:ascii="Cambria Math" w:hAnsi="Cambria Math"/>
                        </w:rPr>
                      </m:ctrlPr>
                    </m:fPr>
                    <m:num>
                      <m:sSub>
                        <m:sSubPr>
                          <m:ctrlPr>
                            <w:rPr>
                              <w:rFonts w:ascii="Cambria Math" w:hAnsi="Cambria Math"/>
                            </w:rPr>
                          </m:ctrlPr>
                        </m:sSubPr>
                        <m:e>
                          <m:r>
                            <m:rPr>
                              <m:nor/>
                            </m:rPr>
                            <m:t>Nc</m:t>
                          </m:r>
                        </m:e>
                        <m:sub>
                          <m:sSub>
                            <m:sSubPr>
                              <m:ctrlPr>
                                <w:rPr>
                                  <w:rFonts w:ascii="Cambria Math" w:hAnsi="Cambria Math"/>
                                </w:rPr>
                              </m:ctrlPr>
                            </m:sSubPr>
                            <m:e>
                              <m:r>
                                <m:rPr>
                                  <m:nor/>
                                </m:rPr>
                                <m:t>Stem</m:t>
                              </m:r>
                            </m:e>
                            <m:sub>
                              <m:r>
                                <m:rPr>
                                  <m:nor/>
                                </m:rPr>
                                <m:t>min</m:t>
                              </m:r>
                            </m:sub>
                          </m:sSub>
                        </m:sub>
                      </m:sSub>
                      <m:r>
                        <m:rPr>
                          <m:nor/>
                        </m:rPr>
                        <m:t>-</m:t>
                      </m:r>
                      <m:sSub>
                        <m:sSubPr>
                          <m:ctrlPr>
                            <w:rPr>
                              <w:rFonts w:ascii="Cambria Math" w:hAnsi="Cambria Math"/>
                            </w:rPr>
                          </m:ctrlPr>
                        </m:sSubPr>
                        <m:e>
                          <m:r>
                            <m:rPr>
                              <m:nor/>
                            </m:rPr>
                            <m:t>pCn</m:t>
                          </m:r>
                        </m:e>
                        <m:sub>
                          <m:r>
                            <m:rPr>
                              <m:nor/>
                            </m:rPr>
                            <m:t>StemEC70</m:t>
                          </m:r>
                        </m:sub>
                      </m:sSub>
                    </m:num>
                    <m:den>
                      <m:r>
                        <m:rPr>
                          <m:nor/>
                        </m:rPr>
                        <m:t>(90-70)</m:t>
                      </m:r>
                    </m:den>
                  </m:f>
                  <m:r>
                    <m:rPr>
                      <m:nor/>
                    </m:rPr>
                    <m:t>*</m:t>
                  </m:r>
                  <m:d>
                    <m:dPr>
                      <m:ctrlPr>
                        <w:rPr>
                          <w:rFonts w:ascii="Cambria Math" w:hAnsi="Cambria Math"/>
                        </w:rPr>
                      </m:ctrlPr>
                    </m:dPr>
                    <m:e>
                      <m:r>
                        <m:rPr>
                          <m:nor/>
                        </m:rPr>
                        <m:t>EC-70</m:t>
                      </m:r>
                    </m:e>
                  </m:d>
                  <m:r>
                    <m:rPr>
                      <m:nor/>
                    </m:rPr>
                    <m:t>+</m:t>
                  </m:r>
                  <m:sSub>
                    <m:sSubPr>
                      <m:ctrlPr>
                        <w:rPr>
                          <w:rFonts w:ascii="Cambria Math" w:hAnsi="Cambria Math"/>
                        </w:rPr>
                      </m:ctrlPr>
                    </m:sSubPr>
                    <m:e>
                      <m:r>
                        <m:rPr>
                          <m:nor/>
                        </m:rPr>
                        <m:t>pCn</m:t>
                      </m:r>
                    </m:e>
                    <m:sub>
                      <m:r>
                        <m:rPr>
                          <m:nor/>
                        </m:rPr>
                        <m:t>StemEC70,</m:t>
                      </m:r>
                    </m:sub>
                  </m:sSub>
                  <m:r>
                    <m:rPr>
                      <m:nor/>
                    </m:rPr>
                    <m:t xml:space="preserve">     EC&gt;70</m:t>
                  </m:r>
                </m:e>
              </m:mr>
            </m:m>
          </m:e>
        </m:d>
      </m:oMath>
      <w:r w:rsidR="009630FB" w:rsidRPr="00A26E1F">
        <w:tab/>
      </w:r>
      <w:r w:rsidR="00DF1767" w:rsidRPr="00A26E1F">
        <w:t>(</w:t>
      </w:r>
      <w:r>
        <w:fldChar w:fldCharType="begin"/>
      </w:r>
      <w:r>
        <w:instrText xml:space="preserve"> SEQ ( \* ARABIC </w:instrText>
      </w:r>
      <w:r>
        <w:fldChar w:fldCharType="separate"/>
      </w:r>
      <w:r w:rsidR="00493DDF">
        <w:rPr>
          <w:noProof/>
        </w:rPr>
        <w:t>32</w:t>
      </w:r>
      <w:r>
        <w:rPr>
          <w:noProof/>
        </w:rPr>
        <w:fldChar w:fldCharType="end"/>
      </w:r>
      <w:r w:rsidR="00DF1767" w:rsidRPr="00A26E1F">
        <w:t>)</w:t>
      </w:r>
    </w:p>
    <w:p w14:paraId="6F8A211E" w14:textId="79F110A7" w:rsidR="00544694" w:rsidRPr="00215FF0" w:rsidRDefault="000C2692" w:rsidP="004948D6">
      <w:pPr>
        <w:spacing w:after="0"/>
        <w:rPr>
          <w:rFonts w:eastAsiaTheme="minorEastAsia"/>
          <w:lang w:val="en-US"/>
        </w:rPr>
      </w:pPr>
      <w:r>
        <w:rPr>
          <w:rFonts w:eastAsiaTheme="minorEastAsia"/>
          <w:lang w:val="en-US"/>
        </w:rPr>
        <w:t>N concentration of the generative</w:t>
      </w:r>
      <w:r w:rsidR="00FE3512" w:rsidRPr="00215FF0">
        <w:rPr>
          <w:rFonts w:eastAsiaTheme="minorEastAsia"/>
          <w:lang w:val="en-US"/>
        </w:rPr>
        <w:t xml:space="preserve"> fraction (</w:t>
      </w:r>
      <w:proofErr w:type="spellStart"/>
      <w:r w:rsidR="00FE3512" w:rsidRPr="00215FF0">
        <w:rPr>
          <w:rFonts w:eastAsiaTheme="minorEastAsia"/>
          <w:lang w:val="en-US"/>
        </w:rPr>
        <w:t>Nc</w:t>
      </w:r>
      <w:r>
        <w:rPr>
          <w:rFonts w:eastAsiaTheme="minorEastAsia"/>
          <w:vertAlign w:val="subscript"/>
          <w:lang w:val="en-US"/>
        </w:rPr>
        <w:t>Gen</w:t>
      </w:r>
      <w:proofErr w:type="spellEnd"/>
      <w:r w:rsidR="0069761C">
        <w:rPr>
          <w:rFonts w:eastAsiaTheme="minorEastAsia"/>
          <w:lang w:val="en-US"/>
        </w:rPr>
        <w:t xml:space="preserve">, eq. </w:t>
      </w:r>
      <w:r w:rsidR="00493DDF">
        <w:rPr>
          <w:rFonts w:eastAsiaTheme="minorEastAsia"/>
          <w:lang w:val="en-US"/>
        </w:rPr>
        <w:t>33</w:t>
      </w:r>
      <w:r>
        <w:rPr>
          <w:rFonts w:eastAsiaTheme="minorEastAsia"/>
          <w:lang w:val="en-US"/>
        </w:rPr>
        <w:t>) depend</w:t>
      </w:r>
      <w:r w:rsidR="00CE0388">
        <w:rPr>
          <w:rFonts w:eastAsiaTheme="minorEastAsia"/>
          <w:lang w:val="en-US"/>
        </w:rPr>
        <w:t>s</w:t>
      </w:r>
      <w:r>
        <w:rPr>
          <w:rFonts w:eastAsiaTheme="minorEastAsia"/>
          <w:lang w:val="en-US"/>
        </w:rPr>
        <w:t xml:space="preserve"> on</w:t>
      </w:r>
      <w:r w:rsidR="002342D1">
        <w:rPr>
          <w:rFonts w:eastAsiaTheme="minorEastAsia"/>
          <w:lang w:val="en-US"/>
        </w:rPr>
        <w:t xml:space="preserve"> dry matter</w:t>
      </w:r>
      <w:r>
        <w:rPr>
          <w:rFonts w:eastAsiaTheme="minorEastAsia"/>
          <w:lang w:val="en-US"/>
        </w:rPr>
        <w:t xml:space="preserve"> of </w:t>
      </w:r>
      <w:r w:rsidR="00CE0388">
        <w:rPr>
          <w:rFonts w:eastAsiaTheme="minorEastAsia"/>
          <w:lang w:val="en-US"/>
        </w:rPr>
        <w:t xml:space="preserve">the </w:t>
      </w:r>
      <w:r>
        <w:rPr>
          <w:rFonts w:eastAsiaTheme="minorEastAsia"/>
          <w:lang w:val="en-US"/>
        </w:rPr>
        <w:t xml:space="preserve">generative plant parts and </w:t>
      </w:r>
      <w:r w:rsidR="00CE0388">
        <w:rPr>
          <w:rFonts w:eastAsiaTheme="minorEastAsia"/>
          <w:lang w:val="en-US"/>
        </w:rPr>
        <w:t>i</w:t>
      </w:r>
      <w:r w:rsidR="00FE3512" w:rsidRPr="00215FF0">
        <w:rPr>
          <w:rFonts w:eastAsiaTheme="minorEastAsia"/>
          <w:lang w:val="en-US"/>
        </w:rPr>
        <w:t xml:space="preserve">s described by a logarithmic </w:t>
      </w:r>
      <w:r w:rsidR="00CE0388">
        <w:rPr>
          <w:rFonts w:eastAsiaTheme="minorEastAsia"/>
          <w:lang w:val="en-US"/>
        </w:rPr>
        <w:t>N</w:t>
      </w:r>
      <w:r w:rsidR="00CE0388" w:rsidRPr="00215FF0">
        <w:rPr>
          <w:rFonts w:eastAsiaTheme="minorEastAsia"/>
          <w:lang w:val="en-US"/>
        </w:rPr>
        <w:t xml:space="preserve"> </w:t>
      </w:r>
      <w:r w:rsidR="00FE3512" w:rsidRPr="00215FF0">
        <w:rPr>
          <w:rFonts w:eastAsiaTheme="minorEastAsia"/>
          <w:lang w:val="en-US"/>
        </w:rPr>
        <w:t xml:space="preserve">dilution </w:t>
      </w:r>
      <w:r w:rsidR="00FE3512" w:rsidRPr="00A35BEC">
        <w:rPr>
          <w:rFonts w:eastAsiaTheme="minorEastAsia"/>
          <w:lang w:val="en-US"/>
        </w:rPr>
        <w:t>curve.</w:t>
      </w:r>
      <w:r w:rsidR="002342D1" w:rsidRPr="00AF39D8">
        <w:rPr>
          <w:rFonts w:eastAsiaTheme="minorEastAsia"/>
          <w:lang w:val="en-US"/>
        </w:rPr>
        <w:t xml:space="preserve"> Before</w:t>
      </w:r>
      <w:r w:rsidR="002342D1">
        <w:rPr>
          <w:rFonts w:eastAsiaTheme="minorEastAsia"/>
          <w:lang w:val="en-US"/>
        </w:rPr>
        <w:t xml:space="preserve"> the end of flowering, no difference of the relation of accumulated dry matter and accumulated nitrogen could be observed for field trials with no N limitation and field trials with severe N deficiency.</w:t>
      </w:r>
    </w:p>
    <w:p w14:paraId="345097A0" w14:textId="304EB962" w:rsidR="00FE3512" w:rsidRPr="0042351D" w:rsidRDefault="007F7019" w:rsidP="0042351D">
      <w:pPr>
        <w:pStyle w:val="Beschriftung"/>
      </w:pPr>
      <m:oMath>
        <m:sSub>
          <m:sSubPr>
            <m:ctrlPr>
              <w:rPr>
                <w:rFonts w:ascii="Cambria Math" w:hAnsi="Cambria Math"/>
              </w:rPr>
            </m:ctrlPr>
          </m:sSubPr>
          <m:e>
            <m:r>
              <m:rPr>
                <m:nor/>
              </m:rPr>
              <m:t>Nc</m:t>
            </m:r>
          </m:e>
          <m:sub>
            <m:r>
              <m:rPr>
                <m:nor/>
              </m:rPr>
              <m:t>Gen</m:t>
            </m:r>
          </m:sub>
        </m:sSub>
        <m:r>
          <m:rPr>
            <m:nor/>
          </m:rPr>
          <m:t>=</m:t>
        </m:r>
        <m:sSub>
          <m:sSubPr>
            <m:ctrlPr>
              <w:rPr>
                <w:rFonts w:ascii="Cambria Math" w:hAnsi="Cambria Math"/>
              </w:rPr>
            </m:ctrlPr>
          </m:sSubPr>
          <m:e>
            <m:r>
              <m:rPr>
                <m:nor/>
              </m:rPr>
              <m:t>pCn</m:t>
            </m:r>
          </m:e>
          <m:sub>
            <m:r>
              <m:rPr>
                <m:nor/>
              </m:rPr>
              <m:t>Gen2</m:t>
            </m:r>
          </m:sub>
        </m:sSub>
        <m:r>
          <m:rPr>
            <m:nor/>
          </m:rPr>
          <m:t>*</m:t>
        </m:r>
        <m:func>
          <m:funcPr>
            <m:ctrlPr>
              <w:rPr>
                <w:rFonts w:ascii="Cambria Math" w:hAnsi="Cambria Math"/>
              </w:rPr>
            </m:ctrlPr>
          </m:funcPr>
          <m:fName>
            <m:r>
              <m:rPr>
                <m:nor/>
              </m:rPr>
              <m:t>ln</m:t>
            </m:r>
          </m:fName>
          <m:e>
            <m:r>
              <m:rPr>
                <m:nor/>
              </m:rPr>
              <m:t>(</m:t>
            </m:r>
            <m:sSub>
              <m:sSubPr>
                <m:ctrlPr>
                  <w:rPr>
                    <w:rFonts w:ascii="Cambria Math" w:hAnsi="Cambria Math"/>
                  </w:rPr>
                </m:ctrlPr>
              </m:sSubPr>
              <m:e>
                <m:r>
                  <m:rPr>
                    <m:nor/>
                  </m:rPr>
                  <m:t>DM</m:t>
                </m:r>
              </m:e>
              <m:sub>
                <m:r>
                  <m:rPr>
                    <m:nor/>
                  </m:rPr>
                  <m:t>Gen</m:t>
                </m:r>
              </m:sub>
            </m:sSub>
            <m:r>
              <m:rPr>
                <m:nor/>
              </m:rPr>
              <m:t>)</m:t>
            </m:r>
          </m:e>
        </m:func>
        <m:r>
          <m:rPr>
            <m:nor/>
          </m:rPr>
          <m:t>+</m:t>
        </m:r>
        <m:sSub>
          <m:sSubPr>
            <m:ctrlPr>
              <w:rPr>
                <w:rFonts w:ascii="Cambria Math" w:hAnsi="Cambria Math"/>
              </w:rPr>
            </m:ctrlPr>
          </m:sSubPr>
          <m:e>
            <m:r>
              <m:rPr>
                <m:nor/>
              </m:rPr>
              <m:t>pCn</m:t>
            </m:r>
          </m:e>
          <m:sub>
            <m:r>
              <m:rPr>
                <m:nor/>
              </m:rPr>
              <m:t>Gen1</m:t>
            </m:r>
          </m:sub>
        </m:sSub>
      </m:oMath>
      <w:r w:rsidR="009630FB" w:rsidRPr="0042351D">
        <w:tab/>
      </w:r>
      <w:r w:rsidR="00DF1767" w:rsidRPr="0042351D">
        <w:t>(</w:t>
      </w:r>
      <w:r>
        <w:fldChar w:fldCharType="begin"/>
      </w:r>
      <w:r>
        <w:instrText xml:space="preserve"> SEQ ( \* ARABIC </w:instrText>
      </w:r>
      <w:r>
        <w:fldChar w:fldCharType="separate"/>
      </w:r>
      <w:r w:rsidR="00493DDF">
        <w:rPr>
          <w:noProof/>
        </w:rPr>
        <w:t>33</w:t>
      </w:r>
      <w:r>
        <w:rPr>
          <w:noProof/>
        </w:rPr>
        <w:fldChar w:fldCharType="end"/>
      </w:r>
      <w:r w:rsidR="00DF1767" w:rsidRPr="0042351D">
        <w:t>)</w:t>
      </w:r>
    </w:p>
    <w:p w14:paraId="2B77E1F7" w14:textId="3018D034" w:rsidR="00FE3512" w:rsidRPr="00215FF0" w:rsidRDefault="00FE3512" w:rsidP="004948D6">
      <w:pPr>
        <w:spacing w:after="0"/>
        <w:rPr>
          <w:rFonts w:eastAsiaTheme="minorEastAsia"/>
          <w:lang w:val="en-US"/>
        </w:rPr>
      </w:pPr>
      <w:r w:rsidRPr="00215FF0">
        <w:rPr>
          <w:rFonts w:eastAsiaTheme="minorEastAsia"/>
          <w:lang w:val="en-US"/>
        </w:rPr>
        <w:t>N concentration of the root fraction (</w:t>
      </w:r>
      <w:proofErr w:type="spellStart"/>
      <w:r w:rsidRPr="00215FF0">
        <w:rPr>
          <w:rFonts w:eastAsiaTheme="minorEastAsia"/>
          <w:lang w:val="en-US"/>
        </w:rPr>
        <w:t>Nc</w:t>
      </w:r>
      <w:r w:rsidRPr="00215FF0">
        <w:rPr>
          <w:rFonts w:eastAsiaTheme="minorEastAsia"/>
          <w:vertAlign w:val="subscript"/>
          <w:lang w:val="en-US"/>
        </w:rPr>
        <w:t>Root</w:t>
      </w:r>
      <w:proofErr w:type="spellEnd"/>
      <w:r w:rsidR="0069761C">
        <w:rPr>
          <w:rFonts w:eastAsiaTheme="minorEastAsia"/>
          <w:lang w:val="en-US"/>
        </w:rPr>
        <w:t xml:space="preserve">, eq. </w:t>
      </w:r>
      <w:r w:rsidR="0070056A">
        <w:rPr>
          <w:rFonts w:eastAsiaTheme="minorEastAsia"/>
          <w:lang w:val="en-US"/>
        </w:rPr>
        <w:t>3</w:t>
      </w:r>
      <w:r w:rsidR="00493DDF">
        <w:rPr>
          <w:rFonts w:eastAsiaTheme="minorEastAsia"/>
          <w:lang w:val="en-US"/>
        </w:rPr>
        <w:t>4</w:t>
      </w:r>
      <w:r w:rsidRPr="00215FF0">
        <w:rPr>
          <w:rFonts w:eastAsiaTheme="minorEastAsia"/>
          <w:lang w:val="en-US"/>
        </w:rPr>
        <w:t xml:space="preserve">) </w:t>
      </w:r>
      <w:r w:rsidR="007E62B9">
        <w:rPr>
          <w:rFonts w:eastAsiaTheme="minorEastAsia"/>
          <w:lang w:val="en-US"/>
        </w:rPr>
        <w:t xml:space="preserve">before </w:t>
      </w:r>
      <w:r w:rsidR="0069761C">
        <w:rPr>
          <w:rFonts w:eastAsiaTheme="minorEastAsia"/>
          <w:lang w:val="en-US"/>
        </w:rPr>
        <w:t>stem elongation</w:t>
      </w:r>
      <w:r w:rsidR="00FA4067">
        <w:rPr>
          <w:rFonts w:eastAsiaTheme="minorEastAsia"/>
          <w:lang w:val="en-US"/>
        </w:rPr>
        <w:t xml:space="preserve"> ha</w:t>
      </w:r>
      <w:r w:rsidR="00A35BEC">
        <w:rPr>
          <w:rFonts w:eastAsiaTheme="minorEastAsia"/>
          <w:lang w:val="en-US"/>
        </w:rPr>
        <w:t>d</w:t>
      </w:r>
      <w:r w:rsidR="00FA4067">
        <w:rPr>
          <w:rFonts w:eastAsiaTheme="minorEastAsia"/>
          <w:lang w:val="en-US"/>
        </w:rPr>
        <w:t xml:space="preserve"> an upper limit of 5.5%</w:t>
      </w:r>
      <w:r w:rsidR="009E23C1">
        <w:rPr>
          <w:rFonts w:eastAsiaTheme="minorEastAsia"/>
          <w:lang w:val="en-US"/>
        </w:rPr>
        <w:t xml:space="preserve"> (</w:t>
      </w:r>
      <m:oMath>
        <m:sSub>
          <m:sSubPr>
            <m:ctrlPr>
              <w:rPr>
                <w:rFonts w:ascii="Cambria Math" w:eastAsiaTheme="minorEastAsia" w:hAnsi="Cambria Math"/>
                <w:lang w:val="en-US"/>
              </w:rPr>
            </m:ctrlPr>
          </m:sSubPr>
          <m:e>
            <m:r>
              <m:rPr>
                <m:nor/>
              </m:rPr>
              <w:rPr>
                <w:rFonts w:eastAsiaTheme="minorEastAsia"/>
                <w:lang w:val="en-US"/>
              </w:rPr>
              <m:t>Nc</m:t>
            </m:r>
          </m:e>
          <m:sub>
            <m:sSub>
              <m:sSubPr>
                <m:ctrlPr>
                  <w:rPr>
                    <w:rFonts w:ascii="Cambria Math" w:eastAsiaTheme="minorEastAsia" w:hAnsi="Cambria Math"/>
                    <w:lang w:val="en-US"/>
                  </w:rPr>
                </m:ctrlPr>
              </m:sSubPr>
              <m:e>
                <m:r>
                  <m:rPr>
                    <m:nor/>
                  </m:rPr>
                  <w:rPr>
                    <w:rFonts w:eastAsiaTheme="minorEastAsia"/>
                    <w:lang w:val="en-US"/>
                  </w:rPr>
                  <m:t>Root</m:t>
                </m:r>
              </m:e>
              <m:sub>
                <m:r>
                  <m:rPr>
                    <m:nor/>
                  </m:rPr>
                  <w:rPr>
                    <w:rFonts w:eastAsiaTheme="minorEastAsia"/>
                    <w:lang w:val="en-US"/>
                  </w:rPr>
                  <m:t>max</m:t>
                </m:r>
              </m:sub>
            </m:sSub>
          </m:sub>
        </m:sSub>
      </m:oMath>
      <w:r w:rsidR="009E23C1">
        <w:rPr>
          <w:rFonts w:eastAsiaTheme="minorEastAsia"/>
          <w:lang w:val="en-US"/>
        </w:rPr>
        <w:t>)</w:t>
      </w:r>
      <w:r w:rsidR="00FA4067">
        <w:rPr>
          <w:rFonts w:eastAsiaTheme="minorEastAsia"/>
          <w:lang w:val="en-US"/>
        </w:rPr>
        <w:t xml:space="preserve"> and</w:t>
      </w:r>
      <w:r w:rsidRPr="00215FF0">
        <w:rPr>
          <w:rFonts w:eastAsiaTheme="minorEastAsia"/>
          <w:lang w:val="en-US"/>
        </w:rPr>
        <w:t xml:space="preserve"> </w:t>
      </w:r>
      <w:r w:rsidR="00CE0388">
        <w:rPr>
          <w:rFonts w:eastAsiaTheme="minorEastAsia"/>
          <w:lang w:val="en-US"/>
        </w:rPr>
        <w:t>i</w:t>
      </w:r>
      <w:r w:rsidRPr="00215FF0">
        <w:rPr>
          <w:rFonts w:eastAsiaTheme="minorEastAsia"/>
          <w:lang w:val="en-US"/>
        </w:rPr>
        <w:t xml:space="preserve">s also described by a logarithmic dilution curve depending on </w:t>
      </w:r>
      <w:proofErr w:type="spellStart"/>
      <w:r w:rsidRPr="00AF39D8">
        <w:rPr>
          <w:rFonts w:eastAsiaTheme="minorEastAsia"/>
          <w:lang w:val="en-US"/>
        </w:rPr>
        <w:t>DMRo</w:t>
      </w:r>
      <w:r w:rsidRPr="00A35BEC">
        <w:rPr>
          <w:rFonts w:eastAsiaTheme="minorEastAsia"/>
          <w:lang w:val="en-US"/>
        </w:rPr>
        <w:t>ot</w:t>
      </w:r>
      <w:proofErr w:type="spellEnd"/>
      <w:r w:rsidRPr="00A35BEC">
        <w:rPr>
          <w:rFonts w:eastAsiaTheme="minorEastAsia"/>
          <w:lang w:val="en-US"/>
        </w:rPr>
        <w:t xml:space="preserve">. </w:t>
      </w:r>
      <w:r w:rsidR="00A9628E" w:rsidRPr="00A35BEC">
        <w:rPr>
          <w:rFonts w:eastAsiaTheme="minorEastAsia"/>
          <w:lang w:val="en-US"/>
        </w:rPr>
        <w:t>After</w:t>
      </w:r>
      <w:r w:rsidR="0069761C" w:rsidRPr="00A35BEC">
        <w:rPr>
          <w:rFonts w:eastAsiaTheme="minorEastAsia"/>
          <w:lang w:val="en-US"/>
        </w:rPr>
        <w:t>wards</w:t>
      </w:r>
      <w:r w:rsidR="00A9628E">
        <w:rPr>
          <w:rFonts w:eastAsiaTheme="minorEastAsia"/>
          <w:lang w:val="en-US"/>
        </w:rPr>
        <w:t xml:space="preserve">, </w:t>
      </w:r>
      <w:proofErr w:type="spellStart"/>
      <w:r w:rsidR="00A9628E">
        <w:rPr>
          <w:rFonts w:eastAsiaTheme="minorEastAsia"/>
          <w:lang w:val="en-US"/>
        </w:rPr>
        <w:t>Nc</w:t>
      </w:r>
      <w:r w:rsidR="00A9628E" w:rsidRPr="00A9628E">
        <w:rPr>
          <w:rFonts w:eastAsiaTheme="minorEastAsia"/>
          <w:vertAlign w:val="subscript"/>
          <w:lang w:val="en-US"/>
        </w:rPr>
        <w:t>Root</w:t>
      </w:r>
      <w:proofErr w:type="spellEnd"/>
      <w:r w:rsidR="000C2692">
        <w:rPr>
          <w:rFonts w:eastAsiaTheme="minorEastAsia"/>
          <w:lang w:val="en-US"/>
        </w:rPr>
        <w:t xml:space="preserve"> </w:t>
      </w:r>
      <w:r w:rsidR="00A35BEC">
        <w:rPr>
          <w:rFonts w:eastAsiaTheme="minorEastAsia"/>
          <w:lang w:val="en-US"/>
        </w:rPr>
        <w:t>wa</w:t>
      </w:r>
      <w:r w:rsidR="00A9628E">
        <w:rPr>
          <w:rFonts w:eastAsiaTheme="minorEastAsia"/>
          <w:lang w:val="en-US"/>
        </w:rPr>
        <w:t>s described by a linear dilution curve and after flowering</w:t>
      </w:r>
      <w:r w:rsidRPr="00215FF0">
        <w:rPr>
          <w:rFonts w:eastAsiaTheme="minorEastAsia"/>
          <w:lang w:val="en-US"/>
        </w:rPr>
        <w:t xml:space="preserve">, </w:t>
      </w:r>
      <w:proofErr w:type="spellStart"/>
      <w:r w:rsidRPr="00215FF0">
        <w:rPr>
          <w:rFonts w:eastAsiaTheme="minorEastAsia"/>
          <w:lang w:val="en-US"/>
        </w:rPr>
        <w:t>Nc</w:t>
      </w:r>
      <w:r w:rsidRPr="00215FF0">
        <w:rPr>
          <w:rFonts w:eastAsiaTheme="minorEastAsia"/>
          <w:vertAlign w:val="subscript"/>
          <w:lang w:val="en-US"/>
        </w:rPr>
        <w:t>Root</w:t>
      </w:r>
      <w:proofErr w:type="spellEnd"/>
      <w:r w:rsidR="000C2692">
        <w:rPr>
          <w:rFonts w:eastAsiaTheme="minorEastAsia"/>
          <w:lang w:val="en-US"/>
        </w:rPr>
        <w:t xml:space="preserve"> decreased</w:t>
      </w:r>
      <w:r w:rsidRPr="00215FF0">
        <w:rPr>
          <w:rFonts w:eastAsiaTheme="minorEastAsia"/>
          <w:lang w:val="en-US"/>
        </w:rPr>
        <w:t xml:space="preserve"> linearly from the actual value (pCn</w:t>
      </w:r>
      <w:r w:rsidRPr="00215FF0">
        <w:rPr>
          <w:rFonts w:eastAsiaTheme="minorEastAsia"/>
          <w:vertAlign w:val="subscript"/>
          <w:lang w:val="en-US"/>
        </w:rPr>
        <w:t>RootEC70</w:t>
      </w:r>
      <w:r w:rsidR="00504E45">
        <w:rPr>
          <w:rFonts w:eastAsiaTheme="minorEastAsia"/>
          <w:lang w:val="en-US"/>
        </w:rPr>
        <w:t xml:space="preserve">) to a lower limit of </w:t>
      </w:r>
      <w:r w:rsidR="001273E5">
        <w:rPr>
          <w:rFonts w:eastAsiaTheme="minorEastAsia"/>
          <w:lang w:val="en-US"/>
        </w:rPr>
        <w:t>0.8</w:t>
      </w:r>
      <w:r w:rsidRPr="00215FF0">
        <w:rPr>
          <w:rFonts w:eastAsiaTheme="minorEastAsia"/>
          <w:lang w:val="en-US"/>
        </w:rPr>
        <w:t>%</w:t>
      </w:r>
      <w:r w:rsidR="0069761C">
        <w:rPr>
          <w:rFonts w:eastAsiaTheme="minorEastAsia"/>
          <w:lang w:val="en-US"/>
        </w:rPr>
        <w:t xml:space="preserve"> (</w:t>
      </w:r>
      <m:oMath>
        <m:sSub>
          <m:sSubPr>
            <m:ctrlPr>
              <w:rPr>
                <w:rFonts w:ascii="Cambria Math" w:eastAsiaTheme="minorEastAsia" w:hAnsi="Cambria Math"/>
                <w:lang w:val="en-US"/>
              </w:rPr>
            </m:ctrlPr>
          </m:sSubPr>
          <m:e>
            <m:r>
              <m:rPr>
                <m:nor/>
              </m:rPr>
              <w:rPr>
                <w:rFonts w:eastAsiaTheme="minorEastAsia"/>
                <w:lang w:val="en-US"/>
              </w:rPr>
              <m:t>Nc</m:t>
            </m:r>
          </m:e>
          <m:sub>
            <m:sSub>
              <m:sSubPr>
                <m:ctrlPr>
                  <w:rPr>
                    <w:rFonts w:ascii="Cambria Math" w:eastAsiaTheme="minorEastAsia" w:hAnsi="Cambria Math"/>
                    <w:lang w:val="en-US"/>
                  </w:rPr>
                </m:ctrlPr>
              </m:sSubPr>
              <m:e>
                <m:r>
                  <m:rPr>
                    <m:nor/>
                  </m:rPr>
                  <w:rPr>
                    <w:rFonts w:eastAsiaTheme="minorEastAsia"/>
                    <w:lang w:val="en-US"/>
                  </w:rPr>
                  <m:t>Root</m:t>
                </m:r>
              </m:e>
              <m:sub>
                <m:r>
                  <m:rPr>
                    <m:nor/>
                  </m:rPr>
                  <w:rPr>
                    <w:rFonts w:eastAsiaTheme="minorEastAsia"/>
                    <w:lang w:val="en-US"/>
                  </w:rPr>
                  <m:t>min</m:t>
                </m:r>
              </m:sub>
            </m:sSub>
          </m:sub>
        </m:sSub>
      </m:oMath>
      <w:r w:rsidR="0069761C">
        <w:rPr>
          <w:rFonts w:eastAsiaTheme="minorEastAsia"/>
          <w:lang w:val="en-US"/>
        </w:rPr>
        <w:t>)</w:t>
      </w:r>
      <w:r w:rsidR="000C2692">
        <w:rPr>
          <w:rFonts w:eastAsiaTheme="minorEastAsia"/>
          <w:lang w:val="en-US"/>
        </w:rPr>
        <w:t>, similar to the deve</w:t>
      </w:r>
      <w:r w:rsidR="00DD39E9">
        <w:rPr>
          <w:rFonts w:eastAsiaTheme="minorEastAsia"/>
          <w:lang w:val="en-US"/>
        </w:rPr>
        <w:t>lopment of stem N concentration</w:t>
      </w:r>
      <w:r w:rsidRPr="00215FF0">
        <w:rPr>
          <w:rFonts w:eastAsiaTheme="minorEastAsia"/>
          <w:lang w:val="en-US"/>
        </w:rPr>
        <w:t>.</w:t>
      </w:r>
    </w:p>
    <w:p w14:paraId="5F627D3A" w14:textId="2FA89C71" w:rsidR="00FE3512" w:rsidRPr="007361B5" w:rsidRDefault="007F7019" w:rsidP="0042351D">
      <w:pPr>
        <w:pStyle w:val="Beschriftung"/>
        <w:rPr>
          <w:lang w:val="en-US"/>
        </w:rPr>
      </w:pPr>
      <m:oMath>
        <m:sSub>
          <m:sSubPr>
            <m:ctrlPr>
              <w:rPr>
                <w:rFonts w:ascii="Cambria Math" w:hAnsi="Cambria Math"/>
              </w:rPr>
            </m:ctrlPr>
          </m:sSubPr>
          <m:e>
            <m:r>
              <m:rPr>
                <m:nor/>
              </m:rPr>
              <w:rPr>
                <w:lang w:val="en-US"/>
              </w:rPr>
              <m:t>Nc</m:t>
            </m:r>
          </m:e>
          <m:sub>
            <m:r>
              <m:rPr>
                <m:nor/>
              </m:rPr>
              <w:rPr>
                <w:lang w:val="en-US"/>
              </w:rPr>
              <m:t>Root</m:t>
            </m:r>
          </m:sub>
        </m:sSub>
        <m:r>
          <m:rPr>
            <m:nor/>
          </m:rPr>
          <w:rPr>
            <w:lang w:val="en-US"/>
          </w:rPr>
          <m:t>=</m:t>
        </m:r>
        <m:d>
          <m:dPr>
            <m:begChr m:val="{"/>
            <m:endChr m:val=""/>
            <m:ctrlPr>
              <w:rPr>
                <w:rFonts w:ascii="Cambria Math" w:hAnsi="Cambria Math"/>
              </w:rPr>
            </m:ctrlPr>
          </m:dPr>
          <m:e>
            <m:m>
              <m:mPr>
                <m:cGp m:val="8"/>
                <m:mcs>
                  <m:mc>
                    <m:mcPr>
                      <m:count m:val="1"/>
                      <m:mcJc m:val="left"/>
                    </m:mcPr>
                  </m:mc>
                </m:mcs>
                <m:ctrlPr>
                  <w:rPr>
                    <w:rFonts w:ascii="Cambria Math" w:hAnsi="Cambria Math"/>
                  </w:rPr>
                </m:ctrlPr>
              </m:mPr>
              <m:mr>
                <m:e>
                  <m:m>
                    <m:mPr>
                      <m:cGp m:val="8"/>
                      <m:mcs>
                        <m:mc>
                          <m:mcPr>
                            <m:count m:val="1"/>
                            <m:mcJc m:val="left"/>
                          </m:mcPr>
                        </m:mc>
                      </m:mcs>
                      <m:ctrlPr>
                        <w:rPr>
                          <w:rFonts w:ascii="Cambria Math" w:hAnsi="Cambria Math"/>
                        </w:rPr>
                      </m:ctrlPr>
                    </m:mPr>
                    <m:mr>
                      <m:e>
                        <m:sSub>
                          <m:sSubPr>
                            <m:ctrlPr>
                              <w:rPr>
                                <w:rFonts w:ascii="Cambria Math" w:hAnsi="Cambria Math"/>
                              </w:rPr>
                            </m:ctrlPr>
                          </m:sSubPr>
                          <m:e>
                            <m:r>
                              <m:rPr>
                                <m:nor/>
                              </m:rPr>
                              <w:rPr>
                                <w:lang w:val="en-US"/>
                              </w:rPr>
                              <m:t>pCn</m:t>
                            </m:r>
                          </m:e>
                          <m:sub>
                            <m:r>
                              <m:rPr>
                                <m:nor/>
                              </m:rPr>
                              <w:rPr>
                                <w:lang w:val="en-US"/>
                              </w:rPr>
                              <m:t>Root2</m:t>
                            </m:r>
                          </m:sub>
                        </m:sSub>
                        <m:r>
                          <m:rPr>
                            <m:nor/>
                          </m:rPr>
                          <w:rPr>
                            <w:lang w:val="en-US"/>
                          </w:rPr>
                          <m:t>*</m:t>
                        </m:r>
                        <m:func>
                          <m:funcPr>
                            <m:ctrlPr>
                              <w:rPr>
                                <w:rFonts w:ascii="Cambria Math" w:hAnsi="Cambria Math"/>
                              </w:rPr>
                            </m:ctrlPr>
                          </m:funcPr>
                          <m:fName>
                            <m:r>
                              <m:rPr>
                                <m:nor/>
                              </m:rPr>
                              <w:rPr>
                                <w:lang w:val="en-US"/>
                              </w:rPr>
                              <m:t>ln</m:t>
                            </m:r>
                          </m:fName>
                          <m:e>
                            <m:r>
                              <m:rPr>
                                <m:nor/>
                              </m:rPr>
                              <w:rPr>
                                <w:lang w:val="en-US"/>
                              </w:rPr>
                              <m:t>(</m:t>
                            </m:r>
                            <m:sSub>
                              <m:sSubPr>
                                <m:ctrlPr>
                                  <w:rPr>
                                    <w:rFonts w:ascii="Cambria Math" w:hAnsi="Cambria Math"/>
                                  </w:rPr>
                                </m:ctrlPr>
                              </m:sSubPr>
                              <m:e>
                                <m:r>
                                  <m:rPr>
                                    <m:nor/>
                                  </m:rPr>
                                  <w:rPr>
                                    <w:lang w:val="en-US"/>
                                  </w:rPr>
                                  <m:t>DM</m:t>
                                </m:r>
                              </m:e>
                              <m:sub>
                                <m:r>
                                  <m:rPr>
                                    <m:nor/>
                                  </m:rPr>
                                  <w:rPr>
                                    <w:lang w:val="en-US"/>
                                  </w:rPr>
                                  <m:t>Root</m:t>
                                </m:r>
                              </m:sub>
                            </m:sSub>
                            <m:r>
                              <m:rPr>
                                <m:nor/>
                              </m:rPr>
                              <w:rPr>
                                <w:lang w:val="en-US"/>
                              </w:rPr>
                              <m:t>)+</m:t>
                            </m:r>
                            <m:sSub>
                              <m:sSubPr>
                                <m:ctrlPr>
                                  <w:rPr>
                                    <w:rFonts w:ascii="Cambria Math" w:hAnsi="Cambria Math"/>
                                  </w:rPr>
                                </m:ctrlPr>
                              </m:sSubPr>
                              <m:e>
                                <m:r>
                                  <m:rPr>
                                    <m:nor/>
                                  </m:rPr>
                                  <w:rPr>
                                    <w:lang w:val="en-US"/>
                                  </w:rPr>
                                  <m:t>pCn</m:t>
                                </m:r>
                              </m:e>
                              <m:sub>
                                <m:r>
                                  <m:rPr>
                                    <m:nor/>
                                  </m:rPr>
                                  <w:rPr>
                                    <w:lang w:val="en-US"/>
                                  </w:rPr>
                                  <m:t>Root1,</m:t>
                                </m:r>
                              </m:sub>
                            </m:sSub>
                          </m:e>
                        </m:func>
                        <m:r>
                          <m:rPr>
                            <m:nor/>
                          </m:rPr>
                          <w:rPr>
                            <w:lang w:val="en-US"/>
                          </w:rPr>
                          <m:t xml:space="preserve">                  EC&lt;30</m:t>
                        </m:r>
                      </m:e>
                    </m:mr>
                    <m:mr>
                      <m:e>
                        <m:sSub>
                          <m:sSubPr>
                            <m:ctrlPr>
                              <w:rPr>
                                <w:rFonts w:ascii="Cambria Math" w:hAnsi="Cambria Math"/>
                              </w:rPr>
                            </m:ctrlPr>
                          </m:sSubPr>
                          <m:e>
                            <m:r>
                              <m:rPr>
                                <m:nor/>
                              </m:rPr>
                              <w:rPr>
                                <w:lang w:val="en-US"/>
                              </w:rPr>
                              <m:t>pCn</m:t>
                            </m:r>
                          </m:e>
                          <m:sub>
                            <m:r>
                              <m:rPr>
                                <m:nor/>
                              </m:rPr>
                              <w:rPr>
                                <w:lang w:val="en-US"/>
                              </w:rPr>
                              <m:t>Root4</m:t>
                            </m:r>
                          </m:sub>
                        </m:sSub>
                        <m:r>
                          <m:rPr>
                            <m:nor/>
                          </m:rPr>
                          <w:rPr>
                            <w:lang w:val="en-US"/>
                          </w:rPr>
                          <m:t>*</m:t>
                        </m:r>
                        <m:sSub>
                          <m:sSubPr>
                            <m:ctrlPr>
                              <w:rPr>
                                <w:rFonts w:ascii="Cambria Math" w:hAnsi="Cambria Math"/>
                              </w:rPr>
                            </m:ctrlPr>
                          </m:sSubPr>
                          <m:e>
                            <m:r>
                              <m:rPr>
                                <m:nor/>
                              </m:rPr>
                              <w:rPr>
                                <w:lang w:val="en-US"/>
                              </w:rPr>
                              <m:t>DM</m:t>
                            </m:r>
                          </m:e>
                          <m:sub>
                            <m:r>
                              <m:rPr>
                                <m:nor/>
                              </m:rPr>
                              <w:rPr>
                                <w:lang w:val="en-US"/>
                              </w:rPr>
                              <m:t>Root</m:t>
                            </m:r>
                          </m:sub>
                        </m:sSub>
                        <m:r>
                          <m:rPr>
                            <m:nor/>
                          </m:rPr>
                          <w:rPr>
                            <w:lang w:val="en-US"/>
                          </w:rPr>
                          <m:t>+</m:t>
                        </m:r>
                        <m:sSub>
                          <m:sSubPr>
                            <m:ctrlPr>
                              <w:rPr>
                                <w:rFonts w:ascii="Cambria Math" w:hAnsi="Cambria Math"/>
                              </w:rPr>
                            </m:ctrlPr>
                          </m:sSubPr>
                          <m:e>
                            <m:r>
                              <m:rPr>
                                <m:nor/>
                              </m:rPr>
                              <w:rPr>
                                <w:lang w:val="en-US"/>
                              </w:rPr>
                              <m:t>pCn</m:t>
                            </m:r>
                          </m:e>
                          <m:sub>
                            <m:r>
                              <m:rPr>
                                <m:nor/>
                              </m:rPr>
                              <w:rPr>
                                <w:lang w:val="en-US"/>
                              </w:rPr>
                              <m:t>Root3,</m:t>
                            </m:r>
                          </m:sub>
                        </m:sSub>
                        <m:r>
                          <m:rPr>
                            <m:nor/>
                          </m:rPr>
                          <w:rPr>
                            <w:lang w:val="en-US"/>
                          </w:rPr>
                          <m:t xml:space="preserve">                        30≤EC≤70</m:t>
                        </m:r>
                      </m:e>
                    </m:mr>
                  </m:m>
                </m:e>
              </m:mr>
              <m:mr>
                <m:e>
                  <m:f>
                    <m:fPr>
                      <m:ctrlPr>
                        <w:rPr>
                          <w:rFonts w:ascii="Cambria Math" w:hAnsi="Cambria Math"/>
                        </w:rPr>
                      </m:ctrlPr>
                    </m:fPr>
                    <m:num>
                      <m:sSub>
                        <m:sSubPr>
                          <m:ctrlPr>
                            <w:rPr>
                              <w:rFonts w:ascii="Cambria Math" w:hAnsi="Cambria Math"/>
                            </w:rPr>
                          </m:ctrlPr>
                        </m:sSubPr>
                        <m:e>
                          <m:r>
                            <m:rPr>
                              <m:nor/>
                            </m:rPr>
                            <w:rPr>
                              <w:lang w:val="en-US"/>
                            </w:rPr>
                            <m:t>Nc</m:t>
                          </m:r>
                        </m:e>
                        <m:sub>
                          <m:sSub>
                            <m:sSubPr>
                              <m:ctrlPr>
                                <w:rPr>
                                  <w:rFonts w:ascii="Cambria Math" w:hAnsi="Cambria Math"/>
                                </w:rPr>
                              </m:ctrlPr>
                            </m:sSubPr>
                            <m:e>
                              <m:r>
                                <m:rPr>
                                  <m:nor/>
                                </m:rPr>
                                <w:rPr>
                                  <w:lang w:val="en-US"/>
                                </w:rPr>
                                <m:t>Root</m:t>
                              </m:r>
                            </m:e>
                            <m:sub>
                              <m:r>
                                <m:rPr>
                                  <m:nor/>
                                </m:rPr>
                                <w:rPr>
                                  <w:lang w:val="en-US"/>
                                </w:rPr>
                                <m:t>min</m:t>
                              </m:r>
                            </m:sub>
                          </m:sSub>
                        </m:sub>
                      </m:sSub>
                      <m:r>
                        <m:rPr>
                          <m:nor/>
                        </m:rPr>
                        <w:rPr>
                          <w:lang w:val="en-US"/>
                        </w:rPr>
                        <m:t>-</m:t>
                      </m:r>
                      <m:sSub>
                        <m:sSubPr>
                          <m:ctrlPr>
                            <w:rPr>
                              <w:rFonts w:ascii="Cambria Math" w:hAnsi="Cambria Math"/>
                            </w:rPr>
                          </m:ctrlPr>
                        </m:sSubPr>
                        <m:e>
                          <m:r>
                            <m:rPr>
                              <m:nor/>
                            </m:rPr>
                            <w:rPr>
                              <w:lang w:val="en-US"/>
                            </w:rPr>
                            <m:t>pCn</m:t>
                          </m:r>
                        </m:e>
                        <m:sub>
                          <m:r>
                            <m:rPr>
                              <m:nor/>
                            </m:rPr>
                            <w:rPr>
                              <w:lang w:val="en-US"/>
                            </w:rPr>
                            <m:t>RootEC70</m:t>
                          </m:r>
                        </m:sub>
                      </m:sSub>
                    </m:num>
                    <m:den>
                      <m:r>
                        <m:rPr>
                          <m:nor/>
                        </m:rPr>
                        <w:rPr>
                          <w:lang w:val="en-US"/>
                        </w:rPr>
                        <m:t>(90-70)</m:t>
                      </m:r>
                    </m:den>
                  </m:f>
                  <m:r>
                    <m:rPr>
                      <m:nor/>
                    </m:rPr>
                    <w:rPr>
                      <w:lang w:val="en-US"/>
                    </w:rPr>
                    <m:t>*</m:t>
                  </m:r>
                  <m:d>
                    <m:dPr>
                      <m:ctrlPr>
                        <w:rPr>
                          <w:rFonts w:ascii="Cambria Math" w:hAnsi="Cambria Math"/>
                        </w:rPr>
                      </m:ctrlPr>
                    </m:dPr>
                    <m:e>
                      <m:r>
                        <m:rPr>
                          <m:nor/>
                        </m:rPr>
                        <w:rPr>
                          <w:lang w:val="en-US"/>
                        </w:rPr>
                        <m:t>EC-70</m:t>
                      </m:r>
                    </m:e>
                  </m:d>
                  <m:r>
                    <m:rPr>
                      <m:nor/>
                    </m:rPr>
                    <w:rPr>
                      <w:lang w:val="en-US"/>
                    </w:rPr>
                    <m:t>+</m:t>
                  </m:r>
                  <m:sSub>
                    <m:sSubPr>
                      <m:ctrlPr>
                        <w:rPr>
                          <w:rFonts w:ascii="Cambria Math" w:hAnsi="Cambria Math"/>
                        </w:rPr>
                      </m:ctrlPr>
                    </m:sSubPr>
                    <m:e>
                      <m:r>
                        <m:rPr>
                          <m:nor/>
                        </m:rPr>
                        <w:rPr>
                          <w:lang w:val="en-US"/>
                        </w:rPr>
                        <m:t>pCn</m:t>
                      </m:r>
                    </m:e>
                    <m:sub>
                      <m:r>
                        <m:rPr>
                          <m:nor/>
                        </m:rPr>
                        <w:rPr>
                          <w:lang w:val="en-US"/>
                        </w:rPr>
                        <m:t>RootEC70,</m:t>
                      </m:r>
                    </m:sub>
                  </m:sSub>
                  <m:r>
                    <m:rPr>
                      <m:nor/>
                    </m:rPr>
                    <w:rPr>
                      <w:lang w:val="en-US"/>
                    </w:rPr>
                    <m:t xml:space="preserve">       EC&gt;70</m:t>
                  </m:r>
                </m:e>
              </m:mr>
            </m:m>
          </m:e>
        </m:d>
      </m:oMath>
      <w:r w:rsidR="009630FB" w:rsidRPr="007361B5">
        <w:rPr>
          <w:lang w:val="en-US"/>
        </w:rPr>
        <w:tab/>
      </w:r>
      <w:r w:rsidR="00DF1767" w:rsidRPr="007361B5">
        <w:rPr>
          <w:lang w:val="en-US"/>
        </w:rPr>
        <w:t>(</w:t>
      </w:r>
      <w:r w:rsidR="009630FB" w:rsidRPr="0042351D">
        <w:fldChar w:fldCharType="begin"/>
      </w:r>
      <w:r w:rsidR="009630FB" w:rsidRPr="007361B5">
        <w:rPr>
          <w:lang w:val="en-US"/>
        </w:rPr>
        <w:instrText xml:space="preserve"> SEQ ( \* ARABIC </w:instrText>
      </w:r>
      <w:r w:rsidR="009630FB" w:rsidRPr="0042351D">
        <w:fldChar w:fldCharType="separate"/>
      </w:r>
      <w:r w:rsidR="00493DDF">
        <w:rPr>
          <w:noProof/>
          <w:lang w:val="en-US"/>
        </w:rPr>
        <w:t>34</w:t>
      </w:r>
      <w:r w:rsidR="009630FB" w:rsidRPr="0042351D">
        <w:fldChar w:fldCharType="end"/>
      </w:r>
      <w:r w:rsidR="00DF1767" w:rsidRPr="007361B5">
        <w:rPr>
          <w:lang w:val="en-US"/>
        </w:rPr>
        <w:t>)</w:t>
      </w:r>
    </w:p>
    <w:p w14:paraId="01B767D9" w14:textId="7F83A0D3" w:rsidR="00FF4E28" w:rsidRPr="00215FF0" w:rsidRDefault="00FE3512" w:rsidP="004948D6">
      <w:pPr>
        <w:spacing w:after="0"/>
        <w:rPr>
          <w:rFonts w:eastAsiaTheme="minorEastAsia"/>
          <w:lang w:val="en-US"/>
        </w:rPr>
      </w:pPr>
      <w:commentRangeStart w:id="68"/>
      <w:r w:rsidRPr="00215FF0">
        <w:rPr>
          <w:rFonts w:eastAsiaTheme="minorEastAsia"/>
          <w:lang w:val="en-US"/>
        </w:rPr>
        <w:t>The amount of N in each fraction</w:t>
      </w:r>
      <w:commentRangeEnd w:id="68"/>
      <w:r w:rsidR="00CE0388">
        <w:rPr>
          <w:rStyle w:val="Kommentarzeichen"/>
        </w:rPr>
        <w:commentReference w:id="68"/>
      </w:r>
      <w:r w:rsidRPr="00215FF0">
        <w:rPr>
          <w:rFonts w:eastAsiaTheme="minorEastAsia"/>
          <w:lang w:val="en-US"/>
        </w:rPr>
        <w:t xml:space="preserve"> (</w:t>
      </w:r>
      <w:proofErr w:type="spellStart"/>
      <w:r w:rsidRPr="00215FF0">
        <w:rPr>
          <w:rFonts w:eastAsiaTheme="minorEastAsia"/>
          <w:lang w:val="en-US"/>
        </w:rPr>
        <w:t>N</w:t>
      </w:r>
      <w:r w:rsidRPr="00215FF0">
        <w:rPr>
          <w:rFonts w:eastAsiaTheme="minorEastAsia"/>
          <w:vertAlign w:val="subscript"/>
          <w:lang w:val="en-US"/>
        </w:rPr>
        <w:t>Leaf</w:t>
      </w:r>
      <w:proofErr w:type="spellEnd"/>
      <w:r w:rsidR="00265E1C" w:rsidRPr="00215FF0">
        <w:rPr>
          <w:rFonts w:eastAsiaTheme="minorEastAsia"/>
          <w:lang w:val="en-US"/>
        </w:rPr>
        <w:t xml:space="preserve">, </w:t>
      </w:r>
      <w:proofErr w:type="spellStart"/>
      <w:r w:rsidRPr="00215FF0">
        <w:rPr>
          <w:rFonts w:eastAsiaTheme="minorEastAsia"/>
          <w:lang w:val="en-US"/>
        </w:rPr>
        <w:t>N</w:t>
      </w:r>
      <w:r w:rsidRPr="00215FF0">
        <w:rPr>
          <w:rFonts w:eastAsiaTheme="minorEastAsia"/>
          <w:vertAlign w:val="subscript"/>
          <w:lang w:val="en-US"/>
        </w:rPr>
        <w:t>Stem</w:t>
      </w:r>
      <w:proofErr w:type="spellEnd"/>
      <w:r w:rsidRPr="00215FF0">
        <w:rPr>
          <w:rFonts w:eastAsiaTheme="minorEastAsia"/>
          <w:lang w:val="en-US"/>
        </w:rPr>
        <w:t xml:space="preserve">, </w:t>
      </w:r>
      <w:proofErr w:type="spellStart"/>
      <w:r w:rsidRPr="00215FF0">
        <w:rPr>
          <w:rFonts w:eastAsiaTheme="minorEastAsia"/>
          <w:lang w:val="en-US"/>
        </w:rPr>
        <w:t>N</w:t>
      </w:r>
      <w:r w:rsidR="00552768">
        <w:rPr>
          <w:rFonts w:eastAsiaTheme="minorEastAsia"/>
          <w:vertAlign w:val="subscript"/>
          <w:lang w:val="en-US"/>
        </w:rPr>
        <w:t>Gen</w:t>
      </w:r>
      <w:proofErr w:type="spellEnd"/>
      <w:r w:rsidR="00265E1C" w:rsidRPr="00215FF0">
        <w:rPr>
          <w:rFonts w:eastAsiaTheme="minorEastAsia"/>
          <w:lang w:val="en-US"/>
        </w:rPr>
        <w:t xml:space="preserve">, </w:t>
      </w:r>
      <w:proofErr w:type="spellStart"/>
      <w:r w:rsidRPr="00215FF0">
        <w:rPr>
          <w:rFonts w:eastAsiaTheme="minorEastAsia"/>
          <w:lang w:val="en-US"/>
        </w:rPr>
        <w:t>N</w:t>
      </w:r>
      <w:r w:rsidRPr="00215FF0">
        <w:rPr>
          <w:rFonts w:eastAsiaTheme="minorEastAsia"/>
          <w:vertAlign w:val="subscript"/>
          <w:lang w:val="en-US"/>
        </w:rPr>
        <w:t>Root</w:t>
      </w:r>
      <w:proofErr w:type="spellEnd"/>
      <w:r w:rsidR="00552768">
        <w:rPr>
          <w:rFonts w:eastAsiaTheme="minorEastAsia"/>
          <w:lang w:val="en-US"/>
        </w:rPr>
        <w:t xml:space="preserve">) </w:t>
      </w:r>
      <w:r w:rsidR="00CE0388">
        <w:rPr>
          <w:rFonts w:eastAsiaTheme="minorEastAsia"/>
          <w:lang w:val="en-US"/>
        </w:rPr>
        <w:t>i</w:t>
      </w:r>
      <w:r w:rsidRPr="00215FF0">
        <w:rPr>
          <w:rFonts w:eastAsiaTheme="minorEastAsia"/>
          <w:lang w:val="en-US"/>
        </w:rPr>
        <w:t xml:space="preserve">s calculated by </w:t>
      </w:r>
      <w:commentRangeStart w:id="69"/>
      <w:commentRangeStart w:id="70"/>
      <w:r w:rsidRPr="00215FF0">
        <w:rPr>
          <w:rFonts w:eastAsiaTheme="minorEastAsia"/>
          <w:lang w:val="en-US"/>
        </w:rPr>
        <w:t>multipl</w:t>
      </w:r>
      <w:r w:rsidR="00BB26F4" w:rsidRPr="00215FF0">
        <w:rPr>
          <w:rFonts w:eastAsiaTheme="minorEastAsia"/>
          <w:lang w:val="en-US"/>
        </w:rPr>
        <w:t>y</w:t>
      </w:r>
      <w:r w:rsidR="00552768">
        <w:rPr>
          <w:rFonts w:eastAsiaTheme="minorEastAsia"/>
          <w:lang w:val="en-US"/>
        </w:rPr>
        <w:t>ing</w:t>
      </w:r>
      <w:r w:rsidR="00D95E63">
        <w:rPr>
          <w:rFonts w:eastAsiaTheme="minorEastAsia"/>
          <w:lang w:val="en-US"/>
        </w:rPr>
        <w:t xml:space="preserve"> optimal</w:t>
      </w:r>
      <w:r w:rsidRPr="00215FF0">
        <w:rPr>
          <w:rFonts w:eastAsiaTheme="minorEastAsia"/>
          <w:lang w:val="en-US"/>
        </w:rPr>
        <w:t xml:space="preserve"> </w:t>
      </w:r>
      <w:r w:rsidR="00552768">
        <w:rPr>
          <w:rFonts w:eastAsiaTheme="minorEastAsia"/>
          <w:lang w:val="en-US"/>
        </w:rPr>
        <w:t>N</w:t>
      </w:r>
      <w:r w:rsidRPr="00215FF0">
        <w:rPr>
          <w:rFonts w:eastAsiaTheme="minorEastAsia"/>
          <w:lang w:val="en-US"/>
        </w:rPr>
        <w:t xml:space="preserve"> conc</w:t>
      </w:r>
      <w:r w:rsidR="00552768">
        <w:rPr>
          <w:rFonts w:eastAsiaTheme="minorEastAsia"/>
          <w:lang w:val="en-US"/>
        </w:rPr>
        <w:t>entration</w:t>
      </w:r>
      <w:r w:rsidR="00FD3594">
        <w:rPr>
          <w:rFonts w:eastAsiaTheme="minorEastAsia"/>
          <w:lang w:val="en-US"/>
        </w:rPr>
        <w:t xml:space="preserve"> of the respective fraction</w:t>
      </w:r>
      <w:r w:rsidR="00552768">
        <w:rPr>
          <w:rFonts w:eastAsiaTheme="minorEastAsia"/>
          <w:lang w:val="en-US"/>
        </w:rPr>
        <w:t xml:space="preserve"> </w:t>
      </w:r>
      <w:commentRangeEnd w:id="69"/>
      <w:r w:rsidR="00CE0388">
        <w:rPr>
          <w:rStyle w:val="Kommentarzeichen"/>
        </w:rPr>
        <w:commentReference w:id="69"/>
      </w:r>
      <w:commentRangeEnd w:id="70"/>
      <w:r w:rsidR="00FD3594">
        <w:rPr>
          <w:rStyle w:val="Kommentarzeichen"/>
        </w:rPr>
        <w:commentReference w:id="70"/>
      </w:r>
      <w:r w:rsidR="00552768">
        <w:rPr>
          <w:rFonts w:eastAsiaTheme="minorEastAsia"/>
          <w:lang w:val="en-US"/>
        </w:rPr>
        <w:t>with</w:t>
      </w:r>
      <w:r w:rsidR="00BB26F4" w:rsidRPr="00215FF0">
        <w:rPr>
          <w:rFonts w:eastAsiaTheme="minorEastAsia"/>
          <w:lang w:val="en-US"/>
        </w:rPr>
        <w:t xml:space="preserve"> dry matter.</w:t>
      </w:r>
      <w:r w:rsidR="00BA4D28">
        <w:rPr>
          <w:rFonts w:eastAsiaTheme="minorEastAsia"/>
          <w:lang w:val="en-US"/>
        </w:rPr>
        <w:t xml:space="preserve"> Amount of N in the seeds wa</w:t>
      </w:r>
      <w:r w:rsidR="00721273">
        <w:rPr>
          <w:rFonts w:eastAsiaTheme="minorEastAsia"/>
          <w:lang w:val="en-US"/>
        </w:rPr>
        <w:t>s estimated by multiplying seed dry matter with a</w:t>
      </w:r>
      <w:commentRangeStart w:id="71"/>
      <w:commentRangeStart w:id="72"/>
      <w:r w:rsidR="00721273">
        <w:rPr>
          <w:rFonts w:eastAsiaTheme="minorEastAsia"/>
          <w:lang w:val="en-US"/>
        </w:rPr>
        <w:t xml:space="preserve"> constant N concentration </w:t>
      </w:r>
      <w:commentRangeEnd w:id="71"/>
      <w:r w:rsidR="00CE0388">
        <w:rPr>
          <w:rStyle w:val="Kommentarzeichen"/>
        </w:rPr>
        <w:commentReference w:id="71"/>
      </w:r>
      <w:commentRangeEnd w:id="72"/>
      <w:r w:rsidR="00FD3594">
        <w:rPr>
          <w:rStyle w:val="Kommentarzeichen"/>
        </w:rPr>
        <w:commentReference w:id="72"/>
      </w:r>
      <w:r w:rsidR="00721273">
        <w:rPr>
          <w:rFonts w:eastAsiaTheme="minorEastAsia"/>
          <w:lang w:val="en-US"/>
        </w:rPr>
        <w:t>of seeds (</w:t>
      </w:r>
      <w:proofErr w:type="spellStart"/>
      <w:r w:rsidR="00721273">
        <w:rPr>
          <w:rFonts w:eastAsiaTheme="minorEastAsia"/>
          <w:lang w:val="en-US"/>
        </w:rPr>
        <w:t>pCn</w:t>
      </w:r>
      <w:r w:rsidR="00721273" w:rsidRPr="00721273">
        <w:rPr>
          <w:rFonts w:eastAsiaTheme="minorEastAsia"/>
          <w:vertAlign w:val="subscript"/>
          <w:lang w:val="en-US"/>
        </w:rPr>
        <w:t>Seed</w:t>
      </w:r>
      <w:proofErr w:type="spellEnd"/>
      <w:r w:rsidR="00721273">
        <w:rPr>
          <w:rFonts w:eastAsiaTheme="minorEastAsia"/>
          <w:lang w:val="en-US"/>
        </w:rPr>
        <w:t>).</w:t>
      </w:r>
      <w:r w:rsidR="00BB26F4" w:rsidRPr="00215FF0">
        <w:rPr>
          <w:rFonts w:eastAsiaTheme="minorEastAsia"/>
          <w:lang w:val="en-US"/>
        </w:rPr>
        <w:t xml:space="preserve"> For stem and root fraction, structural part of the N content</w:t>
      </w:r>
      <w:r w:rsidR="001A30F0" w:rsidRPr="00215FF0">
        <w:rPr>
          <w:rFonts w:eastAsiaTheme="minorEastAsia"/>
          <w:lang w:val="en-US"/>
        </w:rPr>
        <w:t xml:space="preserve"> (</w:t>
      </w:r>
      <w:proofErr w:type="spellStart"/>
      <w:r w:rsidR="001A30F0" w:rsidRPr="00215FF0">
        <w:rPr>
          <w:rFonts w:eastAsiaTheme="minorEastAsia"/>
          <w:lang w:val="en-US"/>
        </w:rPr>
        <w:t>strN</w:t>
      </w:r>
      <w:r w:rsidR="001A30F0" w:rsidRPr="00215FF0">
        <w:rPr>
          <w:rFonts w:eastAsiaTheme="minorEastAsia"/>
          <w:vertAlign w:val="subscript"/>
          <w:lang w:val="en-US"/>
        </w:rPr>
        <w:t>Stem</w:t>
      </w:r>
      <w:proofErr w:type="spellEnd"/>
      <w:r w:rsidR="001A30F0" w:rsidRPr="00215FF0">
        <w:rPr>
          <w:rFonts w:eastAsiaTheme="minorEastAsia"/>
          <w:lang w:val="en-US"/>
        </w:rPr>
        <w:t xml:space="preserve">, </w:t>
      </w:r>
      <w:proofErr w:type="spellStart"/>
      <w:r w:rsidR="001A30F0" w:rsidRPr="00215FF0">
        <w:rPr>
          <w:rFonts w:eastAsiaTheme="minorEastAsia"/>
          <w:lang w:val="en-US"/>
        </w:rPr>
        <w:t>strN</w:t>
      </w:r>
      <w:r w:rsidR="001A30F0" w:rsidRPr="00215FF0">
        <w:rPr>
          <w:rFonts w:eastAsiaTheme="minorEastAsia"/>
          <w:vertAlign w:val="subscript"/>
          <w:lang w:val="en-US"/>
        </w:rPr>
        <w:t>Root</w:t>
      </w:r>
      <w:proofErr w:type="spellEnd"/>
      <w:r w:rsidR="00265E1C" w:rsidRPr="00215FF0">
        <w:rPr>
          <w:rFonts w:eastAsiaTheme="minorEastAsia"/>
          <w:lang w:val="en-US"/>
        </w:rPr>
        <w:t>)</w:t>
      </w:r>
      <w:r w:rsidR="00552768">
        <w:rPr>
          <w:rFonts w:eastAsiaTheme="minorEastAsia"/>
          <w:lang w:val="en-US"/>
        </w:rPr>
        <w:t xml:space="preserve"> </w:t>
      </w:r>
      <w:r w:rsidR="00CE0388">
        <w:rPr>
          <w:rFonts w:eastAsiaTheme="minorEastAsia"/>
          <w:lang w:val="en-US"/>
        </w:rPr>
        <w:t>i</w:t>
      </w:r>
      <w:r w:rsidR="00BB26F4" w:rsidRPr="00215FF0">
        <w:rPr>
          <w:rFonts w:eastAsiaTheme="minorEastAsia"/>
          <w:lang w:val="en-US"/>
        </w:rPr>
        <w:t xml:space="preserve">s </w:t>
      </w:r>
      <w:commentRangeStart w:id="73"/>
      <w:commentRangeStart w:id="74"/>
      <w:r w:rsidR="00BC1393" w:rsidRPr="00215FF0">
        <w:rPr>
          <w:rFonts w:eastAsiaTheme="minorEastAsia"/>
          <w:lang w:val="en-US"/>
        </w:rPr>
        <w:t xml:space="preserve">summarized </w:t>
      </w:r>
      <w:r w:rsidR="00BC1393" w:rsidRPr="00215FF0">
        <w:rPr>
          <w:rFonts w:eastAsiaTheme="minorEastAsia"/>
          <w:lang w:val="en-US"/>
        </w:rPr>
        <w:lastRenderedPageBreak/>
        <w:t>with</w:t>
      </w:r>
      <w:r w:rsidR="00552768">
        <w:rPr>
          <w:rFonts w:eastAsiaTheme="minorEastAsia"/>
          <w:lang w:val="en-US"/>
        </w:rPr>
        <w:t xml:space="preserve"> the amount</w:t>
      </w:r>
      <w:commentRangeEnd w:id="73"/>
      <w:r w:rsidR="00CE0388">
        <w:rPr>
          <w:rStyle w:val="Kommentarzeichen"/>
        </w:rPr>
        <w:commentReference w:id="73"/>
      </w:r>
      <w:commentRangeEnd w:id="74"/>
      <w:r w:rsidR="00FD3594">
        <w:rPr>
          <w:rStyle w:val="Kommentarzeichen"/>
        </w:rPr>
        <w:commentReference w:id="74"/>
      </w:r>
      <w:r w:rsidR="00552768">
        <w:rPr>
          <w:rFonts w:eastAsiaTheme="minorEastAsia"/>
          <w:lang w:val="en-US"/>
        </w:rPr>
        <w:t xml:space="preserve"> of N, which </w:t>
      </w:r>
      <w:r w:rsidR="00BA4D28">
        <w:rPr>
          <w:rFonts w:eastAsiaTheme="minorEastAsia"/>
          <w:lang w:val="en-US"/>
        </w:rPr>
        <w:t>wa</w:t>
      </w:r>
      <w:r w:rsidR="00BB26F4" w:rsidRPr="00215FF0">
        <w:rPr>
          <w:rFonts w:eastAsiaTheme="minorEastAsia"/>
          <w:lang w:val="en-US"/>
        </w:rPr>
        <w:t>s temporarily stored in stems and roots</w:t>
      </w:r>
      <w:r w:rsidR="001423B7" w:rsidRPr="00215FF0">
        <w:rPr>
          <w:rFonts w:eastAsiaTheme="minorEastAsia"/>
          <w:lang w:val="en-US"/>
        </w:rPr>
        <w:t xml:space="preserve"> (</w:t>
      </w:r>
      <w:proofErr w:type="spellStart"/>
      <w:r w:rsidR="00BC1393" w:rsidRPr="00215FF0">
        <w:rPr>
          <w:rFonts w:eastAsiaTheme="minorEastAsia"/>
          <w:lang w:val="en-US"/>
        </w:rPr>
        <w:t>pool</w:t>
      </w:r>
      <w:r w:rsidR="001423B7" w:rsidRPr="00215FF0">
        <w:rPr>
          <w:rFonts w:eastAsiaTheme="minorEastAsia"/>
          <w:lang w:val="en-US"/>
        </w:rPr>
        <w:t>N</w:t>
      </w:r>
      <w:r w:rsidR="00BC1393" w:rsidRPr="00215FF0">
        <w:rPr>
          <w:rFonts w:eastAsiaTheme="minorEastAsia"/>
          <w:vertAlign w:val="subscript"/>
          <w:lang w:val="en-US"/>
        </w:rPr>
        <w:t>Stem</w:t>
      </w:r>
      <w:proofErr w:type="spellEnd"/>
      <w:r w:rsidR="00BC1393" w:rsidRPr="00215FF0">
        <w:rPr>
          <w:rFonts w:eastAsiaTheme="minorEastAsia"/>
          <w:lang w:val="en-US"/>
        </w:rPr>
        <w:t xml:space="preserve">, </w:t>
      </w:r>
      <w:proofErr w:type="spellStart"/>
      <w:r w:rsidR="00BC1393" w:rsidRPr="00215FF0">
        <w:rPr>
          <w:rFonts w:eastAsiaTheme="minorEastAsia"/>
          <w:lang w:val="en-US"/>
        </w:rPr>
        <w:t>poolN</w:t>
      </w:r>
      <w:r w:rsidR="00BC1393" w:rsidRPr="00215FF0">
        <w:rPr>
          <w:rFonts w:eastAsiaTheme="minorEastAsia"/>
          <w:vertAlign w:val="subscript"/>
          <w:lang w:val="en-US"/>
        </w:rPr>
        <w:t>Root</w:t>
      </w:r>
      <w:proofErr w:type="spellEnd"/>
      <w:r w:rsidR="001423B7" w:rsidRPr="00215FF0">
        <w:rPr>
          <w:rFonts w:eastAsiaTheme="minorEastAsia"/>
          <w:lang w:val="en-US"/>
        </w:rPr>
        <w:t>)</w:t>
      </w:r>
      <w:r w:rsidR="00BC1393" w:rsidRPr="00215FF0">
        <w:rPr>
          <w:rFonts w:eastAsiaTheme="minorEastAsia"/>
          <w:lang w:val="en-US"/>
        </w:rPr>
        <w:t>.</w:t>
      </w:r>
    </w:p>
    <w:p w14:paraId="741799A4" w14:textId="77BDBE07" w:rsidR="00FF4E28" w:rsidRPr="007E62B9" w:rsidRDefault="00FF4E28" w:rsidP="007E62B9">
      <w:pPr>
        <w:spacing w:after="0"/>
        <w:rPr>
          <w:rFonts w:eastAsiaTheme="minorEastAsia"/>
          <w:lang w:val="en-US"/>
        </w:rPr>
      </w:pPr>
      <w:r w:rsidRPr="00215FF0">
        <w:rPr>
          <w:rFonts w:eastAsiaTheme="minorEastAsia"/>
          <w:lang w:val="en-US"/>
        </w:rPr>
        <w:t>The rate of increase of N in the aboveground biomass (</w:t>
      </w:r>
      <w:proofErr w:type="spellStart"/>
      <w:r w:rsidRPr="00215FF0">
        <w:rPr>
          <w:rFonts w:eastAsiaTheme="minorEastAsia"/>
          <w:lang w:val="en-US"/>
        </w:rPr>
        <w:t>N</w:t>
      </w:r>
      <w:r w:rsidRPr="00215FF0">
        <w:rPr>
          <w:rFonts w:eastAsiaTheme="minorEastAsia"/>
          <w:vertAlign w:val="subscript"/>
          <w:lang w:val="en-US"/>
        </w:rPr>
        <w:t>Shoot</w:t>
      </w:r>
      <w:proofErr w:type="spellEnd"/>
      <w:r w:rsidR="00552768">
        <w:rPr>
          <w:rFonts w:eastAsiaTheme="minorEastAsia"/>
          <w:lang w:val="en-US"/>
        </w:rPr>
        <w:t xml:space="preserve">) </w:t>
      </w:r>
      <w:r w:rsidR="00CE0388">
        <w:rPr>
          <w:rFonts w:eastAsiaTheme="minorEastAsia"/>
          <w:lang w:val="en-US"/>
        </w:rPr>
        <w:t>i</w:t>
      </w:r>
      <w:r w:rsidRPr="00215FF0">
        <w:rPr>
          <w:rFonts w:eastAsiaTheme="minorEastAsia"/>
          <w:lang w:val="en-US"/>
        </w:rPr>
        <w:t>s the sum of uptake rates of leaves, stems and pods.</w:t>
      </w:r>
    </w:p>
    <w:p w14:paraId="416AD402" w14:textId="42F82658" w:rsidR="00BC1393" w:rsidRPr="00215FF0" w:rsidRDefault="00BC1393" w:rsidP="004948D6">
      <w:pPr>
        <w:spacing w:after="0"/>
        <w:rPr>
          <w:rFonts w:eastAsiaTheme="minorEastAsia"/>
          <w:lang w:val="en-US"/>
        </w:rPr>
      </w:pPr>
      <w:r w:rsidRPr="00215FF0">
        <w:rPr>
          <w:rFonts w:eastAsiaTheme="minorEastAsia"/>
          <w:lang w:val="en-US"/>
        </w:rPr>
        <w:t>Potential N uptake</w:t>
      </w:r>
      <w:r w:rsidR="00094E32" w:rsidRPr="00215FF0">
        <w:rPr>
          <w:rFonts w:eastAsiaTheme="minorEastAsia"/>
          <w:lang w:val="en-US"/>
        </w:rPr>
        <w:t xml:space="preserve"> (</w:t>
      </w:r>
      <w:proofErr w:type="spellStart"/>
      <w:r w:rsidR="00094E32" w:rsidRPr="00215FF0">
        <w:rPr>
          <w:rFonts w:eastAsiaTheme="minorEastAsia"/>
          <w:lang w:val="en-US"/>
        </w:rPr>
        <w:t>NUptake</w:t>
      </w:r>
      <w:r w:rsidR="00094E32" w:rsidRPr="00215FF0">
        <w:rPr>
          <w:rFonts w:eastAsiaTheme="minorEastAsia"/>
          <w:vertAlign w:val="subscript"/>
          <w:lang w:val="en-US"/>
        </w:rPr>
        <w:t>pot</w:t>
      </w:r>
      <w:proofErr w:type="spellEnd"/>
      <w:r w:rsidR="00665DD5">
        <w:rPr>
          <w:rFonts w:eastAsiaTheme="minorEastAsia"/>
          <w:lang w:val="en-US"/>
        </w:rPr>
        <w:t>, eq. 3</w:t>
      </w:r>
      <w:r w:rsidR="00493DDF">
        <w:rPr>
          <w:rFonts w:eastAsiaTheme="minorEastAsia"/>
          <w:lang w:val="en-US"/>
        </w:rPr>
        <w:t>5</w:t>
      </w:r>
      <w:r w:rsidR="00094E32" w:rsidRPr="00215FF0">
        <w:rPr>
          <w:rFonts w:eastAsiaTheme="minorEastAsia"/>
          <w:lang w:val="en-US"/>
        </w:rPr>
        <w:t>)</w:t>
      </w:r>
      <w:r w:rsidRPr="00215FF0">
        <w:rPr>
          <w:rFonts w:eastAsiaTheme="minorEastAsia"/>
          <w:lang w:val="en-US"/>
        </w:rPr>
        <w:t xml:space="preserve"> of the who</w:t>
      </w:r>
      <w:r w:rsidR="00552768">
        <w:rPr>
          <w:rFonts w:eastAsiaTheme="minorEastAsia"/>
          <w:lang w:val="en-US"/>
        </w:rPr>
        <w:t xml:space="preserve">le crop </w:t>
      </w:r>
      <w:r w:rsidR="00CE0388">
        <w:rPr>
          <w:rFonts w:eastAsiaTheme="minorEastAsia"/>
          <w:lang w:val="en-US"/>
        </w:rPr>
        <w:t>i</w:t>
      </w:r>
      <w:r w:rsidR="00C8390D">
        <w:rPr>
          <w:rFonts w:eastAsiaTheme="minorEastAsia"/>
          <w:lang w:val="en-US"/>
        </w:rPr>
        <w:t>s calculated as the sum of N demand for growth and N demand to compensate N deficiencies in single plant organs (i)</w:t>
      </w:r>
      <w:r w:rsidRPr="00215FF0">
        <w:rPr>
          <w:rFonts w:eastAsiaTheme="minorEastAsia"/>
          <w:lang w:val="en-US"/>
        </w:rPr>
        <w:t>:</w:t>
      </w:r>
    </w:p>
    <w:p w14:paraId="4B19E107" w14:textId="5F28970C" w:rsidR="001423B7" w:rsidRPr="007361B5" w:rsidRDefault="007F7019" w:rsidP="0042351D">
      <w:pPr>
        <w:pStyle w:val="Beschriftung"/>
        <w:rPr>
          <w:lang w:val="en-US"/>
        </w:rPr>
      </w:pPr>
      <m:oMath>
        <m:f>
          <m:fPr>
            <m:ctrlPr>
              <w:rPr>
                <w:rFonts w:ascii="Cambria Math" w:hAnsi="Cambria Math"/>
              </w:rPr>
            </m:ctrlPr>
          </m:fPr>
          <m:num>
            <m:r>
              <m:rPr>
                <m:nor/>
              </m:rPr>
              <w:rPr>
                <w:lang w:val="en-US"/>
              </w:rPr>
              <m:t>d</m:t>
            </m:r>
            <m:sSub>
              <m:sSubPr>
                <m:ctrlPr>
                  <w:rPr>
                    <w:rFonts w:ascii="Cambria Math" w:hAnsi="Cambria Math"/>
                  </w:rPr>
                </m:ctrlPr>
              </m:sSubPr>
              <m:e>
                <m:r>
                  <m:rPr>
                    <m:nor/>
                  </m:rPr>
                  <w:rPr>
                    <w:lang w:val="en-US"/>
                  </w:rPr>
                  <m:t>NUptake</m:t>
                </m:r>
              </m:e>
              <m:sub>
                <m:r>
                  <m:rPr>
                    <m:nor/>
                  </m:rPr>
                  <w:rPr>
                    <w:lang w:val="en-US"/>
                  </w:rPr>
                  <m:t>pot</m:t>
                </m:r>
              </m:sub>
            </m:sSub>
          </m:num>
          <m:den>
            <m:r>
              <m:rPr>
                <m:nor/>
              </m:rPr>
              <w:rPr>
                <w:lang w:val="en-US"/>
              </w:rPr>
              <m:t>dt</m:t>
            </m:r>
          </m:den>
        </m:f>
        <m:r>
          <m:rPr>
            <m:nor/>
          </m:rPr>
          <w:rPr>
            <w:lang w:val="en-US"/>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nor/>
                      </m:rPr>
                      <w:rPr>
                        <w:lang w:val="en-US"/>
                      </w:rPr>
                      <m:t>dN</m:t>
                    </m:r>
                  </m:e>
                  <m:sub>
                    <m:r>
                      <m:rPr>
                        <m:nor/>
                      </m:rPr>
                      <w:rPr>
                        <w:lang w:val="en-US"/>
                      </w:rPr>
                      <m:t>Shoot</m:t>
                    </m:r>
                  </m:sub>
                </m:sSub>
              </m:num>
              <m:den>
                <m:r>
                  <m:rPr>
                    <m:nor/>
                  </m:rPr>
                  <w:rPr>
                    <w:lang w:val="en-US"/>
                  </w:rPr>
                  <m:t>dt</m:t>
                </m:r>
              </m:den>
            </m:f>
            <m:r>
              <m:rPr>
                <m:nor/>
              </m:rPr>
              <w:rPr>
                <w:lang w:val="en-US"/>
              </w:rPr>
              <m:t>+</m:t>
            </m:r>
            <m:f>
              <m:fPr>
                <m:ctrlPr>
                  <w:rPr>
                    <w:rFonts w:ascii="Cambria Math" w:hAnsi="Cambria Math"/>
                  </w:rPr>
                </m:ctrlPr>
              </m:fPr>
              <m:num>
                <m:sSub>
                  <m:sSubPr>
                    <m:ctrlPr>
                      <w:rPr>
                        <w:rFonts w:ascii="Cambria Math" w:hAnsi="Cambria Math"/>
                      </w:rPr>
                    </m:ctrlPr>
                  </m:sSubPr>
                  <m:e>
                    <m:r>
                      <m:rPr>
                        <m:nor/>
                      </m:rPr>
                      <w:rPr>
                        <w:lang w:val="en-US"/>
                      </w:rPr>
                      <m:t>dN</m:t>
                    </m:r>
                  </m:e>
                  <m:sub>
                    <m:r>
                      <m:rPr>
                        <m:nor/>
                      </m:rPr>
                      <w:rPr>
                        <w:lang w:val="en-US"/>
                      </w:rPr>
                      <m:t>Root</m:t>
                    </m:r>
                  </m:sub>
                </m:sSub>
              </m:num>
              <m:den>
                <m:r>
                  <m:rPr>
                    <m:nor/>
                  </m:rPr>
                  <w:rPr>
                    <w:lang w:val="en-US"/>
                  </w:rPr>
                  <m:t>dt</m:t>
                </m:r>
              </m:den>
            </m:f>
          </m:e>
        </m:d>
        <m:r>
          <m:rPr>
            <m:nor/>
          </m:rPr>
          <w:rPr>
            <w:lang w:val="en-US"/>
          </w:rPr>
          <m:t>+</m:t>
        </m:r>
        <m:nary>
          <m:naryPr>
            <m:chr m:val="∑"/>
            <m:limLoc m:val="undOvr"/>
            <m:subHide m:val="1"/>
            <m:supHide m:val="1"/>
            <m:ctrlPr>
              <w:rPr>
                <w:rFonts w:ascii="Cambria Math" w:hAnsi="Cambria Math"/>
              </w:rPr>
            </m:ctrlPr>
          </m:naryPr>
          <m:sub/>
          <m:sup/>
          <m:e>
            <m:r>
              <m:rPr>
                <m:nor/>
              </m:rPr>
              <w:rPr>
                <w:lang w:val="en-US"/>
              </w:rPr>
              <m:t>(</m:t>
            </m:r>
            <m:sSub>
              <m:sSubPr>
                <m:ctrlPr>
                  <w:rPr>
                    <w:rFonts w:ascii="Cambria Math" w:hAnsi="Cambria Math"/>
                  </w:rPr>
                </m:ctrlPr>
              </m:sSubPr>
              <m:e>
                <m:r>
                  <m:rPr>
                    <m:nor/>
                  </m:rPr>
                  <w:rPr>
                    <w:lang w:val="en-US"/>
                  </w:rPr>
                  <m:t>DM</m:t>
                </m:r>
              </m:e>
              <m:sub>
                <m:r>
                  <m:rPr>
                    <m:nor/>
                  </m:rPr>
                  <w:rPr>
                    <w:lang w:val="en-US"/>
                  </w:rPr>
                  <m:t>i</m:t>
                </m:r>
              </m:sub>
            </m:sSub>
            <m:r>
              <m:rPr>
                <m:nor/>
              </m:rPr>
              <w:rPr>
                <w:lang w:val="en-US"/>
              </w:rPr>
              <m:t xml:space="preserve">*optimum </m:t>
            </m:r>
            <m:sSub>
              <m:sSubPr>
                <m:ctrlPr>
                  <w:rPr>
                    <w:rFonts w:ascii="Cambria Math" w:hAnsi="Cambria Math"/>
                  </w:rPr>
                </m:ctrlPr>
              </m:sSubPr>
              <m:e>
                <m:r>
                  <m:rPr>
                    <m:nor/>
                  </m:rPr>
                  <w:rPr>
                    <w:lang w:val="en-US"/>
                  </w:rPr>
                  <m:t>Nc</m:t>
                </m:r>
              </m:e>
              <m:sub>
                <m:r>
                  <m:rPr>
                    <m:nor/>
                  </m:rPr>
                  <w:rPr>
                    <w:lang w:val="en-US"/>
                  </w:rPr>
                  <m:t>i</m:t>
                </m:r>
              </m:sub>
            </m:sSub>
            <m:r>
              <m:rPr>
                <m:nor/>
              </m:rPr>
              <w:rPr>
                <w:lang w:val="en-US"/>
              </w:rPr>
              <m:t xml:space="preserve">- </m:t>
            </m:r>
            <m:sSub>
              <m:sSubPr>
                <m:ctrlPr>
                  <w:rPr>
                    <w:rFonts w:ascii="Cambria Math" w:hAnsi="Cambria Math"/>
                  </w:rPr>
                </m:ctrlPr>
              </m:sSubPr>
              <m:e>
                <m:r>
                  <m:rPr>
                    <m:nor/>
                  </m:rPr>
                  <w:rPr>
                    <w:lang w:val="en-US"/>
                  </w:rPr>
                  <m:t>N</m:t>
                </m:r>
              </m:e>
              <m:sub>
                <m:r>
                  <m:rPr>
                    <m:nor/>
                  </m:rPr>
                  <w:rPr>
                    <w:lang w:val="en-US"/>
                  </w:rPr>
                  <m:t>i</m:t>
                </m:r>
              </m:sub>
            </m:sSub>
            <m:r>
              <m:rPr>
                <m:nor/>
              </m:rPr>
              <w:rPr>
                <w:lang w:val="en-US"/>
              </w:rPr>
              <m:t>)</m:t>
            </m:r>
          </m:e>
        </m:nary>
      </m:oMath>
      <w:r w:rsidR="000847EA" w:rsidRPr="007361B5">
        <w:rPr>
          <w:lang w:val="en-US"/>
        </w:rPr>
        <w:tab/>
      </w:r>
      <w:r w:rsidR="00DF1767" w:rsidRPr="007361B5">
        <w:rPr>
          <w:lang w:val="en-US"/>
        </w:rPr>
        <w:t>(</w:t>
      </w:r>
      <w:r w:rsidR="000847EA" w:rsidRPr="0042351D">
        <w:fldChar w:fldCharType="begin"/>
      </w:r>
      <w:r w:rsidR="000847EA" w:rsidRPr="007361B5">
        <w:rPr>
          <w:lang w:val="en-US"/>
        </w:rPr>
        <w:instrText xml:space="preserve"> SEQ ( \* ARABIC </w:instrText>
      </w:r>
      <w:r w:rsidR="000847EA" w:rsidRPr="0042351D">
        <w:fldChar w:fldCharType="separate"/>
      </w:r>
      <w:r w:rsidR="00493DDF">
        <w:rPr>
          <w:noProof/>
          <w:lang w:val="en-US"/>
        </w:rPr>
        <w:t>35</w:t>
      </w:r>
      <w:r w:rsidR="000847EA" w:rsidRPr="0042351D">
        <w:fldChar w:fldCharType="end"/>
      </w:r>
      <w:r w:rsidR="00DF1767" w:rsidRPr="007361B5">
        <w:rPr>
          <w:lang w:val="en-US"/>
        </w:rPr>
        <w:t>)</w:t>
      </w:r>
    </w:p>
    <w:p w14:paraId="79820D15" w14:textId="70B7E25B" w:rsidR="00260571" w:rsidRDefault="00260571" w:rsidP="00A26E1F">
      <w:pPr>
        <w:rPr>
          <w:lang w:val="en-US"/>
        </w:rPr>
      </w:pPr>
      <w:r>
        <w:rPr>
          <w:lang w:val="en-US"/>
        </w:rPr>
        <w:t>Based on the ca</w:t>
      </w:r>
      <w:r w:rsidR="00D95E63">
        <w:rPr>
          <w:lang w:val="en-US"/>
        </w:rPr>
        <w:t>lculations of actual and optimal</w:t>
      </w:r>
      <w:r>
        <w:rPr>
          <w:lang w:val="en-US"/>
        </w:rPr>
        <w:t xml:space="preserve"> N concentration, N surpluses and N deficiencies of each organ </w:t>
      </w:r>
      <w:r w:rsidR="00CE0388">
        <w:rPr>
          <w:lang w:val="en-US"/>
        </w:rPr>
        <w:t xml:space="preserve">are </w:t>
      </w:r>
      <w:r>
        <w:rPr>
          <w:lang w:val="en-US"/>
        </w:rPr>
        <w:t>estimated separately.</w:t>
      </w:r>
      <w:r w:rsidR="00CE0388">
        <w:rPr>
          <w:lang w:val="en-US"/>
        </w:rPr>
        <w:t xml:space="preserve"> </w:t>
      </w:r>
      <w:r>
        <w:rPr>
          <w:lang w:val="en-US"/>
        </w:rPr>
        <w:t>The actual available N amount (</w:t>
      </w:r>
      <w:proofErr w:type="spellStart"/>
      <w:r>
        <w:rPr>
          <w:lang w:val="en-US"/>
        </w:rPr>
        <w:t>N</w:t>
      </w:r>
      <w:r w:rsidRPr="00BA4D28">
        <w:rPr>
          <w:vertAlign w:val="subscript"/>
          <w:lang w:val="en-US"/>
        </w:rPr>
        <w:t>Supply</w:t>
      </w:r>
      <w:proofErr w:type="spellEnd"/>
      <w:r>
        <w:rPr>
          <w:lang w:val="en-US"/>
        </w:rPr>
        <w:t>) consist</w:t>
      </w:r>
      <w:r w:rsidR="00CE0388">
        <w:rPr>
          <w:lang w:val="en-US"/>
        </w:rPr>
        <w:t>s</w:t>
      </w:r>
      <w:r>
        <w:rPr>
          <w:lang w:val="en-US"/>
        </w:rPr>
        <w:t xml:space="preserve"> of the actual N uptake by the plant and the sum of </w:t>
      </w:r>
      <w:commentRangeStart w:id="75"/>
      <w:commentRangeStart w:id="76"/>
      <w:r>
        <w:rPr>
          <w:lang w:val="en-US"/>
        </w:rPr>
        <w:t>N surpluses</w:t>
      </w:r>
      <w:commentRangeEnd w:id="75"/>
      <w:r w:rsidR="00CE0388">
        <w:rPr>
          <w:rStyle w:val="Kommentarzeichen"/>
        </w:rPr>
        <w:commentReference w:id="75"/>
      </w:r>
      <w:commentRangeEnd w:id="76"/>
      <w:r w:rsidR="00DE55D3">
        <w:rPr>
          <w:rStyle w:val="Kommentarzeichen"/>
        </w:rPr>
        <w:commentReference w:id="76"/>
      </w:r>
      <w:r>
        <w:rPr>
          <w:lang w:val="en-US"/>
        </w:rPr>
        <w:t xml:space="preserve">. Depending on </w:t>
      </w:r>
      <w:proofErr w:type="spellStart"/>
      <w:r>
        <w:rPr>
          <w:lang w:val="en-US"/>
        </w:rPr>
        <w:t>N</w:t>
      </w:r>
      <w:r w:rsidRPr="00BA4D28">
        <w:rPr>
          <w:vertAlign w:val="subscript"/>
          <w:lang w:val="en-US"/>
        </w:rPr>
        <w:t>Supply</w:t>
      </w:r>
      <w:proofErr w:type="spellEnd"/>
      <w:r>
        <w:rPr>
          <w:lang w:val="en-US"/>
        </w:rPr>
        <w:t xml:space="preserve"> and N status of single organs, N demand for growth and N demand to compensate N deficiencies </w:t>
      </w:r>
      <w:r w:rsidR="00CE0388">
        <w:rPr>
          <w:lang w:val="en-US"/>
        </w:rPr>
        <w:t>have to be reached</w:t>
      </w:r>
      <w:r>
        <w:rPr>
          <w:lang w:val="en-US"/>
        </w:rPr>
        <w:t xml:space="preserve">. In this case, two situations </w:t>
      </w:r>
      <w:r w:rsidR="00CE0388">
        <w:rPr>
          <w:lang w:val="en-US"/>
        </w:rPr>
        <w:t>may occur</w:t>
      </w:r>
      <w:r>
        <w:rPr>
          <w:lang w:val="en-US"/>
        </w:rPr>
        <w:t>: a) The remaining N amount after fulfilling N demand for growth exceed</w:t>
      </w:r>
      <w:r w:rsidR="00CE0388">
        <w:rPr>
          <w:lang w:val="en-US"/>
        </w:rPr>
        <w:t>s</w:t>
      </w:r>
      <w:r>
        <w:rPr>
          <w:lang w:val="en-US"/>
        </w:rPr>
        <w:t xml:space="preserve"> the summarized N deficiencies. In this case, N deficiencies in all organs </w:t>
      </w:r>
      <w:r w:rsidR="00CE0388">
        <w:rPr>
          <w:lang w:val="en-US"/>
        </w:rPr>
        <w:t xml:space="preserve">are </w:t>
      </w:r>
      <w:r>
        <w:rPr>
          <w:lang w:val="en-US"/>
        </w:rPr>
        <w:t xml:space="preserve">compensated. If furthermore, N surplus </w:t>
      </w:r>
      <w:r w:rsidR="00C1341C">
        <w:rPr>
          <w:lang w:val="en-US"/>
        </w:rPr>
        <w:t>occur</w:t>
      </w:r>
      <w:r w:rsidR="00BA4D28">
        <w:rPr>
          <w:lang w:val="en-US"/>
        </w:rPr>
        <w:t>red</w:t>
      </w:r>
      <w:r>
        <w:rPr>
          <w:lang w:val="en-US"/>
        </w:rPr>
        <w:t xml:space="preserve"> in one or more organs, it </w:t>
      </w:r>
      <w:r w:rsidR="00CE0388">
        <w:rPr>
          <w:lang w:val="en-US"/>
        </w:rPr>
        <w:t>i</w:t>
      </w:r>
      <w:r>
        <w:rPr>
          <w:lang w:val="en-US"/>
        </w:rPr>
        <w:t xml:space="preserve">s first subtracted from the organs and afterwards the total N surplus plus the remaining N amount after compensation </w:t>
      </w:r>
      <w:r w:rsidR="00CE0388">
        <w:rPr>
          <w:lang w:val="en-US"/>
        </w:rPr>
        <w:t>for</w:t>
      </w:r>
      <w:r>
        <w:rPr>
          <w:lang w:val="en-US"/>
        </w:rPr>
        <w:t xml:space="preserve"> deficiencies </w:t>
      </w:r>
      <w:r w:rsidR="00CE0388">
        <w:rPr>
          <w:lang w:val="en-US"/>
        </w:rPr>
        <w:t>i</w:t>
      </w:r>
      <w:r>
        <w:rPr>
          <w:lang w:val="en-US"/>
        </w:rPr>
        <w:t xml:space="preserve">s split between organs according to their </w:t>
      </w:r>
      <w:r w:rsidR="00CE0388">
        <w:rPr>
          <w:lang w:val="en-US"/>
        </w:rPr>
        <w:t xml:space="preserve">proportion of the </w:t>
      </w:r>
      <w:r>
        <w:rPr>
          <w:lang w:val="en-US"/>
        </w:rPr>
        <w:t xml:space="preserve">N surplus. b) The remaining N amount after fulfilling N demand for growth </w:t>
      </w:r>
      <w:r w:rsidR="001B2C06">
        <w:rPr>
          <w:lang w:val="en-US"/>
        </w:rPr>
        <w:t>cannot</w:t>
      </w:r>
      <w:r>
        <w:rPr>
          <w:lang w:val="en-US"/>
        </w:rPr>
        <w:t xml:space="preserve"> compensate the summarized N deficit. In this case, N surpluses in the organs </w:t>
      </w:r>
      <w:r w:rsidR="00CE0388">
        <w:rPr>
          <w:lang w:val="en-US"/>
        </w:rPr>
        <w:t xml:space="preserve">are </w:t>
      </w:r>
      <w:r>
        <w:rPr>
          <w:lang w:val="en-US"/>
        </w:rPr>
        <w:t xml:space="preserve">reduced and the available N exceeding N demand for growth </w:t>
      </w:r>
      <w:r w:rsidR="00CE0388">
        <w:rPr>
          <w:lang w:val="en-US"/>
        </w:rPr>
        <w:t>i</w:t>
      </w:r>
      <w:r>
        <w:rPr>
          <w:lang w:val="en-US"/>
        </w:rPr>
        <w:t>s split between organs according to their organ-specific N deficit.</w:t>
      </w:r>
    </w:p>
    <w:p w14:paraId="0D3CC4C2" w14:textId="1C793C14" w:rsidR="00260571" w:rsidRDefault="00260571" w:rsidP="00A26E1F">
      <w:pPr>
        <w:rPr>
          <w:lang w:val="en-US"/>
        </w:rPr>
      </w:pPr>
      <w:r>
        <w:rPr>
          <w:lang w:val="en-US"/>
        </w:rPr>
        <w:t xml:space="preserve">In contrast, if </w:t>
      </w:r>
      <w:proofErr w:type="spellStart"/>
      <w:r>
        <w:rPr>
          <w:lang w:val="en-US"/>
        </w:rPr>
        <w:t>N</w:t>
      </w:r>
      <w:r w:rsidRPr="00BA4D28">
        <w:rPr>
          <w:vertAlign w:val="subscript"/>
          <w:lang w:val="en-US"/>
        </w:rPr>
        <w:t>Supply</w:t>
      </w:r>
      <w:proofErr w:type="spellEnd"/>
      <w:r>
        <w:rPr>
          <w:lang w:val="en-US"/>
        </w:rPr>
        <w:t xml:space="preserve"> </w:t>
      </w:r>
      <w:r w:rsidR="00CE0388">
        <w:rPr>
          <w:lang w:val="en-US"/>
        </w:rPr>
        <w:t>i</w:t>
      </w:r>
      <w:r>
        <w:rPr>
          <w:lang w:val="en-US"/>
        </w:rPr>
        <w:t xml:space="preserve">s lower than the N demand for growth, structural amounts of N in leaves, stems and pods </w:t>
      </w:r>
      <w:r w:rsidR="00CE0388">
        <w:rPr>
          <w:lang w:val="en-US"/>
        </w:rPr>
        <w:t>are reduced</w:t>
      </w:r>
      <w:r>
        <w:rPr>
          <w:lang w:val="en-US"/>
        </w:rPr>
        <w:t xml:space="preserve"> by multiplying the previously calculated N content by the ratio of </w:t>
      </w:r>
      <w:proofErr w:type="spellStart"/>
      <w:r>
        <w:rPr>
          <w:lang w:val="en-US"/>
        </w:rPr>
        <w:t>N</w:t>
      </w:r>
      <w:r w:rsidRPr="00BA4D28">
        <w:rPr>
          <w:vertAlign w:val="subscript"/>
          <w:lang w:val="en-US"/>
        </w:rPr>
        <w:t>Supply</w:t>
      </w:r>
      <w:proofErr w:type="spellEnd"/>
      <w:r>
        <w:rPr>
          <w:lang w:val="en-US"/>
        </w:rPr>
        <w:t xml:space="preserve"> and N demand for growth. </w:t>
      </w:r>
      <w:commentRangeStart w:id="77"/>
      <w:r>
        <w:rPr>
          <w:lang w:val="en-US"/>
        </w:rPr>
        <w:t xml:space="preserve">In addition, possible N surpluses in plant organs </w:t>
      </w:r>
      <w:r w:rsidR="00CE0388">
        <w:rPr>
          <w:lang w:val="en-US"/>
        </w:rPr>
        <w:t xml:space="preserve">are </w:t>
      </w:r>
      <w:r>
        <w:rPr>
          <w:lang w:val="en-US"/>
        </w:rPr>
        <w:t>subtracted.</w:t>
      </w:r>
      <w:commentRangeEnd w:id="77"/>
      <w:r w:rsidR="009A6CF1">
        <w:rPr>
          <w:rStyle w:val="Kommentarzeichen"/>
        </w:rPr>
        <w:commentReference w:id="77"/>
      </w:r>
    </w:p>
    <w:p w14:paraId="2D58B109" w14:textId="77777777" w:rsidR="0000104B" w:rsidRPr="0000104B" w:rsidRDefault="00797801" w:rsidP="0000104B">
      <w:pPr>
        <w:pStyle w:val="berschrift4"/>
      </w:pPr>
      <w:r>
        <w:lastRenderedPageBreak/>
        <w:t>S</w:t>
      </w:r>
      <w:r w:rsidR="00E43E87" w:rsidRPr="00215FF0">
        <w:t>enescence processes</w:t>
      </w:r>
      <w:r>
        <w:t xml:space="preserve"> and translocation of assimilates and nitrogen</w:t>
      </w:r>
    </w:p>
    <w:p w14:paraId="3E8C613D" w14:textId="77777777" w:rsidR="00E43E87" w:rsidRPr="00215FF0" w:rsidRDefault="00E43E87" w:rsidP="005E5DD5">
      <w:pPr>
        <w:pStyle w:val="berschrift5"/>
      </w:pPr>
      <w:r w:rsidRPr="00215FF0">
        <w:t xml:space="preserve">Frost </w:t>
      </w:r>
      <w:proofErr w:type="spellStart"/>
      <w:r w:rsidRPr="00215FF0">
        <w:t>senescence</w:t>
      </w:r>
      <w:proofErr w:type="spellEnd"/>
    </w:p>
    <w:p w14:paraId="2A7B3921" w14:textId="44E3D470" w:rsidR="00C14D85" w:rsidRPr="00215FF0" w:rsidRDefault="00C14D85" w:rsidP="00A26E1F">
      <w:pPr>
        <w:rPr>
          <w:lang w:val="en-US"/>
        </w:rPr>
      </w:pPr>
      <w:r w:rsidRPr="00215FF0">
        <w:rPr>
          <w:lang w:val="en-US"/>
        </w:rPr>
        <w:t xml:space="preserve">During winter, dry </w:t>
      </w:r>
      <w:r w:rsidRPr="00552768">
        <w:rPr>
          <w:lang w:val="en-US"/>
        </w:rPr>
        <w:t>matter loss</w:t>
      </w:r>
      <w:r w:rsidR="00797801">
        <w:rPr>
          <w:lang w:val="en-US"/>
        </w:rPr>
        <w:t xml:space="preserve"> (</w:t>
      </w:r>
      <w:proofErr w:type="spellStart"/>
      <w:r w:rsidR="00797801">
        <w:rPr>
          <w:lang w:val="en-US"/>
        </w:rPr>
        <w:t>DMDead</w:t>
      </w:r>
      <w:r w:rsidR="00797801" w:rsidRPr="00797801">
        <w:rPr>
          <w:vertAlign w:val="subscript"/>
          <w:lang w:val="en-US"/>
        </w:rPr>
        <w:t>Frost</w:t>
      </w:r>
      <w:proofErr w:type="spellEnd"/>
      <w:r w:rsidR="00951C36">
        <w:rPr>
          <w:lang w:val="en-US"/>
        </w:rPr>
        <w:t>, eq. 3</w:t>
      </w:r>
      <w:r w:rsidR="006739F3">
        <w:rPr>
          <w:lang w:val="en-US"/>
        </w:rPr>
        <w:t>6</w:t>
      </w:r>
      <w:r w:rsidR="00797801">
        <w:rPr>
          <w:lang w:val="en-US"/>
        </w:rPr>
        <w:t>)</w:t>
      </w:r>
      <w:r w:rsidRPr="00552768">
        <w:rPr>
          <w:lang w:val="en-US"/>
        </w:rPr>
        <w:t xml:space="preserve"> is caused by temperatures</w:t>
      </w:r>
      <w:r w:rsidR="009A6CF1">
        <w:rPr>
          <w:lang w:val="en-US"/>
        </w:rPr>
        <w:t xml:space="preserve"> below 0</w:t>
      </w:r>
      <w:r w:rsidR="009A6CF1">
        <w:rPr>
          <w:lang w:val="en-US"/>
        </w:rPr>
        <w:sym w:font="Symbol" w:char="F0B0"/>
      </w:r>
      <w:r w:rsidR="009A6CF1">
        <w:rPr>
          <w:lang w:val="en-US"/>
        </w:rPr>
        <w:t>C</w:t>
      </w:r>
      <w:r w:rsidR="00FA4067" w:rsidRPr="00552768">
        <w:rPr>
          <w:lang w:val="en-US"/>
        </w:rPr>
        <w:t xml:space="preserve"> (</w:t>
      </w:r>
      <w:proofErr w:type="spellStart"/>
      <w:r w:rsidR="00FA4067" w:rsidRPr="00552768">
        <w:rPr>
          <w:lang w:val="en-US"/>
        </w:rPr>
        <w:t>Diepenbrock</w:t>
      </w:r>
      <w:proofErr w:type="spellEnd"/>
      <w:r w:rsidR="00FA4067" w:rsidRPr="00552768">
        <w:rPr>
          <w:lang w:val="en-US"/>
        </w:rPr>
        <w:t xml:space="preserve"> 1981, Grosse et al. 1992, </w:t>
      </w:r>
      <w:proofErr w:type="spellStart"/>
      <w:r w:rsidR="00FA4067" w:rsidRPr="00552768">
        <w:rPr>
          <w:lang w:val="en-US"/>
        </w:rPr>
        <w:t>Colnenne</w:t>
      </w:r>
      <w:proofErr w:type="spellEnd"/>
      <w:r w:rsidR="00FA4067" w:rsidRPr="00552768">
        <w:rPr>
          <w:lang w:val="en-US"/>
        </w:rPr>
        <w:t xml:space="preserve"> et al. 1998)</w:t>
      </w:r>
      <w:r w:rsidRPr="00552768">
        <w:rPr>
          <w:lang w:val="en-US"/>
        </w:rPr>
        <w:t xml:space="preserve">. </w:t>
      </w:r>
      <w:r w:rsidR="009A6CF1">
        <w:rPr>
          <w:lang w:val="en-US"/>
        </w:rPr>
        <w:t>N</w:t>
      </w:r>
      <w:r w:rsidR="001B6218" w:rsidRPr="00215FF0">
        <w:rPr>
          <w:lang w:val="en-US"/>
        </w:rPr>
        <w:t>e</w:t>
      </w:r>
      <w:r w:rsidR="00552768">
        <w:rPr>
          <w:lang w:val="en-US"/>
        </w:rPr>
        <w:t xml:space="preserve">gative daily mean temperatures </w:t>
      </w:r>
      <w:r w:rsidR="009A6CF1">
        <w:rPr>
          <w:lang w:val="en-US"/>
        </w:rPr>
        <w:t>ar</w:t>
      </w:r>
      <w:r w:rsidR="001B6218" w:rsidRPr="00215FF0">
        <w:rPr>
          <w:lang w:val="en-US"/>
        </w:rPr>
        <w:t xml:space="preserve">e </w:t>
      </w:r>
      <w:r w:rsidR="009A6CF1">
        <w:rPr>
          <w:lang w:val="en-US"/>
        </w:rPr>
        <w:t>accumulated</w:t>
      </w:r>
      <w:r w:rsidR="001B6218" w:rsidRPr="00215FF0">
        <w:rPr>
          <w:lang w:val="en-US"/>
        </w:rPr>
        <w:t xml:space="preserve"> (</w:t>
      </w:r>
      <w:proofErr w:type="spellStart"/>
      <w:r w:rsidR="001B6218" w:rsidRPr="00215FF0">
        <w:rPr>
          <w:lang w:val="en-US"/>
        </w:rPr>
        <w:t>TempSum</w:t>
      </w:r>
      <w:r w:rsidR="001B6218" w:rsidRPr="00215FF0">
        <w:rPr>
          <w:vertAlign w:val="subscript"/>
          <w:lang w:val="en-US"/>
        </w:rPr>
        <w:t>Minus</w:t>
      </w:r>
      <w:proofErr w:type="spellEnd"/>
      <w:r w:rsidR="001B6218" w:rsidRPr="00215FF0">
        <w:rPr>
          <w:lang w:val="en-US"/>
        </w:rPr>
        <w:t xml:space="preserve">). </w:t>
      </w:r>
      <w:r w:rsidR="001642B7" w:rsidRPr="00215FF0">
        <w:rPr>
          <w:lang w:val="en-US"/>
        </w:rPr>
        <w:t xml:space="preserve">If </w:t>
      </w:r>
      <w:proofErr w:type="spellStart"/>
      <w:r w:rsidR="001642B7" w:rsidRPr="00215FF0">
        <w:rPr>
          <w:lang w:val="en-US"/>
        </w:rPr>
        <w:t>TempSum</w:t>
      </w:r>
      <w:r w:rsidR="001642B7" w:rsidRPr="00215FF0">
        <w:rPr>
          <w:vertAlign w:val="subscript"/>
          <w:lang w:val="en-US"/>
        </w:rPr>
        <w:t>Minus</w:t>
      </w:r>
      <w:proofErr w:type="spellEnd"/>
      <w:r w:rsidR="001642B7" w:rsidRPr="00215FF0">
        <w:rPr>
          <w:lang w:val="en-US"/>
        </w:rPr>
        <w:t xml:space="preserve"> exceed</w:t>
      </w:r>
      <w:r w:rsidR="009A6CF1">
        <w:rPr>
          <w:lang w:val="en-US"/>
        </w:rPr>
        <w:t>s</w:t>
      </w:r>
      <w:r w:rsidR="001642B7" w:rsidRPr="00215FF0">
        <w:rPr>
          <w:lang w:val="en-US"/>
        </w:rPr>
        <w:t xml:space="preserve"> a </w:t>
      </w:r>
      <w:r w:rsidR="001642B7" w:rsidRPr="00797801">
        <w:rPr>
          <w:lang w:val="en-US"/>
        </w:rPr>
        <w:t>threshold (</w:t>
      </w:r>
      <w:proofErr w:type="spellStart"/>
      <w:r w:rsidR="001642B7" w:rsidRPr="00797801">
        <w:rPr>
          <w:lang w:val="en-US"/>
        </w:rPr>
        <w:t>fT</w:t>
      </w:r>
      <w:r w:rsidR="001642B7" w:rsidRPr="00797801">
        <w:rPr>
          <w:vertAlign w:val="subscript"/>
          <w:lang w:val="en-US"/>
        </w:rPr>
        <w:t>Minus</w:t>
      </w:r>
      <w:proofErr w:type="spellEnd"/>
      <w:r w:rsidR="001642B7" w:rsidRPr="00797801">
        <w:rPr>
          <w:lang w:val="en-US"/>
        </w:rPr>
        <w:t>),</w:t>
      </w:r>
      <w:r w:rsidR="00D95E63">
        <w:rPr>
          <w:lang w:val="en-US"/>
        </w:rPr>
        <w:t xml:space="preserve"> </w:t>
      </w:r>
      <w:proofErr w:type="spellStart"/>
      <w:r w:rsidR="009A6CF1">
        <w:rPr>
          <w:lang w:val="en-US"/>
        </w:rPr>
        <w:t>scenescence</w:t>
      </w:r>
      <w:proofErr w:type="spellEnd"/>
      <w:r w:rsidR="009A6CF1">
        <w:rPr>
          <w:lang w:val="en-US"/>
        </w:rPr>
        <w:t xml:space="preserve"> due to frost, </w:t>
      </w:r>
      <w:proofErr w:type="spellStart"/>
      <w:r w:rsidR="00D95E63">
        <w:rPr>
          <w:lang w:val="en-US"/>
        </w:rPr>
        <w:t>DMDead</w:t>
      </w:r>
      <w:r w:rsidR="00D95E63" w:rsidRPr="00D95E63">
        <w:rPr>
          <w:vertAlign w:val="subscript"/>
          <w:lang w:val="en-US"/>
        </w:rPr>
        <w:t>Frost</w:t>
      </w:r>
      <w:proofErr w:type="spellEnd"/>
      <w:r w:rsidR="009A6CF1">
        <w:rPr>
          <w:lang w:val="en-US"/>
        </w:rPr>
        <w:t>,</w:t>
      </w:r>
      <w:r w:rsidR="00552768" w:rsidRPr="00797801">
        <w:rPr>
          <w:lang w:val="en-US"/>
        </w:rPr>
        <w:t xml:space="preserve"> </w:t>
      </w:r>
      <w:r w:rsidR="009A6CF1">
        <w:rPr>
          <w:lang w:val="en-US"/>
        </w:rPr>
        <w:t>i</w:t>
      </w:r>
      <w:r w:rsidR="00552768" w:rsidRPr="00797801">
        <w:rPr>
          <w:lang w:val="en-US"/>
        </w:rPr>
        <w:t>s</w:t>
      </w:r>
      <w:r w:rsidR="001642B7" w:rsidRPr="00797801">
        <w:rPr>
          <w:lang w:val="en-US"/>
        </w:rPr>
        <w:t xml:space="preserve"> calculated from </w:t>
      </w:r>
      <w:proofErr w:type="spellStart"/>
      <w:r w:rsidR="001642B7" w:rsidRPr="00797801">
        <w:rPr>
          <w:lang w:val="en-US"/>
        </w:rPr>
        <w:t>DM</w:t>
      </w:r>
      <w:r w:rsidR="001642B7" w:rsidRPr="00956D50">
        <w:rPr>
          <w:vertAlign w:val="subscript"/>
          <w:lang w:val="en-US"/>
        </w:rPr>
        <w:t>Shoot</w:t>
      </w:r>
      <w:proofErr w:type="spellEnd"/>
      <w:r w:rsidR="001642B7" w:rsidRPr="00797801">
        <w:rPr>
          <w:lang w:val="en-US"/>
        </w:rPr>
        <w:t xml:space="preserve">, </w:t>
      </w:r>
      <w:proofErr w:type="spellStart"/>
      <w:r w:rsidR="001642B7" w:rsidRPr="00797801">
        <w:rPr>
          <w:lang w:val="en-US"/>
        </w:rPr>
        <w:t>TempSum</w:t>
      </w:r>
      <w:r w:rsidR="001642B7" w:rsidRPr="00797801">
        <w:rPr>
          <w:vertAlign w:val="subscript"/>
          <w:lang w:val="en-US"/>
        </w:rPr>
        <w:t>Minus</w:t>
      </w:r>
      <w:proofErr w:type="spellEnd"/>
      <w:r w:rsidR="001642B7" w:rsidRPr="00797801">
        <w:rPr>
          <w:lang w:val="en-US"/>
        </w:rPr>
        <w:t xml:space="preserve"> and a </w:t>
      </w:r>
      <w:r w:rsidR="009A6CF1">
        <w:rPr>
          <w:lang w:val="en-US"/>
        </w:rPr>
        <w:t xml:space="preserve">frost </w:t>
      </w:r>
      <w:r w:rsidR="001642B7" w:rsidRPr="00797801">
        <w:rPr>
          <w:lang w:val="en-US"/>
        </w:rPr>
        <w:t>factor (</w:t>
      </w:r>
      <w:proofErr w:type="spellStart"/>
      <w:r w:rsidR="00797801" w:rsidRPr="00797801">
        <w:rPr>
          <w:lang w:val="en-US"/>
        </w:rPr>
        <w:t>f</w:t>
      </w:r>
      <w:r w:rsidR="00797801" w:rsidRPr="00797801">
        <w:rPr>
          <w:vertAlign w:val="subscript"/>
          <w:lang w:val="en-US"/>
        </w:rPr>
        <w:t>Frost</w:t>
      </w:r>
      <w:proofErr w:type="spellEnd"/>
      <w:r w:rsidR="001642B7" w:rsidRPr="00797801">
        <w:rPr>
          <w:lang w:val="en-US"/>
        </w:rPr>
        <w:t>).</w:t>
      </w:r>
    </w:p>
    <w:p w14:paraId="6B44889B" w14:textId="0F246E5B" w:rsidR="001642B7" w:rsidRPr="0042351D" w:rsidRDefault="007F7019" w:rsidP="0042351D">
      <w:pPr>
        <w:pStyle w:val="Beschriftung"/>
      </w:pPr>
      <m:oMath>
        <m:f>
          <m:fPr>
            <m:ctrlPr>
              <w:rPr>
                <w:rFonts w:ascii="Cambria Math" w:hAnsi="Cambria Math"/>
              </w:rPr>
            </m:ctrlPr>
          </m:fPr>
          <m:num>
            <m:sSub>
              <m:sSubPr>
                <m:ctrlPr>
                  <w:rPr>
                    <w:rFonts w:ascii="Cambria Math" w:hAnsi="Cambria Math"/>
                  </w:rPr>
                </m:ctrlPr>
              </m:sSubPr>
              <m:e>
                <m:r>
                  <m:rPr>
                    <m:nor/>
                  </m:rPr>
                  <m:t>dDMDead</m:t>
                </m:r>
              </m:e>
              <m:sub>
                <m:r>
                  <m:rPr>
                    <m:nor/>
                  </m:rPr>
                  <m:t>Frost</m:t>
                </m:r>
              </m:sub>
            </m:sSub>
          </m:num>
          <m:den>
            <m:r>
              <m:rPr>
                <m:nor/>
              </m:rPr>
              <m:t>dt</m:t>
            </m:r>
          </m:den>
        </m:f>
        <m:r>
          <m:rPr>
            <m:nor/>
          </m:rPr>
          <m:t>=</m:t>
        </m:r>
        <m:sSub>
          <m:sSubPr>
            <m:ctrlPr>
              <w:rPr>
                <w:rFonts w:ascii="Cambria Math" w:hAnsi="Cambria Math"/>
              </w:rPr>
            </m:ctrlPr>
          </m:sSubPr>
          <m:e>
            <m:r>
              <m:rPr>
                <m:nor/>
              </m:rPr>
              <m:t>DM</m:t>
            </m:r>
          </m:e>
          <m:sub>
            <m:r>
              <m:rPr>
                <m:nor/>
              </m:rPr>
              <m:t>Shoot</m:t>
            </m:r>
          </m:sub>
        </m:sSub>
        <m:r>
          <m:rPr>
            <m:nor/>
          </m:rPr>
          <m:t>*</m:t>
        </m:r>
        <m:sSub>
          <m:sSubPr>
            <m:ctrlPr>
              <w:rPr>
                <w:rFonts w:ascii="Cambria Math" w:hAnsi="Cambria Math"/>
              </w:rPr>
            </m:ctrlPr>
          </m:sSubPr>
          <m:e>
            <m:r>
              <m:rPr>
                <m:nor/>
              </m:rPr>
              <m:t>TempSum</m:t>
            </m:r>
          </m:e>
          <m:sub>
            <m:r>
              <m:rPr>
                <m:nor/>
              </m:rPr>
              <m:t>Minus</m:t>
            </m:r>
          </m:sub>
        </m:sSub>
        <m:r>
          <m:rPr>
            <m:nor/>
          </m:rPr>
          <m:t>*</m:t>
        </m:r>
        <m:sSub>
          <m:sSubPr>
            <m:ctrlPr>
              <w:rPr>
                <w:rFonts w:ascii="Cambria Math" w:hAnsi="Cambria Math"/>
              </w:rPr>
            </m:ctrlPr>
          </m:sSubPr>
          <m:e>
            <m:r>
              <m:rPr>
                <m:nor/>
              </m:rPr>
              <m:t>f</m:t>
            </m:r>
          </m:e>
          <m:sub>
            <m:r>
              <m:rPr>
                <m:nor/>
              </m:rPr>
              <m:t>Frost</m:t>
            </m:r>
          </m:sub>
        </m:sSub>
      </m:oMath>
      <w:r w:rsidR="000847EA" w:rsidRPr="0042351D">
        <w:tab/>
      </w:r>
      <w:r w:rsidR="00DF1767" w:rsidRPr="0042351D">
        <w:t>(</w:t>
      </w:r>
      <w:r>
        <w:fldChar w:fldCharType="begin"/>
      </w:r>
      <w:r>
        <w:instrText xml:space="preserve"> SEQ ( \* ARABIC </w:instrText>
      </w:r>
      <w:r>
        <w:fldChar w:fldCharType="separate"/>
      </w:r>
      <w:r w:rsidR="00493DDF">
        <w:rPr>
          <w:noProof/>
        </w:rPr>
        <w:t>36</w:t>
      </w:r>
      <w:r>
        <w:rPr>
          <w:noProof/>
        </w:rPr>
        <w:fldChar w:fldCharType="end"/>
      </w:r>
      <w:r w:rsidR="00DF1767" w:rsidRPr="0042351D">
        <w:t>)</w:t>
      </w:r>
    </w:p>
    <w:p w14:paraId="1DF7718D" w14:textId="77777777" w:rsidR="00E43E87" w:rsidRPr="006E1047" w:rsidRDefault="00E43E87" w:rsidP="0000104B">
      <w:pPr>
        <w:pStyle w:val="berschrift5"/>
        <w:rPr>
          <w:lang w:val="en-US"/>
        </w:rPr>
      </w:pPr>
      <w:r w:rsidRPr="006E1047">
        <w:rPr>
          <w:lang w:val="en-US"/>
        </w:rPr>
        <w:t>Self-shading</w:t>
      </w:r>
      <w:r w:rsidR="003B000D" w:rsidRPr="006E1047">
        <w:rPr>
          <w:lang w:val="en-US"/>
        </w:rPr>
        <w:t xml:space="preserve"> and ag</w:t>
      </w:r>
      <w:r w:rsidR="00181391" w:rsidRPr="006E1047">
        <w:rPr>
          <w:lang w:val="en-US"/>
        </w:rPr>
        <w:t>ing</w:t>
      </w:r>
      <w:r w:rsidR="00E97B3C" w:rsidRPr="006E1047">
        <w:rPr>
          <w:lang w:val="en-US"/>
        </w:rPr>
        <w:t xml:space="preserve"> processes</w:t>
      </w:r>
    </w:p>
    <w:p w14:paraId="38CBEB37" w14:textId="735997B0" w:rsidR="005E3441" w:rsidRPr="00215FF0" w:rsidRDefault="00C14D85" w:rsidP="00A26E1F">
      <w:pPr>
        <w:rPr>
          <w:lang w:val="en-US"/>
        </w:rPr>
      </w:pPr>
      <w:r w:rsidRPr="00215FF0">
        <w:rPr>
          <w:lang w:val="en-US"/>
        </w:rPr>
        <w:t>Shadin</w:t>
      </w:r>
      <w:r w:rsidRPr="00552768">
        <w:rPr>
          <w:lang w:val="en-US"/>
        </w:rPr>
        <w:t>g induced leaf senescence</w:t>
      </w:r>
      <w:r w:rsidR="00552768">
        <w:rPr>
          <w:lang w:val="en-US"/>
        </w:rPr>
        <w:t xml:space="preserve"> </w:t>
      </w:r>
      <w:r w:rsidR="009A6CF1">
        <w:rPr>
          <w:lang w:val="en-US"/>
        </w:rPr>
        <w:t>i</w:t>
      </w:r>
      <w:r w:rsidR="005E3441" w:rsidRPr="00552768">
        <w:rPr>
          <w:lang w:val="en-US"/>
        </w:rPr>
        <w:t>s simulated according to the implementations of Gabrielle et al. (1998).</w:t>
      </w:r>
      <w:r w:rsidR="00797801">
        <w:rPr>
          <w:lang w:val="en-US"/>
        </w:rPr>
        <w:t xml:space="preserve"> If</w:t>
      </w:r>
      <w:r w:rsidR="005E3441" w:rsidRPr="00215FF0">
        <w:rPr>
          <w:lang w:val="en-US"/>
        </w:rPr>
        <w:t xml:space="preserve"> tran</w:t>
      </w:r>
      <w:r w:rsidR="00552768">
        <w:rPr>
          <w:lang w:val="en-US"/>
        </w:rPr>
        <w:t>smitted radiation of leaves drop</w:t>
      </w:r>
      <w:r w:rsidR="009A6CF1">
        <w:rPr>
          <w:lang w:val="en-US"/>
        </w:rPr>
        <w:t>s</w:t>
      </w:r>
      <w:r w:rsidR="005E3441" w:rsidRPr="00215FF0">
        <w:rPr>
          <w:lang w:val="en-US"/>
        </w:rPr>
        <w:t xml:space="preserve"> be</w:t>
      </w:r>
      <w:r w:rsidR="009A6CF1">
        <w:rPr>
          <w:lang w:val="en-US"/>
        </w:rPr>
        <w:t>low</w:t>
      </w:r>
      <w:r w:rsidR="005E3441" w:rsidRPr="00215FF0">
        <w:rPr>
          <w:lang w:val="en-US"/>
        </w:rPr>
        <w:t xml:space="preserve"> a </w:t>
      </w:r>
      <w:r w:rsidR="009A6CF1">
        <w:rPr>
          <w:lang w:val="en-US"/>
        </w:rPr>
        <w:t>specified</w:t>
      </w:r>
      <w:r w:rsidR="009A6CF1" w:rsidRPr="00215FF0">
        <w:rPr>
          <w:lang w:val="en-US"/>
        </w:rPr>
        <w:t xml:space="preserve"> </w:t>
      </w:r>
      <w:r w:rsidR="005E3441" w:rsidRPr="00215FF0">
        <w:rPr>
          <w:lang w:val="en-US"/>
        </w:rPr>
        <w:t>threshold (</w:t>
      </w:r>
      <w:proofErr w:type="spellStart"/>
      <w:r w:rsidR="005E3441" w:rsidRPr="00215FF0">
        <w:rPr>
          <w:lang w:val="en-US"/>
        </w:rPr>
        <w:t>PAR</w:t>
      </w:r>
      <w:r w:rsidR="005E3441" w:rsidRPr="00215FF0">
        <w:rPr>
          <w:vertAlign w:val="subscript"/>
          <w:lang w:val="en-US"/>
        </w:rPr>
        <w:t>m</w:t>
      </w:r>
      <w:proofErr w:type="spellEnd"/>
      <w:r w:rsidR="005E3441" w:rsidRPr="00215FF0">
        <w:rPr>
          <w:lang w:val="en-US"/>
        </w:rPr>
        <w:t xml:space="preserve">), senescence </w:t>
      </w:r>
      <w:r w:rsidR="00552768" w:rsidRPr="00215FF0">
        <w:rPr>
          <w:lang w:val="en-US"/>
        </w:rPr>
        <w:t>occur</w:t>
      </w:r>
      <w:r w:rsidR="009A6CF1">
        <w:rPr>
          <w:lang w:val="en-US"/>
        </w:rPr>
        <w:t>s</w:t>
      </w:r>
      <w:r w:rsidR="005E3441" w:rsidRPr="00215FF0">
        <w:rPr>
          <w:lang w:val="en-US"/>
        </w:rPr>
        <w:t xml:space="preserve">. </w:t>
      </w:r>
      <w:proofErr w:type="spellStart"/>
      <w:r w:rsidR="005E3441" w:rsidRPr="00215FF0">
        <w:rPr>
          <w:lang w:val="en-US"/>
        </w:rPr>
        <w:t>PAR</w:t>
      </w:r>
      <w:r w:rsidR="005E3441" w:rsidRPr="00215FF0">
        <w:rPr>
          <w:vertAlign w:val="subscript"/>
          <w:lang w:val="en-US"/>
        </w:rPr>
        <w:t>m</w:t>
      </w:r>
      <w:proofErr w:type="spellEnd"/>
      <w:r w:rsidR="00552768">
        <w:rPr>
          <w:lang w:val="en-US"/>
        </w:rPr>
        <w:t xml:space="preserve"> </w:t>
      </w:r>
      <w:r w:rsidR="009A6CF1">
        <w:rPr>
          <w:lang w:val="en-US"/>
        </w:rPr>
        <w:t>i</w:t>
      </w:r>
      <w:r w:rsidR="005E3441" w:rsidRPr="00215FF0">
        <w:rPr>
          <w:lang w:val="en-US"/>
        </w:rPr>
        <w:t>s multiplied by a temperature factor (</w:t>
      </w:r>
      <w:proofErr w:type="spellStart"/>
      <w:r w:rsidR="005E3441" w:rsidRPr="00215FF0">
        <w:rPr>
          <w:lang w:val="en-US"/>
        </w:rPr>
        <w:t>fT</w:t>
      </w:r>
      <w:r w:rsidR="005E3441" w:rsidRPr="00215FF0">
        <w:rPr>
          <w:vertAlign w:val="subscript"/>
          <w:lang w:val="en-US"/>
        </w:rPr>
        <w:t>m</w:t>
      </w:r>
      <w:proofErr w:type="spellEnd"/>
      <w:r w:rsidR="005E3441" w:rsidRPr="00215FF0">
        <w:rPr>
          <w:lang w:val="en-US"/>
        </w:rPr>
        <w:t xml:space="preserve">) </w:t>
      </w:r>
      <w:r w:rsidR="009A6CF1">
        <w:rPr>
          <w:lang w:val="en-US"/>
        </w:rPr>
        <w:t xml:space="preserve">according to the </w:t>
      </w:r>
      <w:r w:rsidR="005E3441" w:rsidRPr="00215FF0">
        <w:rPr>
          <w:lang w:val="en-US"/>
        </w:rPr>
        <w:t xml:space="preserve">Arrhenius </w:t>
      </w:r>
      <w:r w:rsidR="009A6CF1">
        <w:rPr>
          <w:lang w:val="en-US"/>
        </w:rPr>
        <w:t>equation</w:t>
      </w:r>
      <w:r w:rsidR="005E3441" w:rsidRPr="00215FF0">
        <w:rPr>
          <w:lang w:val="en-US"/>
        </w:rPr>
        <w:t xml:space="preserve"> with a Q</w:t>
      </w:r>
      <w:r w:rsidR="005E3441" w:rsidRPr="00215FF0">
        <w:rPr>
          <w:vertAlign w:val="subscript"/>
          <w:lang w:val="en-US"/>
        </w:rPr>
        <w:t>10</w:t>
      </w:r>
      <w:r w:rsidR="005E3441" w:rsidRPr="00215FF0">
        <w:rPr>
          <w:lang w:val="en-US"/>
        </w:rPr>
        <w:t xml:space="preserve"> of 2 and an optimum of 20°C. For a given PAR, the </w:t>
      </w:r>
      <w:r w:rsidR="004303C4" w:rsidRPr="00215FF0">
        <w:rPr>
          <w:lang w:val="en-US"/>
        </w:rPr>
        <w:t xml:space="preserve">maintainable </w:t>
      </w:r>
      <w:r w:rsidR="005E3441" w:rsidRPr="00215FF0">
        <w:rPr>
          <w:lang w:val="en-US"/>
        </w:rPr>
        <w:t>maximum LAI (</w:t>
      </w:r>
      <w:proofErr w:type="spellStart"/>
      <w:r w:rsidR="005E3441" w:rsidRPr="00215FF0">
        <w:rPr>
          <w:lang w:val="en-US"/>
        </w:rPr>
        <w:t>LAI</w:t>
      </w:r>
      <w:r w:rsidR="005E3441" w:rsidRPr="00215FF0">
        <w:rPr>
          <w:vertAlign w:val="subscript"/>
          <w:lang w:val="en-US"/>
        </w:rPr>
        <w:t>m</w:t>
      </w:r>
      <w:proofErr w:type="spellEnd"/>
      <w:r w:rsidR="00552768">
        <w:rPr>
          <w:lang w:val="en-US"/>
        </w:rPr>
        <w:t xml:space="preserve">) </w:t>
      </w:r>
      <w:r w:rsidR="009A6CF1">
        <w:rPr>
          <w:lang w:val="en-US"/>
        </w:rPr>
        <w:t>i</w:t>
      </w:r>
      <w:r w:rsidR="00552768">
        <w:rPr>
          <w:lang w:val="en-US"/>
        </w:rPr>
        <w:t>s</w:t>
      </w:r>
      <w:r w:rsidR="005E3441" w:rsidRPr="00215FF0">
        <w:rPr>
          <w:lang w:val="en-US"/>
        </w:rPr>
        <w:t xml:space="preserve"> calculated</w:t>
      </w:r>
      <w:r w:rsidR="00951C36">
        <w:rPr>
          <w:lang w:val="en-US"/>
        </w:rPr>
        <w:t xml:space="preserve"> (eq. 3</w:t>
      </w:r>
      <w:r w:rsidR="006739F3">
        <w:rPr>
          <w:lang w:val="en-US"/>
        </w:rPr>
        <w:t>7</w:t>
      </w:r>
      <w:r w:rsidR="00951C36">
        <w:rPr>
          <w:lang w:val="en-US"/>
        </w:rPr>
        <w:t>)</w:t>
      </w:r>
      <w:r w:rsidR="005E3441" w:rsidRPr="00215FF0">
        <w:rPr>
          <w:lang w:val="en-US"/>
        </w:rPr>
        <w:t>.</w:t>
      </w:r>
    </w:p>
    <w:p w14:paraId="0C057189" w14:textId="2AA6729B" w:rsidR="00797801" w:rsidRPr="00215FF0" w:rsidRDefault="00797801" w:rsidP="00797801">
      <w:pPr>
        <w:spacing w:after="0"/>
        <w:rPr>
          <w:rFonts w:eastAsiaTheme="minorEastAsia"/>
          <w:lang w:val="en-US"/>
        </w:rPr>
      </w:pPr>
      <w:r w:rsidRPr="00215FF0">
        <w:rPr>
          <w:rFonts w:eastAsiaTheme="minorEastAsia"/>
          <w:lang w:val="en-US"/>
        </w:rPr>
        <w:t xml:space="preserve">If </w:t>
      </w:r>
      <m:oMath>
        <m:r>
          <m:rPr>
            <m:nor/>
          </m:rPr>
          <w:rPr>
            <w:rFonts w:eastAsiaTheme="minorEastAsia" w:cstheme="minorHAnsi"/>
            <w:lang w:val="en-US"/>
          </w:rPr>
          <m:t>PAR*</m:t>
        </m:r>
        <w:proofErr w:type="spellStart"/>
        <m:r>
          <m:rPr>
            <m:nor/>
          </m:rPr>
          <w:rPr>
            <w:rFonts w:eastAsiaTheme="minorEastAsia" w:cstheme="minorHAnsi"/>
            <w:lang w:val="en-US"/>
          </w:rPr>
          <m:t>fT</m:t>
        </m:r>
        <w:proofErr w:type="spellEnd"/>
        <m:r>
          <m:rPr>
            <m:nor/>
          </m:rPr>
          <w:rPr>
            <w:rFonts w:eastAsiaTheme="minorEastAsia" w:cstheme="minorHAnsi"/>
            <w:lang w:val="en-US"/>
          </w:rPr>
          <m:t>*</m:t>
        </m:r>
        <m:sSub>
          <m:sSubPr>
            <m:ctrlPr>
              <w:rPr>
                <w:rFonts w:ascii="Cambria Math" w:eastAsiaTheme="minorEastAsia" w:hAnsi="Cambria Math" w:cstheme="minorHAnsi"/>
                <w:i/>
                <w:lang w:val="en-US"/>
              </w:rPr>
            </m:ctrlPr>
          </m:sSubPr>
          <m:e>
            <m:r>
              <m:rPr>
                <m:nor/>
              </m:rPr>
              <w:rPr>
                <w:rFonts w:eastAsiaTheme="minorEastAsia" w:cstheme="minorHAnsi"/>
                <w:lang w:val="en-US"/>
              </w:rPr>
              <m:t>f</m:t>
            </m:r>
          </m:e>
          <m:sub>
            <m:r>
              <m:rPr>
                <m:nor/>
              </m:rPr>
              <w:rPr>
                <w:rFonts w:eastAsiaTheme="minorEastAsia" w:cstheme="minorHAnsi"/>
                <w:lang w:val="en-US"/>
              </w:rPr>
              <m:t>Tr</m:t>
            </m:r>
          </m:sub>
        </m:sSub>
        <m:r>
          <m:rPr>
            <m:nor/>
          </m:rPr>
          <w:rPr>
            <w:rFonts w:eastAsiaTheme="minorEastAsia" w:cstheme="minorHAnsi"/>
            <w:lang w:val="en-US"/>
          </w:rPr>
          <m:t>≥</m:t>
        </m:r>
        <m:sSub>
          <m:sSubPr>
            <m:ctrlPr>
              <w:rPr>
                <w:rFonts w:ascii="Cambria Math" w:eastAsiaTheme="minorEastAsia" w:hAnsi="Cambria Math" w:cstheme="minorHAnsi"/>
                <w:i/>
                <w:lang w:val="en-US"/>
              </w:rPr>
            </m:ctrlPr>
          </m:sSubPr>
          <m:e>
            <m:r>
              <m:rPr>
                <m:nor/>
              </m:rPr>
              <w:rPr>
                <w:rFonts w:eastAsiaTheme="minorEastAsia" w:cstheme="minorHAnsi"/>
                <w:lang w:val="en-US"/>
              </w:rPr>
              <m:t>PAR</m:t>
            </m:r>
          </m:e>
          <m:sub>
            <m:r>
              <m:rPr>
                <m:nor/>
              </m:rPr>
              <w:rPr>
                <w:rFonts w:eastAsiaTheme="minorEastAsia" w:cstheme="minorHAnsi"/>
                <w:lang w:val="en-US"/>
              </w:rPr>
              <m:t>m</m:t>
            </m:r>
          </m:sub>
        </m:sSub>
        <m:r>
          <m:rPr>
            <m:nor/>
          </m:rPr>
          <w:rPr>
            <w:rFonts w:eastAsiaTheme="minorEastAsia" w:cstheme="minorHAnsi"/>
            <w:lang w:val="en-US"/>
          </w:rPr>
          <m:t>+</m:t>
        </m:r>
        <m:sSub>
          <m:sSubPr>
            <m:ctrlPr>
              <w:rPr>
                <w:rFonts w:ascii="Cambria Math" w:eastAsiaTheme="minorEastAsia" w:hAnsi="Cambria Math" w:cstheme="minorHAnsi"/>
                <w:i/>
                <w:lang w:val="en-US"/>
              </w:rPr>
            </m:ctrlPr>
          </m:sSubPr>
          <m:e>
            <w:proofErr w:type="spellStart"/>
            <m:r>
              <m:rPr>
                <m:nor/>
              </m:rPr>
              <w:rPr>
                <w:rFonts w:eastAsiaTheme="minorEastAsia" w:cstheme="minorHAnsi"/>
                <w:lang w:val="en-US"/>
              </w:rPr>
              <m:t>fT</m:t>
            </m:r>
            <w:proofErr w:type="spellEnd"/>
          </m:e>
          <m:sub>
            <m:r>
              <m:rPr>
                <m:nor/>
              </m:rPr>
              <w:rPr>
                <w:rFonts w:eastAsiaTheme="minorEastAsia" w:cstheme="minorHAnsi"/>
                <w:lang w:val="en-US"/>
              </w:rPr>
              <m:t>m</m:t>
            </m:r>
          </m:sub>
        </m:sSub>
      </m:oMath>
    </w:p>
    <w:p w14:paraId="284185B1" w14:textId="1C69449E" w:rsidR="005E3441" w:rsidRPr="007361B5" w:rsidRDefault="007F7019" w:rsidP="0042351D">
      <w:pPr>
        <w:pStyle w:val="Beschriftung"/>
        <w:rPr>
          <w:lang w:val="en-US"/>
        </w:rPr>
      </w:pPr>
      <m:oMath>
        <m:sSub>
          <m:sSubPr>
            <m:ctrlPr>
              <w:rPr>
                <w:rFonts w:ascii="Cambria Math" w:hAnsi="Cambria Math"/>
              </w:rPr>
            </m:ctrlPr>
          </m:sSubPr>
          <m:e>
            <m:r>
              <m:rPr>
                <m:nor/>
              </m:rPr>
              <w:rPr>
                <w:lang w:val="en-US"/>
              </w:rPr>
              <m:t>LAI</m:t>
            </m:r>
          </m:e>
          <m:sub>
            <m:r>
              <m:rPr>
                <m:nor/>
              </m:rPr>
              <w:rPr>
                <w:lang w:val="en-US"/>
              </w:rPr>
              <m:t>m</m:t>
            </m:r>
          </m:sub>
        </m:sSub>
        <m:r>
          <m:rPr>
            <m:nor/>
          </m:rPr>
          <w:rPr>
            <w:lang w:val="en-US"/>
          </w:rPr>
          <m:t>=</m:t>
        </m:r>
        <m:f>
          <m:fPr>
            <m:ctrlPr>
              <w:rPr>
                <w:rFonts w:ascii="Cambria Math" w:hAnsi="Cambria Math"/>
              </w:rPr>
            </m:ctrlPr>
          </m:fPr>
          <m:num>
            <m:r>
              <m:rPr>
                <m:nor/>
              </m:rPr>
              <w:rPr>
                <w:lang w:val="en-US"/>
              </w:rPr>
              <m:t>1</m:t>
            </m:r>
          </m:num>
          <m:den>
            <m:sSub>
              <m:sSubPr>
                <m:ctrlPr>
                  <w:rPr>
                    <w:rFonts w:ascii="Cambria Math" w:hAnsi="Cambria Math"/>
                  </w:rPr>
                </m:ctrlPr>
              </m:sSubPr>
              <m:e>
                <m:r>
                  <m:rPr>
                    <m:nor/>
                  </m:rPr>
                  <w:rPr>
                    <w:lang w:val="en-US"/>
                  </w:rPr>
                  <m:t>k</m:t>
                </m:r>
              </m:e>
              <m:sub>
                <m:r>
                  <m:rPr>
                    <m:nor/>
                  </m:rPr>
                  <w:rPr>
                    <w:lang w:val="en-US"/>
                  </w:rPr>
                  <m:t>Leaf</m:t>
                </m:r>
              </m:sub>
            </m:sSub>
          </m:den>
        </m:f>
        <m:r>
          <m:rPr>
            <m:nor/>
          </m:rPr>
          <w:rPr>
            <w:lang w:val="en-US"/>
          </w:rPr>
          <m:t>*</m:t>
        </m:r>
        <m:func>
          <m:funcPr>
            <m:ctrlPr>
              <w:rPr>
                <w:rFonts w:ascii="Cambria Math" w:hAnsi="Cambria Math"/>
              </w:rPr>
            </m:ctrlPr>
          </m:funcPr>
          <m:fName>
            <m:r>
              <m:rPr>
                <m:nor/>
              </m:rPr>
              <w:rPr>
                <w:lang w:val="en-US"/>
              </w:rPr>
              <m:t>log</m:t>
            </m:r>
          </m:fName>
          <m:e>
            <m:d>
              <m:dPr>
                <m:ctrlPr>
                  <w:rPr>
                    <w:rFonts w:ascii="Cambria Math" w:hAnsi="Cambria Math"/>
                  </w:rPr>
                </m:ctrlPr>
              </m:dPr>
              <m:e>
                <m:f>
                  <m:fPr>
                    <m:ctrlPr>
                      <w:rPr>
                        <w:rFonts w:ascii="Cambria Math" w:hAnsi="Cambria Math"/>
                      </w:rPr>
                    </m:ctrlPr>
                  </m:fPr>
                  <m:num>
                    <m:r>
                      <m:rPr>
                        <m:nor/>
                      </m:rPr>
                      <w:rPr>
                        <w:lang w:val="en-US"/>
                      </w:rPr>
                      <m:t>PAR*fT*</m:t>
                    </m:r>
                    <m:sSub>
                      <m:sSubPr>
                        <m:ctrlPr>
                          <w:rPr>
                            <w:rFonts w:ascii="Cambria Math" w:hAnsi="Cambria Math"/>
                          </w:rPr>
                        </m:ctrlPr>
                      </m:sSubPr>
                      <m:e>
                        <m:r>
                          <m:rPr>
                            <m:nor/>
                          </m:rPr>
                          <w:rPr>
                            <w:lang w:val="en-US"/>
                          </w:rPr>
                          <m:t>f</m:t>
                        </m:r>
                      </m:e>
                      <m:sub>
                        <m:r>
                          <m:rPr>
                            <m:nor/>
                          </m:rPr>
                          <w:rPr>
                            <w:lang w:val="en-US"/>
                          </w:rPr>
                          <m:t>Tr</m:t>
                        </m:r>
                      </m:sub>
                    </m:sSub>
                  </m:num>
                  <m:den>
                    <m:sSub>
                      <m:sSubPr>
                        <m:ctrlPr>
                          <w:rPr>
                            <w:rFonts w:ascii="Cambria Math" w:hAnsi="Cambria Math"/>
                          </w:rPr>
                        </m:ctrlPr>
                      </m:sSubPr>
                      <m:e>
                        <m:r>
                          <m:rPr>
                            <m:nor/>
                          </m:rPr>
                          <w:rPr>
                            <w:lang w:val="en-US"/>
                          </w:rPr>
                          <m:t>PAR</m:t>
                        </m:r>
                      </m:e>
                      <m:sub>
                        <m:r>
                          <m:rPr>
                            <m:nor/>
                          </m:rPr>
                          <w:rPr>
                            <w:lang w:val="en-US"/>
                          </w:rPr>
                          <m:t>m</m:t>
                        </m:r>
                      </m:sub>
                    </m:sSub>
                    <m:r>
                      <m:rPr>
                        <m:nor/>
                      </m:rPr>
                      <w:rPr>
                        <w:lang w:val="en-US"/>
                      </w:rPr>
                      <m:t>*</m:t>
                    </m:r>
                    <m:sSub>
                      <m:sSubPr>
                        <m:ctrlPr>
                          <w:rPr>
                            <w:rFonts w:ascii="Cambria Math" w:hAnsi="Cambria Math"/>
                          </w:rPr>
                        </m:ctrlPr>
                      </m:sSubPr>
                      <m:e>
                        <m:r>
                          <m:rPr>
                            <m:nor/>
                          </m:rPr>
                          <w:rPr>
                            <w:lang w:val="en-US"/>
                          </w:rPr>
                          <m:t>fT</m:t>
                        </m:r>
                      </m:e>
                      <m:sub>
                        <m:r>
                          <m:rPr>
                            <m:nor/>
                          </m:rPr>
                          <w:rPr>
                            <w:lang w:val="en-US"/>
                          </w:rPr>
                          <m:t>m</m:t>
                        </m:r>
                      </m:sub>
                    </m:sSub>
                  </m:den>
                </m:f>
              </m:e>
            </m:d>
          </m:e>
        </m:func>
      </m:oMath>
      <w:r w:rsidR="000847EA" w:rsidRPr="007361B5">
        <w:rPr>
          <w:lang w:val="en-US"/>
        </w:rPr>
        <w:tab/>
      </w:r>
      <w:r w:rsidR="00DF1767" w:rsidRPr="007361B5">
        <w:rPr>
          <w:lang w:val="en-US"/>
        </w:rPr>
        <w:t>(</w:t>
      </w:r>
      <w:r w:rsidR="000847EA" w:rsidRPr="0042351D">
        <w:fldChar w:fldCharType="begin"/>
      </w:r>
      <w:r w:rsidR="000847EA" w:rsidRPr="007361B5">
        <w:rPr>
          <w:lang w:val="en-US"/>
        </w:rPr>
        <w:instrText xml:space="preserve"> SEQ ( \* ARABIC </w:instrText>
      </w:r>
      <w:r w:rsidR="000847EA" w:rsidRPr="0042351D">
        <w:fldChar w:fldCharType="separate"/>
      </w:r>
      <w:r w:rsidR="00493DDF">
        <w:rPr>
          <w:noProof/>
          <w:lang w:val="en-US"/>
        </w:rPr>
        <w:t>37</w:t>
      </w:r>
      <w:r w:rsidR="000847EA" w:rsidRPr="0042351D">
        <w:fldChar w:fldCharType="end"/>
      </w:r>
      <w:r w:rsidR="00DF1767" w:rsidRPr="007361B5">
        <w:rPr>
          <w:lang w:val="en-US"/>
        </w:rPr>
        <w:t>)</w:t>
      </w:r>
    </w:p>
    <w:p w14:paraId="74B2A91F" w14:textId="77777777" w:rsidR="005E3441" w:rsidRPr="00215FF0" w:rsidRDefault="00797801" w:rsidP="004948D6">
      <w:pPr>
        <w:spacing w:after="0"/>
        <w:rPr>
          <w:rFonts w:eastAsiaTheme="minorEastAsia"/>
          <w:lang w:val="en-US"/>
        </w:rPr>
      </w:pPr>
      <w:r>
        <w:rPr>
          <w:rFonts w:eastAsiaTheme="minorEastAsia"/>
          <w:lang w:val="en-US"/>
        </w:rPr>
        <w:t>otherwise</w:t>
      </w:r>
    </w:p>
    <w:p w14:paraId="050EF197" w14:textId="53311AA7" w:rsidR="005E3441" w:rsidRPr="00215FF0" w:rsidRDefault="007F7019" w:rsidP="004948D6">
      <w:pPr>
        <w:spacing w:after="0"/>
        <w:rPr>
          <w:rFonts w:eastAsiaTheme="minorEastAsia"/>
          <w:lang w:val="en-US"/>
        </w:rPr>
      </w:pPr>
      <m:oMath>
        <m:sSub>
          <m:sSubPr>
            <m:ctrlPr>
              <w:rPr>
                <w:rFonts w:ascii="Cambria Math" w:eastAsiaTheme="minorEastAsia" w:hAnsi="Cambria Math" w:cstheme="minorHAnsi"/>
                <w:i/>
                <w:lang w:val="en-US"/>
              </w:rPr>
            </m:ctrlPr>
          </m:sSubPr>
          <m:e>
            <m:r>
              <m:rPr>
                <m:nor/>
              </m:rPr>
              <w:rPr>
                <w:rFonts w:eastAsiaTheme="minorEastAsia" w:cstheme="minorHAnsi"/>
                <w:lang w:val="en-US"/>
              </w:rPr>
              <m:t>LAI</m:t>
            </m:r>
          </m:e>
          <m:sub>
            <m:r>
              <m:rPr>
                <m:nor/>
              </m:rPr>
              <w:rPr>
                <w:rFonts w:eastAsiaTheme="minorEastAsia" w:cstheme="minorHAnsi"/>
                <w:lang w:val="en-US"/>
              </w:rPr>
              <m:t>m</m:t>
            </m:r>
          </m:sub>
        </m:sSub>
        <m:r>
          <m:rPr>
            <m:nor/>
          </m:rPr>
          <w:rPr>
            <w:rFonts w:eastAsiaTheme="minorEastAsia" w:cstheme="minorHAnsi"/>
            <w:lang w:val="en-US"/>
          </w:rPr>
          <m:t>=0</m:t>
        </m:r>
      </m:oMath>
      <w:r w:rsidR="00797801" w:rsidRPr="00797801">
        <w:rPr>
          <w:rFonts w:eastAsiaTheme="minorEastAsia"/>
          <w:lang w:val="en-US"/>
        </w:rPr>
        <w:t>.</w:t>
      </w:r>
      <w:r w:rsidR="00181391" w:rsidRPr="00797801">
        <w:rPr>
          <w:rFonts w:eastAsiaTheme="minorEastAsia"/>
          <w:lang w:val="en-US"/>
        </w:rPr>
        <w:t xml:space="preserve"> </w:t>
      </w:r>
    </w:p>
    <w:p w14:paraId="07D82B7B" w14:textId="4F1D3452" w:rsidR="00C14D85" w:rsidRPr="00215FF0" w:rsidRDefault="005E3441" w:rsidP="004948D6">
      <w:pPr>
        <w:spacing w:after="0"/>
        <w:rPr>
          <w:rFonts w:eastAsiaTheme="minorEastAsia"/>
          <w:lang w:val="en-US"/>
        </w:rPr>
      </w:pPr>
      <w:r w:rsidRPr="00215FF0">
        <w:rPr>
          <w:rFonts w:eastAsiaTheme="minorEastAsia"/>
          <w:lang w:val="en-US"/>
        </w:rPr>
        <w:t>Senescent LAI (LAI</w:t>
      </w:r>
      <w:r w:rsidRPr="00215FF0">
        <w:rPr>
          <w:rFonts w:eastAsiaTheme="minorEastAsia"/>
          <w:vertAlign w:val="subscript"/>
          <w:lang w:val="en-US"/>
        </w:rPr>
        <w:t>s</w:t>
      </w:r>
      <w:r w:rsidR="00951C36">
        <w:rPr>
          <w:rFonts w:eastAsiaTheme="minorEastAsia"/>
          <w:lang w:val="en-US"/>
        </w:rPr>
        <w:t>, eq. 3</w:t>
      </w:r>
      <w:r w:rsidR="006739F3">
        <w:rPr>
          <w:rFonts w:eastAsiaTheme="minorEastAsia"/>
          <w:lang w:val="en-US"/>
        </w:rPr>
        <w:t>8</w:t>
      </w:r>
      <w:r w:rsidR="00552768">
        <w:rPr>
          <w:rFonts w:eastAsiaTheme="minorEastAsia"/>
          <w:lang w:val="en-US"/>
        </w:rPr>
        <w:t xml:space="preserve">) </w:t>
      </w:r>
      <w:r w:rsidR="009A6CF1">
        <w:rPr>
          <w:rFonts w:eastAsiaTheme="minorEastAsia"/>
          <w:lang w:val="en-US"/>
        </w:rPr>
        <w:t>i</w:t>
      </w:r>
      <w:r w:rsidRPr="00215FF0">
        <w:rPr>
          <w:rFonts w:eastAsiaTheme="minorEastAsia"/>
          <w:lang w:val="en-US"/>
        </w:rPr>
        <w:t>s split equally over three days.</w:t>
      </w:r>
    </w:p>
    <w:p w14:paraId="6BE6BC8B" w14:textId="35261919" w:rsidR="00181391" w:rsidRPr="007361B5" w:rsidRDefault="007F7019" w:rsidP="0042351D">
      <w:pPr>
        <w:pStyle w:val="Beschriftung"/>
        <w:rPr>
          <w:lang w:val="en-US"/>
        </w:rPr>
      </w:pPr>
      <m:oMath>
        <m:f>
          <m:fPr>
            <m:ctrlPr>
              <w:rPr>
                <w:rFonts w:ascii="Cambria Math" w:hAnsi="Cambria Math"/>
              </w:rPr>
            </m:ctrlPr>
          </m:fPr>
          <m:num>
            <m:sSub>
              <m:sSubPr>
                <m:ctrlPr>
                  <w:rPr>
                    <w:rFonts w:ascii="Cambria Math" w:hAnsi="Cambria Math"/>
                  </w:rPr>
                </m:ctrlPr>
              </m:sSubPr>
              <m:e>
                <m:r>
                  <m:rPr>
                    <m:nor/>
                  </m:rPr>
                  <w:rPr>
                    <w:lang w:val="en-US"/>
                  </w:rPr>
                  <m:t>dLAI</m:t>
                </m:r>
              </m:e>
              <m:sub>
                <m:r>
                  <m:rPr>
                    <m:nor/>
                  </m:rPr>
                  <w:rPr>
                    <w:lang w:val="en-US"/>
                  </w:rPr>
                  <m:t>s</m:t>
                </m:r>
              </m:sub>
            </m:sSub>
          </m:num>
          <m:den>
            <m:r>
              <m:rPr>
                <m:nor/>
              </m:rPr>
              <w:rPr>
                <w:lang w:val="en-US"/>
              </w:rPr>
              <m:t>dt</m:t>
            </m:r>
          </m:den>
        </m:f>
        <m:r>
          <m:rPr>
            <m:nor/>
          </m:rPr>
          <w:rPr>
            <w:lang w:val="en-US"/>
          </w:rPr>
          <m:t>=LAI-</m:t>
        </m:r>
        <m:sSub>
          <m:sSubPr>
            <m:ctrlPr>
              <w:rPr>
                <w:rFonts w:ascii="Cambria Math" w:hAnsi="Cambria Math"/>
              </w:rPr>
            </m:ctrlPr>
          </m:sSubPr>
          <m:e>
            <m:r>
              <m:rPr>
                <m:nor/>
              </m:rPr>
              <w:rPr>
                <w:lang w:val="en-US"/>
              </w:rPr>
              <m:t>LAI</m:t>
            </m:r>
          </m:e>
          <m:sub>
            <m:r>
              <m:rPr>
                <m:nor/>
              </m:rPr>
              <w:rPr>
                <w:lang w:val="en-US"/>
              </w:rPr>
              <m:t>m</m:t>
            </m:r>
          </m:sub>
        </m:sSub>
      </m:oMath>
      <w:r w:rsidR="000847EA" w:rsidRPr="007361B5">
        <w:rPr>
          <w:lang w:val="en-US"/>
        </w:rPr>
        <w:tab/>
      </w:r>
      <w:r w:rsidR="00DF1767" w:rsidRPr="007361B5">
        <w:rPr>
          <w:lang w:val="en-US"/>
        </w:rPr>
        <w:t>(</w:t>
      </w:r>
      <w:r w:rsidR="000847EA" w:rsidRPr="0042351D">
        <w:fldChar w:fldCharType="begin"/>
      </w:r>
      <w:r w:rsidR="000847EA" w:rsidRPr="007361B5">
        <w:rPr>
          <w:lang w:val="en-US"/>
        </w:rPr>
        <w:instrText xml:space="preserve"> SEQ ( \* ARABIC </w:instrText>
      </w:r>
      <w:r w:rsidR="000847EA" w:rsidRPr="0042351D">
        <w:fldChar w:fldCharType="separate"/>
      </w:r>
      <w:r w:rsidR="00493DDF">
        <w:rPr>
          <w:noProof/>
          <w:lang w:val="en-US"/>
        </w:rPr>
        <w:t>38</w:t>
      </w:r>
      <w:r w:rsidR="000847EA" w:rsidRPr="0042351D">
        <w:fldChar w:fldCharType="end"/>
      </w:r>
      <w:r w:rsidR="00DF1767" w:rsidRPr="007361B5">
        <w:rPr>
          <w:lang w:val="en-US"/>
        </w:rPr>
        <w:t>)</w:t>
      </w:r>
    </w:p>
    <w:p w14:paraId="55AA1FB9" w14:textId="7A7F00D9" w:rsidR="00181391" w:rsidRPr="00215FF0" w:rsidRDefault="003B000D" w:rsidP="00A26E1F">
      <w:pPr>
        <w:rPr>
          <w:lang w:val="en-US"/>
        </w:rPr>
      </w:pPr>
      <w:r>
        <w:rPr>
          <w:lang w:val="en-US"/>
        </w:rPr>
        <w:t>Significant senescence a</w:t>
      </w:r>
      <w:r w:rsidR="00552768">
        <w:rPr>
          <w:lang w:val="en-US"/>
        </w:rPr>
        <w:t xml:space="preserve">nd leaf loss due to aging </w:t>
      </w:r>
      <w:proofErr w:type="spellStart"/>
      <w:r w:rsidR="00552768">
        <w:rPr>
          <w:lang w:val="en-US"/>
        </w:rPr>
        <w:t>occur</w:t>
      </w:r>
      <w:r w:rsidR="00E355FD">
        <w:rPr>
          <w:lang w:val="en-US"/>
        </w:rPr>
        <w:t>r</w:t>
      </w:r>
      <w:r w:rsidR="000905BC">
        <w:rPr>
          <w:lang w:val="en-US"/>
        </w:rPr>
        <w:t>s</w:t>
      </w:r>
      <w:proofErr w:type="spellEnd"/>
      <w:r w:rsidR="00552768">
        <w:rPr>
          <w:lang w:val="en-US"/>
        </w:rPr>
        <w:t xml:space="preserve"> after flowering</w:t>
      </w:r>
      <w:r w:rsidR="000905BC">
        <w:rPr>
          <w:lang w:val="en-US"/>
        </w:rPr>
        <w:t>, resulting in increased</w:t>
      </w:r>
      <w:r>
        <w:rPr>
          <w:lang w:val="en-US"/>
        </w:rPr>
        <w:t xml:space="preserve"> LAI</w:t>
      </w:r>
      <w:r w:rsidRPr="003B000D">
        <w:rPr>
          <w:vertAlign w:val="subscript"/>
          <w:lang w:val="en-US"/>
        </w:rPr>
        <w:t>s</w:t>
      </w:r>
      <w:r>
        <w:rPr>
          <w:lang w:val="en-US"/>
        </w:rPr>
        <w:t xml:space="preserve">. </w:t>
      </w:r>
      <w:r w:rsidR="00181391" w:rsidRPr="00215FF0">
        <w:rPr>
          <w:lang w:val="en-US"/>
        </w:rPr>
        <w:t xml:space="preserve">Dry matter loss </w:t>
      </w:r>
      <w:r>
        <w:rPr>
          <w:lang w:val="en-US"/>
        </w:rPr>
        <w:t>caused by</w:t>
      </w:r>
      <w:r w:rsidR="00181391" w:rsidRPr="00215FF0">
        <w:rPr>
          <w:lang w:val="en-US"/>
        </w:rPr>
        <w:t xml:space="preserve"> self-shading (</w:t>
      </w:r>
      <w:proofErr w:type="spellStart"/>
      <w:r w:rsidR="00181391" w:rsidRPr="00215FF0">
        <w:rPr>
          <w:lang w:val="en-US"/>
        </w:rPr>
        <w:t>DMDead</w:t>
      </w:r>
      <w:r w:rsidR="00181391" w:rsidRPr="00215FF0">
        <w:rPr>
          <w:vertAlign w:val="subscript"/>
          <w:lang w:val="en-US"/>
        </w:rPr>
        <w:t>Sh</w:t>
      </w:r>
      <w:proofErr w:type="spellEnd"/>
      <w:r w:rsidR="009E23C1">
        <w:rPr>
          <w:lang w:val="en-US"/>
        </w:rPr>
        <w:t>, eq. 3</w:t>
      </w:r>
      <w:r w:rsidR="006739F3">
        <w:rPr>
          <w:lang w:val="en-US"/>
        </w:rPr>
        <w:t>9</w:t>
      </w:r>
      <w:r w:rsidR="00181391" w:rsidRPr="00215FF0">
        <w:rPr>
          <w:lang w:val="en-US"/>
        </w:rPr>
        <w:t xml:space="preserve">) </w:t>
      </w:r>
      <w:r>
        <w:rPr>
          <w:lang w:val="en-US"/>
        </w:rPr>
        <w:t>and aging (</w:t>
      </w:r>
      <w:proofErr w:type="spellStart"/>
      <w:r>
        <w:rPr>
          <w:lang w:val="en-US"/>
        </w:rPr>
        <w:t>DMDead</w:t>
      </w:r>
      <w:r w:rsidRPr="003B000D">
        <w:rPr>
          <w:vertAlign w:val="subscript"/>
          <w:lang w:val="en-US"/>
        </w:rPr>
        <w:t>Age</w:t>
      </w:r>
      <w:proofErr w:type="spellEnd"/>
      <w:r>
        <w:rPr>
          <w:lang w:val="en-US"/>
        </w:rPr>
        <w:t xml:space="preserve">) </w:t>
      </w:r>
      <w:r w:rsidR="000905BC">
        <w:rPr>
          <w:lang w:val="en-US"/>
        </w:rPr>
        <w:t>i</w:t>
      </w:r>
      <w:r w:rsidR="00181391" w:rsidRPr="00215FF0">
        <w:rPr>
          <w:lang w:val="en-US"/>
        </w:rPr>
        <w:t>s calculated from LAI</w:t>
      </w:r>
      <w:r w:rsidR="00181391" w:rsidRPr="00215FF0">
        <w:rPr>
          <w:vertAlign w:val="subscript"/>
          <w:lang w:val="en-US"/>
        </w:rPr>
        <w:t>s</w:t>
      </w:r>
      <w:r w:rsidR="00181391" w:rsidRPr="00215FF0">
        <w:rPr>
          <w:lang w:val="en-US"/>
        </w:rPr>
        <w:t xml:space="preserve"> and SLA of dead leaves (</w:t>
      </w:r>
      <w:proofErr w:type="spellStart"/>
      <w:r w:rsidR="00181391" w:rsidRPr="00215FF0">
        <w:rPr>
          <w:lang w:val="en-US"/>
        </w:rPr>
        <w:t>SLA</w:t>
      </w:r>
      <w:r w:rsidR="00181391" w:rsidRPr="00215FF0">
        <w:rPr>
          <w:vertAlign w:val="subscript"/>
          <w:lang w:val="en-US"/>
        </w:rPr>
        <w:t>Dead</w:t>
      </w:r>
      <w:proofErr w:type="spellEnd"/>
      <w:r w:rsidR="00181391" w:rsidRPr="00215FF0">
        <w:rPr>
          <w:lang w:val="en-US"/>
        </w:rPr>
        <w:t xml:space="preserve">). The </w:t>
      </w:r>
      <w:r w:rsidR="00552768">
        <w:rPr>
          <w:lang w:val="en-US"/>
        </w:rPr>
        <w:t xml:space="preserve">remaining dry </w:t>
      </w:r>
      <w:r w:rsidR="00552768">
        <w:rPr>
          <w:lang w:val="en-US"/>
        </w:rPr>
        <w:lastRenderedPageBreak/>
        <w:t>matter (</w:t>
      </w:r>
      <w:proofErr w:type="spellStart"/>
      <w:r w:rsidR="00552768">
        <w:rPr>
          <w:lang w:val="en-US"/>
        </w:rPr>
        <w:t>DMTrans</w:t>
      </w:r>
      <w:proofErr w:type="spellEnd"/>
      <w:r w:rsidR="009E23C1">
        <w:rPr>
          <w:lang w:val="en-US"/>
        </w:rPr>
        <w:t xml:space="preserve">, eq. </w:t>
      </w:r>
      <w:r w:rsidR="006739F3">
        <w:rPr>
          <w:lang w:val="en-US"/>
        </w:rPr>
        <w:t>40</w:t>
      </w:r>
      <w:r w:rsidR="00552768">
        <w:rPr>
          <w:lang w:val="en-US"/>
        </w:rPr>
        <w:t xml:space="preserve">) </w:t>
      </w:r>
      <w:r w:rsidR="000905BC">
        <w:rPr>
          <w:lang w:val="en-US"/>
        </w:rPr>
        <w:t>i</w:t>
      </w:r>
      <w:r w:rsidR="00181391" w:rsidRPr="00215FF0">
        <w:rPr>
          <w:lang w:val="en-US"/>
        </w:rPr>
        <w:t xml:space="preserve">s translocated and allocated according to the </w:t>
      </w:r>
      <w:r w:rsidR="00FA4067" w:rsidRPr="00215FF0">
        <w:rPr>
          <w:lang w:val="en-US"/>
        </w:rPr>
        <w:t xml:space="preserve">previously described </w:t>
      </w:r>
      <w:r w:rsidR="00181391" w:rsidRPr="00215FF0">
        <w:rPr>
          <w:lang w:val="en-US"/>
        </w:rPr>
        <w:t>growth stage depending approache</w:t>
      </w:r>
      <w:r w:rsidR="00181391" w:rsidRPr="00797801">
        <w:rPr>
          <w:lang w:val="en-US"/>
        </w:rPr>
        <w:t>s</w:t>
      </w:r>
      <w:r w:rsidR="00216FE4" w:rsidRPr="00797801">
        <w:rPr>
          <w:lang w:val="en-US"/>
        </w:rPr>
        <w:t xml:space="preserve"> (</w:t>
      </w:r>
      <w:r w:rsidR="00E93124">
        <w:rPr>
          <w:lang w:val="en-US"/>
        </w:rPr>
        <w:t>section</w:t>
      </w:r>
      <w:r w:rsidR="00797801" w:rsidRPr="00797801">
        <w:rPr>
          <w:lang w:val="en-US"/>
        </w:rPr>
        <w:t xml:space="preserve"> 2.2.2.3</w:t>
      </w:r>
      <w:r w:rsidR="00216FE4" w:rsidRPr="00797801">
        <w:rPr>
          <w:lang w:val="en-US"/>
        </w:rPr>
        <w:t>)</w:t>
      </w:r>
      <w:r>
        <w:rPr>
          <w:lang w:val="en-US"/>
        </w:rPr>
        <w:t>.</w:t>
      </w:r>
    </w:p>
    <w:p w14:paraId="7AA620F1" w14:textId="0A8B1D59" w:rsidR="00C14D85" w:rsidRPr="007361B5" w:rsidRDefault="007F7019" w:rsidP="0042351D">
      <w:pPr>
        <w:pStyle w:val="Beschriftung"/>
        <w:rPr>
          <w:lang w:val="en-US"/>
        </w:rPr>
      </w:pPr>
      <m:oMath>
        <m:f>
          <m:fPr>
            <m:ctrlPr>
              <w:rPr>
                <w:rFonts w:ascii="Cambria Math" w:hAnsi="Cambria Math"/>
              </w:rPr>
            </m:ctrlPr>
          </m:fPr>
          <m:num>
            <m:sSub>
              <m:sSubPr>
                <m:ctrlPr>
                  <w:rPr>
                    <w:rFonts w:ascii="Cambria Math" w:hAnsi="Cambria Math"/>
                  </w:rPr>
                </m:ctrlPr>
              </m:sSubPr>
              <m:e>
                <m:r>
                  <m:rPr>
                    <m:nor/>
                  </m:rPr>
                  <w:rPr>
                    <w:lang w:val="en-US"/>
                  </w:rPr>
                  <m:t>dDMDead</m:t>
                </m:r>
              </m:e>
              <m:sub>
                <m:r>
                  <m:rPr>
                    <m:nor/>
                  </m:rPr>
                  <w:rPr>
                    <w:lang w:val="en-US"/>
                  </w:rPr>
                  <m:t>Sh</m:t>
                </m:r>
              </m:sub>
            </m:sSub>
          </m:num>
          <m:den>
            <m:r>
              <m:rPr>
                <m:nor/>
              </m:rPr>
              <w:rPr>
                <w:lang w:val="en-US"/>
              </w:rPr>
              <m:t>dt</m:t>
            </m:r>
          </m:den>
        </m:f>
        <m:r>
          <m:rPr>
            <m:nor/>
          </m:rPr>
          <w:rPr>
            <w:lang w:val="en-US"/>
          </w:rPr>
          <m:t>=</m:t>
        </m:r>
        <m:f>
          <m:fPr>
            <m:ctrlPr>
              <w:rPr>
                <w:rFonts w:ascii="Cambria Math" w:hAnsi="Cambria Math"/>
              </w:rPr>
            </m:ctrlPr>
          </m:fPr>
          <m:num>
            <m:sSub>
              <m:sSubPr>
                <m:ctrlPr>
                  <w:rPr>
                    <w:rFonts w:ascii="Cambria Math" w:hAnsi="Cambria Math"/>
                  </w:rPr>
                </m:ctrlPr>
              </m:sSubPr>
              <m:e>
                <m:r>
                  <m:rPr>
                    <m:nor/>
                  </m:rPr>
                  <w:rPr>
                    <w:lang w:val="en-US"/>
                  </w:rPr>
                  <m:t>dLAI</m:t>
                </m:r>
              </m:e>
              <m:sub>
                <m:r>
                  <m:rPr>
                    <m:nor/>
                  </m:rPr>
                  <w:rPr>
                    <w:lang w:val="en-US"/>
                  </w:rPr>
                  <m:t>s</m:t>
                </m:r>
              </m:sub>
            </m:sSub>
          </m:num>
          <m:den>
            <m:r>
              <m:rPr>
                <m:nor/>
              </m:rPr>
              <w:rPr>
                <w:lang w:val="en-US"/>
              </w:rPr>
              <m:t>dt</m:t>
            </m:r>
          </m:den>
        </m:f>
        <m:r>
          <m:rPr>
            <m:nor/>
          </m:rPr>
          <w:rPr>
            <w:lang w:val="en-US"/>
          </w:rPr>
          <m:t>*(</m:t>
        </m:r>
        <m:sSub>
          <m:sSubPr>
            <m:ctrlPr>
              <w:rPr>
                <w:rFonts w:ascii="Cambria Math" w:hAnsi="Cambria Math"/>
              </w:rPr>
            </m:ctrlPr>
          </m:sSubPr>
          <m:e>
            <m:r>
              <m:rPr>
                <m:nor/>
              </m:rPr>
              <w:rPr>
                <w:lang w:val="en-US"/>
              </w:rPr>
              <m:t>SLA</m:t>
            </m:r>
          </m:e>
          <m:sub>
            <m:r>
              <m:rPr>
                <m:nor/>
              </m:rPr>
              <w:rPr>
                <w:lang w:val="en-US"/>
              </w:rPr>
              <m:t>Dead</m:t>
            </m:r>
          </m:sub>
        </m:sSub>
        <m:sSup>
          <m:sSupPr>
            <m:ctrlPr>
              <w:rPr>
                <w:rFonts w:ascii="Cambria Math" w:hAnsi="Cambria Math"/>
              </w:rPr>
            </m:ctrlPr>
          </m:sSupPr>
          <m:e>
            <m:r>
              <m:rPr>
                <m:nor/>
              </m:rPr>
              <w:rPr>
                <w:lang w:val="en-US"/>
              </w:rPr>
              <m:t>)</m:t>
            </m:r>
          </m:e>
          <m:sup>
            <m:r>
              <m:rPr>
                <m:nor/>
              </m:rPr>
              <w:rPr>
                <w:lang w:val="en-US"/>
              </w:rPr>
              <m:t>-1</m:t>
            </m:r>
          </m:sup>
        </m:sSup>
      </m:oMath>
      <w:r w:rsidR="000847EA" w:rsidRPr="007361B5">
        <w:rPr>
          <w:lang w:val="en-US"/>
        </w:rPr>
        <w:tab/>
      </w:r>
      <w:r w:rsidR="00DF1767" w:rsidRPr="007361B5">
        <w:rPr>
          <w:lang w:val="en-US"/>
        </w:rPr>
        <w:t>(</w:t>
      </w:r>
      <w:r w:rsidR="000847EA" w:rsidRPr="0042351D">
        <w:fldChar w:fldCharType="begin"/>
      </w:r>
      <w:r w:rsidR="000847EA" w:rsidRPr="007361B5">
        <w:rPr>
          <w:lang w:val="en-US"/>
        </w:rPr>
        <w:instrText xml:space="preserve"> SEQ ( \* ARABIC </w:instrText>
      </w:r>
      <w:r w:rsidR="000847EA" w:rsidRPr="0042351D">
        <w:fldChar w:fldCharType="separate"/>
      </w:r>
      <w:r w:rsidR="00493DDF">
        <w:rPr>
          <w:noProof/>
          <w:lang w:val="en-US"/>
        </w:rPr>
        <w:t>39</w:t>
      </w:r>
      <w:r w:rsidR="000847EA" w:rsidRPr="0042351D">
        <w:fldChar w:fldCharType="end"/>
      </w:r>
      <w:r w:rsidR="00DF1767" w:rsidRPr="007361B5">
        <w:rPr>
          <w:lang w:val="en-US"/>
        </w:rPr>
        <w:t>)</w:t>
      </w:r>
    </w:p>
    <w:p w14:paraId="18C5E235" w14:textId="1595A356" w:rsidR="00E43E87" w:rsidRPr="007361B5" w:rsidRDefault="007F7019" w:rsidP="0042351D">
      <w:pPr>
        <w:pStyle w:val="Beschriftung"/>
        <w:rPr>
          <w:lang w:val="en-US"/>
        </w:rPr>
      </w:pPr>
      <m:oMath>
        <m:f>
          <m:fPr>
            <m:ctrlPr>
              <w:rPr>
                <w:rFonts w:ascii="Cambria Math" w:hAnsi="Cambria Math"/>
              </w:rPr>
            </m:ctrlPr>
          </m:fPr>
          <m:num>
            <m:r>
              <m:rPr>
                <m:nor/>
              </m:rPr>
              <w:rPr>
                <w:lang w:val="en-US"/>
              </w:rPr>
              <m:t>dDMTrans</m:t>
            </m:r>
          </m:num>
          <m:den>
            <m:r>
              <m:rPr>
                <m:nor/>
              </m:rPr>
              <w:rPr>
                <w:lang w:val="en-US"/>
              </w:rPr>
              <m:t>dt</m:t>
            </m:r>
          </m:den>
        </m:f>
        <m:r>
          <m:rPr>
            <m:nor/>
          </m:rPr>
          <w:rPr>
            <w:lang w:val="en-US"/>
          </w:rPr>
          <m:t>=(</m:t>
        </m:r>
        <m:f>
          <m:fPr>
            <m:ctrlPr>
              <w:rPr>
                <w:rFonts w:ascii="Cambria Math" w:hAnsi="Cambria Math"/>
              </w:rPr>
            </m:ctrlPr>
          </m:fPr>
          <m:num>
            <m:sSub>
              <m:sSubPr>
                <m:ctrlPr>
                  <w:rPr>
                    <w:rFonts w:ascii="Cambria Math" w:hAnsi="Cambria Math"/>
                  </w:rPr>
                </m:ctrlPr>
              </m:sSubPr>
              <m:e>
                <m:r>
                  <m:rPr>
                    <m:nor/>
                  </m:rPr>
                  <w:rPr>
                    <w:lang w:val="en-US"/>
                  </w:rPr>
                  <m:t>dLAI</m:t>
                </m:r>
              </m:e>
              <m:sub>
                <m:r>
                  <m:rPr>
                    <m:nor/>
                  </m:rPr>
                  <w:rPr>
                    <w:lang w:val="en-US"/>
                  </w:rPr>
                  <m:t>s</m:t>
                </m:r>
              </m:sub>
            </m:sSub>
          </m:num>
          <m:den>
            <m:r>
              <m:rPr>
                <m:nor/>
              </m:rPr>
              <w:rPr>
                <w:lang w:val="en-US"/>
              </w:rPr>
              <m:t>dt</m:t>
            </m:r>
          </m:den>
        </m:f>
        <m:r>
          <m:rPr>
            <m:nor/>
          </m:rPr>
          <w:rPr>
            <w:lang w:val="en-US"/>
          </w:rPr>
          <m:t>*</m:t>
        </m:r>
        <m:d>
          <m:dPr>
            <m:ctrlPr>
              <w:rPr>
                <w:rFonts w:ascii="Cambria Math" w:hAnsi="Cambria Math"/>
              </w:rPr>
            </m:ctrlPr>
          </m:dPr>
          <m:e>
            <m:r>
              <m:rPr>
                <m:nor/>
              </m:rPr>
              <w:rPr>
                <w:lang w:val="en-US"/>
              </w:rPr>
              <m:t>SLA</m:t>
            </m:r>
          </m:e>
        </m:d>
        <m:sSup>
          <m:sSupPr>
            <m:ctrlPr>
              <w:rPr>
                <w:rFonts w:ascii="Cambria Math" w:hAnsi="Cambria Math"/>
              </w:rPr>
            </m:ctrlPr>
          </m:sSupPr>
          <m:e>
            <m:r>
              <m:rPr>
                <m:nor/>
              </m:rPr>
              <w:rPr>
                <w:lang w:val="en-US"/>
              </w:rPr>
              <m:t xml:space="preserve"> </m:t>
            </m:r>
          </m:e>
          <m:sup>
            <m:r>
              <m:rPr>
                <m:nor/>
              </m:rPr>
              <w:rPr>
                <w:lang w:val="en-US"/>
              </w:rPr>
              <m:t>-1</m:t>
            </m:r>
          </m:sup>
        </m:sSup>
        <m:r>
          <m:rPr>
            <m:nor/>
          </m:rPr>
          <w:rPr>
            <w:lang w:val="en-US"/>
          </w:rPr>
          <m:t>)-</m:t>
        </m:r>
        <m:f>
          <m:fPr>
            <m:ctrlPr>
              <w:rPr>
                <w:rFonts w:ascii="Cambria Math" w:hAnsi="Cambria Math"/>
              </w:rPr>
            </m:ctrlPr>
          </m:fPr>
          <m:num>
            <m:sSub>
              <m:sSubPr>
                <m:ctrlPr>
                  <w:rPr>
                    <w:rFonts w:ascii="Cambria Math" w:hAnsi="Cambria Math"/>
                  </w:rPr>
                </m:ctrlPr>
              </m:sSubPr>
              <m:e>
                <m:r>
                  <m:rPr>
                    <m:nor/>
                  </m:rPr>
                  <w:rPr>
                    <w:lang w:val="en-US"/>
                  </w:rPr>
                  <m:t>dDMDead</m:t>
                </m:r>
              </m:e>
              <m:sub>
                <m:r>
                  <m:rPr>
                    <m:nor/>
                  </m:rPr>
                  <w:rPr>
                    <w:lang w:val="en-US"/>
                  </w:rPr>
                  <m:t>Sh</m:t>
                </m:r>
              </m:sub>
            </m:sSub>
          </m:num>
          <m:den>
            <m:r>
              <m:rPr>
                <m:nor/>
              </m:rPr>
              <w:rPr>
                <w:lang w:val="en-US"/>
              </w:rPr>
              <m:t>dt</m:t>
            </m:r>
          </m:den>
        </m:f>
      </m:oMath>
      <w:r w:rsidR="000847EA" w:rsidRPr="007361B5">
        <w:rPr>
          <w:lang w:val="en-US"/>
        </w:rPr>
        <w:tab/>
      </w:r>
      <w:r w:rsidR="00DF1767" w:rsidRPr="007361B5">
        <w:rPr>
          <w:lang w:val="en-US"/>
        </w:rPr>
        <w:t>(</w:t>
      </w:r>
      <w:r w:rsidR="000847EA" w:rsidRPr="0042351D">
        <w:fldChar w:fldCharType="begin"/>
      </w:r>
      <w:r w:rsidR="000847EA" w:rsidRPr="007361B5">
        <w:rPr>
          <w:lang w:val="en-US"/>
        </w:rPr>
        <w:instrText xml:space="preserve"> SEQ ( \* ARABIC </w:instrText>
      </w:r>
      <w:r w:rsidR="000847EA" w:rsidRPr="0042351D">
        <w:fldChar w:fldCharType="separate"/>
      </w:r>
      <w:r w:rsidR="00493DDF">
        <w:rPr>
          <w:noProof/>
          <w:lang w:val="en-US"/>
        </w:rPr>
        <w:t>40</w:t>
      </w:r>
      <w:r w:rsidR="000847EA" w:rsidRPr="0042351D">
        <w:fldChar w:fldCharType="end"/>
      </w:r>
      <w:r w:rsidR="00DF1767" w:rsidRPr="007361B5">
        <w:rPr>
          <w:lang w:val="en-US"/>
        </w:rPr>
        <w:t>)</w:t>
      </w:r>
    </w:p>
    <w:p w14:paraId="2CF66990" w14:textId="191DD7B4" w:rsidR="00797801" w:rsidRPr="00215FF0" w:rsidRDefault="00797801" w:rsidP="001824ED">
      <w:pPr>
        <w:pStyle w:val="berschrift3"/>
      </w:pPr>
      <w:r w:rsidRPr="00215FF0">
        <w:t xml:space="preserve">N translocation and </w:t>
      </w:r>
      <w:r w:rsidRPr="00E778CA">
        <w:t>storage</w:t>
      </w:r>
    </w:p>
    <w:p w14:paraId="043C79D4" w14:textId="2CF85CD9" w:rsidR="00945FBD" w:rsidRDefault="00797801" w:rsidP="00A26E1F">
      <w:pPr>
        <w:rPr>
          <w:lang w:val="en-US"/>
        </w:rPr>
      </w:pPr>
      <w:r w:rsidRPr="00215FF0">
        <w:rPr>
          <w:lang w:val="en-US"/>
        </w:rPr>
        <w:t xml:space="preserve">Induced by senescence processes due to self-shading and aging, N </w:t>
      </w:r>
      <w:r w:rsidR="00134A64">
        <w:rPr>
          <w:lang w:val="en-US"/>
        </w:rPr>
        <w:t>is</w:t>
      </w:r>
      <w:r w:rsidRPr="00215FF0">
        <w:rPr>
          <w:lang w:val="en-US"/>
        </w:rPr>
        <w:t xml:space="preserve"> translocated from vegetative to generative plant </w:t>
      </w:r>
      <w:r w:rsidRPr="00F3727B">
        <w:rPr>
          <w:lang w:val="en-US"/>
        </w:rPr>
        <w:t>parts (</w:t>
      </w:r>
      <w:proofErr w:type="spellStart"/>
      <w:r w:rsidRPr="00F3727B">
        <w:rPr>
          <w:lang w:val="en-US"/>
        </w:rPr>
        <w:t>Malagoli</w:t>
      </w:r>
      <w:proofErr w:type="spellEnd"/>
      <w:r w:rsidRPr="00F3727B">
        <w:rPr>
          <w:lang w:val="en-US"/>
        </w:rPr>
        <w:t xml:space="preserve"> et al. 2005). Senescence processes lead to the loss of dry matter and N (Gabrielle et al. 1998). Dead</w:t>
      </w:r>
      <w:r w:rsidRPr="00215FF0">
        <w:rPr>
          <w:lang w:val="en-US"/>
        </w:rPr>
        <w:t xml:space="preserve"> leaves have a substantially lower N concentration than green leaves. Therefore, </w:t>
      </w:r>
      <w:r>
        <w:rPr>
          <w:lang w:val="en-US"/>
        </w:rPr>
        <w:t xml:space="preserve">in accordance with </w:t>
      </w:r>
      <w:proofErr w:type="spellStart"/>
      <w:r>
        <w:rPr>
          <w:lang w:val="en-US"/>
        </w:rPr>
        <w:t>Malagoli</w:t>
      </w:r>
      <w:proofErr w:type="spellEnd"/>
      <w:r>
        <w:rPr>
          <w:lang w:val="en-US"/>
        </w:rPr>
        <w:t xml:space="preserve"> et al. (2005), 35% of the N content remain</w:t>
      </w:r>
      <w:r w:rsidR="00134A64">
        <w:rPr>
          <w:lang w:val="en-US"/>
        </w:rPr>
        <w:t>s</w:t>
      </w:r>
      <w:r w:rsidRPr="00215FF0">
        <w:rPr>
          <w:lang w:val="en-US"/>
        </w:rPr>
        <w:t xml:space="preserve"> in the dead dry matter, while 65%</w:t>
      </w:r>
      <w:r>
        <w:rPr>
          <w:lang w:val="en-US"/>
        </w:rPr>
        <w:t xml:space="preserve"> (</w:t>
      </w:r>
      <w:proofErr w:type="spellStart"/>
      <w:r>
        <w:rPr>
          <w:lang w:val="en-US"/>
        </w:rPr>
        <w:t>pCn</w:t>
      </w:r>
      <w:r w:rsidRPr="00BC4DFE">
        <w:rPr>
          <w:vertAlign w:val="subscript"/>
          <w:lang w:val="en-US"/>
        </w:rPr>
        <w:t>Trans</w:t>
      </w:r>
      <w:proofErr w:type="spellEnd"/>
      <w:r>
        <w:rPr>
          <w:lang w:val="en-US"/>
        </w:rPr>
        <w:t>)</w:t>
      </w:r>
      <w:r w:rsidRPr="00215FF0">
        <w:rPr>
          <w:lang w:val="en-US"/>
        </w:rPr>
        <w:t xml:space="preserve"> </w:t>
      </w:r>
      <w:r w:rsidR="00134A64">
        <w:rPr>
          <w:lang w:val="en-US"/>
        </w:rPr>
        <w:t>is</w:t>
      </w:r>
      <w:r w:rsidR="00134A64" w:rsidRPr="00215FF0">
        <w:rPr>
          <w:lang w:val="en-US"/>
        </w:rPr>
        <w:t xml:space="preserve"> </w:t>
      </w:r>
      <w:r w:rsidRPr="00215FF0">
        <w:rPr>
          <w:lang w:val="en-US"/>
        </w:rPr>
        <w:t>potentially translocated (</w:t>
      </w:r>
      <w:proofErr w:type="spellStart"/>
      <w:r w:rsidRPr="00215FF0">
        <w:rPr>
          <w:lang w:val="en-US"/>
        </w:rPr>
        <w:t>potN</w:t>
      </w:r>
      <w:r w:rsidRPr="00215FF0">
        <w:rPr>
          <w:vertAlign w:val="subscript"/>
          <w:lang w:val="en-US"/>
        </w:rPr>
        <w:t>Trans</w:t>
      </w:r>
      <w:proofErr w:type="spellEnd"/>
      <w:r w:rsidR="009E23C1">
        <w:rPr>
          <w:lang w:val="en-US"/>
        </w:rPr>
        <w:t xml:space="preserve">, eq. </w:t>
      </w:r>
      <w:r w:rsidR="006739F3">
        <w:rPr>
          <w:lang w:val="en-US"/>
        </w:rPr>
        <w:t>41</w:t>
      </w:r>
      <w:r w:rsidRPr="00215FF0">
        <w:rPr>
          <w:lang w:val="en-US"/>
        </w:rPr>
        <w:t>)</w:t>
      </w:r>
      <w:r w:rsidR="00945FBD">
        <w:rPr>
          <w:lang w:val="en-US"/>
        </w:rPr>
        <w:t>:</w:t>
      </w:r>
    </w:p>
    <w:commentRangeStart w:id="78"/>
    <w:commentRangeStart w:id="79"/>
    <w:p w14:paraId="1F1A7C8E" w14:textId="18D326AB" w:rsidR="00945FBD" w:rsidRPr="007361B5" w:rsidRDefault="007F7019" w:rsidP="0042351D">
      <w:pPr>
        <w:pStyle w:val="Beschriftung"/>
        <w:rPr>
          <w:lang w:val="en-US"/>
        </w:rPr>
      </w:pPr>
      <m:oMath>
        <m:f>
          <m:fPr>
            <m:ctrlPr>
              <w:rPr>
                <w:rFonts w:ascii="Cambria Math" w:hAnsi="Cambria Math"/>
              </w:rPr>
            </m:ctrlPr>
          </m:fPr>
          <m:num>
            <m:sSub>
              <m:sSubPr>
                <m:ctrlPr>
                  <w:rPr>
                    <w:rFonts w:ascii="Cambria Math" w:hAnsi="Cambria Math"/>
                  </w:rPr>
                </m:ctrlPr>
              </m:sSubPr>
              <m:e>
                <m:r>
                  <m:rPr>
                    <m:nor/>
                  </m:rPr>
                  <w:rPr>
                    <w:lang w:val="en-US"/>
                  </w:rPr>
                  <m:t>dpotN</m:t>
                </m:r>
              </m:e>
              <m:sub>
                <m:r>
                  <m:rPr>
                    <m:nor/>
                  </m:rPr>
                  <w:rPr>
                    <w:lang w:val="en-US"/>
                  </w:rPr>
                  <m:t>Trans</m:t>
                </m:r>
              </m:sub>
            </m:sSub>
          </m:num>
          <m:den>
            <m:r>
              <m:rPr>
                <m:nor/>
              </m:rPr>
              <w:rPr>
                <w:lang w:val="en-US"/>
              </w:rPr>
              <m:t>dt</m:t>
            </m:r>
          </m:den>
        </m:f>
        <m:r>
          <m:rPr>
            <m:nor/>
          </m:rPr>
          <w:rPr>
            <w:lang w:val="en-US"/>
          </w:rPr>
          <m:t>=-</m:t>
        </m:r>
        <m:f>
          <m:fPr>
            <m:ctrlPr>
              <w:rPr>
                <w:rFonts w:ascii="Cambria Math" w:hAnsi="Cambria Math"/>
              </w:rPr>
            </m:ctrlPr>
          </m:fPr>
          <m:num>
            <m:sSub>
              <m:sSubPr>
                <m:ctrlPr>
                  <w:rPr>
                    <w:rFonts w:ascii="Cambria Math" w:hAnsi="Cambria Math"/>
                  </w:rPr>
                </m:ctrlPr>
              </m:sSubPr>
              <m:e>
                <m:r>
                  <m:rPr>
                    <m:nor/>
                  </m:rPr>
                  <w:rPr>
                    <w:lang w:val="en-US"/>
                  </w:rPr>
                  <m:t>dN</m:t>
                </m:r>
              </m:e>
              <m:sub>
                <m:r>
                  <m:rPr>
                    <m:nor/>
                  </m:rPr>
                  <w:rPr>
                    <w:lang w:val="en-US"/>
                  </w:rPr>
                  <m:t>Leaf</m:t>
                </m:r>
              </m:sub>
            </m:sSub>
          </m:num>
          <m:den>
            <m:r>
              <m:rPr>
                <m:nor/>
              </m:rPr>
              <w:rPr>
                <w:lang w:val="en-US"/>
              </w:rPr>
              <m:t>dt</m:t>
            </m:r>
          </m:den>
        </m:f>
        <m:r>
          <m:rPr>
            <m:nor/>
          </m:rPr>
          <w:rPr>
            <w:lang w:val="en-US"/>
          </w:rPr>
          <m:t>*</m:t>
        </m:r>
        <m:sSub>
          <m:sSubPr>
            <m:ctrlPr>
              <w:rPr>
                <w:rFonts w:ascii="Cambria Math" w:hAnsi="Cambria Math"/>
              </w:rPr>
            </m:ctrlPr>
          </m:sSubPr>
          <m:e>
            <m:r>
              <m:rPr>
                <m:nor/>
              </m:rPr>
              <w:rPr>
                <w:lang w:val="en-US"/>
              </w:rPr>
              <m:t>pCn</m:t>
            </m:r>
          </m:e>
          <m:sub>
            <m:r>
              <m:rPr>
                <m:nor/>
              </m:rPr>
              <w:rPr>
                <w:lang w:val="en-US"/>
              </w:rPr>
              <m:t>Trans</m:t>
            </m:r>
          </m:sub>
        </m:sSub>
        <m:r>
          <m:rPr>
            <m:nor/>
          </m:rPr>
          <w:rPr>
            <w:lang w:val="en-US"/>
          </w:rPr>
          <m:t xml:space="preserve">,     </m:t>
        </m:r>
        <m:f>
          <m:fPr>
            <m:ctrlPr>
              <w:rPr>
                <w:rFonts w:ascii="Cambria Math" w:hAnsi="Cambria Math"/>
              </w:rPr>
            </m:ctrlPr>
          </m:fPr>
          <m:num>
            <m:sSub>
              <m:sSubPr>
                <m:ctrlPr>
                  <w:rPr>
                    <w:rFonts w:ascii="Cambria Math" w:hAnsi="Cambria Math"/>
                  </w:rPr>
                </m:ctrlPr>
              </m:sSubPr>
              <m:e>
                <m:r>
                  <m:rPr>
                    <m:nor/>
                  </m:rPr>
                  <w:rPr>
                    <w:lang w:val="en-US"/>
                  </w:rPr>
                  <m:t>dDMDead</m:t>
                </m:r>
              </m:e>
              <m:sub>
                <m:r>
                  <m:rPr>
                    <m:nor/>
                  </m:rPr>
                  <w:rPr>
                    <w:lang w:val="en-US"/>
                  </w:rPr>
                  <m:t>Frost</m:t>
                </m:r>
              </m:sub>
            </m:sSub>
          </m:num>
          <m:den>
            <m:r>
              <m:rPr>
                <m:nor/>
              </m:rPr>
              <w:rPr>
                <w:lang w:val="en-US"/>
              </w:rPr>
              <m:t>dt</m:t>
            </m:r>
          </m:den>
        </m:f>
        <m:r>
          <m:rPr>
            <m:nor/>
          </m:rPr>
          <w:rPr>
            <w:lang w:val="en-US"/>
          </w:rPr>
          <m:t xml:space="preserve">=0; </m:t>
        </m:r>
        <m:f>
          <m:fPr>
            <m:ctrlPr>
              <w:rPr>
                <w:rFonts w:ascii="Cambria Math" w:hAnsi="Cambria Math"/>
              </w:rPr>
            </m:ctrlPr>
          </m:fPr>
          <m:num>
            <m:sSub>
              <m:sSubPr>
                <m:ctrlPr>
                  <w:rPr>
                    <w:rFonts w:ascii="Cambria Math" w:hAnsi="Cambria Math"/>
                  </w:rPr>
                </m:ctrlPr>
              </m:sSubPr>
              <m:e>
                <m:r>
                  <m:rPr>
                    <m:nor/>
                  </m:rPr>
                  <w:rPr>
                    <w:lang w:val="en-US"/>
                  </w:rPr>
                  <m:t>dN</m:t>
                </m:r>
              </m:e>
              <m:sub>
                <m:r>
                  <m:rPr>
                    <m:nor/>
                  </m:rPr>
                  <w:rPr>
                    <w:lang w:val="en-US"/>
                  </w:rPr>
                  <m:t>Leaf</m:t>
                </m:r>
              </m:sub>
            </m:sSub>
          </m:num>
          <m:den>
            <m:r>
              <m:rPr>
                <m:nor/>
              </m:rPr>
              <w:rPr>
                <w:lang w:val="en-US"/>
              </w:rPr>
              <m:t>dt</m:t>
            </m:r>
          </m:den>
        </m:f>
        <m:r>
          <m:rPr>
            <m:nor/>
          </m:rPr>
          <w:rPr>
            <w:lang w:val="en-US"/>
          </w:rPr>
          <m:t>&lt;0</m:t>
        </m:r>
        <w:commentRangeEnd w:id="78"/>
        <m:r>
          <m:rPr>
            <m:nor/>
          </m:rPr>
          <w:rPr>
            <w:rStyle w:val="Kommentarzeichen"/>
            <w:sz w:val="22"/>
            <w:szCs w:val="18"/>
          </w:rPr>
          <w:commentReference w:id="78"/>
        </m:r>
        <w:commentRangeEnd w:id="79"/>
        <m:r>
          <m:rPr>
            <m:nor/>
          </m:rPr>
          <w:rPr>
            <w:rStyle w:val="Kommentarzeichen"/>
            <w:sz w:val="22"/>
            <w:szCs w:val="18"/>
          </w:rPr>
          <w:commentReference w:id="79"/>
        </m:r>
      </m:oMath>
      <w:r w:rsidR="00945FBD" w:rsidRPr="007361B5">
        <w:rPr>
          <w:lang w:val="en-US"/>
        </w:rPr>
        <w:tab/>
      </w:r>
      <w:r w:rsidR="00DF1767" w:rsidRPr="007361B5">
        <w:rPr>
          <w:lang w:val="en-US"/>
        </w:rPr>
        <w:t>(</w:t>
      </w:r>
      <w:r w:rsidR="00945FBD" w:rsidRPr="0042351D">
        <w:fldChar w:fldCharType="begin"/>
      </w:r>
      <w:r w:rsidR="00945FBD" w:rsidRPr="007361B5">
        <w:rPr>
          <w:lang w:val="en-US"/>
        </w:rPr>
        <w:instrText xml:space="preserve"> SEQ ( \* ARABIC </w:instrText>
      </w:r>
      <w:r w:rsidR="00945FBD" w:rsidRPr="0042351D">
        <w:fldChar w:fldCharType="separate"/>
      </w:r>
      <w:r w:rsidR="00493DDF">
        <w:rPr>
          <w:noProof/>
          <w:lang w:val="en-US"/>
        </w:rPr>
        <w:t>41</w:t>
      </w:r>
      <w:r w:rsidR="00945FBD" w:rsidRPr="0042351D">
        <w:fldChar w:fldCharType="end"/>
      </w:r>
      <w:r w:rsidR="00DF1767" w:rsidRPr="007361B5">
        <w:rPr>
          <w:lang w:val="en-US"/>
        </w:rPr>
        <w:t>)</w:t>
      </w:r>
    </w:p>
    <w:p w14:paraId="00B5AED5" w14:textId="7CFF3C0D" w:rsidR="00945FBD" w:rsidRPr="007361B5" w:rsidRDefault="007F7019" w:rsidP="0042351D">
      <w:pPr>
        <w:pStyle w:val="Beschriftung"/>
        <w:rPr>
          <w:lang w:val="en-US"/>
        </w:rPr>
      </w:pPr>
      <m:oMath>
        <m:f>
          <m:fPr>
            <m:ctrlPr>
              <w:rPr>
                <w:rFonts w:ascii="Cambria Math" w:hAnsi="Cambria Math"/>
              </w:rPr>
            </m:ctrlPr>
          </m:fPr>
          <m:num>
            <m:sSub>
              <m:sSubPr>
                <m:ctrlPr>
                  <w:rPr>
                    <w:rFonts w:ascii="Cambria Math" w:hAnsi="Cambria Math"/>
                  </w:rPr>
                </m:ctrlPr>
              </m:sSubPr>
              <m:e>
                <m:r>
                  <m:rPr>
                    <m:nor/>
                  </m:rPr>
                  <w:rPr>
                    <w:lang w:val="en-US"/>
                  </w:rPr>
                  <m:t>dpotN</m:t>
                </m:r>
              </m:e>
              <m:sub>
                <m:r>
                  <m:rPr>
                    <m:nor/>
                  </m:rPr>
                  <w:rPr>
                    <w:lang w:val="en-US"/>
                  </w:rPr>
                  <m:t>Pool</m:t>
                </m:r>
              </m:sub>
            </m:sSub>
          </m:num>
          <m:den>
            <m:r>
              <m:rPr>
                <m:nor/>
              </m:rPr>
              <w:rPr>
                <w:lang w:val="en-US"/>
              </w:rPr>
              <m:t>dt</m:t>
            </m:r>
          </m:den>
        </m:f>
        <m:r>
          <m:rPr>
            <m:nor/>
          </m:rPr>
          <w:rPr>
            <w:lang w:val="en-US"/>
          </w:rPr>
          <m:t>=</m:t>
        </m:r>
        <m:f>
          <m:fPr>
            <m:ctrlPr>
              <w:rPr>
                <w:rFonts w:ascii="Cambria Math" w:hAnsi="Cambria Math"/>
              </w:rPr>
            </m:ctrlPr>
          </m:fPr>
          <m:num>
            <m:sSub>
              <m:sSubPr>
                <m:ctrlPr>
                  <w:rPr>
                    <w:rFonts w:ascii="Cambria Math" w:hAnsi="Cambria Math"/>
                  </w:rPr>
                </m:ctrlPr>
              </m:sSubPr>
              <m:e>
                <m:r>
                  <m:rPr>
                    <m:nor/>
                  </m:rPr>
                  <w:rPr>
                    <w:lang w:val="en-US"/>
                  </w:rPr>
                  <m:t>dpotN</m:t>
                </m:r>
              </m:e>
              <m:sub>
                <m:r>
                  <m:rPr>
                    <m:nor/>
                  </m:rPr>
                  <w:rPr>
                    <w:lang w:val="en-US"/>
                  </w:rPr>
                  <m:t>Trans</m:t>
                </m:r>
              </m:sub>
            </m:sSub>
          </m:num>
          <m:den>
            <m:r>
              <m:rPr>
                <m:nor/>
              </m:rPr>
              <w:rPr>
                <w:lang w:val="en-US"/>
              </w:rPr>
              <m:t>dt</m:t>
            </m:r>
          </m:den>
        </m:f>
        <m:r>
          <m:rPr>
            <m:nor/>
          </m:rPr>
          <w:rPr>
            <w:lang w:val="en-US"/>
          </w:rPr>
          <m:t>-</m:t>
        </m:r>
        <m:f>
          <m:fPr>
            <m:ctrlPr>
              <w:rPr>
                <w:rFonts w:ascii="Cambria Math" w:hAnsi="Cambria Math"/>
              </w:rPr>
            </m:ctrlPr>
          </m:fPr>
          <m:num>
            <m:sSub>
              <m:sSubPr>
                <m:ctrlPr>
                  <w:rPr>
                    <w:rFonts w:ascii="Cambria Math" w:hAnsi="Cambria Math"/>
                  </w:rPr>
                </m:ctrlPr>
              </m:sSubPr>
              <m:e>
                <m:r>
                  <m:rPr>
                    <m:nor/>
                  </m:rPr>
                  <w:rPr>
                    <w:lang w:val="en-US"/>
                  </w:rPr>
                  <m:t>dN</m:t>
                </m:r>
              </m:e>
              <m:sub>
                <m:r>
                  <m:rPr>
                    <m:nor/>
                  </m:rPr>
                  <w:rPr>
                    <w:lang w:val="en-US"/>
                  </w:rPr>
                  <m:t>Gen</m:t>
                </m:r>
              </m:sub>
            </m:sSub>
          </m:num>
          <m:den>
            <m:r>
              <m:rPr>
                <m:nor/>
              </m:rPr>
              <w:rPr>
                <w:lang w:val="en-US"/>
              </w:rPr>
              <m:t>dt</m:t>
            </m:r>
          </m:den>
        </m:f>
      </m:oMath>
      <w:r w:rsidR="00945FBD" w:rsidRPr="007361B5">
        <w:rPr>
          <w:lang w:val="en-US"/>
        </w:rPr>
        <w:tab/>
      </w:r>
      <w:r w:rsidR="00DF1767" w:rsidRPr="007361B5">
        <w:rPr>
          <w:lang w:val="en-US"/>
        </w:rPr>
        <w:t>(</w:t>
      </w:r>
      <w:r w:rsidR="00945FBD" w:rsidRPr="0042351D">
        <w:fldChar w:fldCharType="begin"/>
      </w:r>
      <w:r w:rsidR="00945FBD" w:rsidRPr="007361B5">
        <w:rPr>
          <w:lang w:val="en-US"/>
        </w:rPr>
        <w:instrText xml:space="preserve"> SEQ ( \* ARABIC </w:instrText>
      </w:r>
      <w:r w:rsidR="00945FBD" w:rsidRPr="0042351D">
        <w:fldChar w:fldCharType="separate"/>
      </w:r>
      <w:r w:rsidR="00493DDF">
        <w:rPr>
          <w:noProof/>
          <w:lang w:val="en-US"/>
        </w:rPr>
        <w:t>42</w:t>
      </w:r>
      <w:r w:rsidR="00945FBD" w:rsidRPr="0042351D">
        <w:fldChar w:fldCharType="end"/>
      </w:r>
      <w:r w:rsidR="00DF1767" w:rsidRPr="007361B5">
        <w:rPr>
          <w:lang w:val="en-US"/>
        </w:rPr>
        <w:t>)</w:t>
      </w:r>
    </w:p>
    <w:p w14:paraId="19FE7DBD" w14:textId="04068B3B" w:rsidR="00945FBD" w:rsidRDefault="00797801" w:rsidP="00A26E1F">
      <w:pPr>
        <w:rPr>
          <w:lang w:val="en-US"/>
        </w:rPr>
      </w:pPr>
      <w:r w:rsidRPr="00215FF0">
        <w:rPr>
          <w:lang w:val="en-US"/>
        </w:rPr>
        <w:t>Due to the fact, tha</w:t>
      </w:r>
      <w:r>
        <w:rPr>
          <w:lang w:val="en-US"/>
        </w:rPr>
        <w:t>t leaf senescence already occur</w:t>
      </w:r>
      <w:r w:rsidR="00134A64">
        <w:rPr>
          <w:lang w:val="en-US"/>
        </w:rPr>
        <w:t>s</w:t>
      </w:r>
      <w:r w:rsidRPr="00215FF0">
        <w:rPr>
          <w:lang w:val="en-US"/>
        </w:rPr>
        <w:t xml:space="preserve"> before start </w:t>
      </w:r>
      <w:r>
        <w:rPr>
          <w:lang w:val="en-US"/>
        </w:rPr>
        <w:t xml:space="preserve">of the development of reproductive organs, N </w:t>
      </w:r>
      <w:r w:rsidR="00134A64">
        <w:rPr>
          <w:lang w:val="en-US"/>
        </w:rPr>
        <w:t>i</w:t>
      </w:r>
      <w:r w:rsidRPr="00215FF0">
        <w:rPr>
          <w:lang w:val="en-US"/>
        </w:rPr>
        <w:t>s temporarily stored, predominantly in stems</w:t>
      </w:r>
      <w:r w:rsidR="00134A64">
        <w:rPr>
          <w:lang w:val="en-US"/>
        </w:rPr>
        <w:t xml:space="preserve"> and</w:t>
      </w:r>
      <w:r w:rsidRPr="00215FF0">
        <w:rPr>
          <w:lang w:val="en-US"/>
        </w:rPr>
        <w:t xml:space="preserve"> roots (</w:t>
      </w:r>
      <w:proofErr w:type="spellStart"/>
      <w:r w:rsidRPr="00215FF0">
        <w:rPr>
          <w:lang w:val="en-US"/>
        </w:rPr>
        <w:t>potN</w:t>
      </w:r>
      <w:r w:rsidRPr="00215FF0">
        <w:rPr>
          <w:vertAlign w:val="subscript"/>
          <w:lang w:val="en-US"/>
        </w:rPr>
        <w:t>Pool</w:t>
      </w:r>
      <w:proofErr w:type="spellEnd"/>
      <w:r w:rsidR="00E93124">
        <w:rPr>
          <w:lang w:val="en-US"/>
        </w:rPr>
        <w:t xml:space="preserve">, eq. </w:t>
      </w:r>
      <w:r w:rsidR="0070056A">
        <w:rPr>
          <w:lang w:val="en-US"/>
        </w:rPr>
        <w:t>4</w:t>
      </w:r>
      <w:r w:rsidR="006739F3">
        <w:rPr>
          <w:lang w:val="en-US"/>
        </w:rPr>
        <w:t>2</w:t>
      </w:r>
      <w:r w:rsidRPr="00215FF0">
        <w:rPr>
          <w:lang w:val="en-US"/>
        </w:rPr>
        <w:t xml:space="preserve">). The storage capacity of stems </w:t>
      </w:r>
      <w:r>
        <w:rPr>
          <w:lang w:val="en-US"/>
        </w:rPr>
        <w:t xml:space="preserve">and roots </w:t>
      </w:r>
      <w:r w:rsidR="00134A64">
        <w:rPr>
          <w:lang w:val="en-US"/>
        </w:rPr>
        <w:t>i</w:t>
      </w:r>
      <w:r w:rsidRPr="00215FF0">
        <w:rPr>
          <w:lang w:val="en-US"/>
        </w:rPr>
        <w:t>s limited by the</w:t>
      </w:r>
      <w:r>
        <w:rPr>
          <w:lang w:val="en-US"/>
        </w:rPr>
        <w:t>ir</w:t>
      </w:r>
      <w:r w:rsidRPr="00215FF0">
        <w:rPr>
          <w:lang w:val="en-US"/>
        </w:rPr>
        <w:t xml:space="preserve"> maximum </w:t>
      </w:r>
      <w:r>
        <w:rPr>
          <w:lang w:val="en-US"/>
        </w:rPr>
        <w:t xml:space="preserve">N </w:t>
      </w:r>
      <w:r w:rsidRPr="00215FF0">
        <w:rPr>
          <w:lang w:val="en-US"/>
        </w:rPr>
        <w:t>concentration</w:t>
      </w:r>
      <w:r w:rsidR="00E93124">
        <w:rPr>
          <w:lang w:val="en-US"/>
        </w:rPr>
        <w:t xml:space="preserve"> (eq. </w:t>
      </w:r>
      <w:r w:rsidR="0070056A">
        <w:rPr>
          <w:lang w:val="en-US"/>
        </w:rPr>
        <w:t>4</w:t>
      </w:r>
      <w:r w:rsidR="006739F3">
        <w:rPr>
          <w:lang w:val="en-US"/>
        </w:rPr>
        <w:t>3</w:t>
      </w:r>
      <w:r w:rsidR="009E23C1">
        <w:rPr>
          <w:lang w:val="en-US"/>
        </w:rPr>
        <w:t>)</w:t>
      </w:r>
      <w:r w:rsidR="00945FBD">
        <w:rPr>
          <w:lang w:val="en-US"/>
        </w:rPr>
        <w:t>:</w:t>
      </w:r>
    </w:p>
    <w:p w14:paraId="532A6E50" w14:textId="69D0C67F" w:rsidR="00945FBD" w:rsidRPr="00FE7CC9" w:rsidRDefault="00945FBD" w:rsidP="00945FBD">
      <w:pPr>
        <w:spacing w:after="0"/>
        <w:rPr>
          <w:rFonts w:eastAsiaTheme="minorEastAsia"/>
        </w:rPr>
      </w:pPr>
      <w:r w:rsidRPr="00945FBD">
        <w:rPr>
          <w:rFonts w:eastAsiaTheme="minorEastAsia"/>
          <w:lang w:val="en-US"/>
        </w:rPr>
        <w:t xml:space="preserve"> </w:t>
      </w:r>
      <w:proofErr w:type="spellStart"/>
      <w:r w:rsidRPr="00FE7CC9">
        <w:rPr>
          <w:rFonts w:eastAsiaTheme="minorEastAsia"/>
        </w:rPr>
        <w:t>If</w:t>
      </w:r>
      <w:proofErr w:type="spellEnd"/>
      <w:r w:rsidRPr="00FE7CC9">
        <w:rPr>
          <w:rFonts w:eastAsiaTheme="minorEastAsia"/>
        </w:rPr>
        <w:t xml:space="preserve"> </w:t>
      </w:r>
      <m:oMath>
        <m:f>
          <m:fPr>
            <m:ctrlPr>
              <w:rPr>
                <w:rFonts w:ascii="Cambria Math" w:eastAsiaTheme="minorEastAsia" w:hAnsi="Cambria Math" w:cstheme="minorHAnsi"/>
                <w:i/>
                <w:lang w:val="en-US"/>
              </w:rPr>
            </m:ctrlPr>
          </m:fPr>
          <m:num>
            <m:sSub>
              <m:sSubPr>
                <m:ctrlPr>
                  <w:rPr>
                    <w:rFonts w:ascii="Cambria Math" w:eastAsiaTheme="minorEastAsia" w:hAnsi="Cambria Math" w:cstheme="minorHAnsi"/>
                    <w:i/>
                    <w:lang w:val="en-US"/>
                  </w:rPr>
                </m:ctrlPr>
              </m:sSubPr>
              <m:e>
                <w:proofErr w:type="spellStart"/>
                <m:r>
                  <m:rPr>
                    <m:nor/>
                  </m:rPr>
                  <w:rPr>
                    <w:rFonts w:eastAsiaTheme="minorEastAsia" w:cstheme="minorHAnsi"/>
                  </w:rPr>
                  <m:t>dN</m:t>
                </m:r>
                <w:proofErr w:type="spellEnd"/>
              </m:e>
              <m:sub>
                <m:r>
                  <m:rPr>
                    <m:nor/>
                  </m:rPr>
                  <w:rPr>
                    <w:rFonts w:eastAsiaTheme="minorEastAsia" w:cstheme="minorHAnsi"/>
                  </w:rPr>
                  <m:t>Gen</m:t>
                </m:r>
              </m:sub>
            </m:sSub>
          </m:num>
          <m:den>
            <m:r>
              <m:rPr>
                <m:nor/>
              </m:rPr>
              <w:rPr>
                <w:rFonts w:eastAsiaTheme="minorEastAsia" w:cstheme="minorHAnsi"/>
              </w:rPr>
              <m:t>dt</m:t>
            </m:r>
          </m:den>
        </m:f>
        <m:r>
          <m:rPr>
            <m:nor/>
          </m:rPr>
          <w:rPr>
            <w:rFonts w:eastAsiaTheme="minorEastAsia" w:cstheme="minorHAnsi"/>
          </w:rPr>
          <m:t>≤</m:t>
        </m:r>
        <m:f>
          <m:fPr>
            <m:ctrlPr>
              <w:rPr>
                <w:rFonts w:ascii="Cambria Math" w:eastAsiaTheme="minorEastAsia" w:hAnsi="Cambria Math" w:cstheme="minorHAnsi"/>
                <w:i/>
                <w:lang w:val="en-US"/>
              </w:rPr>
            </m:ctrlPr>
          </m:fPr>
          <m:num>
            <m:sSub>
              <m:sSubPr>
                <m:ctrlPr>
                  <w:rPr>
                    <w:rFonts w:ascii="Cambria Math" w:eastAsiaTheme="minorEastAsia" w:hAnsi="Cambria Math" w:cstheme="minorHAnsi"/>
                    <w:i/>
                    <w:lang w:val="en-US"/>
                  </w:rPr>
                </m:ctrlPr>
              </m:sSubPr>
              <m:e>
                <m:r>
                  <m:rPr>
                    <m:nor/>
                  </m:rPr>
                  <w:rPr>
                    <w:rFonts w:eastAsiaTheme="minorEastAsia" w:cstheme="minorHAnsi"/>
                  </w:rPr>
                  <m:t>dpotN</m:t>
                </m:r>
              </m:e>
              <m:sub>
                <m:r>
                  <m:rPr>
                    <m:nor/>
                  </m:rPr>
                  <w:rPr>
                    <w:rFonts w:eastAsiaTheme="minorEastAsia" w:cstheme="minorHAnsi"/>
                  </w:rPr>
                  <m:t>Trans</m:t>
                </m:r>
              </m:sub>
            </m:sSub>
          </m:num>
          <m:den>
            <m:r>
              <m:rPr>
                <m:nor/>
              </m:rPr>
              <w:rPr>
                <w:rFonts w:eastAsiaTheme="minorEastAsia" w:cstheme="minorHAnsi"/>
              </w:rPr>
              <m:t>dt</m:t>
            </m:r>
          </m:den>
        </m:f>
        <m:r>
          <m:rPr>
            <m:nor/>
          </m:rPr>
          <w:rPr>
            <w:rFonts w:eastAsiaTheme="minorEastAsia" w:cstheme="minorHAnsi"/>
          </w:rPr>
          <m:t xml:space="preserve"> ,</m:t>
        </m:r>
      </m:oMath>
    </w:p>
    <w:p w14:paraId="5349198E" w14:textId="66A0522B" w:rsidR="00945FBD" w:rsidRPr="007361B5" w:rsidRDefault="007F7019" w:rsidP="0042351D">
      <w:pPr>
        <w:pStyle w:val="Beschriftung"/>
        <w:rPr>
          <w:lang w:val="en-US"/>
        </w:rPr>
      </w:pPr>
      <m:oMath>
        <m:f>
          <m:fPr>
            <m:ctrlPr>
              <w:rPr>
                <w:rFonts w:ascii="Cambria Math" w:hAnsi="Cambria Math"/>
              </w:rPr>
            </m:ctrlPr>
          </m:fPr>
          <m:num>
            <m:sSub>
              <m:sSubPr>
                <m:ctrlPr>
                  <w:rPr>
                    <w:rFonts w:ascii="Cambria Math" w:hAnsi="Cambria Math"/>
                  </w:rPr>
                </m:ctrlPr>
              </m:sSubPr>
              <m:e>
                <m:r>
                  <m:rPr>
                    <m:nor/>
                  </m:rPr>
                  <w:rPr>
                    <w:lang w:val="en-US"/>
                  </w:rPr>
                  <m:t>dN</m:t>
                </m:r>
              </m:e>
              <m:sub>
                <m:r>
                  <m:rPr>
                    <m:nor/>
                  </m:rPr>
                  <w:rPr>
                    <w:lang w:val="en-US"/>
                  </w:rPr>
                  <m:t>Pool</m:t>
                </m:r>
              </m:sub>
            </m:sSub>
          </m:num>
          <m:den>
            <m:r>
              <m:rPr>
                <m:nor/>
              </m:rPr>
              <w:rPr>
                <w:lang w:val="en-US"/>
              </w:rPr>
              <m:t>dt</m:t>
            </m:r>
          </m:den>
        </m:f>
        <m:r>
          <m:rPr>
            <m:nor/>
          </m:rPr>
          <w:rPr>
            <w:lang w:val="en-US"/>
          </w:rPr>
          <m:t>=</m:t>
        </m:r>
        <m:d>
          <m:dPr>
            <m:ctrlPr>
              <w:rPr>
                <w:rFonts w:ascii="Cambria Math" w:hAnsi="Cambria Math"/>
              </w:rPr>
            </m:ctrlPr>
          </m:dPr>
          <m:e>
            <m:sSub>
              <m:sSubPr>
                <m:ctrlPr>
                  <w:rPr>
                    <w:rFonts w:ascii="Cambria Math" w:hAnsi="Cambria Math"/>
                  </w:rPr>
                </m:ctrlPr>
              </m:sSubPr>
              <m:e>
                <m:r>
                  <m:rPr>
                    <m:nor/>
                  </m:rPr>
                  <w:rPr>
                    <w:lang w:val="en-US"/>
                  </w:rPr>
                  <m:t>DM</m:t>
                </m:r>
              </m:e>
              <m:sub>
                <m:r>
                  <m:rPr>
                    <m:nor/>
                  </m:rPr>
                  <w:rPr>
                    <w:lang w:val="en-US"/>
                  </w:rPr>
                  <m:t>Stem</m:t>
                </m:r>
              </m:sub>
            </m:sSub>
            <m:r>
              <m:rPr>
                <m:nor/>
              </m:rPr>
              <w:rPr>
                <w:lang w:val="en-US"/>
              </w:rPr>
              <m:t>*</m:t>
            </m:r>
            <m:sSub>
              <m:sSubPr>
                <m:ctrlPr>
                  <w:rPr>
                    <w:rFonts w:ascii="Cambria Math" w:hAnsi="Cambria Math"/>
                  </w:rPr>
                </m:ctrlPr>
              </m:sSubPr>
              <m:e>
                <m:r>
                  <m:rPr>
                    <m:nor/>
                  </m:rPr>
                  <w:rPr>
                    <w:lang w:val="en-US"/>
                  </w:rPr>
                  <m:t>Nc</m:t>
                </m:r>
              </m:e>
              <m:sub>
                <m:sSub>
                  <m:sSubPr>
                    <m:ctrlPr>
                      <w:rPr>
                        <w:rFonts w:ascii="Cambria Math" w:hAnsi="Cambria Math"/>
                      </w:rPr>
                    </m:ctrlPr>
                  </m:sSubPr>
                  <m:e>
                    <m:r>
                      <m:rPr>
                        <m:nor/>
                      </m:rPr>
                      <w:rPr>
                        <w:lang w:val="en-US"/>
                      </w:rPr>
                      <m:t>Stem</m:t>
                    </m:r>
                  </m:e>
                  <m:sub>
                    <m:r>
                      <m:rPr>
                        <m:nor/>
                      </m:rPr>
                      <w:rPr>
                        <w:lang w:val="en-US"/>
                      </w:rPr>
                      <m:t>max</m:t>
                    </m:r>
                  </m:sub>
                </m:sSub>
              </m:sub>
            </m:sSub>
            <m:r>
              <m:rPr>
                <m:nor/>
              </m:rPr>
              <w:rPr>
                <w:lang w:val="en-US"/>
              </w:rPr>
              <m:t>-</m:t>
            </m:r>
            <m:sSub>
              <m:sSubPr>
                <m:ctrlPr>
                  <w:rPr>
                    <w:rFonts w:ascii="Cambria Math" w:hAnsi="Cambria Math"/>
                  </w:rPr>
                </m:ctrlPr>
              </m:sSubPr>
              <m:e>
                <m:r>
                  <m:rPr>
                    <m:nor/>
                  </m:rPr>
                  <w:rPr>
                    <w:lang w:val="en-US"/>
                  </w:rPr>
                  <m:t>strN</m:t>
                </m:r>
              </m:e>
              <m:sub>
                <m:r>
                  <m:rPr>
                    <m:nor/>
                  </m:rPr>
                  <w:rPr>
                    <w:lang w:val="en-US"/>
                  </w:rPr>
                  <m:t>Stem</m:t>
                </m:r>
              </m:sub>
            </m:sSub>
          </m:e>
        </m:d>
        <m:r>
          <m:rPr>
            <m:nor/>
          </m:rPr>
          <w:rPr>
            <w:lang w:val="en-US"/>
          </w:rPr>
          <m:t>+</m:t>
        </m:r>
        <m:d>
          <m:dPr>
            <m:ctrlPr>
              <w:rPr>
                <w:rFonts w:ascii="Cambria Math" w:hAnsi="Cambria Math"/>
              </w:rPr>
            </m:ctrlPr>
          </m:dPr>
          <m:e>
            <m:sSub>
              <m:sSubPr>
                <m:ctrlPr>
                  <w:rPr>
                    <w:rFonts w:ascii="Cambria Math" w:hAnsi="Cambria Math"/>
                  </w:rPr>
                </m:ctrlPr>
              </m:sSubPr>
              <m:e>
                <m:r>
                  <m:rPr>
                    <m:nor/>
                  </m:rPr>
                  <w:rPr>
                    <w:lang w:val="en-US"/>
                  </w:rPr>
                  <m:t>DM</m:t>
                </m:r>
              </m:e>
              <m:sub>
                <m:r>
                  <m:rPr>
                    <m:nor/>
                  </m:rPr>
                  <w:rPr>
                    <w:lang w:val="en-US"/>
                  </w:rPr>
                  <m:t>Root</m:t>
                </m:r>
              </m:sub>
            </m:sSub>
            <m:r>
              <m:rPr>
                <m:nor/>
              </m:rPr>
              <w:rPr>
                <w:lang w:val="en-US"/>
              </w:rPr>
              <m:t>*</m:t>
            </m:r>
            <m:sSub>
              <m:sSubPr>
                <m:ctrlPr>
                  <w:rPr>
                    <w:rFonts w:ascii="Cambria Math" w:hAnsi="Cambria Math"/>
                  </w:rPr>
                </m:ctrlPr>
              </m:sSubPr>
              <m:e>
                <m:r>
                  <m:rPr>
                    <m:nor/>
                  </m:rPr>
                  <w:rPr>
                    <w:lang w:val="en-US"/>
                  </w:rPr>
                  <m:t>Nc</m:t>
                </m:r>
              </m:e>
              <m:sub>
                <m:sSub>
                  <m:sSubPr>
                    <m:ctrlPr>
                      <w:rPr>
                        <w:rFonts w:ascii="Cambria Math" w:hAnsi="Cambria Math"/>
                      </w:rPr>
                    </m:ctrlPr>
                  </m:sSubPr>
                  <m:e>
                    <m:r>
                      <m:rPr>
                        <m:nor/>
                      </m:rPr>
                      <w:rPr>
                        <w:lang w:val="en-US"/>
                      </w:rPr>
                      <m:t>Root</m:t>
                    </m:r>
                  </m:e>
                  <m:sub>
                    <m:r>
                      <m:rPr>
                        <m:nor/>
                      </m:rPr>
                      <w:rPr>
                        <w:lang w:val="en-US"/>
                      </w:rPr>
                      <m:t>max</m:t>
                    </m:r>
                  </m:sub>
                </m:sSub>
              </m:sub>
            </m:sSub>
            <m:r>
              <m:rPr>
                <m:nor/>
              </m:rPr>
              <w:rPr>
                <w:lang w:val="en-US"/>
              </w:rPr>
              <m:t>-</m:t>
            </m:r>
            <m:sSub>
              <m:sSubPr>
                <m:ctrlPr>
                  <w:rPr>
                    <w:rFonts w:ascii="Cambria Math" w:hAnsi="Cambria Math"/>
                  </w:rPr>
                </m:ctrlPr>
              </m:sSubPr>
              <m:e>
                <m:r>
                  <m:rPr>
                    <m:nor/>
                  </m:rPr>
                  <w:rPr>
                    <w:lang w:val="en-US"/>
                  </w:rPr>
                  <m:t>strN</m:t>
                </m:r>
              </m:e>
              <m:sub>
                <m:r>
                  <m:rPr>
                    <m:nor/>
                  </m:rPr>
                  <w:rPr>
                    <w:lang w:val="en-US"/>
                  </w:rPr>
                  <m:t>Root</m:t>
                </m:r>
              </m:sub>
            </m:sSub>
          </m:e>
        </m:d>
        <m:r>
          <m:rPr>
            <m:nor/>
          </m:rPr>
          <w:rPr>
            <w:lang w:val="en-US"/>
          </w:rPr>
          <m:t>+</m:t>
        </m:r>
        <m:sSub>
          <m:sSubPr>
            <m:ctrlPr>
              <w:rPr>
                <w:rFonts w:ascii="Cambria Math" w:hAnsi="Cambria Math"/>
              </w:rPr>
            </m:ctrlPr>
          </m:sSubPr>
          <m:e>
            <m:r>
              <m:rPr>
                <m:nor/>
              </m:rPr>
              <w:rPr>
                <w:lang w:val="en-US"/>
              </w:rPr>
              <m:t>N</m:t>
            </m:r>
          </m:e>
          <m:sub>
            <m:r>
              <m:rPr>
                <m:nor/>
              </m:rPr>
              <w:rPr>
                <w:lang w:val="en-US"/>
              </w:rPr>
              <m:t>Pool</m:t>
            </m:r>
          </m:sub>
        </m:sSub>
      </m:oMath>
      <w:r w:rsidR="00945FBD" w:rsidRPr="007361B5">
        <w:rPr>
          <w:lang w:val="en-US"/>
        </w:rPr>
        <w:tab/>
      </w:r>
      <w:r w:rsidR="00DF1767" w:rsidRPr="007361B5">
        <w:rPr>
          <w:lang w:val="en-US"/>
        </w:rPr>
        <w:t>(</w:t>
      </w:r>
      <w:r w:rsidR="00945FBD" w:rsidRPr="0042351D">
        <w:fldChar w:fldCharType="begin"/>
      </w:r>
      <w:r w:rsidR="00945FBD" w:rsidRPr="007361B5">
        <w:rPr>
          <w:lang w:val="en-US"/>
        </w:rPr>
        <w:instrText xml:space="preserve"> SEQ ( \* ARABIC </w:instrText>
      </w:r>
      <w:r w:rsidR="00945FBD" w:rsidRPr="0042351D">
        <w:fldChar w:fldCharType="separate"/>
      </w:r>
      <w:r w:rsidR="00493DDF">
        <w:rPr>
          <w:noProof/>
          <w:lang w:val="en-US"/>
        </w:rPr>
        <w:t>43</w:t>
      </w:r>
      <w:r w:rsidR="00945FBD" w:rsidRPr="0042351D">
        <w:fldChar w:fldCharType="end"/>
      </w:r>
      <w:r w:rsidR="00DF1767" w:rsidRPr="007361B5">
        <w:rPr>
          <w:lang w:val="en-US"/>
        </w:rPr>
        <w:t>)</w:t>
      </w:r>
    </w:p>
    <w:p w14:paraId="0DA6DE37" w14:textId="58383631" w:rsidR="00797801" w:rsidRPr="00215FF0" w:rsidRDefault="00797801" w:rsidP="00A26E1F">
      <w:pPr>
        <w:rPr>
          <w:lang w:val="en-US"/>
        </w:rPr>
      </w:pPr>
      <w:r w:rsidRPr="00215FF0">
        <w:rPr>
          <w:lang w:val="en-US"/>
        </w:rPr>
        <w:t>From the beginning of inflore</w:t>
      </w:r>
      <w:r>
        <w:rPr>
          <w:lang w:val="en-US"/>
        </w:rPr>
        <w:t xml:space="preserve">scence emergence, N </w:t>
      </w:r>
      <w:r w:rsidR="009467BC">
        <w:rPr>
          <w:lang w:val="en-US"/>
        </w:rPr>
        <w:t>is</w:t>
      </w:r>
      <w:r w:rsidR="00B26FDB">
        <w:rPr>
          <w:lang w:val="en-US"/>
        </w:rPr>
        <w:t xml:space="preserve"> directly translocated from</w:t>
      </w:r>
      <w:r w:rsidRPr="00215FF0">
        <w:rPr>
          <w:lang w:val="en-US"/>
        </w:rPr>
        <w:t xml:space="preserve"> senescing </w:t>
      </w:r>
      <w:r w:rsidRPr="00F3727B">
        <w:rPr>
          <w:lang w:val="en-US"/>
        </w:rPr>
        <w:t>leaves</w:t>
      </w:r>
      <w:r w:rsidR="009467BC">
        <w:rPr>
          <w:lang w:val="en-US"/>
        </w:rPr>
        <w:t xml:space="preserve"> to seeds</w:t>
      </w:r>
      <w:r w:rsidRPr="00F3727B">
        <w:rPr>
          <w:lang w:val="en-US"/>
        </w:rPr>
        <w:t xml:space="preserve"> </w:t>
      </w:r>
      <w:r w:rsidR="00B26FDB">
        <w:rPr>
          <w:lang w:val="en-US"/>
        </w:rPr>
        <w:t>(</w:t>
      </w:r>
      <w:proofErr w:type="spellStart"/>
      <w:r w:rsidR="00B26FDB">
        <w:rPr>
          <w:lang w:val="en-US"/>
        </w:rPr>
        <w:t>Franzaring</w:t>
      </w:r>
      <w:proofErr w:type="spellEnd"/>
      <w:r w:rsidR="00B26FDB">
        <w:rPr>
          <w:lang w:val="en-US"/>
        </w:rPr>
        <w:t xml:space="preserve"> et al. 2011). If</w:t>
      </w:r>
      <w:r w:rsidRPr="00215FF0">
        <w:rPr>
          <w:lang w:val="en-US"/>
        </w:rPr>
        <w:t xml:space="preserve"> growth rate of </w:t>
      </w:r>
      <w:proofErr w:type="spellStart"/>
      <w:r w:rsidRPr="00215FF0">
        <w:rPr>
          <w:lang w:val="en-US"/>
        </w:rPr>
        <w:t>N</w:t>
      </w:r>
      <w:r>
        <w:rPr>
          <w:vertAlign w:val="subscript"/>
          <w:lang w:val="en-US"/>
        </w:rPr>
        <w:t>Gen</w:t>
      </w:r>
      <w:proofErr w:type="spellEnd"/>
      <w:r>
        <w:rPr>
          <w:lang w:val="en-US"/>
        </w:rPr>
        <w:t xml:space="preserve"> exceed</w:t>
      </w:r>
      <w:r w:rsidR="009467BC">
        <w:rPr>
          <w:lang w:val="en-US"/>
        </w:rPr>
        <w:t>s</w:t>
      </w:r>
      <w:r w:rsidRPr="00215FF0">
        <w:rPr>
          <w:lang w:val="en-US"/>
        </w:rPr>
        <w:t xml:space="preserve"> actual </w:t>
      </w:r>
      <w:proofErr w:type="spellStart"/>
      <w:r w:rsidRPr="00215FF0">
        <w:rPr>
          <w:lang w:val="en-US"/>
        </w:rPr>
        <w:t>potN</w:t>
      </w:r>
      <w:r w:rsidRPr="00215FF0">
        <w:rPr>
          <w:vertAlign w:val="subscript"/>
          <w:lang w:val="en-US"/>
        </w:rPr>
        <w:t>Trans</w:t>
      </w:r>
      <w:proofErr w:type="spellEnd"/>
      <w:r w:rsidR="00B26FDB">
        <w:rPr>
          <w:lang w:val="en-US"/>
        </w:rPr>
        <w:t xml:space="preserve">, </w:t>
      </w:r>
      <w:r w:rsidR="009467BC">
        <w:rPr>
          <w:lang w:val="en-US"/>
        </w:rPr>
        <w:t xml:space="preserve">the </w:t>
      </w:r>
      <w:r w:rsidRPr="00215FF0">
        <w:rPr>
          <w:lang w:val="en-US"/>
        </w:rPr>
        <w:t>N p</w:t>
      </w:r>
      <w:r>
        <w:rPr>
          <w:lang w:val="en-US"/>
        </w:rPr>
        <w:t xml:space="preserve">ool in stems and roots </w:t>
      </w:r>
      <w:r w:rsidR="009467BC">
        <w:rPr>
          <w:lang w:val="en-US"/>
        </w:rPr>
        <w:t>is</w:t>
      </w:r>
      <w:r w:rsidR="009467BC" w:rsidRPr="00215FF0">
        <w:rPr>
          <w:lang w:val="en-US"/>
        </w:rPr>
        <w:t xml:space="preserve"> </w:t>
      </w:r>
      <w:r w:rsidRPr="00215FF0">
        <w:rPr>
          <w:lang w:val="en-US"/>
        </w:rPr>
        <w:t>diminished</w:t>
      </w:r>
      <w:r w:rsidR="009E23C1">
        <w:rPr>
          <w:lang w:val="en-US"/>
        </w:rPr>
        <w:t xml:space="preserve"> (eq. </w:t>
      </w:r>
      <w:r w:rsidR="00E93124">
        <w:rPr>
          <w:lang w:val="en-US"/>
        </w:rPr>
        <w:t>4</w:t>
      </w:r>
      <w:r w:rsidR="006739F3">
        <w:rPr>
          <w:lang w:val="en-US"/>
        </w:rPr>
        <w:t>4</w:t>
      </w:r>
      <w:r w:rsidR="00E93124">
        <w:rPr>
          <w:lang w:val="en-US"/>
        </w:rPr>
        <w:t>-</w:t>
      </w:r>
      <w:r w:rsidR="009E23C1">
        <w:rPr>
          <w:lang w:val="en-US"/>
        </w:rPr>
        <w:t>4</w:t>
      </w:r>
      <w:r w:rsidR="006739F3">
        <w:rPr>
          <w:lang w:val="en-US"/>
        </w:rPr>
        <w:t>6</w:t>
      </w:r>
      <w:r w:rsidR="009E23C1">
        <w:rPr>
          <w:lang w:val="en-US"/>
        </w:rPr>
        <w:t>)</w:t>
      </w:r>
      <w:r w:rsidRPr="00215FF0">
        <w:rPr>
          <w:lang w:val="en-US"/>
        </w:rPr>
        <w:t>.</w:t>
      </w:r>
    </w:p>
    <w:p w14:paraId="5DAD51A9" w14:textId="0566D048" w:rsidR="00797801" w:rsidRPr="0042351D" w:rsidRDefault="007F7019" w:rsidP="0042351D">
      <w:pPr>
        <w:pStyle w:val="Beschriftung"/>
      </w:pPr>
      <m:oMath>
        <m:f>
          <m:fPr>
            <m:ctrlPr>
              <w:rPr>
                <w:rFonts w:ascii="Cambria Math" w:hAnsi="Cambria Math"/>
              </w:rPr>
            </m:ctrlPr>
          </m:fPr>
          <m:num>
            <m:sSub>
              <m:sSubPr>
                <m:ctrlPr>
                  <w:rPr>
                    <w:rFonts w:ascii="Cambria Math" w:hAnsi="Cambria Math"/>
                  </w:rPr>
                </m:ctrlPr>
              </m:sSubPr>
              <m:e>
                <m:r>
                  <m:rPr>
                    <m:nor/>
                  </m:rPr>
                  <m:t>dN</m:t>
                </m:r>
              </m:e>
              <m:sub>
                <m:r>
                  <m:rPr>
                    <m:nor/>
                  </m:rPr>
                  <m:t>Trans</m:t>
                </m:r>
              </m:sub>
            </m:sSub>
          </m:num>
          <m:den>
            <m:r>
              <m:rPr>
                <m:nor/>
              </m:rPr>
              <m:t>dt</m:t>
            </m:r>
          </m:den>
        </m:f>
        <m:r>
          <m:rPr>
            <m:nor/>
          </m:rPr>
          <m:t>=</m:t>
        </m:r>
        <m:f>
          <m:fPr>
            <m:ctrlPr>
              <w:rPr>
                <w:rFonts w:ascii="Cambria Math" w:hAnsi="Cambria Math"/>
              </w:rPr>
            </m:ctrlPr>
          </m:fPr>
          <m:num>
            <m:sSub>
              <m:sSubPr>
                <m:ctrlPr>
                  <w:rPr>
                    <w:rFonts w:ascii="Cambria Math" w:hAnsi="Cambria Math"/>
                  </w:rPr>
                </m:ctrlPr>
              </m:sSubPr>
              <m:e>
                <m:r>
                  <m:rPr>
                    <m:nor/>
                  </m:rPr>
                  <m:t>dN</m:t>
                </m:r>
              </m:e>
              <m:sub>
                <m:r>
                  <m:rPr>
                    <m:nor/>
                  </m:rPr>
                  <m:t>Gen</m:t>
                </m:r>
              </m:sub>
            </m:sSub>
          </m:num>
          <m:den>
            <m:r>
              <m:rPr>
                <m:nor/>
              </m:rPr>
              <m:t>dt</m:t>
            </m:r>
          </m:den>
        </m:f>
        <m:r>
          <m:rPr>
            <m:nor/>
          </m:rPr>
          <m:t xml:space="preserve"> ,</m:t>
        </m:r>
      </m:oMath>
      <w:r w:rsidR="00797801" w:rsidRPr="0042351D">
        <w:tab/>
      </w:r>
      <w:r w:rsidR="00DF1767" w:rsidRPr="0042351D">
        <w:t>(</w:t>
      </w:r>
      <w:r>
        <w:fldChar w:fldCharType="begin"/>
      </w:r>
      <w:r>
        <w:instrText xml:space="preserve"> SEQ ( \* ARABIC </w:instrText>
      </w:r>
      <w:r>
        <w:fldChar w:fldCharType="separate"/>
      </w:r>
      <w:r w:rsidR="00493DDF">
        <w:rPr>
          <w:noProof/>
        </w:rPr>
        <w:t>44</w:t>
      </w:r>
      <w:r>
        <w:rPr>
          <w:noProof/>
        </w:rPr>
        <w:fldChar w:fldCharType="end"/>
      </w:r>
      <w:r w:rsidR="00DF1767" w:rsidRPr="0042351D">
        <w:t>)</w:t>
      </w:r>
    </w:p>
    <w:p w14:paraId="131C4621" w14:textId="77777777" w:rsidR="00797801" w:rsidRPr="006E1047" w:rsidRDefault="00797801" w:rsidP="00797801">
      <w:pPr>
        <w:spacing w:after="0"/>
        <w:rPr>
          <w:rFonts w:eastAsiaTheme="minorEastAsia"/>
        </w:rPr>
      </w:pPr>
      <w:proofErr w:type="spellStart"/>
      <w:r w:rsidRPr="006E1047">
        <w:rPr>
          <w:rFonts w:eastAsiaTheme="minorEastAsia"/>
        </w:rPr>
        <w:t>otherwise</w:t>
      </w:r>
      <w:proofErr w:type="spellEnd"/>
    </w:p>
    <w:p w14:paraId="2911D779" w14:textId="08C1DA0B" w:rsidR="00797801" w:rsidRPr="0042351D" w:rsidRDefault="007F7019" w:rsidP="0042351D">
      <w:pPr>
        <w:pStyle w:val="Beschriftung"/>
      </w:pPr>
      <m:oMath>
        <m:f>
          <m:fPr>
            <m:ctrlPr>
              <w:rPr>
                <w:rFonts w:ascii="Cambria Math" w:hAnsi="Cambria Math"/>
              </w:rPr>
            </m:ctrlPr>
          </m:fPr>
          <m:num>
            <m:sSub>
              <m:sSubPr>
                <m:ctrlPr>
                  <w:rPr>
                    <w:rFonts w:ascii="Cambria Math" w:hAnsi="Cambria Math"/>
                  </w:rPr>
                </m:ctrlPr>
              </m:sSubPr>
              <m:e>
                <m:r>
                  <m:rPr>
                    <m:nor/>
                  </m:rPr>
                  <m:t>dN</m:t>
                </m:r>
              </m:e>
              <m:sub>
                <m:r>
                  <m:rPr>
                    <m:nor/>
                  </m:rPr>
                  <m:t>Pool</m:t>
                </m:r>
              </m:sub>
            </m:sSub>
          </m:num>
          <m:den>
            <m:r>
              <m:rPr>
                <m:nor/>
              </m:rPr>
              <m:t>dt</m:t>
            </m:r>
          </m:den>
        </m:f>
        <m:r>
          <m:rPr>
            <m:nor/>
          </m: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nor/>
                      </m:rPr>
                      <m:t>dN</m:t>
                    </m:r>
                  </m:e>
                  <m:sub>
                    <m:r>
                      <m:rPr>
                        <m:nor/>
                      </m:rPr>
                      <m:t>Gen</m:t>
                    </m:r>
                  </m:sub>
                </m:sSub>
              </m:num>
              <m:den>
                <m:r>
                  <m:rPr>
                    <m:nor/>
                  </m:rPr>
                  <m:t>dt</m:t>
                </m:r>
              </m:den>
            </m:f>
            <m:r>
              <m:rPr>
                <m:nor/>
              </m:rPr>
              <m:t>-</m:t>
            </m:r>
            <m:f>
              <m:fPr>
                <m:ctrlPr>
                  <w:rPr>
                    <w:rFonts w:ascii="Cambria Math" w:hAnsi="Cambria Math"/>
                  </w:rPr>
                </m:ctrlPr>
              </m:fPr>
              <m:num>
                <m:sSub>
                  <m:sSubPr>
                    <m:ctrlPr>
                      <w:rPr>
                        <w:rFonts w:ascii="Cambria Math" w:hAnsi="Cambria Math"/>
                      </w:rPr>
                    </m:ctrlPr>
                  </m:sSubPr>
                  <m:e>
                    <m:r>
                      <m:rPr>
                        <m:nor/>
                      </m:rPr>
                      <m:t>dpotN</m:t>
                    </m:r>
                  </m:e>
                  <m:sub>
                    <m:r>
                      <m:rPr>
                        <m:nor/>
                      </m:rPr>
                      <m:t>Trans</m:t>
                    </m:r>
                  </m:sub>
                </m:sSub>
              </m:num>
              <m:den>
                <m:r>
                  <m:rPr>
                    <m:nor/>
                  </m:rPr>
                  <m:t>dt</m:t>
                </m:r>
              </m:den>
            </m:f>
          </m:e>
        </m:d>
      </m:oMath>
      <w:r w:rsidR="00797801" w:rsidRPr="0042351D">
        <w:tab/>
      </w:r>
      <w:r w:rsidR="00DF1767" w:rsidRPr="0042351D">
        <w:t>(</w:t>
      </w:r>
      <w:r>
        <w:fldChar w:fldCharType="begin"/>
      </w:r>
      <w:r>
        <w:instrText xml:space="preserve"> SEQ ( \* ARABIC </w:instrText>
      </w:r>
      <w:r>
        <w:fldChar w:fldCharType="separate"/>
      </w:r>
      <w:r w:rsidR="00493DDF">
        <w:rPr>
          <w:noProof/>
        </w:rPr>
        <w:t>45</w:t>
      </w:r>
      <w:r>
        <w:rPr>
          <w:noProof/>
        </w:rPr>
        <w:fldChar w:fldCharType="end"/>
      </w:r>
      <w:r w:rsidR="00DF1767" w:rsidRPr="0042351D">
        <w:t>)</w:t>
      </w:r>
    </w:p>
    <w:p w14:paraId="620F65EB" w14:textId="0FD686C1" w:rsidR="00797801" w:rsidRPr="0042351D" w:rsidRDefault="007F7019" w:rsidP="0042351D">
      <w:pPr>
        <w:pStyle w:val="Beschriftung"/>
      </w:pPr>
      <m:oMath>
        <m:f>
          <m:fPr>
            <m:ctrlPr>
              <w:rPr>
                <w:rFonts w:ascii="Cambria Math" w:hAnsi="Cambria Math"/>
              </w:rPr>
            </m:ctrlPr>
          </m:fPr>
          <m:num>
            <m:sSub>
              <m:sSubPr>
                <m:ctrlPr>
                  <w:rPr>
                    <w:rFonts w:ascii="Cambria Math" w:hAnsi="Cambria Math"/>
                  </w:rPr>
                </m:ctrlPr>
              </m:sSubPr>
              <m:e>
                <m:r>
                  <m:rPr>
                    <m:nor/>
                  </m:rPr>
                  <m:t>dN</m:t>
                </m:r>
              </m:e>
              <m:sub>
                <m:r>
                  <m:rPr>
                    <m:nor/>
                  </m:rPr>
                  <m:t>Trans</m:t>
                </m:r>
              </m:sub>
            </m:sSub>
          </m:num>
          <m:den>
            <m:r>
              <m:rPr>
                <m:nor/>
              </m:rPr>
              <m:t>dt</m:t>
            </m:r>
          </m:den>
        </m:f>
        <m:r>
          <m:rPr>
            <m:nor/>
          </m: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nor/>
                      </m:rPr>
                      <m:t>dpotN</m:t>
                    </m:r>
                  </m:e>
                  <m:sub>
                    <m:r>
                      <m:rPr>
                        <m:nor/>
                      </m:rPr>
                      <m:t>Trans</m:t>
                    </m:r>
                  </m:sub>
                </m:sSub>
              </m:num>
              <m:den>
                <m:r>
                  <m:rPr>
                    <m:nor/>
                  </m:rPr>
                  <m:t>dt</m:t>
                </m:r>
              </m:den>
            </m:f>
            <m:r>
              <m:rPr>
                <m:nor/>
              </m:rPr>
              <m:t>-</m:t>
            </m:r>
            <m:f>
              <m:fPr>
                <m:ctrlPr>
                  <w:rPr>
                    <w:rFonts w:ascii="Cambria Math" w:hAnsi="Cambria Math"/>
                  </w:rPr>
                </m:ctrlPr>
              </m:fPr>
              <m:num>
                <m:sSub>
                  <m:sSubPr>
                    <m:ctrlPr>
                      <w:rPr>
                        <w:rFonts w:ascii="Cambria Math" w:hAnsi="Cambria Math"/>
                      </w:rPr>
                    </m:ctrlPr>
                  </m:sSubPr>
                  <m:e>
                    <m:r>
                      <m:rPr>
                        <m:nor/>
                      </m:rPr>
                      <m:t>dN</m:t>
                    </m:r>
                  </m:e>
                  <m:sub>
                    <m:r>
                      <m:rPr>
                        <m:nor/>
                      </m:rPr>
                      <m:t>Pool</m:t>
                    </m:r>
                  </m:sub>
                </m:sSub>
              </m:num>
              <m:den>
                <m:r>
                  <m:rPr>
                    <m:nor/>
                  </m:rPr>
                  <m:t>dt</m:t>
                </m:r>
              </m:den>
            </m:f>
          </m:e>
        </m:d>
      </m:oMath>
      <w:r w:rsidR="00797801" w:rsidRPr="0042351D">
        <w:tab/>
      </w:r>
      <w:r w:rsidR="00DF1767" w:rsidRPr="0042351D">
        <w:t>(</w:t>
      </w:r>
      <w:r>
        <w:fldChar w:fldCharType="begin"/>
      </w:r>
      <w:r>
        <w:instrText xml:space="preserve"> SEQ ( \* ARABIC </w:instrText>
      </w:r>
      <w:r>
        <w:fldChar w:fldCharType="separate"/>
      </w:r>
      <w:r w:rsidR="00493DDF">
        <w:rPr>
          <w:noProof/>
        </w:rPr>
        <w:t>46</w:t>
      </w:r>
      <w:r>
        <w:rPr>
          <w:noProof/>
        </w:rPr>
        <w:fldChar w:fldCharType="end"/>
      </w:r>
      <w:r w:rsidR="00DF1767" w:rsidRPr="0042351D">
        <w:t>)</w:t>
      </w:r>
    </w:p>
    <w:p w14:paraId="572B0718" w14:textId="77777777" w:rsidR="00E43E87" w:rsidRPr="00215FF0" w:rsidRDefault="00E43E87" w:rsidP="002C720E">
      <w:pPr>
        <w:pStyle w:val="berschrift4"/>
      </w:pPr>
      <w:r w:rsidRPr="00215FF0">
        <w:t>N</w:t>
      </w:r>
      <w:r w:rsidR="00E93124">
        <w:t>itrogen</w:t>
      </w:r>
      <w:r w:rsidRPr="00215FF0">
        <w:t xml:space="preserve"> </w:t>
      </w:r>
      <w:r w:rsidR="00945FBD">
        <w:t xml:space="preserve">deficit </w:t>
      </w:r>
      <w:r w:rsidRPr="00215FF0">
        <w:t>stress</w:t>
      </w:r>
    </w:p>
    <w:p w14:paraId="28BC1370" w14:textId="7F83EC69" w:rsidR="007E62B9" w:rsidRDefault="00E93124" w:rsidP="00A26E1F">
      <w:pPr>
        <w:rPr>
          <w:lang w:val="en-US"/>
        </w:rPr>
      </w:pPr>
      <w:r>
        <w:rPr>
          <w:lang w:val="en-US"/>
        </w:rPr>
        <w:t>N</w:t>
      </w:r>
      <w:r w:rsidR="007E62B9">
        <w:rPr>
          <w:lang w:val="en-US"/>
        </w:rPr>
        <w:t xml:space="preserve"> deficit </w:t>
      </w:r>
      <w:r w:rsidR="00636FEB">
        <w:rPr>
          <w:lang w:val="en-US"/>
        </w:rPr>
        <w:t>reduces</w:t>
      </w:r>
      <w:r w:rsidR="007E62B9">
        <w:rPr>
          <w:lang w:val="en-US"/>
        </w:rPr>
        <w:t xml:space="preserve"> crop dr</w:t>
      </w:r>
      <w:r w:rsidR="007E62B9" w:rsidRPr="00C46F2B">
        <w:rPr>
          <w:lang w:val="en-US"/>
        </w:rPr>
        <w:t>y matter production and influences dry matter partitioning</w:t>
      </w:r>
      <w:r w:rsidR="00B9239E" w:rsidRPr="00C46F2B">
        <w:rPr>
          <w:lang w:val="en-US"/>
        </w:rPr>
        <w:t xml:space="preserve"> (</w:t>
      </w:r>
      <w:r w:rsidR="00C46F2B" w:rsidRPr="00C46F2B">
        <w:rPr>
          <w:lang w:val="en-US"/>
        </w:rPr>
        <w:t>Smith et al. 1988, Taylor et al. 1991</w:t>
      </w:r>
      <w:r w:rsidR="00B9239E" w:rsidRPr="00C46F2B">
        <w:rPr>
          <w:lang w:val="en-US"/>
        </w:rPr>
        <w:t>)</w:t>
      </w:r>
      <w:r w:rsidR="007E62B9">
        <w:rPr>
          <w:lang w:val="en-US"/>
        </w:rPr>
        <w:t>. To estimate growth limitation, a</w:t>
      </w:r>
      <w:r w:rsidR="003A0A1D">
        <w:rPr>
          <w:lang w:val="en-US"/>
        </w:rPr>
        <w:t>n organ-specific</w:t>
      </w:r>
      <w:r w:rsidR="007E62B9">
        <w:rPr>
          <w:lang w:val="en-US"/>
        </w:rPr>
        <w:t xml:space="preserve"> nitrogen deficit factor (</w:t>
      </w:r>
      <w:proofErr w:type="spellStart"/>
      <w:r w:rsidR="007E62B9">
        <w:rPr>
          <w:lang w:val="en-US"/>
        </w:rPr>
        <w:t>NNI</w:t>
      </w:r>
      <w:r w:rsidR="003A0A1D" w:rsidRPr="003A0A1D">
        <w:rPr>
          <w:vertAlign w:val="subscript"/>
          <w:lang w:val="en-US"/>
        </w:rPr>
        <w:t>i</w:t>
      </w:r>
      <w:proofErr w:type="spellEnd"/>
      <w:r w:rsidR="00E1445A" w:rsidRPr="00E1445A">
        <w:rPr>
          <w:lang w:val="en-US"/>
        </w:rPr>
        <w:t>, eq. 4</w:t>
      </w:r>
      <w:r w:rsidR="006739F3">
        <w:rPr>
          <w:lang w:val="en-US"/>
        </w:rPr>
        <w:t>7</w:t>
      </w:r>
      <w:r w:rsidR="007E62B9">
        <w:rPr>
          <w:lang w:val="en-US"/>
        </w:rPr>
        <w:t xml:space="preserve">) </w:t>
      </w:r>
      <w:r w:rsidR="00636FEB">
        <w:rPr>
          <w:lang w:val="en-US"/>
        </w:rPr>
        <w:t xml:space="preserve">is included, with </w:t>
      </w:r>
      <w:r w:rsidR="007E62B9">
        <w:rPr>
          <w:lang w:val="en-US"/>
        </w:rPr>
        <w:t>NNI rang</w:t>
      </w:r>
      <w:r w:rsidR="00636FEB">
        <w:rPr>
          <w:lang w:val="en-US"/>
        </w:rPr>
        <w:t>ing</w:t>
      </w:r>
      <w:r w:rsidR="00F3727B">
        <w:rPr>
          <w:lang w:val="en-US"/>
        </w:rPr>
        <w:t xml:space="preserve"> from </w:t>
      </w:r>
      <w:r w:rsidR="00BC4DFE">
        <w:rPr>
          <w:lang w:val="en-US"/>
        </w:rPr>
        <w:t>0 to 1. If NNI was equal to 1, no N-limitation wa</w:t>
      </w:r>
      <w:r w:rsidR="007E62B9">
        <w:rPr>
          <w:lang w:val="en-US"/>
        </w:rPr>
        <w:t xml:space="preserve">s simulated. </w:t>
      </w:r>
      <w:r w:rsidR="00F3727B">
        <w:rPr>
          <w:lang w:val="en-US"/>
        </w:rPr>
        <w:t>NNI below 1 indicate</w:t>
      </w:r>
      <w:r w:rsidR="00BC4DFE">
        <w:rPr>
          <w:lang w:val="en-US"/>
        </w:rPr>
        <w:t>d N deficiency</w:t>
      </w:r>
      <w:r w:rsidR="00636FEB">
        <w:rPr>
          <w:lang w:val="en-US"/>
        </w:rPr>
        <w:t>,</w:t>
      </w:r>
      <w:r w:rsidR="00BC4DFE">
        <w:rPr>
          <w:lang w:val="en-US"/>
        </w:rPr>
        <w:t xml:space="preserve"> and if NNI </w:t>
      </w:r>
      <w:r w:rsidR="00636FEB">
        <w:rPr>
          <w:lang w:val="en-US"/>
        </w:rPr>
        <w:t>i</w:t>
      </w:r>
      <w:r w:rsidR="007E62B9">
        <w:rPr>
          <w:lang w:val="en-US"/>
        </w:rPr>
        <w:t>s equal to 0,</w:t>
      </w:r>
      <w:r w:rsidR="00F3727B">
        <w:rPr>
          <w:lang w:val="en-US"/>
        </w:rPr>
        <w:t xml:space="preserve"> no dry matter pr</w:t>
      </w:r>
      <w:r w:rsidR="00B26FDB">
        <w:rPr>
          <w:lang w:val="en-US"/>
        </w:rPr>
        <w:t xml:space="preserve">oduction </w:t>
      </w:r>
      <w:r w:rsidR="00EB4980">
        <w:rPr>
          <w:lang w:val="en-US"/>
        </w:rPr>
        <w:t>oc</w:t>
      </w:r>
      <w:r w:rsidR="00BC4DFE">
        <w:rPr>
          <w:lang w:val="en-US"/>
        </w:rPr>
        <w:t>cur</w:t>
      </w:r>
      <w:r w:rsidR="00636FEB">
        <w:rPr>
          <w:lang w:val="en-US"/>
        </w:rPr>
        <w:t>s</w:t>
      </w:r>
      <w:r w:rsidR="007E62B9">
        <w:rPr>
          <w:lang w:val="en-US"/>
        </w:rPr>
        <w:t>.</w:t>
      </w:r>
    </w:p>
    <w:p w14:paraId="5CA2FD39" w14:textId="78C6475B" w:rsidR="00FF7AB3" w:rsidRPr="007361B5" w:rsidRDefault="007F7019" w:rsidP="0042351D">
      <w:pPr>
        <w:pStyle w:val="Beschriftung"/>
        <w:rPr>
          <w:lang w:val="en-US"/>
        </w:rPr>
      </w:pPr>
      <m:oMath>
        <m:sSub>
          <m:sSubPr>
            <m:ctrlPr>
              <w:rPr>
                <w:rFonts w:ascii="Cambria Math" w:hAnsi="Cambria Math"/>
              </w:rPr>
            </m:ctrlPr>
          </m:sSubPr>
          <m:e>
            <m:r>
              <m:rPr>
                <m:nor/>
              </m:rPr>
              <w:rPr>
                <w:lang w:val="en-US"/>
              </w:rPr>
              <m:t>NNI</m:t>
            </m:r>
          </m:e>
          <m:sub>
            <m:r>
              <m:rPr>
                <m:nor/>
              </m:rPr>
              <w:rPr>
                <w:lang w:val="en-US"/>
              </w:rPr>
              <m:t>i</m:t>
            </m:r>
          </m:sub>
        </m:sSub>
        <m:r>
          <m:rPr>
            <m:nor/>
          </m:rPr>
          <w:rPr>
            <w:lang w:val="en-US"/>
          </w:rPr>
          <m:t>=</m:t>
        </m:r>
        <m:d>
          <m:dPr>
            <m:begChr m:val="{"/>
            <m:endChr m:val=""/>
            <m:ctrlPr>
              <w:rPr>
                <w:rFonts w:ascii="Cambria Math" w:hAnsi="Cambria Math"/>
              </w:rPr>
            </m:ctrlPr>
          </m:dPr>
          <m:e>
            <m:m>
              <m:mPr>
                <m:cGp m:val="8"/>
                <m:mcs>
                  <m:mc>
                    <m:mcPr>
                      <m:count m:val="1"/>
                      <m:mcJc m:val="left"/>
                    </m:mcPr>
                  </m:mc>
                </m:mcs>
                <m:ctrlPr>
                  <w:rPr>
                    <w:rFonts w:ascii="Cambria Math" w:hAnsi="Cambria Math"/>
                  </w:rPr>
                </m:ctrlPr>
              </m:mPr>
              <m:mr>
                <m:e>
                  <m:r>
                    <m:rPr>
                      <m:nor/>
                    </m:rPr>
                    <w:rPr>
                      <w:lang w:val="en-US"/>
                    </w:rPr>
                    <m:t xml:space="preserve">0,                                                                        opt </m:t>
                  </m:r>
                  <m:sSub>
                    <m:sSubPr>
                      <m:ctrlPr>
                        <w:rPr>
                          <w:rFonts w:ascii="Cambria Math" w:hAnsi="Cambria Math"/>
                        </w:rPr>
                      </m:ctrlPr>
                    </m:sSubPr>
                    <m:e>
                      <m:r>
                        <m:rPr>
                          <m:nor/>
                        </m:rPr>
                        <w:rPr>
                          <w:lang w:val="en-US"/>
                        </w:rPr>
                        <m:t>Nc</m:t>
                      </m:r>
                    </m:e>
                    <m:sub>
                      <m:r>
                        <m:rPr>
                          <m:nor/>
                        </m:rPr>
                        <w:rPr>
                          <w:lang w:val="en-US"/>
                        </w:rPr>
                        <m:t>i</m:t>
                      </m:r>
                    </m:sub>
                  </m:sSub>
                  <m:r>
                    <m:rPr>
                      <m:nor/>
                    </m:rPr>
                    <w:rPr>
                      <w:lang w:val="en-US"/>
                    </w:rPr>
                    <m:t xml:space="preserve">≤crit </m:t>
                  </m:r>
                  <m:sSub>
                    <m:sSubPr>
                      <m:ctrlPr>
                        <w:rPr>
                          <w:rFonts w:ascii="Cambria Math" w:hAnsi="Cambria Math"/>
                        </w:rPr>
                      </m:ctrlPr>
                    </m:sSubPr>
                    <m:e>
                      <m:r>
                        <m:rPr>
                          <m:nor/>
                        </m:rPr>
                        <w:rPr>
                          <w:lang w:val="en-US"/>
                        </w:rPr>
                        <m:t>Nc</m:t>
                      </m:r>
                    </m:e>
                    <m:sub>
                      <m:r>
                        <m:rPr>
                          <m:nor/>
                        </m:rPr>
                        <w:rPr>
                          <w:lang w:val="en-US"/>
                        </w:rPr>
                        <m:t>i</m:t>
                      </m:r>
                    </m:sub>
                  </m:sSub>
                </m:e>
              </m:mr>
              <m:mr>
                <m:e>
                  <m:sSub>
                    <m:sSubPr>
                      <m:ctrlPr>
                        <w:rPr>
                          <w:rFonts w:ascii="Cambria Math" w:hAnsi="Cambria Math"/>
                        </w:rPr>
                      </m:ctrlPr>
                    </m:sSubPr>
                    <m:e>
                      <m:r>
                        <m:rPr>
                          <m:nor/>
                        </m:rPr>
                        <w:rPr>
                          <w:lang w:val="en-US"/>
                        </w:rPr>
                        <m:t>N</m:t>
                      </m:r>
                    </m:e>
                    <m:sub>
                      <m:r>
                        <m:rPr>
                          <m:nor/>
                        </m:rPr>
                        <w:rPr>
                          <w:lang w:val="en-US"/>
                        </w:rPr>
                        <m:t>i</m:t>
                      </m:r>
                    </m:sub>
                  </m:sSub>
                  <m:r>
                    <m:rPr>
                      <m:nor/>
                    </m:rPr>
                    <w:rPr>
                      <w:lang w:val="en-US"/>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nor/>
                                </m:rPr>
                                <w:rPr>
                                  <w:lang w:val="en-US"/>
                                </w:rPr>
                                <m:t>DM</m:t>
                              </m:r>
                            </m:e>
                            <m:sub>
                              <m:r>
                                <m:rPr>
                                  <m:nor/>
                                </m:rPr>
                                <w:rPr>
                                  <w:lang w:val="en-US"/>
                                </w:rPr>
                                <m:t>i</m:t>
                              </m:r>
                            </m:sub>
                          </m:sSub>
                          <m:r>
                            <m:rPr>
                              <m:nor/>
                            </m:rPr>
                            <w:rPr>
                              <w:lang w:val="en-US"/>
                            </w:rPr>
                            <m:t>*</m:t>
                          </m:r>
                          <m:sSub>
                            <m:sSubPr>
                              <m:ctrlPr>
                                <w:rPr>
                                  <w:rFonts w:ascii="Cambria Math" w:hAnsi="Cambria Math"/>
                                </w:rPr>
                              </m:ctrlPr>
                            </m:sSubPr>
                            <m:e>
                              <m:r>
                                <m:rPr>
                                  <m:nor/>
                                </m:rPr>
                                <w:rPr>
                                  <w:lang w:val="en-US"/>
                                </w:rPr>
                                <m:t>critical Nc</m:t>
                              </m:r>
                            </m:e>
                            <m:sub>
                              <m:r>
                                <m:rPr>
                                  <m:nor/>
                                </m:rPr>
                                <w:rPr>
                                  <w:lang w:val="en-US"/>
                                </w:rPr>
                                <m:t>i</m:t>
                              </m:r>
                            </m:sub>
                          </m:sSub>
                        </m:num>
                        <m:den>
                          <m:sSub>
                            <m:sSubPr>
                              <m:ctrlPr>
                                <w:rPr>
                                  <w:rFonts w:ascii="Cambria Math" w:hAnsi="Cambria Math"/>
                                </w:rPr>
                              </m:ctrlPr>
                            </m:sSubPr>
                            <m:e>
                              <m:r>
                                <m:rPr>
                                  <m:nor/>
                                </m:rPr>
                                <w:rPr>
                                  <w:lang w:val="en-US"/>
                                </w:rPr>
                                <m:t>DM</m:t>
                              </m:r>
                            </m:e>
                            <m:sub>
                              <m:r>
                                <m:rPr>
                                  <m:nor/>
                                </m:rPr>
                                <w:rPr>
                                  <w:lang w:val="en-US"/>
                                </w:rPr>
                                <m:t>i</m:t>
                              </m:r>
                            </m:sub>
                          </m:sSub>
                          <m:r>
                            <m:rPr>
                              <m:nor/>
                            </m:rPr>
                            <w:rPr>
                              <w:lang w:val="en-US"/>
                            </w:rPr>
                            <m:t>*</m:t>
                          </m:r>
                          <m:sSub>
                            <m:sSubPr>
                              <m:ctrlPr>
                                <w:rPr>
                                  <w:rFonts w:ascii="Cambria Math" w:hAnsi="Cambria Math"/>
                                </w:rPr>
                              </m:ctrlPr>
                            </m:sSubPr>
                            <m:e>
                              <m:r>
                                <m:rPr>
                                  <m:nor/>
                                </m:rPr>
                                <w:rPr>
                                  <w:lang w:val="en-US"/>
                                </w:rPr>
                                <m:t>optimum Nc</m:t>
                              </m:r>
                            </m:e>
                            <m:sub>
                              <m:r>
                                <m:rPr>
                                  <m:nor/>
                                </m:rPr>
                                <w:rPr>
                                  <w:lang w:val="en-US"/>
                                </w:rPr>
                                <m:t>i</m:t>
                              </m:r>
                            </m:sub>
                          </m:sSub>
                        </m:den>
                      </m:f>
                    </m:e>
                  </m:d>
                  <m:r>
                    <m:rPr>
                      <m:nor/>
                    </m:rPr>
                    <w:rPr>
                      <w:lang w:val="en-US"/>
                    </w:rPr>
                    <m:t>-</m:t>
                  </m:r>
                  <m:sSub>
                    <m:sSubPr>
                      <m:ctrlPr>
                        <w:rPr>
                          <w:rFonts w:ascii="Cambria Math" w:hAnsi="Cambria Math"/>
                        </w:rPr>
                      </m:ctrlPr>
                    </m:sSubPr>
                    <m:e>
                      <m:r>
                        <m:rPr>
                          <m:nor/>
                        </m:rPr>
                        <w:rPr>
                          <w:lang w:val="en-US"/>
                        </w:rPr>
                        <m:t>DM</m:t>
                      </m:r>
                    </m:e>
                    <m:sub>
                      <m:r>
                        <m:rPr>
                          <m:nor/>
                        </m:rPr>
                        <w:rPr>
                          <w:lang w:val="en-US"/>
                        </w:rPr>
                        <m:t>i</m:t>
                      </m:r>
                    </m:sub>
                  </m:sSub>
                  <m:r>
                    <m:rPr>
                      <m:nor/>
                    </m:rPr>
                    <w:rPr>
                      <w:lang w:val="en-US"/>
                    </w:rPr>
                    <m:t xml:space="preserve">*critical </m:t>
                  </m:r>
                  <m:sSub>
                    <m:sSubPr>
                      <m:ctrlPr>
                        <w:rPr>
                          <w:rFonts w:ascii="Cambria Math" w:hAnsi="Cambria Math"/>
                        </w:rPr>
                      </m:ctrlPr>
                    </m:sSubPr>
                    <m:e>
                      <m:r>
                        <m:rPr>
                          <m:nor/>
                        </m:rPr>
                        <w:rPr>
                          <w:lang w:val="en-US"/>
                        </w:rPr>
                        <m:t>Nc</m:t>
                      </m:r>
                    </m:e>
                    <m:sub>
                      <m:r>
                        <m:rPr>
                          <m:nor/>
                        </m:rPr>
                        <w:rPr>
                          <w:lang w:val="en-US"/>
                        </w:rPr>
                        <m:t>i</m:t>
                      </m:r>
                    </m:sub>
                  </m:sSub>
                  <m:r>
                    <m:rPr>
                      <m:nor/>
                    </m:rPr>
                    <w:rPr>
                      <w:lang w:val="en-US"/>
                    </w:rPr>
                    <m:t xml:space="preserve">,    </m:t>
                  </m:r>
                  <m:r>
                    <m:rPr>
                      <m:nor/>
                    </m:rPr>
                    <w:rPr>
                      <w:rFonts w:ascii="Cambria Math"/>
                      <w:lang w:val="en-US"/>
                    </w:rPr>
                    <m:t xml:space="preserve">       </m:t>
                  </m:r>
                  <m:r>
                    <m:rPr>
                      <m:nor/>
                    </m:rPr>
                    <w:rPr>
                      <w:lang w:val="en-US"/>
                    </w:rPr>
                    <m:t xml:space="preserve">opt.  </m:t>
                  </m:r>
                  <m:sSub>
                    <m:sSubPr>
                      <m:ctrlPr>
                        <w:rPr>
                          <w:rFonts w:ascii="Cambria Math" w:hAnsi="Cambria Math"/>
                        </w:rPr>
                      </m:ctrlPr>
                    </m:sSubPr>
                    <m:e>
                      <m:r>
                        <m:rPr>
                          <m:nor/>
                        </m:rPr>
                        <w:rPr>
                          <w:lang w:val="en-US"/>
                        </w:rPr>
                        <m:t>Nc</m:t>
                      </m:r>
                    </m:e>
                    <m:sub>
                      <m:r>
                        <m:rPr>
                          <m:nor/>
                        </m:rPr>
                        <w:rPr>
                          <w:lang w:val="en-US"/>
                        </w:rPr>
                        <m:t>i</m:t>
                      </m:r>
                    </m:sub>
                  </m:sSub>
                  <m:r>
                    <m:rPr>
                      <m:nor/>
                    </m:rPr>
                    <w:rPr>
                      <w:lang w:val="en-US"/>
                    </w:rPr>
                    <m:t>&gt;</m:t>
                  </m:r>
                  <m:sSub>
                    <m:sSubPr>
                      <m:ctrlPr>
                        <w:rPr>
                          <w:rFonts w:ascii="Cambria Math" w:hAnsi="Cambria Math"/>
                        </w:rPr>
                      </m:ctrlPr>
                    </m:sSubPr>
                    <m:e>
                      <m:r>
                        <m:rPr>
                          <m:nor/>
                        </m:rPr>
                        <w:rPr>
                          <w:lang w:val="en-US"/>
                        </w:rPr>
                        <m:t>crit. Nc</m:t>
                      </m:r>
                    </m:e>
                    <m:sub>
                      <m:r>
                        <m:rPr>
                          <m:nor/>
                        </m:rPr>
                        <w:rPr>
                          <w:lang w:val="en-US"/>
                        </w:rPr>
                        <m:t>i</m:t>
                      </m:r>
                    </m:sub>
                  </m:sSub>
                </m:e>
              </m:mr>
            </m:m>
          </m:e>
        </m:d>
      </m:oMath>
      <w:r w:rsidR="000847EA" w:rsidRPr="007361B5">
        <w:rPr>
          <w:lang w:val="en-US"/>
        </w:rPr>
        <w:tab/>
      </w:r>
      <w:r w:rsidR="00DF1767" w:rsidRPr="007361B5">
        <w:rPr>
          <w:lang w:val="en-US"/>
        </w:rPr>
        <w:t>(</w:t>
      </w:r>
      <w:r w:rsidR="000847EA" w:rsidRPr="0042351D">
        <w:fldChar w:fldCharType="begin"/>
      </w:r>
      <w:r w:rsidR="000847EA" w:rsidRPr="007361B5">
        <w:rPr>
          <w:lang w:val="en-US"/>
        </w:rPr>
        <w:instrText xml:space="preserve"> SEQ ( \* ARABIC </w:instrText>
      </w:r>
      <w:r w:rsidR="000847EA" w:rsidRPr="0042351D">
        <w:fldChar w:fldCharType="separate"/>
      </w:r>
      <w:r w:rsidR="00493DDF">
        <w:rPr>
          <w:noProof/>
          <w:lang w:val="en-US"/>
        </w:rPr>
        <w:t>47</w:t>
      </w:r>
      <w:r w:rsidR="000847EA" w:rsidRPr="0042351D">
        <w:fldChar w:fldCharType="end"/>
      </w:r>
      <w:r w:rsidR="00DF1767" w:rsidRPr="007361B5">
        <w:rPr>
          <w:lang w:val="en-US"/>
        </w:rPr>
        <w:t>)</w:t>
      </w:r>
    </w:p>
    <w:p w14:paraId="75A88130" w14:textId="14AE639E" w:rsidR="007E62B9" w:rsidRDefault="00636CA7" w:rsidP="00A26E1F">
      <w:pPr>
        <w:rPr>
          <w:lang w:val="en-US"/>
        </w:rPr>
      </w:pPr>
      <w:r w:rsidRPr="00955BC5">
        <w:rPr>
          <w:lang w:val="en-US"/>
        </w:rPr>
        <w:t xml:space="preserve">According to the organ-specific </w:t>
      </w:r>
      <w:r w:rsidR="00A93A30">
        <w:rPr>
          <w:lang w:val="en-US"/>
        </w:rPr>
        <w:t>N</w:t>
      </w:r>
      <w:r w:rsidR="00A93A30" w:rsidRPr="00955BC5">
        <w:rPr>
          <w:lang w:val="en-US"/>
        </w:rPr>
        <w:t xml:space="preserve"> </w:t>
      </w:r>
      <w:r w:rsidRPr="00955BC5">
        <w:rPr>
          <w:lang w:val="en-US"/>
        </w:rPr>
        <w:t>status, d</w:t>
      </w:r>
      <w:r w:rsidR="007E62B9" w:rsidRPr="00955BC5">
        <w:rPr>
          <w:lang w:val="en-US"/>
        </w:rPr>
        <w:t>ry matter</w:t>
      </w:r>
      <w:r w:rsidR="00F3727B">
        <w:rPr>
          <w:lang w:val="en-US"/>
        </w:rPr>
        <w:t xml:space="preserve"> accumulation and partitioning </w:t>
      </w:r>
      <w:r w:rsidR="00A93A30">
        <w:rPr>
          <w:lang w:val="en-US"/>
        </w:rPr>
        <w:t>ar</w:t>
      </w:r>
      <w:r w:rsidR="007E62B9" w:rsidRPr="00955BC5">
        <w:rPr>
          <w:lang w:val="en-US"/>
        </w:rPr>
        <w:t xml:space="preserve">e adjusted </w:t>
      </w:r>
      <w:r w:rsidRPr="00955BC5">
        <w:rPr>
          <w:lang w:val="en-US"/>
        </w:rPr>
        <w:t>as follows:</w:t>
      </w:r>
      <w:r w:rsidR="00212FF2">
        <w:rPr>
          <w:lang w:val="en-US"/>
        </w:rPr>
        <w:t xml:space="preserve"> </w:t>
      </w:r>
      <w:r w:rsidRPr="00955BC5">
        <w:rPr>
          <w:lang w:val="en-US"/>
        </w:rPr>
        <w:t>L</w:t>
      </w:r>
      <w:r w:rsidR="007E62B9" w:rsidRPr="00955BC5">
        <w:rPr>
          <w:lang w:val="en-US"/>
        </w:rPr>
        <w:t>eaf, stem and pod growth proportion</w:t>
      </w:r>
      <w:r w:rsidR="00F3727B">
        <w:rPr>
          <w:lang w:val="en-US"/>
        </w:rPr>
        <w:t xml:space="preserve">s of total shoot growth </w:t>
      </w:r>
      <w:r w:rsidR="00A93A30">
        <w:rPr>
          <w:lang w:val="en-US"/>
        </w:rPr>
        <w:t>ar</w:t>
      </w:r>
      <w:r w:rsidRPr="00955BC5">
        <w:rPr>
          <w:lang w:val="en-US"/>
        </w:rPr>
        <w:t>e</w:t>
      </w:r>
      <w:r w:rsidR="007E62B9" w:rsidRPr="00955BC5">
        <w:rPr>
          <w:lang w:val="en-US"/>
        </w:rPr>
        <w:t xml:space="preserve"> multiplied</w:t>
      </w:r>
      <w:r w:rsidR="00F3727B">
        <w:rPr>
          <w:lang w:val="en-US"/>
        </w:rPr>
        <w:t xml:space="preserve"> with</w:t>
      </w:r>
      <w:r w:rsidR="007E62B9" w:rsidRPr="00955BC5">
        <w:rPr>
          <w:lang w:val="en-US"/>
        </w:rPr>
        <w:t xml:space="preserve"> </w:t>
      </w:r>
      <w:proofErr w:type="spellStart"/>
      <w:r w:rsidR="007E62B9" w:rsidRPr="00955BC5">
        <w:rPr>
          <w:lang w:val="en-US"/>
        </w:rPr>
        <w:t>NNI</w:t>
      </w:r>
      <w:r w:rsidRPr="00955BC5">
        <w:rPr>
          <w:vertAlign w:val="subscript"/>
          <w:lang w:val="en-US"/>
        </w:rPr>
        <w:t>i</w:t>
      </w:r>
      <w:proofErr w:type="spellEnd"/>
      <w:r w:rsidR="007E62B9" w:rsidRPr="00955BC5">
        <w:rPr>
          <w:lang w:val="en-US"/>
        </w:rPr>
        <w:t>. The</w:t>
      </w:r>
      <w:r w:rsidR="00F3727B">
        <w:rPr>
          <w:lang w:val="en-US"/>
        </w:rPr>
        <w:t xml:space="preserve"> sum of these products describe</w:t>
      </w:r>
      <w:r w:rsidR="00A93A30">
        <w:rPr>
          <w:lang w:val="en-US"/>
        </w:rPr>
        <w:t>s</w:t>
      </w:r>
      <w:r w:rsidR="007E62B9" w:rsidRPr="00955BC5">
        <w:rPr>
          <w:lang w:val="en-US"/>
        </w:rPr>
        <w:t xml:space="preserve"> the proportion of N-limited shoot growth compared with N-unlimited shoot </w:t>
      </w:r>
      <w:r w:rsidR="00F3727B">
        <w:rPr>
          <w:lang w:val="en-US"/>
        </w:rPr>
        <w:t xml:space="preserve">growth. The organ-specific NNI </w:t>
      </w:r>
      <w:r w:rsidR="006F37E1">
        <w:rPr>
          <w:lang w:val="en-US"/>
        </w:rPr>
        <w:t>i</w:t>
      </w:r>
      <w:r w:rsidR="007E62B9" w:rsidRPr="00955BC5">
        <w:rPr>
          <w:lang w:val="en-US"/>
        </w:rPr>
        <w:t>s adjusted under consideration of the N-limited shoot growth. Finally, leaf, stem and pod growth proportion</w:t>
      </w:r>
      <w:r w:rsidRPr="00955BC5">
        <w:rPr>
          <w:lang w:val="en-US"/>
        </w:rPr>
        <w:t>s</w:t>
      </w:r>
      <w:r w:rsidR="00F3727B">
        <w:rPr>
          <w:lang w:val="en-US"/>
        </w:rPr>
        <w:t xml:space="preserve"> </w:t>
      </w:r>
      <w:r w:rsidR="006F37E1">
        <w:rPr>
          <w:lang w:val="en-US"/>
        </w:rPr>
        <w:t>ar</w:t>
      </w:r>
      <w:r w:rsidR="007E62B9" w:rsidRPr="00955BC5">
        <w:rPr>
          <w:lang w:val="en-US"/>
        </w:rPr>
        <w:t>e adapted to N-limitation by multipl</w:t>
      </w:r>
      <w:r w:rsidR="006F37E1">
        <w:rPr>
          <w:lang w:val="en-US"/>
        </w:rPr>
        <w:t>ying</w:t>
      </w:r>
      <w:r w:rsidR="007E62B9" w:rsidRPr="00955BC5">
        <w:rPr>
          <w:lang w:val="en-US"/>
        </w:rPr>
        <w:t xml:space="preserve"> with the adjusted </w:t>
      </w:r>
      <w:proofErr w:type="spellStart"/>
      <w:r w:rsidR="007E62B9" w:rsidRPr="00955BC5">
        <w:rPr>
          <w:lang w:val="en-US"/>
        </w:rPr>
        <w:t>NNI</w:t>
      </w:r>
      <w:r w:rsidR="007E62B9" w:rsidRPr="00955BC5">
        <w:rPr>
          <w:vertAlign w:val="subscript"/>
          <w:lang w:val="en-US"/>
        </w:rPr>
        <w:t>i</w:t>
      </w:r>
      <w:proofErr w:type="spellEnd"/>
      <w:r w:rsidR="007E62B9" w:rsidRPr="00955BC5">
        <w:rPr>
          <w:lang w:val="en-US"/>
        </w:rPr>
        <w:t>.</w:t>
      </w:r>
    </w:p>
    <w:p w14:paraId="772C0841" w14:textId="77777777" w:rsidR="00215FF0" w:rsidRDefault="00E43E87" w:rsidP="002C720E">
      <w:pPr>
        <w:pStyle w:val="berschrift4"/>
      </w:pPr>
      <w:r w:rsidRPr="00215FF0">
        <w:t>Yield formation</w:t>
      </w:r>
    </w:p>
    <w:p w14:paraId="6F45A271" w14:textId="03116698" w:rsidR="00461E11" w:rsidRDefault="00586F3A" w:rsidP="00A26E1F">
      <w:pPr>
        <w:rPr>
          <w:lang w:val="en-US"/>
        </w:rPr>
      </w:pPr>
      <w:r>
        <w:rPr>
          <w:lang w:val="en-US"/>
        </w:rPr>
        <w:t xml:space="preserve">Oil concentration </w:t>
      </w:r>
      <w:r w:rsidR="00945FBD">
        <w:rPr>
          <w:lang w:val="en-US"/>
        </w:rPr>
        <w:t xml:space="preserve">of </w:t>
      </w:r>
      <w:r w:rsidR="00212FF2">
        <w:rPr>
          <w:lang w:val="en-US"/>
        </w:rPr>
        <w:t>W</w:t>
      </w:r>
      <w:r w:rsidR="00945FBD">
        <w:rPr>
          <w:lang w:val="en-US"/>
        </w:rPr>
        <w:t xml:space="preserve">OSR seeds </w:t>
      </w:r>
      <w:r>
        <w:rPr>
          <w:lang w:val="en-US"/>
        </w:rPr>
        <w:t xml:space="preserve">mainly </w:t>
      </w:r>
      <w:r w:rsidR="00945FBD">
        <w:rPr>
          <w:lang w:val="en-US"/>
        </w:rPr>
        <w:t xml:space="preserve">depends </w:t>
      </w:r>
      <w:r>
        <w:rPr>
          <w:lang w:val="en-US"/>
        </w:rPr>
        <w:t>on duration of seed ripening (</w:t>
      </w:r>
      <w:proofErr w:type="spellStart"/>
      <w:r>
        <w:rPr>
          <w:lang w:val="en-US"/>
        </w:rPr>
        <w:t>Duration</w:t>
      </w:r>
      <w:r w:rsidRPr="00BC4DFE">
        <w:rPr>
          <w:vertAlign w:val="subscript"/>
          <w:lang w:val="en-US"/>
        </w:rPr>
        <w:t>Seed</w:t>
      </w:r>
      <w:proofErr w:type="spellEnd"/>
      <w:r>
        <w:rPr>
          <w:lang w:val="en-US"/>
        </w:rPr>
        <w:t>) (</w:t>
      </w:r>
      <w:proofErr w:type="spellStart"/>
      <w:r w:rsidR="00725104">
        <w:rPr>
          <w:lang w:val="en-US"/>
        </w:rPr>
        <w:t>Diepenbrock</w:t>
      </w:r>
      <w:proofErr w:type="spellEnd"/>
      <w:r w:rsidR="00725104">
        <w:rPr>
          <w:lang w:val="en-US"/>
        </w:rPr>
        <w:t>, 2000</w:t>
      </w:r>
      <w:r>
        <w:rPr>
          <w:lang w:val="en-US"/>
        </w:rPr>
        <w:t>). In addition, oil concentra</w:t>
      </w:r>
      <w:r w:rsidR="00B26FDB">
        <w:rPr>
          <w:lang w:val="en-US"/>
        </w:rPr>
        <w:t>tion decrease</w:t>
      </w:r>
      <w:r w:rsidR="00945FBD">
        <w:rPr>
          <w:lang w:val="en-US"/>
        </w:rPr>
        <w:t>s</w:t>
      </w:r>
      <w:r w:rsidR="00B26FDB">
        <w:rPr>
          <w:lang w:val="en-US"/>
        </w:rPr>
        <w:t xml:space="preserve"> with increasing N</w:t>
      </w:r>
      <w:r w:rsidR="00BC4DFE">
        <w:rPr>
          <w:lang w:val="en-US"/>
        </w:rPr>
        <w:t xml:space="preserve"> amount</w:t>
      </w:r>
      <w:r>
        <w:rPr>
          <w:lang w:val="en-US"/>
        </w:rPr>
        <w:t xml:space="preserve"> of seeds (</w:t>
      </w:r>
      <w:proofErr w:type="spellStart"/>
      <w:r>
        <w:rPr>
          <w:lang w:val="en-US"/>
        </w:rPr>
        <w:t>N</w:t>
      </w:r>
      <w:r w:rsidRPr="00BC4DFE">
        <w:rPr>
          <w:vertAlign w:val="subscript"/>
          <w:lang w:val="en-US"/>
        </w:rPr>
        <w:t>Seed</w:t>
      </w:r>
      <w:proofErr w:type="spellEnd"/>
      <w:r>
        <w:rPr>
          <w:lang w:val="en-US"/>
        </w:rPr>
        <w:t>)</w:t>
      </w:r>
      <w:r w:rsidR="00BC4DFE">
        <w:rPr>
          <w:lang w:val="en-US"/>
        </w:rPr>
        <w:t>. Therefore, oil concentration wa</w:t>
      </w:r>
      <w:r>
        <w:rPr>
          <w:lang w:val="en-US"/>
        </w:rPr>
        <w:t>s calculated as follows</w:t>
      </w:r>
      <w:r w:rsidR="00E1445A">
        <w:rPr>
          <w:lang w:val="en-US"/>
        </w:rPr>
        <w:t xml:space="preserve"> (eq. 4</w:t>
      </w:r>
      <w:r w:rsidR="006739F3">
        <w:rPr>
          <w:lang w:val="en-US"/>
        </w:rPr>
        <w:t>8</w:t>
      </w:r>
      <w:r w:rsidR="00E1445A">
        <w:rPr>
          <w:lang w:val="en-US"/>
        </w:rPr>
        <w:t>)</w:t>
      </w:r>
      <w:r>
        <w:rPr>
          <w:lang w:val="en-US"/>
        </w:rPr>
        <w:t>:</w:t>
      </w:r>
    </w:p>
    <w:p w14:paraId="08832DB6" w14:textId="5973A907" w:rsidR="00586F3A" w:rsidRPr="007361B5" w:rsidRDefault="00FE7CC9" w:rsidP="0042351D">
      <w:pPr>
        <w:pStyle w:val="Beschriftung"/>
        <w:rPr>
          <w:lang w:val="en-US"/>
        </w:rPr>
      </w:pPr>
      <m:oMath>
        <m:r>
          <m:rPr>
            <m:nor/>
          </m:rPr>
          <w:rPr>
            <w:lang w:val="en-US"/>
          </w:rPr>
          <m:t>Oil concentration=</m:t>
        </m:r>
        <m:d>
          <m:dPr>
            <m:ctrlPr>
              <w:rPr>
                <w:rFonts w:ascii="Cambria Math" w:hAnsi="Cambria Math"/>
              </w:rPr>
            </m:ctrlPr>
          </m:dPr>
          <m:e>
            <m:sSub>
              <m:sSubPr>
                <m:ctrlPr>
                  <w:rPr>
                    <w:rFonts w:ascii="Cambria Math" w:hAnsi="Cambria Math"/>
                  </w:rPr>
                </m:ctrlPr>
              </m:sSubPr>
              <m:e>
                <m:r>
                  <m:rPr>
                    <m:nor/>
                  </m:rPr>
                  <w:rPr>
                    <w:lang w:val="en-US"/>
                  </w:rPr>
                  <m:t>a</m:t>
                </m:r>
              </m:e>
              <m:sub>
                <m:r>
                  <m:rPr>
                    <m:nor/>
                  </m:rPr>
                  <w:rPr>
                    <w:lang w:val="en-US"/>
                  </w:rPr>
                  <m:t>Oil</m:t>
                </m:r>
              </m:sub>
            </m:sSub>
            <m:r>
              <m:rPr>
                <m:nor/>
              </m:rPr>
              <w:rPr>
                <w:lang w:val="en-US"/>
              </w:rPr>
              <m:t>*</m:t>
            </m:r>
            <m:sSub>
              <m:sSubPr>
                <m:ctrlPr>
                  <w:rPr>
                    <w:rFonts w:ascii="Cambria Math" w:hAnsi="Cambria Math"/>
                  </w:rPr>
                </m:ctrlPr>
              </m:sSubPr>
              <m:e>
                <m:r>
                  <m:rPr>
                    <m:nor/>
                  </m:rPr>
                  <w:rPr>
                    <w:lang w:val="en-US"/>
                  </w:rPr>
                  <m:t>Duration</m:t>
                </m:r>
              </m:e>
              <m:sub>
                <m:r>
                  <m:rPr>
                    <m:nor/>
                  </m:rPr>
                  <w:rPr>
                    <w:lang w:val="en-US"/>
                  </w:rPr>
                  <m:t>Seed</m:t>
                </m:r>
              </m:sub>
            </m:sSub>
            <m:r>
              <m:rPr>
                <m:nor/>
              </m:rPr>
              <w:rPr>
                <w:lang w:val="en-US"/>
              </w:rPr>
              <m:t>+</m:t>
            </m:r>
            <m:sSub>
              <m:sSubPr>
                <m:ctrlPr>
                  <w:rPr>
                    <w:rFonts w:ascii="Cambria Math" w:hAnsi="Cambria Math"/>
                  </w:rPr>
                </m:ctrlPr>
              </m:sSubPr>
              <m:e>
                <m:r>
                  <m:rPr>
                    <m:nor/>
                  </m:rPr>
                  <w:rPr>
                    <w:lang w:val="en-US"/>
                  </w:rPr>
                  <m:t>b</m:t>
                </m:r>
              </m:e>
              <m:sub>
                <m:r>
                  <m:rPr>
                    <m:nor/>
                  </m:rPr>
                  <w:rPr>
                    <w:lang w:val="en-US"/>
                  </w:rPr>
                  <m:t>Oil</m:t>
                </m:r>
              </m:sub>
            </m:sSub>
          </m:e>
        </m:d>
        <m:r>
          <m:rPr>
            <m:nor/>
          </m:rPr>
          <w:rPr>
            <w:lang w:val="en-US"/>
          </w:rPr>
          <m:t>*(</m:t>
        </m:r>
        <m:sSub>
          <m:sSubPr>
            <m:ctrlPr>
              <w:rPr>
                <w:rFonts w:ascii="Cambria Math" w:hAnsi="Cambria Math"/>
              </w:rPr>
            </m:ctrlPr>
          </m:sSubPr>
          <m:e>
            <m:r>
              <m:rPr>
                <m:nor/>
              </m:rPr>
              <w:rPr>
                <w:lang w:val="en-US"/>
              </w:rPr>
              <m:t>c</m:t>
            </m:r>
          </m:e>
          <m:sub>
            <m:r>
              <m:rPr>
                <m:nor/>
              </m:rPr>
              <w:rPr>
                <w:lang w:val="en-US"/>
              </w:rPr>
              <m:t>Oil</m:t>
            </m:r>
          </m:sub>
        </m:sSub>
        <m:r>
          <m:rPr>
            <m:nor/>
          </m:rPr>
          <w:rPr>
            <w:lang w:val="en-US"/>
          </w:rPr>
          <m:t>*</m:t>
        </m:r>
        <m:sSub>
          <m:sSubPr>
            <m:ctrlPr>
              <w:rPr>
                <w:rFonts w:ascii="Cambria Math" w:hAnsi="Cambria Math"/>
              </w:rPr>
            </m:ctrlPr>
          </m:sSubPr>
          <m:e>
            <m:r>
              <m:rPr>
                <m:nor/>
              </m:rPr>
              <w:rPr>
                <w:lang w:val="en-US"/>
              </w:rPr>
              <m:t>N</m:t>
            </m:r>
          </m:e>
          <m:sub>
            <m:r>
              <m:rPr>
                <m:nor/>
              </m:rPr>
              <w:rPr>
                <w:lang w:val="en-US"/>
              </w:rPr>
              <m:t>Seed</m:t>
            </m:r>
          </m:sub>
        </m:sSub>
        <m:r>
          <m:rPr>
            <m:nor/>
          </m:rPr>
          <w:rPr>
            <w:lang w:val="en-US"/>
          </w:rPr>
          <m:t>+</m:t>
        </m:r>
        <m:sSub>
          <m:sSubPr>
            <m:ctrlPr>
              <w:rPr>
                <w:rFonts w:ascii="Cambria Math" w:hAnsi="Cambria Math"/>
              </w:rPr>
            </m:ctrlPr>
          </m:sSubPr>
          <m:e>
            <m:r>
              <m:rPr>
                <m:nor/>
              </m:rPr>
              <w:rPr>
                <w:lang w:val="en-US"/>
              </w:rPr>
              <m:t>d</m:t>
            </m:r>
          </m:e>
          <m:sub>
            <m:r>
              <m:rPr>
                <m:nor/>
              </m:rPr>
              <w:rPr>
                <w:lang w:val="en-US"/>
              </w:rPr>
              <m:t>Oil</m:t>
            </m:r>
          </m:sub>
        </m:sSub>
        <m:r>
          <m:rPr>
            <m:nor/>
          </m:rPr>
          <w:rPr>
            <w:lang w:val="en-US"/>
          </w:rPr>
          <m:t>)</m:t>
        </m:r>
      </m:oMath>
      <w:r w:rsidR="00586F3A" w:rsidRPr="007361B5">
        <w:rPr>
          <w:lang w:val="en-US"/>
        </w:rPr>
        <w:t xml:space="preserve"> </w:t>
      </w:r>
      <w:r w:rsidR="00586F3A" w:rsidRPr="007361B5">
        <w:rPr>
          <w:lang w:val="en-US"/>
        </w:rPr>
        <w:tab/>
      </w:r>
      <w:r w:rsidR="00DF1767" w:rsidRPr="007361B5">
        <w:rPr>
          <w:lang w:val="en-US"/>
        </w:rPr>
        <w:t>(</w:t>
      </w:r>
      <w:r w:rsidR="00586F3A" w:rsidRPr="0042351D">
        <w:fldChar w:fldCharType="begin"/>
      </w:r>
      <w:r w:rsidR="00586F3A" w:rsidRPr="007361B5">
        <w:rPr>
          <w:lang w:val="en-US"/>
        </w:rPr>
        <w:instrText xml:space="preserve"> SEQ ( \* ARABIC </w:instrText>
      </w:r>
      <w:r w:rsidR="00586F3A" w:rsidRPr="0042351D">
        <w:fldChar w:fldCharType="separate"/>
      </w:r>
      <w:r w:rsidR="00493DDF">
        <w:rPr>
          <w:noProof/>
          <w:lang w:val="en-US"/>
        </w:rPr>
        <w:t>48</w:t>
      </w:r>
      <w:r w:rsidR="00586F3A" w:rsidRPr="0042351D">
        <w:fldChar w:fldCharType="end"/>
      </w:r>
      <w:r w:rsidR="00DF1767" w:rsidRPr="007361B5">
        <w:rPr>
          <w:lang w:val="en-US"/>
        </w:rPr>
        <w:t>)</w:t>
      </w:r>
    </w:p>
    <w:p w14:paraId="0320F406" w14:textId="6BFF33EE" w:rsidR="00E1445A" w:rsidRPr="00E1445A" w:rsidRDefault="00BC4DFE" w:rsidP="00A26E1F">
      <w:pPr>
        <w:rPr>
          <w:lang w:val="en-US"/>
        </w:rPr>
      </w:pPr>
      <w:r>
        <w:rPr>
          <w:lang w:val="en-US"/>
        </w:rPr>
        <w:lastRenderedPageBreak/>
        <w:t xml:space="preserve">Seed yield </w:t>
      </w:r>
      <w:r w:rsidR="006F37E1">
        <w:rPr>
          <w:lang w:val="en-US"/>
        </w:rPr>
        <w:t>i</w:t>
      </w:r>
      <w:r w:rsidR="00E1445A">
        <w:rPr>
          <w:lang w:val="en-US"/>
        </w:rPr>
        <w:t xml:space="preserve">s calculated by multiplying </w:t>
      </w:r>
      <w:proofErr w:type="spellStart"/>
      <w:r w:rsidR="00E1445A">
        <w:rPr>
          <w:lang w:val="en-US"/>
        </w:rPr>
        <w:t>DM</w:t>
      </w:r>
      <w:r w:rsidR="00E1445A" w:rsidRPr="00BC4DFE">
        <w:rPr>
          <w:vertAlign w:val="subscript"/>
          <w:lang w:val="en-US"/>
        </w:rPr>
        <w:t>Shoot</w:t>
      </w:r>
      <w:proofErr w:type="spellEnd"/>
      <w:r w:rsidR="00E1445A">
        <w:rPr>
          <w:lang w:val="en-US"/>
        </w:rPr>
        <w:t xml:space="preserve"> at harvest date with a</w:t>
      </w:r>
      <w:r w:rsidR="00E730CB">
        <w:rPr>
          <w:lang w:val="en-US"/>
        </w:rPr>
        <w:t xml:space="preserve"> </w:t>
      </w:r>
      <w:commentRangeStart w:id="80"/>
      <w:commentRangeStart w:id="81"/>
      <w:r w:rsidR="00E730CB">
        <w:rPr>
          <w:lang w:val="en-US"/>
        </w:rPr>
        <w:t>variable</w:t>
      </w:r>
      <w:r w:rsidR="00E1445A">
        <w:rPr>
          <w:lang w:val="en-US"/>
        </w:rPr>
        <w:t xml:space="preserve"> Harvest</w:t>
      </w:r>
      <w:commentRangeEnd w:id="80"/>
      <w:r w:rsidR="000C6C02">
        <w:rPr>
          <w:rStyle w:val="Kommentarzeichen"/>
        </w:rPr>
        <w:commentReference w:id="80"/>
      </w:r>
      <w:r w:rsidR="00E1445A">
        <w:rPr>
          <w:lang w:val="en-US"/>
        </w:rPr>
        <w:t>-</w:t>
      </w:r>
      <w:commentRangeEnd w:id="81"/>
      <w:r w:rsidR="0006577C">
        <w:rPr>
          <w:rStyle w:val="Kommentarzeichen"/>
        </w:rPr>
        <w:commentReference w:id="81"/>
      </w:r>
      <w:r w:rsidR="00E1445A">
        <w:rPr>
          <w:lang w:val="en-US"/>
        </w:rPr>
        <w:t>Index (HI)</w:t>
      </w:r>
      <w:r>
        <w:rPr>
          <w:lang w:val="en-US"/>
        </w:rPr>
        <w:t>, which depend</w:t>
      </w:r>
      <w:r w:rsidR="006F37E1">
        <w:rPr>
          <w:lang w:val="en-US"/>
        </w:rPr>
        <w:t>s</w:t>
      </w:r>
      <w:r w:rsidR="00E730CB">
        <w:rPr>
          <w:lang w:val="en-US"/>
        </w:rPr>
        <w:t xml:space="preserve"> on duration of pod development</w:t>
      </w:r>
      <w:r w:rsidR="00E1445A">
        <w:rPr>
          <w:lang w:val="en-US"/>
        </w:rPr>
        <w:t>.</w:t>
      </w:r>
    </w:p>
    <w:p w14:paraId="46B69FE4" w14:textId="77777777" w:rsidR="006665AF" w:rsidRPr="00215FF0" w:rsidRDefault="006665AF" w:rsidP="002C720E">
      <w:pPr>
        <w:pStyle w:val="berschrift3"/>
        <w:rPr>
          <w:rFonts w:eastAsiaTheme="minorEastAsia"/>
        </w:rPr>
      </w:pPr>
      <w:r w:rsidRPr="00215FF0">
        <w:rPr>
          <w:rFonts w:eastAsiaTheme="minorEastAsia"/>
        </w:rPr>
        <w:t>Root growth</w:t>
      </w:r>
      <w:r w:rsidR="00370196">
        <w:rPr>
          <w:rFonts w:eastAsiaTheme="minorEastAsia"/>
        </w:rPr>
        <w:t xml:space="preserve"> module</w:t>
      </w:r>
    </w:p>
    <w:p w14:paraId="6DBB9242" w14:textId="4D997ECE" w:rsidR="00C95F82" w:rsidRPr="00215FF0" w:rsidRDefault="00370196" w:rsidP="00A26E1F">
      <w:pPr>
        <w:rPr>
          <w:lang w:val="en-US"/>
        </w:rPr>
      </w:pPr>
      <w:r>
        <w:rPr>
          <w:lang w:val="en-US"/>
        </w:rPr>
        <w:t xml:space="preserve">Root growth </w:t>
      </w:r>
      <w:r w:rsidR="006F37E1">
        <w:rPr>
          <w:lang w:val="en-US"/>
        </w:rPr>
        <w:t>i</w:t>
      </w:r>
      <w:r w:rsidR="00C95F82" w:rsidRPr="00215FF0">
        <w:rPr>
          <w:lang w:val="en-US"/>
        </w:rPr>
        <w:t xml:space="preserve">s simulated </w:t>
      </w:r>
      <w:r w:rsidR="006F37E1">
        <w:rPr>
          <w:lang w:val="en-US"/>
        </w:rPr>
        <w:t xml:space="preserve">in terms </w:t>
      </w:r>
      <w:r w:rsidR="00945FBD">
        <w:rPr>
          <w:lang w:val="en-US"/>
        </w:rPr>
        <w:t xml:space="preserve">of rooting depth over time and the </w:t>
      </w:r>
      <w:r w:rsidR="00C95F82" w:rsidRPr="00215FF0">
        <w:rPr>
          <w:lang w:val="en-US"/>
        </w:rPr>
        <w:t xml:space="preserve">distribution of root length density </w:t>
      </w:r>
      <w:r w:rsidR="00945FBD">
        <w:rPr>
          <w:lang w:val="en-US"/>
        </w:rPr>
        <w:t xml:space="preserve">over time and depth </w:t>
      </w:r>
      <w:r w:rsidR="00197C20">
        <w:rPr>
          <w:lang w:val="en-US"/>
        </w:rPr>
        <w:t>(Kage et al. 2000</w:t>
      </w:r>
      <w:r w:rsidR="00723968">
        <w:rPr>
          <w:lang w:val="en-US"/>
        </w:rPr>
        <w:t>,</w:t>
      </w:r>
      <w:r w:rsidR="00197C20">
        <w:rPr>
          <w:lang w:val="en-US"/>
        </w:rPr>
        <w:t xml:space="preserve"> </w:t>
      </w:r>
      <w:r w:rsidR="00C95F82" w:rsidRPr="00215FF0">
        <w:rPr>
          <w:lang w:val="en-US"/>
        </w:rPr>
        <w:t>Dupuy et al. 2010).</w:t>
      </w:r>
      <w:r w:rsidR="006F37E1">
        <w:rPr>
          <w:lang w:val="en-US"/>
        </w:rPr>
        <w:t xml:space="preserve"> </w:t>
      </w:r>
      <w:r w:rsidR="00945FBD">
        <w:rPr>
          <w:lang w:val="en-US"/>
        </w:rPr>
        <w:t>Thereby t</w:t>
      </w:r>
      <w:r>
        <w:rPr>
          <w:lang w:val="en-US"/>
        </w:rPr>
        <w:t>he total root length (SRL</w:t>
      </w:r>
      <w:r w:rsidR="00723968">
        <w:rPr>
          <w:lang w:val="en-US"/>
        </w:rPr>
        <w:t>, eq. 4</w:t>
      </w:r>
      <w:r w:rsidR="006739F3">
        <w:rPr>
          <w:lang w:val="en-US"/>
        </w:rPr>
        <w:t>9</w:t>
      </w:r>
      <w:r>
        <w:rPr>
          <w:lang w:val="en-US"/>
        </w:rPr>
        <w:t xml:space="preserve">) </w:t>
      </w:r>
      <w:r w:rsidR="006F37E1">
        <w:rPr>
          <w:lang w:val="en-US"/>
        </w:rPr>
        <w:t>i</w:t>
      </w:r>
      <w:r w:rsidR="00C95F82" w:rsidRPr="00215FF0">
        <w:rPr>
          <w:lang w:val="en-US"/>
        </w:rPr>
        <w:t xml:space="preserve">s calculated </w:t>
      </w:r>
      <w:r w:rsidR="00945FBD">
        <w:rPr>
          <w:lang w:val="en-US"/>
        </w:rPr>
        <w:t xml:space="preserve">according to a logistic growth function </w:t>
      </w:r>
      <w:r w:rsidR="00C95F82" w:rsidRPr="00215FF0">
        <w:rPr>
          <w:lang w:val="en-US"/>
        </w:rPr>
        <w:t>from the initial root length (WL</w:t>
      </w:r>
      <w:r w:rsidR="00C95F82" w:rsidRPr="00215FF0">
        <w:rPr>
          <w:vertAlign w:val="subscript"/>
          <w:lang w:val="en-US"/>
        </w:rPr>
        <w:t>0</w:t>
      </w:r>
      <w:r>
        <w:rPr>
          <w:lang w:val="en-US"/>
        </w:rPr>
        <w:t>), the maximum</w:t>
      </w:r>
      <w:r w:rsidR="00C95F82" w:rsidRPr="00215FF0">
        <w:rPr>
          <w:lang w:val="en-US"/>
        </w:rPr>
        <w:t xml:space="preserve"> attainable root length (</w:t>
      </w:r>
      <w:proofErr w:type="spellStart"/>
      <w:r w:rsidR="00C95F82" w:rsidRPr="00215FF0">
        <w:rPr>
          <w:lang w:val="en-US"/>
        </w:rPr>
        <w:t>WL</w:t>
      </w:r>
      <w:r w:rsidR="00C95F82" w:rsidRPr="00215FF0">
        <w:rPr>
          <w:vertAlign w:val="subscript"/>
          <w:lang w:val="en-US"/>
        </w:rPr>
        <w:t>max</w:t>
      </w:r>
      <w:proofErr w:type="spellEnd"/>
      <w:r w:rsidR="00C95F82" w:rsidRPr="00215FF0">
        <w:rPr>
          <w:lang w:val="en-US"/>
        </w:rPr>
        <w:t>), temperature sum from sowing and an empirical factor (</w:t>
      </w:r>
      <w:proofErr w:type="spellStart"/>
      <w:r w:rsidR="00C95F82" w:rsidRPr="00215FF0">
        <w:rPr>
          <w:lang w:val="en-US"/>
        </w:rPr>
        <w:t>k</w:t>
      </w:r>
      <w:r w:rsidR="00C95F82" w:rsidRPr="00215FF0">
        <w:rPr>
          <w:vertAlign w:val="subscript"/>
          <w:lang w:val="en-US"/>
        </w:rPr>
        <w:t>WL</w:t>
      </w:r>
      <w:proofErr w:type="spellEnd"/>
      <w:r w:rsidR="00C95F82" w:rsidRPr="00215FF0">
        <w:rPr>
          <w:lang w:val="en-US"/>
        </w:rPr>
        <w:t>), describing the growth rate of root length per growing degree day.</w:t>
      </w:r>
    </w:p>
    <w:p w14:paraId="6843B85B" w14:textId="45286801" w:rsidR="00C95F82" w:rsidRPr="0042351D" w:rsidRDefault="00FE7CC9" w:rsidP="0042351D">
      <w:pPr>
        <w:pStyle w:val="Beschriftung"/>
      </w:pPr>
      <m:oMath>
        <m:r>
          <m:rPr>
            <m:nor/>
          </m:rPr>
          <m:t>SR</m:t>
        </m:r>
        <w:commentRangeStart w:id="82"/>
        <w:commentRangeEnd w:id="82"/>
        <m:r>
          <m:rPr>
            <m:nor/>
          </m:rPr>
          <w:rPr>
            <w:rStyle w:val="Kommentarzeichen"/>
            <w:sz w:val="22"/>
            <w:szCs w:val="18"/>
          </w:rPr>
          <w:commentReference w:id="82"/>
        </m:r>
        <m:r>
          <m:rPr>
            <m:nor/>
          </m:rPr>
          <m:t>L</m:t>
        </m:r>
        <m:d>
          <m:dPr>
            <m:ctrlPr>
              <w:rPr>
                <w:rFonts w:ascii="Cambria Math" w:hAnsi="Cambria Math"/>
              </w:rPr>
            </m:ctrlPr>
          </m:dPr>
          <m:e>
            <m:r>
              <m:rPr>
                <m:nor/>
              </m:rPr>
              <m:t>t</m:t>
            </m:r>
          </m:e>
        </m:d>
        <m:r>
          <m:rPr>
            <m:nor/>
          </m:rPr>
          <m:t>=</m:t>
        </m:r>
        <m:f>
          <m:fPr>
            <m:ctrlPr>
              <w:rPr>
                <w:rFonts w:ascii="Cambria Math" w:hAnsi="Cambria Math"/>
              </w:rPr>
            </m:ctrlPr>
          </m:fPr>
          <m:num>
            <m:sSub>
              <m:sSubPr>
                <m:ctrlPr>
                  <w:rPr>
                    <w:rFonts w:ascii="Cambria Math" w:hAnsi="Cambria Math"/>
                  </w:rPr>
                </m:ctrlPr>
              </m:sSubPr>
              <m:e>
                <m:r>
                  <m:rPr>
                    <m:nor/>
                  </m:rPr>
                  <m:t>WL</m:t>
                </m:r>
              </m:e>
              <m:sub>
                <m:r>
                  <m:rPr>
                    <m:nor/>
                  </m:rPr>
                  <m:t>max</m:t>
                </m:r>
              </m:sub>
            </m:sSub>
          </m:num>
          <m:den>
            <m:d>
              <m:dPr>
                <m:ctrlPr>
                  <w:rPr>
                    <w:rFonts w:ascii="Cambria Math" w:hAnsi="Cambria Math"/>
                  </w:rPr>
                </m:ctrlPr>
              </m:dPr>
              <m:e>
                <m:r>
                  <m:rPr>
                    <m:nor/>
                  </m:rPr>
                  <m:t>1+</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nor/>
                              </m:rPr>
                              <m:t>WL</m:t>
                            </m:r>
                          </m:e>
                          <m:sub>
                            <m:r>
                              <m:rPr>
                                <m:nor/>
                              </m:rPr>
                              <m:t>max</m:t>
                            </m:r>
                          </m:sub>
                        </m:sSub>
                      </m:num>
                      <m:den>
                        <m:sSub>
                          <m:sSubPr>
                            <m:ctrlPr>
                              <w:rPr>
                                <w:rFonts w:ascii="Cambria Math" w:hAnsi="Cambria Math"/>
                              </w:rPr>
                            </m:ctrlPr>
                          </m:sSubPr>
                          <m:e>
                            <m:r>
                              <m:rPr>
                                <m:nor/>
                              </m:rPr>
                              <m:t>WL</m:t>
                            </m:r>
                          </m:e>
                          <m:sub>
                            <m:r>
                              <m:rPr>
                                <m:nor/>
                              </m:rPr>
                              <m:t>0</m:t>
                            </m:r>
                          </m:sub>
                        </m:sSub>
                        <m:r>
                          <m:rPr>
                            <m:nor/>
                          </m:rPr>
                          <m:t>-1</m:t>
                        </m:r>
                      </m:den>
                    </m:f>
                  </m:e>
                </m:d>
                <m:r>
                  <m:rPr>
                    <m:nor/>
                  </m:rPr>
                  <m:t>*</m:t>
                </m:r>
                <m:sSup>
                  <m:sSupPr>
                    <m:ctrlPr>
                      <w:rPr>
                        <w:rFonts w:ascii="Cambria Math" w:hAnsi="Cambria Math"/>
                      </w:rPr>
                    </m:ctrlPr>
                  </m:sSupPr>
                  <m:e>
                    <m:r>
                      <m:rPr>
                        <m:nor/>
                      </m:rPr>
                      <m:t>e</m:t>
                    </m:r>
                  </m:e>
                  <m:sup>
                    <m:r>
                      <m:rPr>
                        <m:nor/>
                      </m:rPr>
                      <m:t>(-</m:t>
                    </m:r>
                    <m:sSub>
                      <m:sSubPr>
                        <m:ctrlPr>
                          <w:rPr>
                            <w:rFonts w:ascii="Cambria Math" w:hAnsi="Cambria Math"/>
                          </w:rPr>
                        </m:ctrlPr>
                      </m:sSubPr>
                      <m:e>
                        <m:r>
                          <m:rPr>
                            <m:nor/>
                          </m:rPr>
                          <m:t>TempSum</m:t>
                        </m:r>
                      </m:e>
                      <m:sub>
                        <m:r>
                          <m:rPr>
                            <m:nor/>
                          </m:rPr>
                          <m:t>Sowing</m:t>
                        </m:r>
                      </m:sub>
                    </m:sSub>
                    <m:r>
                      <m:rPr>
                        <m:nor/>
                      </m:rPr>
                      <m:t>*</m:t>
                    </m:r>
                    <m:sSub>
                      <m:sSubPr>
                        <m:ctrlPr>
                          <w:rPr>
                            <w:rFonts w:ascii="Cambria Math" w:hAnsi="Cambria Math"/>
                          </w:rPr>
                        </m:ctrlPr>
                      </m:sSubPr>
                      <m:e>
                        <m:r>
                          <m:rPr>
                            <m:nor/>
                          </m:rPr>
                          <m:t>k</m:t>
                        </m:r>
                      </m:e>
                      <m:sub>
                        <m:r>
                          <m:rPr>
                            <m:nor/>
                          </m:rPr>
                          <m:t>WL</m:t>
                        </m:r>
                      </m:sub>
                    </m:sSub>
                    <m:r>
                      <m:rPr>
                        <m:nor/>
                      </m:rPr>
                      <m:t>)</m:t>
                    </m:r>
                  </m:sup>
                </m:sSup>
              </m:e>
            </m:d>
          </m:den>
        </m:f>
      </m:oMath>
      <w:r w:rsidR="00352143" w:rsidRPr="0042351D">
        <w:tab/>
      </w:r>
      <w:r w:rsidR="00DF1767" w:rsidRPr="0042351D">
        <w:t>(</w:t>
      </w:r>
      <w:r w:rsidR="007F7019">
        <w:fldChar w:fldCharType="begin"/>
      </w:r>
      <w:r w:rsidR="007F7019">
        <w:instrText xml:space="preserve"> SEQ ( \* ARABIC </w:instrText>
      </w:r>
      <w:r w:rsidR="007F7019">
        <w:fldChar w:fldCharType="separate"/>
      </w:r>
      <w:r w:rsidR="00493DDF">
        <w:rPr>
          <w:noProof/>
        </w:rPr>
        <w:t>49</w:t>
      </w:r>
      <w:r w:rsidR="007F7019">
        <w:rPr>
          <w:noProof/>
        </w:rPr>
        <w:fldChar w:fldCharType="end"/>
      </w:r>
      <w:r w:rsidR="00DF1767" w:rsidRPr="0042351D">
        <w:t>)</w:t>
      </w:r>
    </w:p>
    <w:p w14:paraId="068769BD" w14:textId="37CBC811" w:rsidR="00C95F82" w:rsidRPr="00215FF0" w:rsidRDefault="00370196" w:rsidP="00A26E1F">
      <w:pPr>
        <w:rPr>
          <w:lang w:val="en-US"/>
        </w:rPr>
      </w:pPr>
      <w:r>
        <w:rPr>
          <w:lang w:val="en-US"/>
        </w:rPr>
        <w:t>Rooting depth (</w:t>
      </w:r>
      <w:proofErr w:type="spellStart"/>
      <w:r>
        <w:rPr>
          <w:lang w:val="en-US"/>
        </w:rPr>
        <w:t>zr</w:t>
      </w:r>
      <w:proofErr w:type="spellEnd"/>
      <w:r w:rsidR="00212FF2">
        <w:rPr>
          <w:lang w:val="en-US"/>
        </w:rPr>
        <w:t xml:space="preserve">, eq. </w:t>
      </w:r>
      <w:r w:rsidR="006739F3">
        <w:rPr>
          <w:lang w:val="en-US"/>
        </w:rPr>
        <w:t>50</w:t>
      </w:r>
      <w:r>
        <w:rPr>
          <w:lang w:val="en-US"/>
        </w:rPr>
        <w:t>)</w:t>
      </w:r>
      <w:r w:rsidR="006F37E1">
        <w:rPr>
          <w:lang w:val="en-US"/>
        </w:rPr>
        <w:t xml:space="preserve"> i</w:t>
      </w:r>
      <w:r w:rsidR="00C95F82" w:rsidRPr="00215FF0">
        <w:rPr>
          <w:lang w:val="en-US"/>
        </w:rPr>
        <w:t xml:space="preserve">s calculated </w:t>
      </w:r>
      <w:r w:rsidR="006F37E1">
        <w:rPr>
          <w:lang w:val="en-US"/>
        </w:rPr>
        <w:t>as</w:t>
      </w:r>
      <w:r w:rsidR="00C95F82" w:rsidRPr="00215FF0">
        <w:rPr>
          <w:lang w:val="en-US"/>
        </w:rPr>
        <w:t xml:space="preserve"> a linear function of temperature </w:t>
      </w:r>
      <w:r w:rsidR="00945FBD">
        <w:rPr>
          <w:lang w:val="en-US"/>
        </w:rPr>
        <w:t xml:space="preserve">sum </w:t>
      </w:r>
      <w:r w:rsidR="00C95F82" w:rsidRPr="00215FF0">
        <w:rPr>
          <w:lang w:val="en-US"/>
        </w:rPr>
        <w:t>after sowing with an initial rooting depth (zr</w:t>
      </w:r>
      <w:r w:rsidR="00C95F82" w:rsidRPr="00215FF0">
        <w:rPr>
          <w:vertAlign w:val="subscript"/>
          <w:lang w:val="en-US"/>
        </w:rPr>
        <w:t>0</w:t>
      </w:r>
      <w:r w:rsidR="00C95F82" w:rsidRPr="00215FF0">
        <w:rPr>
          <w:lang w:val="en-US"/>
        </w:rPr>
        <w:t>) of 3 cm. The upper limit of rooting depth (</w:t>
      </w:r>
      <w:proofErr w:type="spellStart"/>
      <w:r w:rsidR="00C95F82" w:rsidRPr="00215FF0">
        <w:rPr>
          <w:lang w:val="en-US"/>
        </w:rPr>
        <w:t>zr</w:t>
      </w:r>
      <w:r w:rsidR="00C95F82" w:rsidRPr="00215FF0">
        <w:rPr>
          <w:vertAlign w:val="subscript"/>
          <w:lang w:val="en-US"/>
        </w:rPr>
        <w:t>max</w:t>
      </w:r>
      <w:proofErr w:type="spellEnd"/>
      <w:r>
        <w:rPr>
          <w:lang w:val="en-US"/>
        </w:rPr>
        <w:t xml:space="preserve">) </w:t>
      </w:r>
      <w:r w:rsidR="00BC4DFE">
        <w:rPr>
          <w:lang w:val="en-US"/>
        </w:rPr>
        <w:t>wa</w:t>
      </w:r>
      <w:r w:rsidR="00C95F82" w:rsidRPr="00215FF0">
        <w:rPr>
          <w:lang w:val="en-US"/>
        </w:rPr>
        <w:t xml:space="preserve">s assumed </w:t>
      </w:r>
      <w:commentRangeStart w:id="83"/>
      <w:r w:rsidR="00C95F82" w:rsidRPr="00215FF0">
        <w:rPr>
          <w:lang w:val="en-US"/>
        </w:rPr>
        <w:t>to be 180 cm</w:t>
      </w:r>
      <w:commentRangeEnd w:id="83"/>
      <w:r w:rsidR="006F37E1">
        <w:rPr>
          <w:rStyle w:val="Kommentarzeichen"/>
        </w:rPr>
        <w:commentReference w:id="83"/>
      </w:r>
      <w:r w:rsidR="00945FBD">
        <w:rPr>
          <w:lang w:val="en-US"/>
        </w:rPr>
        <w:t>:</w:t>
      </w:r>
    </w:p>
    <w:p w14:paraId="00350992" w14:textId="3A2ACEDF" w:rsidR="00C95F82" w:rsidRPr="0042351D" w:rsidRDefault="00FE7CC9" w:rsidP="0042351D">
      <w:pPr>
        <w:pStyle w:val="Beschriftung"/>
      </w:pPr>
      <w:proofErr w:type="spellStart"/>
      <m:oMath>
        <m:r>
          <m:rPr>
            <m:nor/>
          </m:rPr>
          <m:t>zr</m:t>
        </m:r>
        <w:proofErr w:type="spellEnd"/>
        <m:d>
          <m:dPr>
            <m:ctrlPr>
              <w:rPr>
                <w:rFonts w:ascii="Cambria Math" w:hAnsi="Cambria Math"/>
              </w:rPr>
            </m:ctrlPr>
          </m:dPr>
          <m:e>
            <m:r>
              <m:rPr>
                <m:nor/>
              </m:rPr>
              <m:t>t</m:t>
            </m:r>
          </m:e>
        </m:d>
        <m:r>
          <m:rPr>
            <m:nor/>
          </m:rPr>
          <m:t>=</m:t>
        </m:r>
        <m:sSub>
          <m:sSubPr>
            <m:ctrlPr>
              <w:rPr>
                <w:rFonts w:ascii="Cambria Math" w:hAnsi="Cambria Math"/>
              </w:rPr>
            </m:ctrlPr>
          </m:sSubPr>
          <m:e>
            <m:r>
              <m:rPr>
                <m:nor/>
              </m:rPr>
              <m:t xml:space="preserve">min </m:t>
            </m:r>
            <m:d>
              <m:dPr>
                <m:ctrlPr>
                  <w:rPr>
                    <w:rFonts w:ascii="Cambria Math" w:hAnsi="Cambria Math"/>
                  </w:rPr>
                </m:ctrlPr>
              </m:dPr>
              <m:e>
                <m:sSub>
                  <m:sSubPr>
                    <m:ctrlPr>
                      <w:rPr>
                        <w:rFonts w:ascii="Cambria Math" w:hAnsi="Cambria Math"/>
                      </w:rPr>
                    </m:ctrlPr>
                  </m:sSubPr>
                  <m:e>
                    <w:proofErr w:type="spellStart"/>
                    <m:r>
                      <m:rPr>
                        <m:nor/>
                      </m:rPr>
                      <m:t>zr</m:t>
                    </m:r>
                    <w:proofErr w:type="spellEnd"/>
                  </m:e>
                  <m:sub>
                    <m:r>
                      <m:rPr>
                        <m:nor/>
                      </m:rPr>
                      <m:t>0</m:t>
                    </m:r>
                  </m:sub>
                </m:sSub>
                <m:r>
                  <m:rPr>
                    <m:nor/>
                  </m:rPr>
                  <m:t>+</m:t>
                </m:r>
                <m:sSub>
                  <m:sSubPr>
                    <m:ctrlPr>
                      <w:rPr>
                        <w:rFonts w:ascii="Cambria Math" w:hAnsi="Cambria Math"/>
                      </w:rPr>
                    </m:ctrlPr>
                  </m:sSubPr>
                  <m:e>
                    <m:r>
                      <m:rPr>
                        <m:nor/>
                      </m:rPr>
                      <m:t>k</m:t>
                    </m:r>
                  </m:e>
                  <m:sub>
                    <m:r>
                      <m:rPr>
                        <m:nor/>
                      </m:rPr>
                      <m:t>z</m:t>
                    </m:r>
                  </m:sub>
                </m:sSub>
                <m:r>
                  <m:rPr>
                    <m:nor/>
                  </m:rPr>
                  <m:t>*</m:t>
                </m:r>
                <m:sSub>
                  <m:sSubPr>
                    <m:ctrlPr>
                      <w:rPr>
                        <w:rFonts w:ascii="Cambria Math" w:hAnsi="Cambria Math"/>
                      </w:rPr>
                    </m:ctrlPr>
                  </m:sSubPr>
                  <m:e>
                    <m:r>
                      <m:rPr>
                        <m:nor/>
                      </m:rPr>
                      <m:t>TempSum</m:t>
                    </m:r>
                  </m:e>
                  <m:sub>
                    <m:r>
                      <m:rPr>
                        <m:nor/>
                      </m:rPr>
                      <m:t>Sowing</m:t>
                    </m:r>
                  </m:sub>
                </m:sSub>
                <m:r>
                  <m:rPr>
                    <m:nor/>
                  </m:rPr>
                  <m:t xml:space="preserve">, </m:t>
                </m:r>
                <m:sSub>
                  <m:sSubPr>
                    <m:ctrlPr>
                      <w:rPr>
                        <w:rFonts w:ascii="Cambria Math" w:hAnsi="Cambria Math"/>
                      </w:rPr>
                    </m:ctrlPr>
                  </m:sSubPr>
                  <m:e>
                    <m:r>
                      <m:rPr>
                        <m:nor/>
                      </m:rPr>
                      <m:t>zr</m:t>
                    </m:r>
                  </m:e>
                  <m:sub>
                    <m:r>
                      <m:rPr>
                        <m:nor/>
                      </m:rPr>
                      <m:t>max</m:t>
                    </m:r>
                  </m:sub>
                </m:sSub>
              </m:e>
            </m:d>
          </m:e>
          <m:sub>
            <m:r>
              <m:rPr>
                <m:nor/>
              </m:rPr>
              <m:t>0</m:t>
            </m:r>
          </m:sub>
        </m:sSub>
      </m:oMath>
      <w:r w:rsidR="000847EA" w:rsidRPr="0042351D">
        <w:tab/>
      </w:r>
      <w:r w:rsidR="00DF1767" w:rsidRPr="0042351D">
        <w:t>(</w:t>
      </w:r>
      <w:r w:rsidR="007F7019">
        <w:fldChar w:fldCharType="begin"/>
      </w:r>
      <w:r w:rsidR="007F7019">
        <w:instrText xml:space="preserve"> SEQ ( \* ARABIC </w:instrText>
      </w:r>
      <w:r w:rsidR="007F7019">
        <w:fldChar w:fldCharType="separate"/>
      </w:r>
      <w:r w:rsidR="00493DDF">
        <w:rPr>
          <w:noProof/>
        </w:rPr>
        <w:t>50</w:t>
      </w:r>
      <w:r w:rsidR="007F7019">
        <w:rPr>
          <w:noProof/>
        </w:rPr>
        <w:fldChar w:fldCharType="end"/>
      </w:r>
      <w:r w:rsidR="00DF1767" w:rsidRPr="0042351D">
        <w:t>)</w:t>
      </w:r>
    </w:p>
    <w:p w14:paraId="0DBCDF70" w14:textId="53D3A4C8" w:rsidR="00C95F82" w:rsidRPr="00215FF0" w:rsidRDefault="00D039D6" w:rsidP="00A26E1F">
      <w:pPr>
        <w:rPr>
          <w:lang w:val="en-US"/>
        </w:rPr>
      </w:pPr>
      <w:r>
        <w:rPr>
          <w:lang w:val="en-US"/>
        </w:rPr>
        <w:t>where</w:t>
      </w:r>
      <w:r w:rsidR="00945FBD">
        <w:rPr>
          <w:lang w:val="en-US"/>
        </w:rPr>
        <w:t xml:space="preserve"> </w:t>
      </w:r>
      <w:proofErr w:type="spellStart"/>
      <w:r w:rsidR="00C95F82" w:rsidRPr="00215FF0">
        <w:rPr>
          <w:lang w:val="en-US"/>
        </w:rPr>
        <w:t>k</w:t>
      </w:r>
      <w:r w:rsidR="00C95F82" w:rsidRPr="00215FF0">
        <w:rPr>
          <w:vertAlign w:val="subscript"/>
          <w:lang w:val="en-US"/>
        </w:rPr>
        <w:t>z</w:t>
      </w:r>
      <w:proofErr w:type="spellEnd"/>
      <w:r w:rsidR="00BC4DFE">
        <w:rPr>
          <w:lang w:val="en-US"/>
        </w:rPr>
        <w:t xml:space="preserve"> </w:t>
      </w:r>
      <w:r w:rsidR="00945FBD">
        <w:rPr>
          <w:lang w:val="en-US"/>
        </w:rPr>
        <w:t>[cm</w:t>
      </w:r>
      <w:r w:rsidR="00945FBD" w:rsidRPr="00945FBD">
        <w:rPr>
          <w:vertAlign w:val="superscript"/>
          <w:lang w:val="en-US"/>
        </w:rPr>
        <w:t>.</w:t>
      </w:r>
      <w:r w:rsidR="00945FBD">
        <w:rPr>
          <w:lang w:val="en-US"/>
        </w:rPr>
        <w:t>°Cd</w:t>
      </w:r>
      <w:r w:rsidR="00945FBD" w:rsidRPr="00945FBD">
        <w:rPr>
          <w:vertAlign w:val="superscript"/>
          <w:lang w:val="en-US"/>
        </w:rPr>
        <w:t>-1</w:t>
      </w:r>
      <w:r w:rsidR="00945FBD">
        <w:rPr>
          <w:lang w:val="en-US"/>
        </w:rPr>
        <w:t>] is</w:t>
      </w:r>
      <w:r w:rsidR="00945FBD" w:rsidRPr="00215FF0">
        <w:rPr>
          <w:lang w:val="en-US"/>
        </w:rPr>
        <w:t xml:space="preserve"> </w:t>
      </w:r>
      <w:r w:rsidR="00945FBD">
        <w:rPr>
          <w:lang w:val="en-US"/>
        </w:rPr>
        <w:t>the parameter</w:t>
      </w:r>
      <w:r w:rsidR="00DD3D2C">
        <w:rPr>
          <w:lang w:val="en-US"/>
        </w:rPr>
        <w:t xml:space="preserve"> </w:t>
      </w:r>
      <w:r w:rsidR="00945FBD">
        <w:rPr>
          <w:lang w:val="en-US"/>
        </w:rPr>
        <w:t xml:space="preserve">describing the velocity of root depth increase </w:t>
      </w:r>
      <w:r w:rsidR="00C95F82" w:rsidRPr="00215FF0">
        <w:rPr>
          <w:lang w:val="en-US"/>
        </w:rPr>
        <w:t>.</w:t>
      </w:r>
    </w:p>
    <w:p w14:paraId="21D48469" w14:textId="2FA7E865" w:rsidR="00C95F82" w:rsidRPr="00215FF0" w:rsidRDefault="00D039D6" w:rsidP="004948D6">
      <w:pPr>
        <w:spacing w:after="0"/>
        <w:rPr>
          <w:rFonts w:eastAsiaTheme="minorEastAsia"/>
          <w:lang w:val="en-US"/>
        </w:rPr>
      </w:pPr>
      <w:r>
        <w:rPr>
          <w:rFonts w:eastAsiaTheme="minorEastAsia"/>
          <w:lang w:val="en-US"/>
        </w:rPr>
        <w:t>R</w:t>
      </w:r>
      <w:r w:rsidR="00370196">
        <w:rPr>
          <w:rFonts w:eastAsiaTheme="minorEastAsia"/>
          <w:lang w:val="en-US"/>
        </w:rPr>
        <w:t>oot length density (RLD</w:t>
      </w:r>
      <w:r w:rsidR="00723968">
        <w:rPr>
          <w:rFonts w:eastAsiaTheme="minorEastAsia"/>
          <w:lang w:val="en-US"/>
        </w:rPr>
        <w:t xml:space="preserve">, eq. </w:t>
      </w:r>
      <w:r w:rsidR="006739F3">
        <w:rPr>
          <w:rFonts w:eastAsiaTheme="minorEastAsia"/>
          <w:lang w:val="en-US"/>
        </w:rPr>
        <w:t>51</w:t>
      </w:r>
      <w:r w:rsidR="00723968">
        <w:rPr>
          <w:rFonts w:eastAsiaTheme="minorEastAsia"/>
          <w:lang w:val="en-US"/>
        </w:rPr>
        <w:t xml:space="preserve">, </w:t>
      </w:r>
      <w:r w:rsidR="0070056A">
        <w:rPr>
          <w:rFonts w:eastAsiaTheme="minorEastAsia"/>
          <w:lang w:val="en-US"/>
        </w:rPr>
        <w:t>5</w:t>
      </w:r>
      <w:r w:rsidR="006739F3">
        <w:rPr>
          <w:rFonts w:eastAsiaTheme="minorEastAsia"/>
          <w:lang w:val="en-US"/>
        </w:rPr>
        <w:t>2</w:t>
      </w:r>
      <w:r w:rsidR="00370196">
        <w:rPr>
          <w:rFonts w:eastAsiaTheme="minorEastAsia"/>
          <w:lang w:val="en-US"/>
        </w:rPr>
        <w:t xml:space="preserve">) </w:t>
      </w:r>
      <w:r>
        <w:rPr>
          <w:rFonts w:eastAsiaTheme="minorEastAsia"/>
          <w:lang w:val="en-US"/>
        </w:rPr>
        <w:t>i</w:t>
      </w:r>
      <w:r w:rsidR="00C95F82" w:rsidRPr="00215FF0">
        <w:rPr>
          <w:rFonts w:eastAsiaTheme="minorEastAsia"/>
          <w:lang w:val="en-US"/>
        </w:rPr>
        <w:t>s estimated</w:t>
      </w:r>
      <w:r>
        <w:rPr>
          <w:rFonts w:eastAsiaTheme="minorEastAsia"/>
          <w:lang w:val="en-US"/>
        </w:rPr>
        <w:t xml:space="preserve"> f</w:t>
      </w:r>
      <w:r w:rsidRPr="00215FF0">
        <w:rPr>
          <w:rFonts w:eastAsiaTheme="minorEastAsia"/>
          <w:lang w:val="en-US"/>
        </w:rPr>
        <w:t>rom total root length and rooting de</w:t>
      </w:r>
      <w:r>
        <w:rPr>
          <w:rFonts w:eastAsiaTheme="minorEastAsia"/>
          <w:lang w:val="en-US"/>
        </w:rPr>
        <w:t>pth</w:t>
      </w:r>
      <w:r w:rsidR="00C95F82" w:rsidRPr="00215FF0">
        <w:rPr>
          <w:rFonts w:eastAsiaTheme="minorEastAsia"/>
          <w:lang w:val="en-US"/>
        </w:rPr>
        <w:t xml:space="preserve">. </w:t>
      </w:r>
      <w:r>
        <w:rPr>
          <w:rFonts w:eastAsiaTheme="minorEastAsia"/>
          <w:lang w:val="en-US"/>
        </w:rPr>
        <w:t>It</w:t>
      </w:r>
      <w:r w:rsidR="00C95F82" w:rsidRPr="00215FF0">
        <w:rPr>
          <w:rFonts w:eastAsiaTheme="minorEastAsia"/>
          <w:lang w:val="en-US"/>
        </w:rPr>
        <w:t xml:space="preserve"> decrease</w:t>
      </w:r>
      <w:r>
        <w:rPr>
          <w:rFonts w:eastAsiaTheme="minorEastAsia"/>
          <w:lang w:val="en-US"/>
        </w:rPr>
        <w:t>s</w:t>
      </w:r>
      <w:r w:rsidR="00C95F82" w:rsidRPr="00215FF0">
        <w:rPr>
          <w:rFonts w:eastAsiaTheme="minorEastAsia"/>
          <w:lang w:val="en-US"/>
        </w:rPr>
        <w:t xml:space="preserve"> exponentially with depth (z).</w:t>
      </w:r>
    </w:p>
    <w:p w14:paraId="234C8A6B" w14:textId="174F190E" w:rsidR="00C95F82" w:rsidRPr="007361B5" w:rsidRDefault="00FE7CC9" w:rsidP="0042351D">
      <w:pPr>
        <w:pStyle w:val="Beschriftung"/>
        <w:rPr>
          <w:lang w:val="en-US"/>
        </w:rPr>
      </w:pPr>
      <m:oMath>
        <m:r>
          <m:rPr>
            <m:nor/>
          </m:rPr>
          <w:rPr>
            <w:lang w:val="en-US"/>
          </w:rPr>
          <m:t>RLD</m:t>
        </m:r>
        <m:d>
          <m:dPr>
            <m:ctrlPr>
              <w:rPr>
                <w:rFonts w:ascii="Cambria Math" w:hAnsi="Cambria Math"/>
              </w:rPr>
            </m:ctrlPr>
          </m:dPr>
          <m:e>
            <m:r>
              <m:rPr>
                <m:nor/>
              </m:rPr>
              <w:rPr>
                <w:lang w:val="en-US"/>
              </w:rPr>
              <m:t>z</m:t>
            </m:r>
          </m:e>
        </m:d>
        <m:r>
          <m:rPr>
            <m:nor/>
          </m:rPr>
          <w:rPr>
            <w:lang w:val="en-US"/>
          </w:rPr>
          <m:t>=</m:t>
        </m:r>
        <m:sSub>
          <m:sSubPr>
            <m:ctrlPr>
              <w:rPr>
                <w:rFonts w:ascii="Cambria Math" w:hAnsi="Cambria Math"/>
              </w:rPr>
            </m:ctrlPr>
          </m:sSubPr>
          <m:e>
            <m:r>
              <m:rPr>
                <m:nor/>
              </m:rPr>
              <w:rPr>
                <w:lang w:val="en-US"/>
              </w:rPr>
              <m:t>RLD</m:t>
            </m:r>
          </m:e>
          <m:sub>
            <m:r>
              <m:rPr>
                <m:nor/>
              </m:rPr>
              <w:rPr>
                <w:lang w:val="en-US"/>
              </w:rPr>
              <m:t>0</m:t>
            </m:r>
          </m:sub>
        </m:sSub>
        <m:r>
          <m:rPr>
            <m:nor/>
          </m:rPr>
          <w:rPr>
            <w:lang w:val="en-US"/>
          </w:rPr>
          <m:t>*</m:t>
        </m:r>
        <m:sSup>
          <m:sSupPr>
            <m:ctrlPr>
              <w:rPr>
                <w:rFonts w:ascii="Cambria Math" w:hAnsi="Cambria Math"/>
              </w:rPr>
            </m:ctrlPr>
          </m:sSupPr>
          <m:e>
            <m:r>
              <m:rPr>
                <m:nor/>
              </m:rPr>
              <w:rPr>
                <w:lang w:val="en-US"/>
              </w:rPr>
              <m:t>e</m:t>
            </m:r>
          </m:e>
          <m:sup>
            <m:r>
              <m:rPr>
                <m:nor/>
              </m:rPr>
              <w:rPr>
                <w:lang w:val="en-US"/>
              </w:rPr>
              <m:t>-a*z</m:t>
            </m:r>
          </m:sup>
        </m:sSup>
      </m:oMath>
      <w:r w:rsidR="000847EA" w:rsidRPr="007361B5">
        <w:rPr>
          <w:lang w:val="en-US"/>
        </w:rPr>
        <w:tab/>
      </w:r>
      <w:r w:rsidR="00DF1767" w:rsidRPr="007361B5">
        <w:rPr>
          <w:lang w:val="en-US"/>
        </w:rPr>
        <w:t>(</w:t>
      </w:r>
      <w:r w:rsidR="000847EA" w:rsidRPr="0042351D">
        <w:fldChar w:fldCharType="begin"/>
      </w:r>
      <w:r w:rsidR="000847EA" w:rsidRPr="007361B5">
        <w:rPr>
          <w:lang w:val="en-US"/>
        </w:rPr>
        <w:instrText xml:space="preserve"> SEQ ( \* ARABIC </w:instrText>
      </w:r>
      <w:r w:rsidR="000847EA" w:rsidRPr="0042351D">
        <w:fldChar w:fldCharType="separate"/>
      </w:r>
      <w:r w:rsidR="00493DDF">
        <w:rPr>
          <w:noProof/>
          <w:lang w:val="en-US"/>
        </w:rPr>
        <w:t>51</w:t>
      </w:r>
      <w:r w:rsidR="000847EA" w:rsidRPr="0042351D">
        <w:fldChar w:fldCharType="end"/>
      </w:r>
      <w:r w:rsidR="00DF1767" w:rsidRPr="007361B5">
        <w:rPr>
          <w:lang w:val="en-US"/>
        </w:rPr>
        <w:t>)</w:t>
      </w:r>
    </w:p>
    <w:p w14:paraId="6C2F972B" w14:textId="5080F1F8" w:rsidR="008310BE" w:rsidRPr="007361B5" w:rsidRDefault="007F7019" w:rsidP="0042351D">
      <w:pPr>
        <w:pStyle w:val="Beschriftung"/>
        <w:rPr>
          <w:lang w:val="en-US"/>
        </w:rPr>
      </w:pPr>
      <m:oMath>
        <m:sSub>
          <m:sSubPr>
            <m:ctrlPr>
              <w:rPr>
                <w:rFonts w:ascii="Cambria Math" w:hAnsi="Cambria Math"/>
              </w:rPr>
            </m:ctrlPr>
          </m:sSubPr>
          <m:e>
            <m:r>
              <m:rPr>
                <m:nor/>
              </m:rPr>
              <w:rPr>
                <w:lang w:val="en-US"/>
              </w:rPr>
              <m:t>RLD</m:t>
            </m:r>
          </m:e>
          <m:sub>
            <m:r>
              <m:rPr>
                <m:nor/>
              </m:rPr>
              <w:rPr>
                <w:lang w:val="en-US"/>
              </w:rPr>
              <m:t>0</m:t>
            </m:r>
          </m:sub>
        </m:sSub>
        <m:r>
          <m:rPr>
            <m:nor/>
          </m:rPr>
          <w:rPr>
            <w:lang w:val="en-US"/>
          </w:rPr>
          <m:t>=SRL*a*</m:t>
        </m:r>
        <m:f>
          <m:fPr>
            <m:ctrlPr>
              <w:rPr>
                <w:rFonts w:ascii="Cambria Math" w:hAnsi="Cambria Math"/>
              </w:rPr>
            </m:ctrlPr>
          </m:fPr>
          <m:num>
            <m:r>
              <m:rPr>
                <m:nor/>
              </m:rPr>
              <w:rPr>
                <w:lang w:val="en-US"/>
              </w:rPr>
              <m:t>1</m:t>
            </m:r>
          </m:num>
          <m:den>
            <m:r>
              <m:rPr>
                <m:nor/>
              </m:rPr>
              <w:rPr>
                <w:lang w:val="en-US"/>
              </w:rPr>
              <m:t>1-</m:t>
            </m:r>
            <m:sSup>
              <m:sSupPr>
                <m:ctrlPr>
                  <w:rPr>
                    <w:rFonts w:ascii="Cambria Math" w:hAnsi="Cambria Math"/>
                  </w:rPr>
                </m:ctrlPr>
              </m:sSupPr>
              <m:e>
                <m:r>
                  <m:rPr>
                    <m:nor/>
                  </m:rPr>
                  <w:rPr>
                    <w:lang w:val="en-US"/>
                  </w:rPr>
                  <m:t>e</m:t>
                </m:r>
              </m:e>
              <m:sup>
                <m:r>
                  <m:rPr>
                    <m:nor/>
                  </m:rPr>
                  <w:rPr>
                    <w:lang w:val="en-US"/>
                  </w:rPr>
                  <m:t>-a*zr</m:t>
                </m:r>
              </m:sup>
            </m:sSup>
          </m:den>
        </m:f>
      </m:oMath>
      <w:r w:rsidR="000847EA" w:rsidRPr="007361B5">
        <w:rPr>
          <w:lang w:val="en-US"/>
        </w:rPr>
        <w:tab/>
      </w:r>
      <w:r w:rsidR="00DF1767" w:rsidRPr="007361B5">
        <w:rPr>
          <w:lang w:val="en-US"/>
        </w:rPr>
        <w:t>(</w:t>
      </w:r>
      <w:r w:rsidR="000847EA" w:rsidRPr="0042351D">
        <w:fldChar w:fldCharType="begin"/>
      </w:r>
      <w:r w:rsidR="000847EA" w:rsidRPr="007361B5">
        <w:rPr>
          <w:lang w:val="en-US"/>
        </w:rPr>
        <w:instrText xml:space="preserve"> SEQ ( \* ARABIC </w:instrText>
      </w:r>
      <w:r w:rsidR="000847EA" w:rsidRPr="0042351D">
        <w:fldChar w:fldCharType="separate"/>
      </w:r>
      <w:r w:rsidR="00493DDF">
        <w:rPr>
          <w:noProof/>
          <w:lang w:val="en-US"/>
        </w:rPr>
        <w:t>52</w:t>
      </w:r>
      <w:r w:rsidR="000847EA" w:rsidRPr="0042351D">
        <w:fldChar w:fldCharType="end"/>
      </w:r>
      <w:r w:rsidR="00DF1767" w:rsidRPr="007361B5">
        <w:rPr>
          <w:lang w:val="en-US"/>
        </w:rPr>
        <w:t>)</w:t>
      </w:r>
    </w:p>
    <w:p w14:paraId="0DA4F164" w14:textId="7DCFA6A9" w:rsidR="008310BE" w:rsidRPr="007361B5" w:rsidRDefault="00FE7CC9" w:rsidP="0042351D">
      <w:pPr>
        <w:pStyle w:val="Beschriftung"/>
        <w:rPr>
          <w:lang w:val="en-US"/>
        </w:rPr>
      </w:pPr>
      <m:oMath>
        <m:r>
          <m:rPr>
            <m:nor/>
          </m:rPr>
          <w:rPr>
            <w:lang w:val="en-US"/>
          </w:rPr>
          <m:t>a=-</m:t>
        </m:r>
        <m:f>
          <m:fPr>
            <m:ctrlPr>
              <w:rPr>
                <w:rFonts w:ascii="Cambria Math" w:hAnsi="Cambria Math"/>
              </w:rPr>
            </m:ctrlPr>
          </m:fPr>
          <m:num>
            <m:r>
              <m:rPr>
                <m:nor/>
              </m:rPr>
              <w:rPr>
                <w:lang w:val="en-US"/>
              </w:rPr>
              <m:t>ln</m:t>
            </m:r>
            <m:r>
              <m:rPr>
                <m:nor/>
              </m:rPr>
              <w:rPr>
                <w:rFonts w:ascii="Cambria Math" w:hAnsi="Cambria Math" w:cs="Cambria Math"/>
                <w:lang w:val="en-US"/>
              </w:rPr>
              <m:t>⁡</m:t>
            </m:r>
            <m:r>
              <m:rPr>
                <m:nor/>
              </m:rPr>
              <w:rPr>
                <w:lang w:val="en-US"/>
              </w:rPr>
              <m:t>(</m:t>
            </m:r>
            <m:sSub>
              <m:sSubPr>
                <m:ctrlPr>
                  <w:rPr>
                    <w:rFonts w:ascii="Cambria Math" w:hAnsi="Cambria Math"/>
                  </w:rPr>
                </m:ctrlPr>
              </m:sSubPr>
              <m:e>
                <m:r>
                  <m:rPr>
                    <m:nor/>
                  </m:rPr>
                  <w:rPr>
                    <w:lang w:val="en-US"/>
                  </w:rPr>
                  <m:t>k</m:t>
                </m:r>
              </m:e>
              <m:sub>
                <m:r>
                  <m:rPr>
                    <m:nor/>
                  </m:rPr>
                  <w:rPr>
                    <w:lang w:val="en-US"/>
                  </w:rPr>
                  <m:t>a</m:t>
                </m:r>
              </m:sub>
            </m:sSub>
            <m:r>
              <m:rPr>
                <m:nor/>
              </m:rPr>
              <w:rPr>
                <w:lang w:val="en-US"/>
              </w:rPr>
              <m:t>)</m:t>
            </m:r>
          </m:num>
          <m:den>
            <m:r>
              <m:rPr>
                <m:nor/>
              </m:rPr>
              <w:rPr>
                <w:lang w:val="en-US"/>
              </w:rPr>
              <m:t>zr</m:t>
            </m:r>
          </m:den>
        </m:f>
      </m:oMath>
      <w:r w:rsidR="000847EA" w:rsidRPr="007361B5">
        <w:rPr>
          <w:lang w:val="en-US"/>
        </w:rPr>
        <w:tab/>
      </w:r>
      <w:r w:rsidR="00DF1767" w:rsidRPr="007361B5">
        <w:rPr>
          <w:lang w:val="en-US"/>
        </w:rPr>
        <w:t>(</w:t>
      </w:r>
      <w:r w:rsidR="000847EA" w:rsidRPr="0042351D">
        <w:fldChar w:fldCharType="begin"/>
      </w:r>
      <w:r w:rsidR="000847EA" w:rsidRPr="007361B5">
        <w:rPr>
          <w:lang w:val="en-US"/>
        </w:rPr>
        <w:instrText xml:space="preserve"> SEQ ( \* ARABIC </w:instrText>
      </w:r>
      <w:r w:rsidR="000847EA" w:rsidRPr="0042351D">
        <w:fldChar w:fldCharType="separate"/>
      </w:r>
      <w:r w:rsidR="00493DDF">
        <w:rPr>
          <w:noProof/>
          <w:lang w:val="en-US"/>
        </w:rPr>
        <w:t>53</w:t>
      </w:r>
      <w:r w:rsidR="000847EA" w:rsidRPr="0042351D">
        <w:fldChar w:fldCharType="end"/>
      </w:r>
      <w:r w:rsidR="00DF1767" w:rsidRPr="007361B5">
        <w:rPr>
          <w:lang w:val="en-US"/>
        </w:rPr>
        <w:t>)</w:t>
      </w:r>
    </w:p>
    <w:p w14:paraId="5B07437D" w14:textId="578B3385" w:rsidR="00435EB4" w:rsidRDefault="00D039D6" w:rsidP="00A26E1F">
      <w:pPr>
        <w:rPr>
          <w:lang w:val="en-US"/>
        </w:rPr>
      </w:pPr>
      <w:r>
        <w:rPr>
          <w:lang w:val="en-US"/>
        </w:rPr>
        <w:t xml:space="preserve">where </w:t>
      </w:r>
      <w:r w:rsidR="00BC4DFE">
        <w:rPr>
          <w:lang w:val="en-US"/>
        </w:rPr>
        <w:t xml:space="preserve">a </w:t>
      </w:r>
      <w:r>
        <w:rPr>
          <w:lang w:val="en-US"/>
        </w:rPr>
        <w:t>is</w:t>
      </w:r>
      <w:r w:rsidRPr="00215FF0">
        <w:rPr>
          <w:lang w:val="en-US"/>
        </w:rPr>
        <w:t xml:space="preserve"> </w:t>
      </w:r>
      <w:r w:rsidR="00C95F82" w:rsidRPr="00215FF0">
        <w:rPr>
          <w:lang w:val="en-US"/>
        </w:rPr>
        <w:t>an empirical factor</w:t>
      </w:r>
      <w:r>
        <w:rPr>
          <w:lang w:val="en-US"/>
        </w:rPr>
        <w:t>,</w:t>
      </w:r>
      <w:r w:rsidR="00C95F82" w:rsidRPr="00215FF0">
        <w:rPr>
          <w:lang w:val="en-US"/>
        </w:rPr>
        <w:t xml:space="preserve"> and k</w:t>
      </w:r>
      <w:r w:rsidR="00C95F82" w:rsidRPr="00215FF0">
        <w:rPr>
          <w:vertAlign w:val="subscript"/>
          <w:lang w:val="en-US"/>
        </w:rPr>
        <w:t>a</w:t>
      </w:r>
      <w:r w:rsidR="00BC4DFE">
        <w:rPr>
          <w:lang w:val="en-US"/>
        </w:rPr>
        <w:t xml:space="preserve"> </w:t>
      </w:r>
      <w:r>
        <w:rPr>
          <w:lang w:val="en-US"/>
        </w:rPr>
        <w:t xml:space="preserve">is </w:t>
      </w:r>
      <w:r w:rsidR="00C95F82" w:rsidRPr="00215FF0">
        <w:rPr>
          <w:lang w:val="en-US"/>
        </w:rPr>
        <w:t xml:space="preserve">the ratio of RLD at </w:t>
      </w:r>
      <w:proofErr w:type="spellStart"/>
      <w:r w:rsidR="00C95F82" w:rsidRPr="00215FF0">
        <w:rPr>
          <w:lang w:val="en-US"/>
        </w:rPr>
        <w:t>zr</w:t>
      </w:r>
      <w:proofErr w:type="spellEnd"/>
      <w:r w:rsidR="00C95F82" w:rsidRPr="00215FF0">
        <w:rPr>
          <w:lang w:val="en-US"/>
        </w:rPr>
        <w:t xml:space="preserve"> and RLD at zero depth and therefore the distribution</w:t>
      </w:r>
      <w:r w:rsidR="008310BE" w:rsidRPr="00215FF0">
        <w:rPr>
          <w:lang w:val="en-US"/>
        </w:rPr>
        <w:t xml:space="preserve"> </w:t>
      </w:r>
      <w:r w:rsidR="00C95F82" w:rsidRPr="00215FF0">
        <w:rPr>
          <w:lang w:val="en-US"/>
        </w:rPr>
        <w:t>of RLD within the soil</w:t>
      </w:r>
      <w:r w:rsidR="00C9594B">
        <w:rPr>
          <w:lang w:val="en-US"/>
        </w:rPr>
        <w:t xml:space="preserve"> (eq. </w:t>
      </w:r>
      <w:r w:rsidR="0070056A">
        <w:rPr>
          <w:lang w:val="en-US"/>
        </w:rPr>
        <w:t>5</w:t>
      </w:r>
      <w:r w:rsidR="006739F3">
        <w:rPr>
          <w:lang w:val="en-US"/>
        </w:rPr>
        <w:t>3</w:t>
      </w:r>
      <w:r w:rsidR="00C9594B">
        <w:rPr>
          <w:lang w:val="en-US"/>
        </w:rPr>
        <w:t>)</w:t>
      </w:r>
      <w:r w:rsidR="00C95F82" w:rsidRPr="00215FF0">
        <w:rPr>
          <w:lang w:val="en-US"/>
        </w:rPr>
        <w:t>.</w:t>
      </w:r>
    </w:p>
    <w:p w14:paraId="7C6170AC" w14:textId="77777777" w:rsidR="00435EB4" w:rsidRPr="00435EB4" w:rsidRDefault="00435EB4" w:rsidP="002C720E">
      <w:pPr>
        <w:pStyle w:val="berschrift3"/>
        <w:rPr>
          <w:rFonts w:eastAsiaTheme="minorEastAsia"/>
        </w:rPr>
      </w:pPr>
      <w:r w:rsidRPr="00435EB4">
        <w:rPr>
          <w:rFonts w:eastAsiaTheme="minorEastAsia"/>
        </w:rPr>
        <w:lastRenderedPageBreak/>
        <w:t>Soil water module</w:t>
      </w:r>
    </w:p>
    <w:p w14:paraId="5CEDAFE4" w14:textId="12446470" w:rsidR="002E4D51" w:rsidRDefault="00435EB4" w:rsidP="00A26E1F">
      <w:pPr>
        <w:rPr>
          <w:lang w:val="en-US"/>
        </w:rPr>
      </w:pPr>
      <w:r>
        <w:rPr>
          <w:lang w:val="en-US"/>
        </w:rPr>
        <w:t>The soil water module describes water dynamics within the soil but also processes at the soil-plant and soil-atmosphere interference, as infiltration and evaporation.</w:t>
      </w:r>
      <w:r w:rsidR="00D039D6">
        <w:rPr>
          <w:lang w:val="en-US"/>
        </w:rPr>
        <w:t xml:space="preserve"> </w:t>
      </w:r>
      <w:r>
        <w:rPr>
          <w:lang w:val="en-US"/>
        </w:rPr>
        <w:t>The p</w:t>
      </w:r>
      <w:r w:rsidRPr="00370196">
        <w:rPr>
          <w:lang w:val="en-US"/>
        </w:rPr>
        <w:t xml:space="preserve">otential evapotranspiration </w:t>
      </w:r>
      <w:r w:rsidR="00D039D6">
        <w:rPr>
          <w:lang w:val="en-US"/>
        </w:rPr>
        <w:t>i</w:t>
      </w:r>
      <w:r w:rsidRPr="00370196">
        <w:rPr>
          <w:lang w:val="en-US"/>
        </w:rPr>
        <w:t>s calculated by using the Penman-Monteith equation (Monteith 1973).</w:t>
      </w:r>
      <w:r>
        <w:rPr>
          <w:lang w:val="en-US"/>
        </w:rPr>
        <w:t xml:space="preserve"> It depend</w:t>
      </w:r>
      <w:r w:rsidR="00D039D6">
        <w:rPr>
          <w:lang w:val="en-US"/>
        </w:rPr>
        <w:t>s</w:t>
      </w:r>
      <w:r>
        <w:rPr>
          <w:lang w:val="en-US"/>
        </w:rPr>
        <w:t xml:space="preserve"> on </w:t>
      </w:r>
      <w:r w:rsidR="00D039D6">
        <w:rPr>
          <w:lang w:val="en-US"/>
        </w:rPr>
        <w:t xml:space="preserve">daily </w:t>
      </w:r>
      <w:r>
        <w:rPr>
          <w:lang w:val="en-US"/>
        </w:rPr>
        <w:t xml:space="preserve">weather </w:t>
      </w:r>
      <w:r w:rsidR="00D039D6">
        <w:rPr>
          <w:lang w:val="en-US"/>
        </w:rPr>
        <w:t xml:space="preserve">variables </w:t>
      </w:r>
      <w:r>
        <w:rPr>
          <w:lang w:val="en-US"/>
        </w:rPr>
        <w:t>(global radiation, wind speed, saturation deficit, mean temperature) and crop variables (green area index, crop height)</w:t>
      </w:r>
      <w:r w:rsidR="00370196">
        <w:rPr>
          <w:lang w:val="en-US"/>
        </w:rPr>
        <w:t xml:space="preserve">. Potential evapotranspiration </w:t>
      </w:r>
      <w:r w:rsidR="00D039D6">
        <w:rPr>
          <w:lang w:val="en-US"/>
        </w:rPr>
        <w:t>i</w:t>
      </w:r>
      <w:r w:rsidR="002E4D51">
        <w:rPr>
          <w:lang w:val="en-US"/>
        </w:rPr>
        <w:t>s divided into potential transpiration and potential evaporatio</w:t>
      </w:r>
      <w:r w:rsidR="00370196">
        <w:rPr>
          <w:lang w:val="en-US"/>
        </w:rPr>
        <w:t xml:space="preserve">n, which </w:t>
      </w:r>
      <w:r w:rsidR="00D039D6">
        <w:rPr>
          <w:lang w:val="en-US"/>
        </w:rPr>
        <w:t>i</w:t>
      </w:r>
      <w:r w:rsidR="002E4D51">
        <w:rPr>
          <w:lang w:val="en-US"/>
        </w:rPr>
        <w:t xml:space="preserve">s estimated from the ratio between global radiation and </w:t>
      </w:r>
      <w:r w:rsidR="00D039D6">
        <w:rPr>
          <w:lang w:val="en-US"/>
        </w:rPr>
        <w:t xml:space="preserve">the </w:t>
      </w:r>
      <w:r w:rsidR="002E4D51">
        <w:rPr>
          <w:lang w:val="en-US"/>
        </w:rPr>
        <w:t xml:space="preserve">radiation reaching the soil surface. </w:t>
      </w:r>
      <w:r w:rsidR="00370196">
        <w:rPr>
          <w:lang w:val="en-US"/>
        </w:rPr>
        <w:t xml:space="preserve">The actual evaporation </w:t>
      </w:r>
      <w:r w:rsidR="00D039D6">
        <w:rPr>
          <w:lang w:val="en-US"/>
        </w:rPr>
        <w:t>i</w:t>
      </w:r>
      <w:r w:rsidR="002E4D51">
        <w:rPr>
          <w:lang w:val="en-US"/>
        </w:rPr>
        <w:t>s calculated from the potential evaporation, multiplied by a reduction term (</w:t>
      </w:r>
      <w:proofErr w:type="spellStart"/>
      <w:r w:rsidR="002E4D51">
        <w:rPr>
          <w:lang w:val="en-US"/>
        </w:rPr>
        <w:t>f</w:t>
      </w:r>
      <w:r w:rsidR="002E4D51" w:rsidRPr="002E4D51">
        <w:rPr>
          <w:vertAlign w:val="subscript"/>
          <w:lang w:val="en-US"/>
        </w:rPr>
        <w:t>Evap</w:t>
      </w:r>
      <w:proofErr w:type="spellEnd"/>
      <w:r w:rsidR="00C9594B">
        <w:rPr>
          <w:lang w:val="en-US"/>
        </w:rPr>
        <w:t>, eq. 5</w:t>
      </w:r>
      <w:r w:rsidR="006739F3">
        <w:rPr>
          <w:lang w:val="en-US"/>
        </w:rPr>
        <w:t>4</w:t>
      </w:r>
      <w:r w:rsidR="00BC4DFE">
        <w:rPr>
          <w:lang w:val="en-US"/>
        </w:rPr>
        <w:t>), which depend</w:t>
      </w:r>
      <w:r w:rsidR="00D039D6">
        <w:rPr>
          <w:lang w:val="en-US"/>
        </w:rPr>
        <w:t>s</w:t>
      </w:r>
      <w:r w:rsidR="002E4D51">
        <w:rPr>
          <w:lang w:val="en-US"/>
        </w:rPr>
        <w:t xml:space="preserve"> on the </w:t>
      </w:r>
      <w:r w:rsidR="003E25BD">
        <w:rPr>
          <w:lang w:val="en-US"/>
        </w:rPr>
        <w:t xml:space="preserve">actual </w:t>
      </w:r>
      <w:r w:rsidR="002E4D51">
        <w:rPr>
          <w:lang w:val="en-US"/>
        </w:rPr>
        <w:t>soil water tension in the top layer</w:t>
      </w:r>
      <w:r w:rsidR="003E25BD">
        <w:rPr>
          <w:lang w:val="en-US"/>
        </w:rPr>
        <w:t xml:space="preserve"> (</w:t>
      </w:r>
      <w:commentRangeStart w:id="84"/>
      <w:commentRangeStart w:id="85"/>
      <w:proofErr w:type="spellStart"/>
      <w:r w:rsidR="003E25BD">
        <w:rPr>
          <w:lang w:val="en-US"/>
        </w:rPr>
        <w:t>psi</w:t>
      </w:r>
      <w:r w:rsidR="003E25BD" w:rsidRPr="003E25BD">
        <w:rPr>
          <w:vertAlign w:val="subscript"/>
          <w:lang w:val="en-US"/>
        </w:rPr>
        <w:t>arr</w:t>
      </w:r>
      <w:proofErr w:type="spellEnd"/>
      <w:r w:rsidR="003E25BD">
        <w:rPr>
          <w:lang w:val="en-US"/>
        </w:rPr>
        <w:t>[1]</w:t>
      </w:r>
      <w:commentRangeEnd w:id="84"/>
      <w:r w:rsidR="00D039D6">
        <w:rPr>
          <w:rStyle w:val="Kommentarzeichen"/>
        </w:rPr>
        <w:commentReference w:id="84"/>
      </w:r>
      <w:commentRangeEnd w:id="85"/>
      <w:r w:rsidR="00DE55D3">
        <w:rPr>
          <w:rStyle w:val="Kommentarzeichen"/>
        </w:rPr>
        <w:commentReference w:id="85"/>
      </w:r>
      <w:r w:rsidR="003E25BD">
        <w:rPr>
          <w:lang w:val="en-US"/>
        </w:rPr>
        <w:t>) and the critical soil water tension (</w:t>
      </w:r>
      <w:proofErr w:type="spellStart"/>
      <w:r w:rsidR="003E25BD">
        <w:rPr>
          <w:lang w:val="en-US"/>
        </w:rPr>
        <w:t>psi</w:t>
      </w:r>
      <w:r w:rsidR="003E25BD" w:rsidRPr="003E25BD">
        <w:rPr>
          <w:vertAlign w:val="subscript"/>
          <w:lang w:val="en-US"/>
        </w:rPr>
        <w:t>crit</w:t>
      </w:r>
      <w:proofErr w:type="spellEnd"/>
      <w:r w:rsidR="00370196">
        <w:rPr>
          <w:lang w:val="en-US"/>
        </w:rPr>
        <w:t xml:space="preserve">) at which evaporation </w:t>
      </w:r>
      <w:r w:rsidR="00D039D6">
        <w:rPr>
          <w:lang w:val="en-US"/>
        </w:rPr>
        <w:t>i</w:t>
      </w:r>
      <w:r w:rsidR="003E25BD">
        <w:rPr>
          <w:lang w:val="en-US"/>
        </w:rPr>
        <w:t>s reduced.</w:t>
      </w:r>
    </w:p>
    <w:p w14:paraId="7ABDA919" w14:textId="22398CFE" w:rsidR="003E25BD" w:rsidRPr="007361B5" w:rsidRDefault="007F7019" w:rsidP="0042351D">
      <w:pPr>
        <w:pStyle w:val="Beschriftung"/>
        <w:rPr>
          <w:lang w:val="en-US"/>
        </w:rPr>
      </w:pPr>
      <m:oMath>
        <m:sSub>
          <m:sSubPr>
            <m:ctrlPr>
              <w:rPr>
                <w:rFonts w:ascii="Cambria Math" w:hAnsi="Cambria Math"/>
              </w:rPr>
            </m:ctrlPr>
          </m:sSubPr>
          <m:e>
            <m:r>
              <m:rPr>
                <m:nor/>
              </m:rPr>
              <w:rPr>
                <w:lang w:val="en-US"/>
              </w:rPr>
              <m:t>f</m:t>
            </m:r>
          </m:e>
          <m:sub>
            <m:r>
              <m:rPr>
                <m:nor/>
              </m:rPr>
              <w:rPr>
                <w:lang w:val="en-US"/>
              </w:rPr>
              <m:t>Evap</m:t>
            </m:r>
          </m:sub>
        </m:sSub>
        <m:r>
          <m:rPr>
            <m:nor/>
          </m:rPr>
          <w:rPr>
            <w:lang w:val="en-US"/>
          </w:rPr>
          <m:t>=-1*</m:t>
        </m:r>
        <m:f>
          <m:fPr>
            <m:ctrlPr>
              <w:rPr>
                <w:rFonts w:ascii="Cambria Math" w:hAnsi="Cambria Math"/>
              </w:rPr>
            </m:ctrlPr>
          </m:fPr>
          <m:num>
            <m:func>
              <m:funcPr>
                <m:ctrlPr>
                  <w:rPr>
                    <w:rFonts w:ascii="Cambria Math" w:hAnsi="Cambria Math"/>
                  </w:rPr>
                </m:ctrlPr>
              </m:funcPr>
              <m:fName>
                <m:r>
                  <m:rPr>
                    <m:nor/>
                  </m:rPr>
                  <w:rPr>
                    <w:lang w:val="en-US"/>
                  </w:rPr>
                  <m:t>log</m:t>
                </m:r>
              </m:fName>
              <m:e>
                <m:d>
                  <m:dPr>
                    <m:ctrlPr>
                      <w:rPr>
                        <w:rFonts w:ascii="Cambria Math" w:hAnsi="Cambria Math"/>
                      </w:rPr>
                    </m:ctrlPr>
                  </m:dPr>
                  <m:e>
                    <m:sSub>
                      <m:sSubPr>
                        <m:ctrlPr>
                          <w:rPr>
                            <w:rFonts w:ascii="Cambria Math" w:hAnsi="Cambria Math"/>
                          </w:rPr>
                        </m:ctrlPr>
                      </m:sSubPr>
                      <m:e>
                        <m:r>
                          <m:rPr>
                            <m:nor/>
                          </m:rPr>
                          <w:rPr>
                            <w:lang w:val="en-US"/>
                          </w:rPr>
                          <m:t>psi</m:t>
                        </m:r>
                      </m:e>
                      <m:sub>
                        <m:r>
                          <m:rPr>
                            <m:nor/>
                          </m:rPr>
                          <w:rPr>
                            <w:lang w:val="en-US"/>
                          </w:rPr>
                          <m:t>arr</m:t>
                        </m:r>
                      </m:sub>
                    </m:sSub>
                    <m:d>
                      <m:dPr>
                        <m:begChr m:val="["/>
                        <m:endChr m:val="]"/>
                        <m:ctrlPr>
                          <w:rPr>
                            <w:rFonts w:ascii="Cambria Math" w:hAnsi="Cambria Math"/>
                          </w:rPr>
                        </m:ctrlPr>
                      </m:dPr>
                      <m:e>
                        <m:r>
                          <m:rPr>
                            <m:nor/>
                          </m:rPr>
                          <w:rPr>
                            <w:lang w:val="en-US"/>
                          </w:rPr>
                          <m:t>1</m:t>
                        </m:r>
                      </m:e>
                    </m:d>
                  </m:e>
                </m:d>
              </m:e>
            </m:func>
            <m:r>
              <m:rPr>
                <m:nor/>
              </m:rPr>
              <w:rPr>
                <w:lang w:val="en-US"/>
              </w:rPr>
              <m:t>-4.2</m:t>
            </m:r>
          </m:num>
          <m:den>
            <m:r>
              <m:rPr>
                <m:nor/>
              </m:rPr>
              <w:rPr>
                <w:lang w:val="en-US"/>
              </w:rPr>
              <m:t>4.2-log</m:t>
            </m:r>
            <m:r>
              <m:rPr>
                <m:nor/>
              </m:rPr>
              <w:rPr>
                <w:rFonts w:ascii="Cambria Math" w:hAnsi="Cambria Math" w:cs="Cambria Math"/>
                <w:lang w:val="en-US"/>
              </w:rPr>
              <m:t>⁡</m:t>
            </m:r>
            <m:r>
              <m:rPr>
                <m:nor/>
              </m:rPr>
              <w:rPr>
                <w:lang w:val="en-US"/>
              </w:rPr>
              <m:t>(</m:t>
            </m:r>
            <m:sSub>
              <m:sSubPr>
                <m:ctrlPr>
                  <w:rPr>
                    <w:rFonts w:ascii="Cambria Math" w:hAnsi="Cambria Math"/>
                  </w:rPr>
                </m:ctrlPr>
              </m:sSubPr>
              <m:e>
                <m:r>
                  <m:rPr>
                    <m:nor/>
                  </m:rPr>
                  <w:rPr>
                    <w:lang w:val="en-US"/>
                  </w:rPr>
                  <m:t>psi</m:t>
                </m:r>
              </m:e>
              <m:sub>
                <m:r>
                  <m:rPr>
                    <m:nor/>
                  </m:rPr>
                  <w:rPr>
                    <w:lang w:val="en-US"/>
                  </w:rPr>
                  <m:t>crit</m:t>
                </m:r>
              </m:sub>
            </m:sSub>
            <m:r>
              <m:rPr>
                <m:nor/>
              </m:rPr>
              <w:rPr>
                <w:lang w:val="en-US"/>
              </w:rPr>
              <m:t>)</m:t>
            </m:r>
          </m:den>
        </m:f>
      </m:oMath>
      <w:r w:rsidR="003E25BD" w:rsidRPr="007361B5">
        <w:rPr>
          <w:lang w:val="en-US"/>
        </w:rPr>
        <w:tab/>
      </w:r>
      <w:r w:rsidR="00DF1767" w:rsidRPr="007361B5">
        <w:rPr>
          <w:lang w:val="en-US"/>
        </w:rPr>
        <w:t>(</w:t>
      </w:r>
      <w:r w:rsidR="003E25BD" w:rsidRPr="0042351D">
        <w:fldChar w:fldCharType="begin"/>
      </w:r>
      <w:r w:rsidR="003E25BD" w:rsidRPr="007361B5">
        <w:rPr>
          <w:lang w:val="en-US"/>
        </w:rPr>
        <w:instrText xml:space="preserve"> SEQ ( \* ARABIC </w:instrText>
      </w:r>
      <w:r w:rsidR="003E25BD" w:rsidRPr="0042351D">
        <w:fldChar w:fldCharType="separate"/>
      </w:r>
      <w:r w:rsidR="00493DDF">
        <w:rPr>
          <w:noProof/>
          <w:lang w:val="en-US"/>
        </w:rPr>
        <w:t>54</w:t>
      </w:r>
      <w:r w:rsidR="003E25BD" w:rsidRPr="0042351D">
        <w:fldChar w:fldCharType="end"/>
      </w:r>
      <w:r w:rsidR="00DF1767" w:rsidRPr="007361B5">
        <w:rPr>
          <w:lang w:val="en-US"/>
        </w:rPr>
        <w:t>)</w:t>
      </w:r>
      <w:r w:rsidR="003E25BD" w:rsidRPr="007361B5">
        <w:rPr>
          <w:lang w:val="en-US"/>
        </w:rPr>
        <w:t xml:space="preserve"> </w:t>
      </w:r>
    </w:p>
    <w:p w14:paraId="646A41FA" w14:textId="1DC58EFC" w:rsidR="003E25BD" w:rsidRDefault="003E25BD" w:rsidP="00A26E1F">
      <w:pPr>
        <w:rPr>
          <w:lang w:val="en-US"/>
        </w:rPr>
      </w:pPr>
      <w:commentRangeStart w:id="86"/>
      <w:r w:rsidRPr="003E25BD">
        <w:rPr>
          <w:lang w:val="en-US"/>
        </w:rPr>
        <w:t>Infiltr</w:t>
      </w:r>
      <w:r>
        <w:rPr>
          <w:lang w:val="en-US"/>
        </w:rPr>
        <w:t>ation into the t</w:t>
      </w:r>
      <w:r w:rsidR="00370196">
        <w:rPr>
          <w:lang w:val="en-US"/>
        </w:rPr>
        <w:t xml:space="preserve">op </w:t>
      </w:r>
      <w:r w:rsidR="00D039D6">
        <w:rPr>
          <w:lang w:val="en-US"/>
        </w:rPr>
        <w:t xml:space="preserve">soil </w:t>
      </w:r>
      <w:r w:rsidR="00370196">
        <w:rPr>
          <w:lang w:val="en-US"/>
        </w:rPr>
        <w:t xml:space="preserve">layer </w:t>
      </w:r>
      <w:r w:rsidR="00D039D6">
        <w:rPr>
          <w:lang w:val="en-US"/>
        </w:rPr>
        <w:t>i</w:t>
      </w:r>
      <w:r>
        <w:rPr>
          <w:lang w:val="en-US"/>
        </w:rPr>
        <w:t xml:space="preserve">s estimated </w:t>
      </w:r>
      <w:r w:rsidR="00895A4E">
        <w:rPr>
          <w:lang w:val="en-US"/>
        </w:rPr>
        <w:t>by the relationship between precipitation and actual evaporation.</w:t>
      </w:r>
      <w:commentRangeEnd w:id="86"/>
      <w:r w:rsidR="00D039D6">
        <w:rPr>
          <w:rStyle w:val="Kommentarzeichen"/>
        </w:rPr>
        <w:commentReference w:id="86"/>
      </w:r>
    </w:p>
    <w:p w14:paraId="3F777E62" w14:textId="64CDDE79" w:rsidR="00DC1346" w:rsidRDefault="00895A4E" w:rsidP="00A26E1F">
      <w:pPr>
        <w:rPr>
          <w:lang w:val="en-US"/>
        </w:rPr>
      </w:pPr>
      <w:r>
        <w:rPr>
          <w:lang w:val="en-US"/>
        </w:rPr>
        <w:t xml:space="preserve">The vertical </w:t>
      </w:r>
      <w:r w:rsidR="00370196">
        <w:rPr>
          <w:lang w:val="en-US"/>
        </w:rPr>
        <w:t xml:space="preserve">water movement within the soil </w:t>
      </w:r>
      <w:r w:rsidR="003D6725">
        <w:rPr>
          <w:lang w:val="en-US"/>
        </w:rPr>
        <w:t>i</w:t>
      </w:r>
      <w:r>
        <w:rPr>
          <w:lang w:val="en-US"/>
        </w:rPr>
        <w:t xml:space="preserve">s calculated with the water content based Richards </w:t>
      </w:r>
      <w:r w:rsidR="00CE0EE7">
        <w:rPr>
          <w:lang w:val="en-US"/>
        </w:rPr>
        <w:t>equation</w:t>
      </w:r>
      <w:r w:rsidR="00C9594B">
        <w:rPr>
          <w:lang w:val="en-US"/>
        </w:rPr>
        <w:t xml:space="preserve"> (eq. 5</w:t>
      </w:r>
      <w:r w:rsidR="006739F3">
        <w:rPr>
          <w:lang w:val="en-US"/>
        </w:rPr>
        <w:t>5</w:t>
      </w:r>
      <w:r w:rsidR="00983D83">
        <w:rPr>
          <w:lang w:val="en-US"/>
        </w:rPr>
        <w:t>)</w:t>
      </w:r>
      <w:r w:rsidR="00CE0EE7">
        <w:rPr>
          <w:lang w:val="en-US"/>
        </w:rPr>
        <w:t>:</w:t>
      </w:r>
    </w:p>
    <w:p w14:paraId="1766A995" w14:textId="14E2BFD2" w:rsidR="00895A4E" w:rsidRPr="007361B5" w:rsidRDefault="007F7019" w:rsidP="0042351D">
      <w:pPr>
        <w:pStyle w:val="Beschriftung"/>
        <w:rPr>
          <w:lang w:val="en-US"/>
        </w:rPr>
      </w:pPr>
      <m:oMath>
        <m:f>
          <m:fPr>
            <m:ctrlPr>
              <w:rPr>
                <w:rFonts w:ascii="Cambria Math" w:hAnsi="Cambria Math"/>
              </w:rPr>
            </m:ctrlPr>
          </m:fPr>
          <m:num>
            <m:r>
              <m:rPr>
                <m:nor/>
              </m:rPr>
              <w:rPr>
                <w:lang w:val="en-US"/>
              </w:rPr>
              <m:t>∂</m:t>
            </m:r>
            <m:r>
              <m:rPr>
                <m:nor/>
              </m:rPr>
              <m:t>θ</m:t>
            </m:r>
          </m:num>
          <m:den>
            <m:r>
              <m:rPr>
                <m:nor/>
              </m:rPr>
              <w:rPr>
                <w:lang w:val="en-US"/>
              </w:rPr>
              <m:t>∂t</m:t>
            </m:r>
          </m:den>
        </m:f>
        <m:r>
          <m:rPr>
            <m:nor/>
          </m:rPr>
          <w:rPr>
            <w:lang w:val="en-US"/>
          </w:rPr>
          <m:t>=</m:t>
        </m:r>
        <m:f>
          <m:fPr>
            <m:ctrlPr>
              <w:rPr>
                <w:rFonts w:ascii="Cambria Math" w:hAnsi="Cambria Math"/>
              </w:rPr>
            </m:ctrlPr>
          </m:fPr>
          <m:num>
            <m:r>
              <m:rPr>
                <m:nor/>
              </m:rPr>
              <w:rPr>
                <w:lang w:val="en-US"/>
              </w:rPr>
              <m:t>∂</m:t>
            </m:r>
          </m:num>
          <m:den>
            <m:r>
              <m:rPr>
                <m:nor/>
              </m:rPr>
              <w:rPr>
                <w:lang w:val="en-US"/>
              </w:rPr>
              <m:t>∂z</m:t>
            </m:r>
          </m:den>
        </m:f>
        <m:r>
          <m:rPr>
            <m:nor/>
          </m:rPr>
          <w:rPr>
            <w:lang w:val="en-US"/>
          </w:rPr>
          <m:t>*</m:t>
        </m:r>
        <m:d>
          <m:dPr>
            <m:begChr m:val="["/>
            <m:endChr m:val="]"/>
            <m:ctrlPr>
              <w:rPr>
                <w:rFonts w:ascii="Cambria Math" w:hAnsi="Cambria Math"/>
              </w:rPr>
            </m:ctrlPr>
          </m:dPr>
          <m:e>
            <m:sSub>
              <m:sSubPr>
                <m:ctrlPr>
                  <w:rPr>
                    <w:rFonts w:ascii="Cambria Math" w:hAnsi="Cambria Math"/>
                  </w:rPr>
                </m:ctrlPr>
              </m:sSubPr>
              <m:e>
                <m:r>
                  <m:rPr>
                    <m:nor/>
                  </m:rPr>
                  <w:rPr>
                    <w:lang w:val="en-US"/>
                  </w:rPr>
                  <m:t>D</m:t>
                </m:r>
              </m:e>
              <m:sub>
                <m:r>
                  <m:rPr>
                    <m:nor/>
                  </m:rPr>
                  <w:rPr>
                    <w:lang w:val="en-US"/>
                  </w:rPr>
                  <m:t>W</m:t>
                </m:r>
              </m:sub>
            </m:sSub>
            <m:d>
              <m:dPr>
                <m:ctrlPr>
                  <w:rPr>
                    <w:rFonts w:ascii="Cambria Math" w:hAnsi="Cambria Math"/>
                  </w:rPr>
                </m:ctrlPr>
              </m:dPr>
              <m:e>
                <m:r>
                  <m:rPr>
                    <m:nor/>
                  </m:rPr>
                  <m:t>θ</m:t>
                </m:r>
              </m:e>
            </m:d>
            <m:r>
              <m:rPr>
                <m:nor/>
              </m:rPr>
              <w:rPr>
                <w:lang w:val="en-US"/>
              </w:rPr>
              <m:t>*</m:t>
            </m:r>
            <m:d>
              <m:dPr>
                <m:ctrlPr>
                  <w:rPr>
                    <w:rFonts w:ascii="Cambria Math" w:hAnsi="Cambria Math"/>
                  </w:rPr>
                </m:ctrlPr>
              </m:dPr>
              <m:e>
                <m:f>
                  <m:fPr>
                    <m:ctrlPr>
                      <w:rPr>
                        <w:rFonts w:ascii="Cambria Math" w:hAnsi="Cambria Math"/>
                      </w:rPr>
                    </m:ctrlPr>
                  </m:fPr>
                  <m:num>
                    <m:r>
                      <m:rPr>
                        <m:nor/>
                      </m:rPr>
                      <w:rPr>
                        <w:lang w:val="en-US"/>
                      </w:rPr>
                      <m:t>∂</m:t>
                    </m:r>
                    <m:r>
                      <m:rPr>
                        <m:nor/>
                      </m:rPr>
                      <m:t>θ</m:t>
                    </m:r>
                  </m:num>
                  <m:den>
                    <m:r>
                      <m:rPr>
                        <m:nor/>
                      </m:rPr>
                      <w:rPr>
                        <w:lang w:val="en-US"/>
                      </w:rPr>
                      <m:t>∂z</m:t>
                    </m:r>
                  </m:den>
                </m:f>
              </m:e>
            </m:d>
            <m:r>
              <m:rPr>
                <m:nor/>
              </m:rPr>
              <w:rPr>
                <w:lang w:val="en-US"/>
              </w:rPr>
              <m:t>+k</m:t>
            </m:r>
            <m:d>
              <m:dPr>
                <m:ctrlPr>
                  <w:rPr>
                    <w:rFonts w:ascii="Cambria Math" w:hAnsi="Cambria Math"/>
                  </w:rPr>
                </m:ctrlPr>
              </m:dPr>
              <m:e>
                <m:r>
                  <m:rPr>
                    <m:nor/>
                  </m:rPr>
                  <m:t>θ</m:t>
                </m:r>
              </m:e>
            </m:d>
          </m:e>
        </m:d>
        <m:r>
          <m:rPr>
            <m:nor/>
          </m:rPr>
          <w:rPr>
            <w:lang w:val="en-US"/>
          </w:rPr>
          <m:t>-</m:t>
        </m:r>
        <m:sSub>
          <m:sSubPr>
            <m:ctrlPr>
              <w:rPr>
                <w:rFonts w:ascii="Cambria Math" w:hAnsi="Cambria Math"/>
              </w:rPr>
            </m:ctrlPr>
          </m:sSubPr>
          <m:e>
            <m:r>
              <m:rPr>
                <m:nor/>
              </m:rPr>
              <w:rPr>
                <w:lang w:val="en-US"/>
              </w:rPr>
              <m:t>S</m:t>
            </m:r>
          </m:e>
          <m:sub>
            <m:r>
              <m:rPr>
                <m:nor/>
              </m:rPr>
              <w:rPr>
                <w:lang w:val="en-US"/>
              </w:rPr>
              <m:t>psi</m:t>
            </m:r>
          </m:sub>
        </m:sSub>
      </m:oMath>
      <w:r w:rsidR="00DC1346" w:rsidRPr="007361B5">
        <w:rPr>
          <w:lang w:val="en-US"/>
        </w:rPr>
        <w:tab/>
      </w:r>
      <w:r w:rsidR="00DF1767" w:rsidRPr="007361B5">
        <w:rPr>
          <w:lang w:val="en-US"/>
        </w:rPr>
        <w:t>(</w:t>
      </w:r>
      <w:r w:rsidR="00DC1346" w:rsidRPr="0042351D">
        <w:fldChar w:fldCharType="begin"/>
      </w:r>
      <w:r w:rsidR="00DC1346" w:rsidRPr="007361B5">
        <w:rPr>
          <w:lang w:val="en-US"/>
        </w:rPr>
        <w:instrText xml:space="preserve"> SEQ ( \* ARABIC </w:instrText>
      </w:r>
      <w:r w:rsidR="00DC1346" w:rsidRPr="0042351D">
        <w:fldChar w:fldCharType="separate"/>
      </w:r>
      <w:r w:rsidR="00493DDF">
        <w:rPr>
          <w:noProof/>
          <w:lang w:val="en-US"/>
        </w:rPr>
        <w:t>55</w:t>
      </w:r>
      <w:r w:rsidR="00DC1346" w:rsidRPr="0042351D">
        <w:fldChar w:fldCharType="end"/>
      </w:r>
      <w:r w:rsidR="00DF1767" w:rsidRPr="007361B5">
        <w:rPr>
          <w:lang w:val="en-US"/>
        </w:rPr>
        <w:t>)</w:t>
      </w:r>
    </w:p>
    <w:p w14:paraId="6C191E8A" w14:textId="77777777" w:rsidR="00895A4E" w:rsidRDefault="00895A4E" w:rsidP="00A26E1F">
      <w:pPr>
        <w:rPr>
          <w:lang w:val="en-US"/>
        </w:rPr>
      </w:pPr>
      <w:r>
        <w:rPr>
          <w:lang w:val="en-US"/>
        </w:rPr>
        <w:t>where the change of volumetric soil water content (θ) over tim</w:t>
      </w:r>
      <w:r w:rsidR="00BC4DFE">
        <w:rPr>
          <w:lang w:val="en-US"/>
        </w:rPr>
        <w:t>e (t) depend</w:t>
      </w:r>
      <w:r w:rsidR="00945FBD">
        <w:rPr>
          <w:lang w:val="en-US"/>
        </w:rPr>
        <w:t>s</w:t>
      </w:r>
      <w:r>
        <w:rPr>
          <w:lang w:val="en-US"/>
        </w:rPr>
        <w:t xml:space="preserve"> on the change of soil water content at depth (z), the diffusivity of water (D</w:t>
      </w:r>
      <w:r w:rsidRPr="00895A4E">
        <w:rPr>
          <w:vertAlign w:val="subscript"/>
          <w:lang w:val="en-US"/>
        </w:rPr>
        <w:t>W</w:t>
      </w:r>
      <w:r>
        <w:rPr>
          <w:lang w:val="en-US"/>
        </w:rPr>
        <w:t>(θ)) and the unsaturated hydraulic conductivity (k(θ)</w:t>
      </w:r>
      <w:r w:rsidR="00DC1346">
        <w:rPr>
          <w:lang w:val="en-US"/>
        </w:rPr>
        <w:t>) of the soil. The upta</w:t>
      </w:r>
      <w:r w:rsidR="00370196">
        <w:rPr>
          <w:lang w:val="en-US"/>
        </w:rPr>
        <w:t xml:space="preserve">ke of water by the plant roots </w:t>
      </w:r>
      <w:r w:rsidR="00BC4DFE">
        <w:rPr>
          <w:lang w:val="en-US"/>
        </w:rPr>
        <w:t>wa</w:t>
      </w:r>
      <w:r w:rsidR="00DC1346">
        <w:rPr>
          <w:lang w:val="en-US"/>
        </w:rPr>
        <w:t>s considered by th</w:t>
      </w:r>
      <w:commentRangeStart w:id="87"/>
      <w:r w:rsidR="00DC1346">
        <w:rPr>
          <w:lang w:val="en-US"/>
        </w:rPr>
        <w:t>e sink term (</w:t>
      </w:r>
      <w:proofErr w:type="spellStart"/>
      <w:r w:rsidR="00DC1346">
        <w:rPr>
          <w:lang w:val="en-US"/>
        </w:rPr>
        <w:t>S</w:t>
      </w:r>
      <w:r w:rsidR="00DC1346" w:rsidRPr="00DC1346">
        <w:rPr>
          <w:vertAlign w:val="subscript"/>
          <w:lang w:val="en-US"/>
        </w:rPr>
        <w:t>psi</w:t>
      </w:r>
      <w:proofErr w:type="spellEnd"/>
      <w:r w:rsidR="00DC1346">
        <w:rPr>
          <w:lang w:val="en-US"/>
        </w:rPr>
        <w:t>).</w:t>
      </w:r>
      <w:commentRangeEnd w:id="87"/>
      <w:r w:rsidR="00743090">
        <w:rPr>
          <w:rStyle w:val="Kommentarzeichen"/>
        </w:rPr>
        <w:commentReference w:id="87"/>
      </w:r>
      <w:r w:rsidR="00DC1346">
        <w:rPr>
          <w:lang w:val="en-US"/>
        </w:rPr>
        <w:t xml:space="preserve"> The relationships between diffusivity of water and soil water content, as well as hydraulic condu</w:t>
      </w:r>
      <w:r w:rsidR="00370196">
        <w:rPr>
          <w:lang w:val="en-US"/>
        </w:rPr>
        <w:t xml:space="preserve">ctivity and soil water content </w:t>
      </w:r>
      <w:r w:rsidR="00BC4DFE">
        <w:rPr>
          <w:lang w:val="en-US"/>
        </w:rPr>
        <w:t>we</w:t>
      </w:r>
      <w:r w:rsidR="00DC1346">
        <w:rPr>
          <w:lang w:val="en-US"/>
        </w:rPr>
        <w:t xml:space="preserve">re described by </w:t>
      </w:r>
      <w:r w:rsidR="00DC1346">
        <w:rPr>
          <w:lang w:val="en-US"/>
        </w:rPr>
        <w:lastRenderedPageBreak/>
        <w:t>the function proposed by v</w:t>
      </w:r>
      <w:r w:rsidR="006E1FDC">
        <w:rPr>
          <w:lang w:val="en-US"/>
        </w:rPr>
        <w:t>a</w:t>
      </w:r>
      <w:r w:rsidR="00DC1346">
        <w:rPr>
          <w:lang w:val="en-US"/>
        </w:rPr>
        <w:t xml:space="preserve">n </w:t>
      </w:r>
      <w:proofErr w:type="spellStart"/>
      <w:r w:rsidR="00DC1346">
        <w:rPr>
          <w:lang w:val="en-US"/>
        </w:rPr>
        <w:t>Genuchten</w:t>
      </w:r>
      <w:proofErr w:type="spellEnd"/>
      <w:r w:rsidR="00DC1346">
        <w:rPr>
          <w:lang w:val="en-US"/>
        </w:rPr>
        <w:t xml:space="preserve"> </w:t>
      </w:r>
      <w:r w:rsidR="00D509DE" w:rsidRPr="00D509DE">
        <w:rPr>
          <w:lang w:val="en-US"/>
        </w:rPr>
        <w:t>(1980</w:t>
      </w:r>
      <w:r w:rsidR="00DC1346" w:rsidRPr="00D509DE">
        <w:rPr>
          <w:lang w:val="en-US"/>
        </w:rPr>
        <w:t>)</w:t>
      </w:r>
      <w:r w:rsidR="00DC1346">
        <w:rPr>
          <w:lang w:val="en-US"/>
        </w:rPr>
        <w:t>.</w:t>
      </w:r>
      <w:r w:rsidR="00370196">
        <w:rPr>
          <w:lang w:val="en-US"/>
        </w:rPr>
        <w:t xml:space="preserve"> The van-</w:t>
      </w:r>
      <w:proofErr w:type="spellStart"/>
      <w:r w:rsidR="00370196">
        <w:rPr>
          <w:lang w:val="en-US"/>
        </w:rPr>
        <w:t>Genuchten</w:t>
      </w:r>
      <w:proofErr w:type="spellEnd"/>
      <w:r w:rsidR="00370196">
        <w:rPr>
          <w:lang w:val="en-US"/>
        </w:rPr>
        <w:t xml:space="preserve">-parameter m </w:t>
      </w:r>
      <w:r w:rsidR="00BC4DFE">
        <w:rPr>
          <w:lang w:val="en-US"/>
        </w:rPr>
        <w:t>wa</w:t>
      </w:r>
      <w:r w:rsidR="00DC1346">
        <w:rPr>
          <w:lang w:val="en-US"/>
        </w:rPr>
        <w:t xml:space="preserve">s calculated </w:t>
      </w:r>
      <w:r w:rsidR="00DC1346" w:rsidRPr="00370196">
        <w:rPr>
          <w:lang w:val="en-US"/>
        </w:rPr>
        <w:t xml:space="preserve">according to </w:t>
      </w:r>
      <w:proofErr w:type="spellStart"/>
      <w:r w:rsidR="00DC1346" w:rsidRPr="00370196">
        <w:rPr>
          <w:lang w:val="en-US"/>
        </w:rPr>
        <w:t>Mualem</w:t>
      </w:r>
      <w:proofErr w:type="spellEnd"/>
      <w:r w:rsidR="00DC1346" w:rsidRPr="00370196">
        <w:rPr>
          <w:lang w:val="en-US"/>
        </w:rPr>
        <w:t xml:space="preserve"> (1976).</w:t>
      </w:r>
    </w:p>
    <w:p w14:paraId="3E205194" w14:textId="77777777" w:rsidR="00E2123E" w:rsidRDefault="00E2123E" w:rsidP="00C1341C">
      <w:pPr>
        <w:pStyle w:val="berschrift2"/>
      </w:pPr>
      <w:r>
        <w:t>Parameterization</w:t>
      </w:r>
    </w:p>
    <w:p w14:paraId="3DC63C74" w14:textId="48870C61" w:rsidR="00D64588" w:rsidRDefault="006E4135" w:rsidP="00A26E1F">
      <w:pPr>
        <w:rPr>
          <w:lang w:val="en-US"/>
        </w:rPr>
      </w:pPr>
      <w:r>
        <w:rPr>
          <w:lang w:val="en-US"/>
        </w:rPr>
        <w:t xml:space="preserve">Model parameters </w:t>
      </w:r>
      <w:r w:rsidR="00D64588">
        <w:rPr>
          <w:lang w:val="en-US"/>
        </w:rPr>
        <w:t xml:space="preserve">were either taken </w:t>
      </w:r>
      <w:r w:rsidR="00743090">
        <w:rPr>
          <w:lang w:val="en-US"/>
        </w:rPr>
        <w:t xml:space="preserve">directly </w:t>
      </w:r>
      <w:r w:rsidR="00D64588">
        <w:rPr>
          <w:lang w:val="en-US"/>
        </w:rPr>
        <w:t xml:space="preserve">from literature or derived from </w:t>
      </w:r>
      <w:r w:rsidR="00743090">
        <w:rPr>
          <w:lang w:val="en-US"/>
        </w:rPr>
        <w:t>analysis of published</w:t>
      </w:r>
      <w:r w:rsidR="00D64588">
        <w:rPr>
          <w:lang w:val="en-US"/>
        </w:rPr>
        <w:t xml:space="preserve"> </w:t>
      </w:r>
      <w:r w:rsidR="00D64588" w:rsidRPr="00BC4DFE">
        <w:rPr>
          <w:lang w:val="en-US"/>
        </w:rPr>
        <w:t>data (</w:t>
      </w:r>
      <w:r w:rsidR="00BC4DFE" w:rsidRPr="00BC4DFE">
        <w:rPr>
          <w:lang w:val="en-US"/>
        </w:rPr>
        <w:fldChar w:fldCharType="begin"/>
      </w:r>
      <w:r w:rsidR="00BC4DFE" w:rsidRPr="00BC4DFE">
        <w:rPr>
          <w:lang w:val="en-US"/>
        </w:rPr>
        <w:instrText xml:space="preserve"> REF _Ref415735674 \h  \* MERGEFORMAT </w:instrText>
      </w:r>
      <w:r w:rsidR="00BC4DFE" w:rsidRPr="00BC4DFE">
        <w:rPr>
          <w:lang w:val="en-US"/>
        </w:rPr>
      </w:r>
      <w:r w:rsidR="00BC4DFE" w:rsidRPr="00BC4DFE">
        <w:rPr>
          <w:lang w:val="en-US"/>
        </w:rPr>
        <w:fldChar w:fldCharType="separate"/>
      </w:r>
      <w:r w:rsidR="00493DDF" w:rsidRPr="00A922C0">
        <w:rPr>
          <w:lang w:val="en-US"/>
        </w:rPr>
        <w:t xml:space="preserve">Table </w:t>
      </w:r>
      <w:r w:rsidR="00493DDF">
        <w:rPr>
          <w:noProof/>
          <w:lang w:val="en-US"/>
        </w:rPr>
        <w:t>5</w:t>
      </w:r>
      <w:r w:rsidR="00BC4DFE" w:rsidRPr="00BC4DFE">
        <w:rPr>
          <w:lang w:val="en-US"/>
        </w:rPr>
        <w:fldChar w:fldCharType="end"/>
      </w:r>
      <w:r w:rsidR="00D64588" w:rsidRPr="00BC4DFE">
        <w:rPr>
          <w:lang w:val="en-US"/>
        </w:rPr>
        <w:t>) or</w:t>
      </w:r>
      <w:r w:rsidR="002D13ED">
        <w:rPr>
          <w:lang w:val="en-US"/>
        </w:rPr>
        <w:t xml:space="preserve"> estimated</w:t>
      </w:r>
      <w:r w:rsidR="00D64588">
        <w:rPr>
          <w:lang w:val="en-US"/>
        </w:rPr>
        <w:t xml:space="preserve"> </w:t>
      </w:r>
      <w:r w:rsidR="00743090">
        <w:rPr>
          <w:lang w:val="en-US"/>
        </w:rPr>
        <w:t xml:space="preserve">by calibration of </w:t>
      </w:r>
      <w:r w:rsidR="00D64588">
        <w:rPr>
          <w:lang w:val="en-US"/>
        </w:rPr>
        <w:t xml:space="preserve">the </w:t>
      </w:r>
      <w:r w:rsidR="00D64588" w:rsidRPr="00313FAE">
        <w:rPr>
          <w:lang w:val="en-US"/>
        </w:rPr>
        <w:t xml:space="preserve">model </w:t>
      </w:r>
      <w:r w:rsidR="00313FAE" w:rsidRPr="00313FAE">
        <w:rPr>
          <w:lang w:val="en-US"/>
        </w:rPr>
        <w:t>(</w:t>
      </w:r>
      <w:r w:rsidR="00313FAE" w:rsidRPr="00313FAE">
        <w:rPr>
          <w:lang w:val="en-US"/>
        </w:rPr>
        <w:fldChar w:fldCharType="begin"/>
      </w:r>
      <w:r w:rsidR="00313FAE" w:rsidRPr="00313FAE">
        <w:rPr>
          <w:lang w:val="en-US"/>
        </w:rPr>
        <w:instrText xml:space="preserve"> REF _Ref403062087 \h  \* MERGEFORMAT </w:instrText>
      </w:r>
      <w:r w:rsidR="00313FAE" w:rsidRPr="00313FAE">
        <w:rPr>
          <w:lang w:val="en-US"/>
        </w:rPr>
      </w:r>
      <w:r w:rsidR="00313FAE" w:rsidRPr="00313FAE">
        <w:rPr>
          <w:lang w:val="en-US"/>
        </w:rPr>
        <w:fldChar w:fldCharType="separate"/>
      </w:r>
      <w:r w:rsidR="00493DDF" w:rsidRPr="001673D2">
        <w:rPr>
          <w:lang w:val="en-US"/>
        </w:rPr>
        <w:t xml:space="preserve">Table </w:t>
      </w:r>
      <w:r w:rsidR="00493DDF">
        <w:rPr>
          <w:noProof/>
          <w:lang w:val="en-US"/>
        </w:rPr>
        <w:t>6</w:t>
      </w:r>
      <w:r w:rsidR="00313FAE" w:rsidRPr="00313FAE">
        <w:rPr>
          <w:lang w:val="en-US"/>
        </w:rPr>
        <w:fldChar w:fldCharType="end"/>
      </w:r>
      <w:r w:rsidR="00313FAE" w:rsidRPr="00313FAE">
        <w:rPr>
          <w:lang w:val="en-US"/>
        </w:rPr>
        <w:t>)</w:t>
      </w:r>
      <w:r w:rsidR="00D64588" w:rsidRPr="00313FAE">
        <w:rPr>
          <w:lang w:val="en-US"/>
        </w:rPr>
        <w:t xml:space="preserve"> with the Levenberg</w:t>
      </w:r>
      <w:r w:rsidR="00D64588">
        <w:rPr>
          <w:lang w:val="en-US"/>
        </w:rPr>
        <w:t>-</w:t>
      </w:r>
      <w:proofErr w:type="spellStart"/>
      <w:r w:rsidR="00D64588">
        <w:rPr>
          <w:lang w:val="en-US"/>
        </w:rPr>
        <w:t>Marquard</w:t>
      </w:r>
      <w:proofErr w:type="spellEnd"/>
      <w:r w:rsidR="00743090">
        <w:rPr>
          <w:lang w:val="en-US"/>
        </w:rPr>
        <w:t xml:space="preserve"> a</w:t>
      </w:r>
      <w:r w:rsidR="00D64588">
        <w:rPr>
          <w:lang w:val="en-US"/>
        </w:rPr>
        <w:t>lgorithm</w:t>
      </w:r>
      <w:r w:rsidR="00743090">
        <w:rPr>
          <w:lang w:val="en-US"/>
        </w:rPr>
        <w:t xml:space="preserve"> for </w:t>
      </w:r>
      <w:r w:rsidR="00D64588">
        <w:rPr>
          <w:lang w:val="en-US"/>
        </w:rPr>
        <w:t>robust and effective for non-linear parameter-estima</w:t>
      </w:r>
      <w:r w:rsidR="00370196">
        <w:rPr>
          <w:lang w:val="en-US"/>
        </w:rPr>
        <w:t>tion</w:t>
      </w:r>
      <w:r w:rsidR="00743090">
        <w:rPr>
          <w:lang w:val="en-US"/>
        </w:rPr>
        <w:t xml:space="preserve"> (Kuhlmann, 1980)</w:t>
      </w:r>
      <w:r w:rsidR="00370196">
        <w:rPr>
          <w:lang w:val="en-US"/>
        </w:rPr>
        <w:t xml:space="preserve">. </w:t>
      </w:r>
      <w:r w:rsidR="00743090">
        <w:rPr>
          <w:lang w:val="en-US"/>
        </w:rPr>
        <w:t xml:space="preserve">This involved estimation of </w:t>
      </w:r>
      <w:r w:rsidR="00D64588">
        <w:rPr>
          <w:lang w:val="en-US"/>
        </w:rPr>
        <w:t>several parameters simultaneously</w:t>
      </w:r>
      <w:r w:rsidR="00743090">
        <w:rPr>
          <w:lang w:val="en-US"/>
        </w:rPr>
        <w:t xml:space="preserve"> using the datasets</w:t>
      </w:r>
      <w:r w:rsidR="00C9594B">
        <w:rPr>
          <w:lang w:val="en-US"/>
        </w:rPr>
        <w:t xml:space="preserve"> described in section</w:t>
      </w:r>
      <w:r w:rsidR="00D64588">
        <w:rPr>
          <w:lang w:val="en-US"/>
        </w:rPr>
        <w:t xml:space="preserve"> </w:t>
      </w:r>
      <w:r w:rsidR="002D13ED">
        <w:rPr>
          <w:lang w:val="en-US"/>
        </w:rPr>
        <w:t>2.1.1</w:t>
      </w:r>
      <w:r w:rsidR="00D64588">
        <w:rPr>
          <w:lang w:val="en-US"/>
        </w:rPr>
        <w:t>.</w:t>
      </w:r>
    </w:p>
    <w:p w14:paraId="0F8DC91F" w14:textId="77777777" w:rsidR="00E2123E" w:rsidRDefault="00E2123E" w:rsidP="00C1341C">
      <w:pPr>
        <w:pStyle w:val="berschrift2"/>
      </w:pPr>
      <w:r>
        <w:t>Validation</w:t>
      </w:r>
    </w:p>
    <w:p w14:paraId="5C4F8393" w14:textId="1960F327" w:rsidR="008B2261" w:rsidRDefault="00154102" w:rsidP="00A26E1F">
      <w:pPr>
        <w:rPr>
          <w:lang w:val="en-US"/>
        </w:rPr>
      </w:pPr>
      <w:r>
        <w:rPr>
          <w:lang w:val="en-US"/>
        </w:rPr>
        <w:t xml:space="preserve">The model was validated </w:t>
      </w:r>
      <w:r w:rsidR="008B2261">
        <w:rPr>
          <w:lang w:val="en-US"/>
        </w:rPr>
        <w:t xml:space="preserve">by </w:t>
      </w:r>
      <w:r w:rsidR="00DD3D2C">
        <w:rPr>
          <w:lang w:val="en-US"/>
        </w:rPr>
        <w:t xml:space="preserve">ten </w:t>
      </w:r>
      <w:r w:rsidR="008B2261">
        <w:rPr>
          <w:lang w:val="en-US"/>
        </w:rPr>
        <w:t xml:space="preserve">data sets, described in </w:t>
      </w:r>
      <w:r w:rsidR="00C9594B">
        <w:rPr>
          <w:lang w:val="en-US"/>
        </w:rPr>
        <w:t>section</w:t>
      </w:r>
      <w:r w:rsidR="008B2261">
        <w:rPr>
          <w:lang w:val="en-US"/>
        </w:rPr>
        <w:t xml:space="preserve"> 2.1.2. The predictive force of the model was </w:t>
      </w:r>
      <w:r w:rsidR="00EB4980">
        <w:rPr>
          <w:lang w:val="en-US"/>
        </w:rPr>
        <w:t>evaluat</w:t>
      </w:r>
      <w:r w:rsidR="00BC4DFE">
        <w:rPr>
          <w:lang w:val="en-US"/>
        </w:rPr>
        <w:t>ed using simulated and measured</w:t>
      </w:r>
      <w:r w:rsidR="002D13ED">
        <w:rPr>
          <w:lang w:val="en-US"/>
        </w:rPr>
        <w:t xml:space="preserve"> </w:t>
      </w:r>
      <w:r w:rsidR="00EB4980">
        <w:rPr>
          <w:lang w:val="en-US"/>
        </w:rPr>
        <w:t xml:space="preserve">values for </w:t>
      </w:r>
      <w:r w:rsidR="002D13ED">
        <w:rPr>
          <w:lang w:val="en-US"/>
        </w:rPr>
        <w:t xml:space="preserve">the parameters </w:t>
      </w:r>
      <w:proofErr w:type="spellStart"/>
      <w:r w:rsidR="002D13ED">
        <w:rPr>
          <w:lang w:val="en-US"/>
        </w:rPr>
        <w:t>DM</w:t>
      </w:r>
      <w:r w:rsidR="002D13ED" w:rsidRPr="00BC4DFE">
        <w:rPr>
          <w:vertAlign w:val="subscript"/>
          <w:lang w:val="en-US"/>
        </w:rPr>
        <w:t>Shoot</w:t>
      </w:r>
      <w:proofErr w:type="spellEnd"/>
      <w:r w:rsidR="002D13ED">
        <w:rPr>
          <w:lang w:val="en-US"/>
        </w:rPr>
        <w:t>,</w:t>
      </w:r>
      <w:r w:rsidR="008B2261">
        <w:rPr>
          <w:lang w:val="en-US"/>
        </w:rPr>
        <w:t xml:space="preserve"> </w:t>
      </w:r>
      <w:proofErr w:type="spellStart"/>
      <w:r w:rsidR="008B2261">
        <w:rPr>
          <w:lang w:val="en-US"/>
        </w:rPr>
        <w:t>N</w:t>
      </w:r>
      <w:r w:rsidR="008B2261" w:rsidRPr="00BC4DFE">
        <w:rPr>
          <w:vertAlign w:val="subscript"/>
          <w:lang w:val="en-US"/>
        </w:rPr>
        <w:t>Shoot</w:t>
      </w:r>
      <w:proofErr w:type="spellEnd"/>
      <w:r w:rsidR="00BC4DFE">
        <w:rPr>
          <w:lang w:val="en-US"/>
        </w:rPr>
        <w:t>,</w:t>
      </w:r>
      <w:r w:rsidR="002D13ED">
        <w:rPr>
          <w:lang w:val="en-US"/>
        </w:rPr>
        <w:t xml:space="preserve"> GAI</w:t>
      </w:r>
      <w:r w:rsidR="00EB4980">
        <w:rPr>
          <w:lang w:val="en-US"/>
        </w:rPr>
        <w:t xml:space="preserve"> and seed yield.</w:t>
      </w:r>
      <w:r w:rsidR="008B2261">
        <w:rPr>
          <w:lang w:val="en-US"/>
        </w:rPr>
        <w:t xml:space="preserve"> </w:t>
      </w:r>
      <w:r w:rsidR="00DB12FB">
        <w:rPr>
          <w:lang w:val="en-US"/>
        </w:rPr>
        <w:t>W</w:t>
      </w:r>
      <w:r w:rsidR="008B2261">
        <w:rPr>
          <w:lang w:val="en-US"/>
        </w:rPr>
        <w:t xml:space="preserve">e used the </w:t>
      </w:r>
      <w:r w:rsidR="00EB4980">
        <w:rPr>
          <w:lang w:val="en-US"/>
        </w:rPr>
        <w:t xml:space="preserve">statistical measures </w:t>
      </w:r>
      <w:r w:rsidR="008B2261">
        <w:rPr>
          <w:lang w:val="en-US"/>
        </w:rPr>
        <w:t>root mean sq</w:t>
      </w:r>
      <w:r w:rsidR="00DB12FB">
        <w:rPr>
          <w:lang w:val="en-US"/>
        </w:rPr>
        <w:t>u</w:t>
      </w:r>
      <w:r w:rsidR="008B2261">
        <w:rPr>
          <w:lang w:val="en-US"/>
        </w:rPr>
        <w:t>are error (RMSE, equation</w:t>
      </w:r>
      <w:r w:rsidR="008D4516">
        <w:rPr>
          <w:lang w:val="en-US"/>
        </w:rPr>
        <w:t xml:space="preserve"> 5</w:t>
      </w:r>
      <w:r w:rsidR="006739F3">
        <w:rPr>
          <w:lang w:val="en-US"/>
        </w:rPr>
        <w:t>6</w:t>
      </w:r>
      <w:r w:rsidR="008B2261">
        <w:rPr>
          <w:lang w:val="en-US"/>
        </w:rPr>
        <w:t>), which calculates the mean deviation over all data points</w:t>
      </w:r>
      <w:r w:rsidR="00EB4980">
        <w:rPr>
          <w:lang w:val="en-US"/>
        </w:rPr>
        <w:t xml:space="preserve">, </w:t>
      </w:r>
      <w:r w:rsidR="008B2261">
        <w:rPr>
          <w:lang w:val="en-US"/>
        </w:rPr>
        <w:t>the coefficient of determination (</w:t>
      </w:r>
      <w:commentRangeStart w:id="88"/>
      <w:commentRangeStart w:id="89"/>
      <w:r w:rsidR="008B2261">
        <w:rPr>
          <w:lang w:val="en-US"/>
        </w:rPr>
        <w:t>CD</w:t>
      </w:r>
      <w:commentRangeEnd w:id="88"/>
      <w:r w:rsidR="008A6011">
        <w:rPr>
          <w:rStyle w:val="Kommentarzeichen"/>
        </w:rPr>
        <w:commentReference w:id="88"/>
      </w:r>
      <w:commentRangeEnd w:id="89"/>
      <w:r w:rsidR="00DE55D3">
        <w:rPr>
          <w:rStyle w:val="Kommentarzeichen"/>
        </w:rPr>
        <w:commentReference w:id="89"/>
      </w:r>
      <w:r w:rsidR="008B2261">
        <w:rPr>
          <w:lang w:val="en-US"/>
        </w:rPr>
        <w:t xml:space="preserve">, equation </w:t>
      </w:r>
      <w:r w:rsidR="008D4516">
        <w:rPr>
          <w:lang w:val="en-US"/>
        </w:rPr>
        <w:t>5</w:t>
      </w:r>
      <w:r w:rsidR="006739F3">
        <w:rPr>
          <w:lang w:val="en-US"/>
        </w:rPr>
        <w:t>7</w:t>
      </w:r>
      <w:r w:rsidR="008B2261">
        <w:rPr>
          <w:lang w:val="en-US"/>
        </w:rPr>
        <w:t xml:space="preserve">) and the model efficiency (EF, equation </w:t>
      </w:r>
      <w:r w:rsidR="008D4516">
        <w:rPr>
          <w:lang w:val="en-US"/>
        </w:rPr>
        <w:t>5</w:t>
      </w:r>
      <w:r w:rsidR="006739F3">
        <w:rPr>
          <w:lang w:val="en-US"/>
        </w:rPr>
        <w:t>8</w:t>
      </w:r>
      <w:r w:rsidR="008B2261">
        <w:rPr>
          <w:lang w:val="en-US"/>
        </w:rPr>
        <w:t>), which is the most important measure to compare observed and simulated values (</w:t>
      </w:r>
      <w:proofErr w:type="spellStart"/>
      <w:r w:rsidR="008B2261">
        <w:rPr>
          <w:lang w:val="en-US"/>
        </w:rPr>
        <w:t>Loague</w:t>
      </w:r>
      <w:proofErr w:type="spellEnd"/>
      <w:r w:rsidR="008B2261">
        <w:rPr>
          <w:lang w:val="en-US"/>
        </w:rPr>
        <w:t xml:space="preserve"> and Green 1991, Mayer and Butler 1993)</w:t>
      </w:r>
      <w:r w:rsidR="000D50F6">
        <w:rPr>
          <w:lang w:val="en-US"/>
        </w:rPr>
        <w:t xml:space="preserve"> </w:t>
      </w:r>
      <w:r w:rsidR="008A6011">
        <w:rPr>
          <w:lang w:val="en-US"/>
        </w:rPr>
        <w:t>over time.</w:t>
      </w:r>
    </w:p>
    <w:p w14:paraId="11F8D56B" w14:textId="4FBD7D97" w:rsidR="00FA54B0" w:rsidRPr="00FA54B0" w:rsidRDefault="00FE7CC9" w:rsidP="0042351D">
      <w:pPr>
        <w:pStyle w:val="Beschriftung"/>
        <w:rPr>
          <w:rFonts w:ascii="Cambria Math" w:hAnsi="Cambria Math"/>
          <w:lang w:val="en-US"/>
        </w:rPr>
      </w:pPr>
      <m:oMath>
        <m:r>
          <m:rPr>
            <m:nor/>
          </m:rPr>
          <w:rPr>
            <w:lang w:val="en-US"/>
          </w:rPr>
          <m:t xml:space="preserve">RMSE= </m:t>
        </m:r>
        <m:rad>
          <m:radPr>
            <m:degHide m:val="1"/>
            <m:ctrlPr>
              <w:rPr>
                <w:rFonts w:ascii="Cambria Math" w:hAnsi="Cambria Math"/>
                <w:i/>
                <w:lang w:val="en-US"/>
              </w:rPr>
            </m:ctrlPr>
          </m:radPr>
          <m:deg/>
          <m:e>
            <m:f>
              <m:fPr>
                <m:ctrlPr>
                  <w:rPr>
                    <w:rFonts w:ascii="Cambria Math" w:hAnsi="Cambria Math"/>
                    <w:i/>
                    <w:lang w:val="en-US"/>
                  </w:rPr>
                </m:ctrlPr>
              </m:fPr>
              <m:num>
                <m:nary>
                  <m:naryPr>
                    <m:chr m:val="∑"/>
                    <m:limLoc m:val="subSup"/>
                    <m:ctrlPr>
                      <w:rPr>
                        <w:rFonts w:ascii="Cambria Math" w:hAnsi="Cambria Math"/>
                        <w:i/>
                        <w:lang w:val="en-US"/>
                      </w:rPr>
                    </m:ctrlPr>
                  </m:naryPr>
                  <m:sub>
                    <m:r>
                      <m:rPr>
                        <m:nor/>
                      </m:rPr>
                      <w:rPr>
                        <w:lang w:val="en-US"/>
                      </w:rPr>
                      <m:t>i=1</m:t>
                    </m:r>
                  </m:sub>
                  <m:sup>
                    <m:r>
                      <m:rPr>
                        <m:nor/>
                      </m:rPr>
                      <w:rPr>
                        <w:lang w:val="en-US"/>
                      </w:rPr>
                      <m:t>n</m:t>
                    </m:r>
                  </m:sup>
                  <m:e>
                    <m:r>
                      <m:rPr>
                        <m:nor/>
                      </m:rPr>
                      <w:rPr>
                        <w:lang w:val="en-US"/>
                      </w:rPr>
                      <m:t>(</m:t>
                    </m:r>
                    <m:sSub>
                      <m:sSubPr>
                        <m:ctrlPr>
                          <w:rPr>
                            <w:rFonts w:ascii="Cambria Math" w:hAnsi="Cambria Math"/>
                            <w:i/>
                            <w:lang w:val="en-US"/>
                          </w:rPr>
                        </m:ctrlPr>
                      </m:sSubPr>
                      <m:e>
                        <m:r>
                          <m:rPr>
                            <m:nor/>
                          </m:rPr>
                          <w:rPr>
                            <w:lang w:val="en-US"/>
                          </w:rPr>
                          <m:t>x</m:t>
                        </m:r>
                      </m:e>
                      <m:sub>
                        <m:r>
                          <m:rPr>
                            <m:nor/>
                          </m:rPr>
                          <w:rPr>
                            <w:lang w:val="en-US"/>
                          </w:rPr>
                          <m:t>i</m:t>
                        </m:r>
                      </m:sub>
                    </m:sSub>
                    <m:r>
                      <m:rPr>
                        <m:nor/>
                      </m:rPr>
                      <w:rPr>
                        <w:lang w:val="en-US"/>
                      </w:rPr>
                      <m:t>-</m:t>
                    </m:r>
                    <m:sSub>
                      <m:sSubPr>
                        <m:ctrlPr>
                          <w:rPr>
                            <w:rFonts w:ascii="Cambria Math" w:hAnsi="Cambria Math"/>
                            <w:i/>
                            <w:lang w:val="en-US"/>
                          </w:rPr>
                        </m:ctrlPr>
                      </m:sSubPr>
                      <m:e>
                        <m:r>
                          <m:rPr>
                            <m:nor/>
                          </m:rPr>
                          <w:rPr>
                            <w:lang w:val="en-US"/>
                          </w:rPr>
                          <m:t>y</m:t>
                        </m:r>
                      </m:e>
                      <m:sub>
                        <m:r>
                          <m:rPr>
                            <m:nor/>
                          </m:rPr>
                          <w:rPr>
                            <w:lang w:val="en-US"/>
                          </w:rPr>
                          <m:t>i</m:t>
                        </m:r>
                      </m:sub>
                    </m:sSub>
                    <m:sSup>
                      <m:sSupPr>
                        <m:ctrlPr>
                          <w:rPr>
                            <w:rFonts w:ascii="Cambria Math" w:hAnsi="Cambria Math"/>
                            <w:i/>
                            <w:lang w:val="en-US"/>
                          </w:rPr>
                        </m:ctrlPr>
                      </m:sSupPr>
                      <m:e>
                        <m:r>
                          <m:rPr>
                            <m:nor/>
                          </m:rPr>
                          <w:rPr>
                            <w:lang w:val="en-US"/>
                          </w:rPr>
                          <m:t>)</m:t>
                        </m:r>
                      </m:e>
                      <m:sup>
                        <m:r>
                          <m:rPr>
                            <m:nor/>
                          </m:rPr>
                          <w:rPr>
                            <w:lang w:val="en-US"/>
                          </w:rPr>
                          <m:t>2</m:t>
                        </m:r>
                      </m:sup>
                    </m:sSup>
                  </m:e>
                </m:nary>
              </m:num>
              <m:den>
                <m:r>
                  <m:rPr>
                    <m:nor/>
                  </m:rPr>
                  <w:rPr>
                    <w:lang w:val="en-US"/>
                  </w:rPr>
                  <m:t>n</m:t>
                </m:r>
              </m:den>
            </m:f>
          </m:e>
        </m:rad>
      </m:oMath>
      <w:r w:rsidR="00FA54B0" w:rsidRPr="00FA54B0">
        <w:rPr>
          <w:rFonts w:ascii="Cambria Math" w:hAnsi="Cambria Math"/>
          <w:lang w:val="en-US"/>
        </w:rPr>
        <w:t xml:space="preserve"> </w:t>
      </w:r>
      <w:r w:rsidR="00FA54B0" w:rsidRPr="00FA54B0">
        <w:rPr>
          <w:rFonts w:ascii="Cambria Math" w:hAnsi="Cambria Math"/>
          <w:lang w:val="en-US"/>
        </w:rPr>
        <w:tab/>
      </w:r>
      <w:r w:rsidR="00DF1767">
        <w:rPr>
          <w:lang w:val="en-US"/>
        </w:rPr>
        <w:t>(</w:t>
      </w:r>
      <w:r w:rsidR="00FA54B0" w:rsidRPr="00FA54B0">
        <w:fldChar w:fldCharType="begin"/>
      </w:r>
      <w:r w:rsidR="00FA54B0" w:rsidRPr="00FA54B0">
        <w:rPr>
          <w:lang w:val="en-US"/>
        </w:rPr>
        <w:instrText xml:space="preserve"> SEQ ( \* ARABIC </w:instrText>
      </w:r>
      <w:r w:rsidR="00FA54B0" w:rsidRPr="00FA54B0">
        <w:fldChar w:fldCharType="separate"/>
      </w:r>
      <w:r w:rsidR="00493DDF">
        <w:rPr>
          <w:noProof/>
          <w:lang w:val="en-US"/>
        </w:rPr>
        <w:t>56</w:t>
      </w:r>
      <w:r w:rsidR="00FA54B0" w:rsidRPr="00FA54B0">
        <w:fldChar w:fldCharType="end"/>
      </w:r>
      <w:r w:rsidR="00DF1767">
        <w:rPr>
          <w:lang w:val="en-US"/>
        </w:rPr>
        <w:t>)</w:t>
      </w:r>
    </w:p>
    <w:p w14:paraId="777F9511" w14:textId="3387DC0E" w:rsidR="00470F11" w:rsidRPr="006E1047" w:rsidRDefault="00FE7CC9" w:rsidP="0042351D">
      <w:pPr>
        <w:pStyle w:val="Beschriftung"/>
        <w:rPr>
          <w:lang w:val="en-US"/>
        </w:rPr>
      </w:pPr>
      <m:oMath>
        <m:r>
          <m:rPr>
            <m:nor/>
          </m:rPr>
          <w:rPr>
            <w:lang w:val="en-US"/>
          </w:rPr>
          <m:t>CD=</m:t>
        </m:r>
        <m:nary>
          <m:naryPr>
            <m:chr m:val="∑"/>
            <m:limLoc m:val="undOvr"/>
            <m:ctrlPr>
              <w:rPr>
                <w:rFonts w:ascii="Cambria Math" w:hAnsi="Cambria Math"/>
                <w:i/>
                <w:lang w:val="en-US"/>
              </w:rPr>
            </m:ctrlPr>
          </m:naryPr>
          <m:sub>
            <m:r>
              <m:rPr>
                <m:nor/>
              </m:rPr>
              <w:rPr>
                <w:lang w:val="en-US"/>
              </w:rPr>
              <m:t>i=1</m:t>
            </m:r>
          </m:sub>
          <m:sup>
            <m:r>
              <m:rPr>
                <m:nor/>
              </m:rPr>
              <w:rPr>
                <w:lang w:val="en-US"/>
              </w:rPr>
              <m:t>n</m:t>
            </m:r>
          </m:sup>
          <m:e>
            <m:r>
              <m:rPr>
                <m:nor/>
              </m:rPr>
              <w:rPr>
                <w:lang w:val="en-US"/>
              </w:rPr>
              <m:t>(</m:t>
            </m:r>
            <m:sSub>
              <m:sSubPr>
                <m:ctrlPr>
                  <w:rPr>
                    <w:rFonts w:ascii="Cambria Math" w:hAnsi="Cambria Math"/>
                    <w:i/>
                    <w:lang w:val="en-US"/>
                  </w:rPr>
                </m:ctrlPr>
              </m:sSubPr>
              <m:e>
                <m:r>
                  <m:rPr>
                    <m:nor/>
                  </m:rPr>
                  <w:rPr>
                    <w:lang w:val="en-US"/>
                  </w:rPr>
                  <m:t>x</m:t>
                </m:r>
              </m:e>
              <m:sub>
                <m:r>
                  <m:rPr>
                    <m:nor/>
                  </m:rPr>
                  <w:rPr>
                    <w:lang w:val="en-US"/>
                  </w:rPr>
                  <m:t>i</m:t>
                </m:r>
              </m:sub>
            </m:sSub>
            <m:r>
              <m:rPr>
                <m:nor/>
              </m:rPr>
              <w:rPr>
                <w:lang w:val="en-US"/>
              </w:rPr>
              <m:t>-</m:t>
            </m:r>
            <m:acc>
              <m:accPr>
                <m:chr m:val="̅"/>
                <m:ctrlPr>
                  <w:rPr>
                    <w:rFonts w:ascii="Cambria Math" w:hAnsi="Cambria Math"/>
                    <w:i/>
                    <w:lang w:val="en-US"/>
                  </w:rPr>
                </m:ctrlPr>
              </m:accPr>
              <m:e>
                <m:r>
                  <m:rPr>
                    <m:nor/>
                  </m:rPr>
                  <w:rPr>
                    <w:lang w:val="en-US"/>
                  </w:rPr>
                  <m:t>x</m:t>
                </m:r>
              </m:e>
            </m:acc>
            <m:sSup>
              <m:sSupPr>
                <m:ctrlPr>
                  <w:rPr>
                    <w:rFonts w:ascii="Cambria Math" w:hAnsi="Cambria Math"/>
                    <w:i/>
                    <w:lang w:val="en-US"/>
                  </w:rPr>
                </m:ctrlPr>
              </m:sSupPr>
              <m:e>
                <m:r>
                  <m:rPr>
                    <m:nor/>
                  </m:rPr>
                  <w:rPr>
                    <w:lang w:val="en-US"/>
                  </w:rPr>
                  <m:t>)</m:t>
                </m:r>
              </m:e>
              <m:sup>
                <m:r>
                  <m:rPr>
                    <m:nor/>
                  </m:rPr>
                  <w:rPr>
                    <w:lang w:val="en-US"/>
                  </w:rPr>
                  <m:t>2</m:t>
                </m:r>
              </m:sup>
            </m:sSup>
            <m:r>
              <m:rPr>
                <m:nor/>
              </m:rPr>
              <w:rPr>
                <w:lang w:val="en-US"/>
              </w:rPr>
              <m:t>/</m:t>
            </m:r>
            <m:nary>
              <m:naryPr>
                <m:chr m:val="∑"/>
                <m:limLoc m:val="undOvr"/>
                <m:ctrlPr>
                  <w:rPr>
                    <w:rFonts w:ascii="Cambria Math" w:hAnsi="Cambria Math"/>
                    <w:i/>
                    <w:lang w:val="en-US"/>
                  </w:rPr>
                </m:ctrlPr>
              </m:naryPr>
              <m:sub>
                <m:r>
                  <m:rPr>
                    <m:nor/>
                  </m:rPr>
                  <w:rPr>
                    <w:lang w:val="en-US"/>
                  </w:rPr>
                  <m:t>i=1</m:t>
                </m:r>
              </m:sub>
              <m:sup>
                <m:r>
                  <m:rPr>
                    <m:nor/>
                  </m:rPr>
                  <w:rPr>
                    <w:lang w:val="en-US"/>
                  </w:rPr>
                  <m:t>n</m:t>
                </m:r>
              </m:sup>
              <m:e>
                <m:r>
                  <m:rPr>
                    <m:nor/>
                  </m:rPr>
                  <w:rPr>
                    <w:lang w:val="en-US"/>
                  </w:rPr>
                  <m:t>(</m:t>
                </m:r>
                <m:sSub>
                  <m:sSubPr>
                    <m:ctrlPr>
                      <w:rPr>
                        <w:rFonts w:ascii="Cambria Math" w:hAnsi="Cambria Math"/>
                        <w:i/>
                        <w:lang w:val="en-US"/>
                      </w:rPr>
                    </m:ctrlPr>
                  </m:sSubPr>
                  <m:e>
                    <m:r>
                      <m:rPr>
                        <m:nor/>
                      </m:rPr>
                      <w:rPr>
                        <w:lang w:val="en-US"/>
                      </w:rPr>
                      <m:t>y</m:t>
                    </m:r>
                  </m:e>
                  <m:sub>
                    <m:r>
                      <m:rPr>
                        <m:nor/>
                      </m:rPr>
                      <w:rPr>
                        <w:lang w:val="en-US"/>
                      </w:rPr>
                      <m:t>i</m:t>
                    </m:r>
                  </m:sub>
                </m:sSub>
                <m:r>
                  <m:rPr>
                    <m:nor/>
                  </m:rPr>
                  <w:rPr>
                    <w:lang w:val="en-US"/>
                  </w:rPr>
                  <m:t>-</m:t>
                </m:r>
                <m:acc>
                  <m:accPr>
                    <m:chr m:val="̅"/>
                    <m:ctrlPr>
                      <w:rPr>
                        <w:rFonts w:ascii="Cambria Math" w:hAnsi="Cambria Math"/>
                        <w:i/>
                        <w:lang w:val="en-US"/>
                      </w:rPr>
                    </m:ctrlPr>
                  </m:accPr>
                  <m:e>
                    <m:r>
                      <m:rPr>
                        <m:nor/>
                      </m:rPr>
                      <w:rPr>
                        <w:lang w:val="en-US"/>
                      </w:rPr>
                      <m:t>x</m:t>
                    </m:r>
                  </m:e>
                </m:acc>
                <m:sSup>
                  <m:sSupPr>
                    <m:ctrlPr>
                      <w:rPr>
                        <w:rFonts w:ascii="Cambria Math" w:hAnsi="Cambria Math"/>
                        <w:i/>
                        <w:lang w:val="en-US"/>
                      </w:rPr>
                    </m:ctrlPr>
                  </m:sSupPr>
                  <m:e>
                    <m:r>
                      <m:rPr>
                        <m:nor/>
                      </m:rPr>
                      <w:rPr>
                        <w:lang w:val="en-US"/>
                      </w:rPr>
                      <m:t>)</m:t>
                    </m:r>
                  </m:e>
                  <m:sup>
                    <m:r>
                      <m:rPr>
                        <m:nor/>
                      </m:rPr>
                      <w:rPr>
                        <w:lang w:val="en-US"/>
                      </w:rPr>
                      <m:t>2</m:t>
                    </m:r>
                  </m:sup>
                </m:sSup>
              </m:e>
            </m:nary>
          </m:e>
        </m:nary>
      </m:oMath>
      <w:r w:rsidR="003F4641" w:rsidRPr="003F4641">
        <w:rPr>
          <w:rFonts w:ascii="Cambria Math" w:hAnsi="Cambria Math"/>
          <w:lang w:val="en-US"/>
        </w:rPr>
        <w:t xml:space="preserve"> </w:t>
      </w:r>
      <w:r w:rsidR="003F4641" w:rsidRPr="003F4641">
        <w:rPr>
          <w:rFonts w:ascii="Cambria Math" w:hAnsi="Cambria Math"/>
          <w:lang w:val="en-US"/>
        </w:rPr>
        <w:tab/>
      </w:r>
      <w:r w:rsidR="00DF1767" w:rsidRPr="006E1047">
        <w:rPr>
          <w:lang w:val="en-US"/>
        </w:rPr>
        <w:t>(</w:t>
      </w:r>
      <w:commentRangeStart w:id="90"/>
      <w:commentRangeStart w:id="91"/>
      <w:r w:rsidR="003F4641" w:rsidRPr="006E1047">
        <w:fldChar w:fldCharType="begin"/>
      </w:r>
      <w:r w:rsidR="003F4641" w:rsidRPr="006E1047">
        <w:rPr>
          <w:lang w:val="en-US"/>
        </w:rPr>
        <w:instrText xml:space="preserve"> SEQ ( \* ARABIC </w:instrText>
      </w:r>
      <w:r w:rsidR="003F4641" w:rsidRPr="006E1047">
        <w:fldChar w:fldCharType="separate"/>
      </w:r>
      <w:r w:rsidR="00493DDF">
        <w:rPr>
          <w:noProof/>
          <w:lang w:val="en-US"/>
        </w:rPr>
        <w:t>57</w:t>
      </w:r>
      <w:r w:rsidR="003F4641" w:rsidRPr="006E1047">
        <w:fldChar w:fldCharType="end"/>
      </w:r>
      <w:commentRangeEnd w:id="90"/>
      <w:r w:rsidR="00DF1767" w:rsidRPr="006E1047">
        <w:rPr>
          <w:lang w:val="en-US"/>
        </w:rPr>
        <w:t>)</w:t>
      </w:r>
      <w:r w:rsidR="000B71CB" w:rsidRPr="006E1047">
        <w:rPr>
          <w:rStyle w:val="Kommentarzeichen"/>
          <w:bCs w:val="0"/>
        </w:rPr>
        <w:commentReference w:id="90"/>
      </w:r>
      <w:commentRangeEnd w:id="91"/>
      <w:r w:rsidR="00470F11" w:rsidRPr="006E1047">
        <w:rPr>
          <w:rStyle w:val="Kommentarzeichen"/>
        </w:rPr>
        <w:commentReference w:id="91"/>
      </w:r>
    </w:p>
    <w:p w14:paraId="1FB3AB02" w14:textId="7E11C286" w:rsidR="003F4641" w:rsidRPr="00FA54B0" w:rsidRDefault="00FE7CC9" w:rsidP="0042351D">
      <w:pPr>
        <w:pStyle w:val="Beschriftung"/>
        <w:rPr>
          <w:lang w:val="en-US"/>
        </w:rPr>
      </w:pPr>
      <m:oMath>
        <m:r>
          <m:rPr>
            <m:nor/>
          </m:rPr>
          <w:rPr>
            <w:lang w:val="en-US"/>
          </w:rPr>
          <m:t>EF=1-</m:t>
        </m:r>
        <m:f>
          <m:fPr>
            <m:ctrlPr>
              <w:rPr>
                <w:rFonts w:ascii="Cambria Math" w:hAnsi="Cambria Math"/>
                <w:i/>
                <w:lang w:val="en-US"/>
              </w:rPr>
            </m:ctrlPr>
          </m:fPr>
          <m:num>
            <m:nary>
              <m:naryPr>
                <m:chr m:val="∑"/>
                <m:limLoc m:val="subSup"/>
                <m:ctrlPr>
                  <w:rPr>
                    <w:rFonts w:ascii="Cambria Math" w:hAnsi="Cambria Math"/>
                    <w:i/>
                    <w:lang w:val="en-US"/>
                  </w:rPr>
                </m:ctrlPr>
              </m:naryPr>
              <m:sub>
                <m:r>
                  <m:rPr>
                    <m:nor/>
                  </m:rPr>
                  <w:rPr>
                    <w:lang w:val="en-US"/>
                  </w:rPr>
                  <m:t>i=1</m:t>
                </m:r>
              </m:sub>
              <m:sup>
                <m:r>
                  <m:rPr>
                    <m:nor/>
                  </m:rPr>
                  <w:rPr>
                    <w:lang w:val="en-US"/>
                  </w:rPr>
                  <m:t>n</m:t>
                </m:r>
              </m:sup>
              <m:e>
                <m:r>
                  <m:rPr>
                    <m:nor/>
                  </m:rPr>
                  <w:rPr>
                    <w:lang w:val="en-US"/>
                  </w:rPr>
                  <m:t>(</m:t>
                </m:r>
                <m:sSub>
                  <m:sSubPr>
                    <m:ctrlPr>
                      <w:rPr>
                        <w:rFonts w:ascii="Cambria Math" w:hAnsi="Cambria Math"/>
                        <w:i/>
                        <w:lang w:val="en-US"/>
                      </w:rPr>
                    </m:ctrlPr>
                  </m:sSubPr>
                  <m:e>
                    <m:r>
                      <m:rPr>
                        <m:nor/>
                      </m:rPr>
                      <w:rPr>
                        <w:lang w:val="en-US"/>
                      </w:rPr>
                      <m:t>x</m:t>
                    </m:r>
                  </m:e>
                  <m:sub>
                    <m:r>
                      <m:rPr>
                        <m:nor/>
                      </m:rPr>
                      <w:rPr>
                        <w:lang w:val="en-US"/>
                      </w:rPr>
                      <m:t>i</m:t>
                    </m:r>
                  </m:sub>
                </m:sSub>
                <m:r>
                  <m:rPr>
                    <m:nor/>
                  </m:rPr>
                  <w:rPr>
                    <w:lang w:val="en-US"/>
                  </w:rPr>
                  <m:t>-</m:t>
                </m:r>
                <m:sSub>
                  <m:sSubPr>
                    <m:ctrlPr>
                      <w:rPr>
                        <w:rFonts w:ascii="Cambria Math" w:hAnsi="Cambria Math"/>
                        <w:i/>
                        <w:lang w:val="en-US"/>
                      </w:rPr>
                    </m:ctrlPr>
                  </m:sSubPr>
                  <m:e>
                    <m:r>
                      <m:rPr>
                        <m:nor/>
                      </m:rPr>
                      <w:rPr>
                        <w:lang w:val="en-US"/>
                      </w:rPr>
                      <m:t>y</m:t>
                    </m:r>
                  </m:e>
                  <m:sub>
                    <m:r>
                      <m:rPr>
                        <m:nor/>
                      </m:rPr>
                      <w:rPr>
                        <w:lang w:val="en-US"/>
                      </w:rPr>
                      <m:t>i</m:t>
                    </m:r>
                  </m:sub>
                </m:sSub>
                <m:sSup>
                  <m:sSupPr>
                    <m:ctrlPr>
                      <w:rPr>
                        <w:rFonts w:ascii="Cambria Math" w:hAnsi="Cambria Math"/>
                        <w:i/>
                        <w:lang w:val="en-US"/>
                      </w:rPr>
                    </m:ctrlPr>
                  </m:sSupPr>
                  <m:e>
                    <m:r>
                      <m:rPr>
                        <m:nor/>
                      </m:rPr>
                      <w:rPr>
                        <w:lang w:val="en-US"/>
                      </w:rPr>
                      <m:t>)</m:t>
                    </m:r>
                  </m:e>
                  <m:sup>
                    <m:r>
                      <m:rPr>
                        <m:nor/>
                      </m:rPr>
                      <w:rPr>
                        <w:lang w:val="en-US"/>
                      </w:rPr>
                      <m:t>2</m:t>
                    </m:r>
                  </m:sup>
                </m:sSup>
              </m:e>
            </m:nary>
          </m:num>
          <m:den>
            <m:nary>
              <m:naryPr>
                <m:chr m:val="∑"/>
                <m:limLoc m:val="subSup"/>
                <m:ctrlPr>
                  <w:rPr>
                    <w:rFonts w:ascii="Cambria Math" w:hAnsi="Cambria Math"/>
                    <w:i/>
                    <w:lang w:val="en-US"/>
                  </w:rPr>
                </m:ctrlPr>
              </m:naryPr>
              <m:sub>
                <m:r>
                  <m:rPr>
                    <m:nor/>
                  </m:rPr>
                  <w:rPr>
                    <w:lang w:val="en-US"/>
                  </w:rPr>
                  <m:t>i=1</m:t>
                </m:r>
              </m:sub>
              <m:sup>
                <m:r>
                  <m:rPr>
                    <m:nor/>
                  </m:rPr>
                  <w:rPr>
                    <w:lang w:val="en-US"/>
                  </w:rPr>
                  <m:t>n</m:t>
                </m:r>
              </m:sup>
              <m:e>
                <m:r>
                  <m:rPr>
                    <m:nor/>
                  </m:rPr>
                  <w:rPr>
                    <w:lang w:val="en-US"/>
                  </w:rPr>
                  <m:t>(</m:t>
                </m:r>
                <m:sSub>
                  <m:sSubPr>
                    <m:ctrlPr>
                      <w:rPr>
                        <w:rFonts w:ascii="Cambria Math" w:hAnsi="Cambria Math"/>
                        <w:i/>
                        <w:lang w:val="en-US"/>
                      </w:rPr>
                    </m:ctrlPr>
                  </m:sSubPr>
                  <m:e>
                    <m:r>
                      <m:rPr>
                        <m:nor/>
                      </m:rPr>
                      <w:rPr>
                        <w:lang w:val="en-US"/>
                      </w:rPr>
                      <m:t>x</m:t>
                    </m:r>
                  </m:e>
                  <m:sub>
                    <m:r>
                      <m:rPr>
                        <m:nor/>
                      </m:rPr>
                      <w:rPr>
                        <w:lang w:val="en-US"/>
                      </w:rPr>
                      <m:t>i</m:t>
                    </m:r>
                  </m:sub>
                </m:sSub>
                <m:r>
                  <m:rPr>
                    <m:nor/>
                  </m:rPr>
                  <w:rPr>
                    <w:lang w:val="en-US"/>
                  </w:rPr>
                  <m:t>-</m:t>
                </m:r>
                <m:acc>
                  <m:accPr>
                    <m:chr m:val="̅"/>
                    <m:ctrlPr>
                      <w:rPr>
                        <w:rFonts w:ascii="Cambria Math" w:hAnsi="Cambria Math"/>
                        <w:i/>
                        <w:lang w:val="en-US"/>
                      </w:rPr>
                    </m:ctrlPr>
                  </m:accPr>
                  <m:e>
                    <m:r>
                      <m:rPr>
                        <m:nor/>
                      </m:rPr>
                      <w:rPr>
                        <w:lang w:val="en-US"/>
                      </w:rPr>
                      <m:t>x</m:t>
                    </m:r>
                  </m:e>
                </m:acc>
                <m:sSup>
                  <m:sSupPr>
                    <m:ctrlPr>
                      <w:rPr>
                        <w:rFonts w:ascii="Cambria Math" w:hAnsi="Cambria Math"/>
                        <w:i/>
                        <w:lang w:val="en-US"/>
                      </w:rPr>
                    </m:ctrlPr>
                  </m:sSupPr>
                  <m:e>
                    <m:r>
                      <m:rPr>
                        <m:nor/>
                      </m:rPr>
                      <w:rPr>
                        <w:lang w:val="en-US"/>
                      </w:rPr>
                      <m:t>)</m:t>
                    </m:r>
                  </m:e>
                  <m:sup>
                    <m:r>
                      <m:rPr>
                        <m:nor/>
                      </m:rPr>
                      <w:rPr>
                        <w:lang w:val="en-US"/>
                      </w:rPr>
                      <m:t>2</m:t>
                    </m:r>
                  </m:sup>
                </m:sSup>
              </m:e>
            </m:nary>
          </m:den>
        </m:f>
      </m:oMath>
      <w:r w:rsidR="00FA54B0" w:rsidRPr="00FA54B0">
        <w:rPr>
          <w:lang w:val="en-US"/>
        </w:rPr>
        <w:t xml:space="preserve">  </w:t>
      </w:r>
      <w:r w:rsidR="00FA54B0">
        <w:rPr>
          <w:lang w:val="en-US"/>
        </w:rPr>
        <w:tab/>
      </w:r>
      <w:r w:rsidR="00DF1767">
        <w:rPr>
          <w:lang w:val="en-US"/>
        </w:rPr>
        <w:t>(</w:t>
      </w:r>
      <w:r w:rsidR="00FA54B0" w:rsidRPr="00FA54B0">
        <w:fldChar w:fldCharType="begin"/>
      </w:r>
      <w:r w:rsidR="00FA54B0" w:rsidRPr="00FA54B0">
        <w:rPr>
          <w:lang w:val="en-US"/>
        </w:rPr>
        <w:instrText xml:space="preserve"> SEQ ( \* ARABIC </w:instrText>
      </w:r>
      <w:r w:rsidR="00FA54B0" w:rsidRPr="00FA54B0">
        <w:fldChar w:fldCharType="separate"/>
      </w:r>
      <w:r w:rsidR="00493DDF">
        <w:rPr>
          <w:noProof/>
          <w:lang w:val="en-US"/>
        </w:rPr>
        <w:t>58</w:t>
      </w:r>
      <w:r w:rsidR="00FA54B0" w:rsidRPr="00FA54B0">
        <w:fldChar w:fldCharType="end"/>
      </w:r>
      <w:r w:rsidR="00DF1767">
        <w:rPr>
          <w:lang w:val="en-US"/>
        </w:rPr>
        <w:t>)</w:t>
      </w:r>
    </w:p>
    <w:p w14:paraId="7F22F143" w14:textId="79F532FB" w:rsidR="006F69D7" w:rsidRDefault="006F69D7" w:rsidP="00A26E1F">
      <w:pPr>
        <w:rPr>
          <w:lang w:val="en-US"/>
        </w:rPr>
      </w:pPr>
      <w:r>
        <w:rPr>
          <w:lang w:val="en-US"/>
        </w:rPr>
        <w:t>x</w:t>
      </w:r>
      <w:r w:rsidRPr="006F69D7">
        <w:rPr>
          <w:vertAlign w:val="subscript"/>
          <w:lang w:val="en-US"/>
        </w:rPr>
        <w:t>i</w:t>
      </w:r>
      <w:r w:rsidR="00370196">
        <w:rPr>
          <w:lang w:val="en-US"/>
        </w:rPr>
        <w:t xml:space="preserve"> we</w:t>
      </w:r>
      <w:r>
        <w:rPr>
          <w:lang w:val="en-US"/>
        </w:rPr>
        <w:t xml:space="preserve">re the observed values, </w:t>
      </w:r>
      <w:r w:rsidR="00FD14C5">
        <w:rPr>
          <w:lang w:val="en-US"/>
        </w:rPr>
        <w:fldChar w:fldCharType="begin"/>
      </w:r>
      <w:r w:rsidR="00FD14C5">
        <w:rPr>
          <w:lang w:val="en-US"/>
        </w:rPr>
        <w:instrText xml:space="preserve"> eq \O(x;⁻) </w:instrText>
      </w:r>
      <w:r w:rsidR="00FD14C5">
        <w:rPr>
          <w:lang w:val="en-US"/>
        </w:rPr>
        <w:fldChar w:fldCharType="end"/>
      </w:r>
      <w:r w:rsidR="00370196">
        <w:rPr>
          <w:lang w:val="en-US"/>
        </w:rPr>
        <w:t>wa</w:t>
      </w:r>
      <w:r>
        <w:rPr>
          <w:lang w:val="en-US"/>
        </w:rPr>
        <w:t xml:space="preserve">s the mean of observed values, </w:t>
      </w:r>
      <w:proofErr w:type="spellStart"/>
      <w:r>
        <w:rPr>
          <w:lang w:val="en-US"/>
        </w:rPr>
        <w:t>y</w:t>
      </w:r>
      <w:r w:rsidRPr="006F69D7">
        <w:rPr>
          <w:vertAlign w:val="subscript"/>
          <w:lang w:val="en-US"/>
        </w:rPr>
        <w:t>i</w:t>
      </w:r>
      <w:proofErr w:type="spellEnd"/>
      <w:r w:rsidR="00370196">
        <w:rPr>
          <w:lang w:val="en-US"/>
        </w:rPr>
        <w:t xml:space="preserve"> we</w:t>
      </w:r>
      <w:r w:rsidR="003B22E8">
        <w:rPr>
          <w:lang w:val="en-US"/>
        </w:rPr>
        <w:t xml:space="preserve">re the simulated values and n </w:t>
      </w:r>
      <w:r w:rsidR="008A6011">
        <w:rPr>
          <w:lang w:val="en-US"/>
        </w:rPr>
        <w:t xml:space="preserve">is </w:t>
      </w:r>
      <w:r>
        <w:rPr>
          <w:lang w:val="en-US"/>
        </w:rPr>
        <w:t xml:space="preserve">the number of </w:t>
      </w:r>
      <w:commentRangeStart w:id="92"/>
      <w:r w:rsidR="008A6011">
        <w:rPr>
          <w:lang w:val="en-US"/>
        </w:rPr>
        <w:t>observations</w:t>
      </w:r>
      <w:r>
        <w:rPr>
          <w:lang w:val="en-US"/>
        </w:rPr>
        <w:t>.</w:t>
      </w:r>
      <w:commentRangeEnd w:id="92"/>
      <w:r w:rsidR="00A922C0">
        <w:rPr>
          <w:rStyle w:val="Kommentarzeichen"/>
        </w:rPr>
        <w:commentReference w:id="92"/>
      </w:r>
    </w:p>
    <w:p w14:paraId="48A6A048" w14:textId="77777777" w:rsidR="00821601" w:rsidRPr="00821601" w:rsidRDefault="00821601" w:rsidP="00821601">
      <w:pPr>
        <w:pStyle w:val="berschrift1"/>
      </w:pPr>
      <w:r w:rsidRPr="00821601">
        <w:lastRenderedPageBreak/>
        <w:t>Results</w:t>
      </w:r>
    </w:p>
    <w:p w14:paraId="3B5FC233" w14:textId="77777777" w:rsidR="00821601" w:rsidRPr="001673D2" w:rsidRDefault="00821601" w:rsidP="00821601">
      <w:pPr>
        <w:pStyle w:val="berschrift2"/>
        <w:rPr>
          <w:rFonts w:eastAsia="Times New Roman"/>
        </w:rPr>
      </w:pPr>
      <w:r w:rsidRPr="001673D2">
        <w:rPr>
          <w:rFonts w:eastAsia="Times New Roman"/>
        </w:rPr>
        <w:t>Parameterization</w:t>
      </w:r>
    </w:p>
    <w:p w14:paraId="63A9E269" w14:textId="77777777" w:rsidR="001F7DFF" w:rsidRDefault="00FE55E6" w:rsidP="00A26E1F">
      <w:pPr>
        <w:rPr>
          <w:lang w:val="en-US"/>
        </w:rPr>
      </w:pPr>
      <w:r>
        <w:rPr>
          <w:lang w:val="en-US"/>
        </w:rPr>
        <w:t xml:space="preserve">The resulting </w:t>
      </w:r>
      <w:r w:rsidR="001F7DFF">
        <w:rPr>
          <w:lang w:val="en-US"/>
        </w:rPr>
        <w:t xml:space="preserve">model </w:t>
      </w:r>
      <w:r>
        <w:rPr>
          <w:lang w:val="en-US"/>
        </w:rPr>
        <w:t xml:space="preserve">parameters </w:t>
      </w:r>
      <w:r w:rsidR="001F7DFF">
        <w:rPr>
          <w:lang w:val="en-US"/>
        </w:rPr>
        <w:t xml:space="preserve">derived directly from literature or </w:t>
      </w:r>
      <w:commentRangeStart w:id="93"/>
      <w:r w:rsidR="001F7DFF">
        <w:rPr>
          <w:lang w:val="en-US"/>
        </w:rPr>
        <w:t xml:space="preserve">from published data </w:t>
      </w:r>
      <w:commentRangeEnd w:id="93"/>
      <w:r w:rsidR="00470F11">
        <w:rPr>
          <w:rStyle w:val="Kommentarzeichen"/>
        </w:rPr>
        <w:commentReference w:id="93"/>
      </w:r>
      <w:r w:rsidR="001F7DFF">
        <w:rPr>
          <w:lang w:val="en-US"/>
        </w:rPr>
        <w:t>are shown in Table 5, whereas the calibrated parameters by optimization are shown in Table 6.</w:t>
      </w:r>
    </w:p>
    <w:p w14:paraId="69AABA06" w14:textId="7540633D" w:rsidR="004C5B62" w:rsidRPr="00A922C0" w:rsidRDefault="001824ED" w:rsidP="0042351D">
      <w:pPr>
        <w:pStyle w:val="Beschriftung"/>
        <w:rPr>
          <w:lang w:val="en-US"/>
        </w:rPr>
      </w:pPr>
      <w:r>
        <w:rPr>
          <w:rFonts w:ascii="Calibri" w:eastAsia="Calibri" w:hAnsi="Calibri" w:cs="Times New Roman"/>
          <w:lang w:val="en-US"/>
        </w:rPr>
        <w:br w:type="column"/>
      </w:r>
      <w:bookmarkStart w:id="94" w:name="_Ref415735674"/>
      <w:r w:rsidR="004C5B62" w:rsidRPr="00A922C0">
        <w:rPr>
          <w:lang w:val="en-US"/>
        </w:rPr>
        <w:lastRenderedPageBreak/>
        <w:t xml:space="preserve">Table </w:t>
      </w:r>
      <w:r w:rsidR="004C5B62" w:rsidRPr="00A922C0">
        <w:fldChar w:fldCharType="begin"/>
      </w:r>
      <w:r w:rsidR="004C5B62" w:rsidRPr="00A922C0">
        <w:rPr>
          <w:lang w:val="en-US"/>
        </w:rPr>
        <w:instrText xml:space="preserve"> SEQ Table \* ARABIC </w:instrText>
      </w:r>
      <w:r w:rsidR="004C5B62" w:rsidRPr="00A922C0">
        <w:fldChar w:fldCharType="separate"/>
      </w:r>
      <w:r w:rsidR="00493DDF">
        <w:rPr>
          <w:noProof/>
          <w:lang w:val="en-US"/>
        </w:rPr>
        <w:t>5</w:t>
      </w:r>
      <w:r w:rsidR="004C5B62" w:rsidRPr="00A922C0">
        <w:fldChar w:fldCharType="end"/>
      </w:r>
      <w:bookmarkEnd w:id="94"/>
      <w:r w:rsidR="004C5B62" w:rsidRPr="00A922C0">
        <w:rPr>
          <w:lang w:val="en-US"/>
        </w:rPr>
        <w:t xml:space="preserve">: </w:t>
      </w:r>
      <w:r w:rsidR="00A922C0" w:rsidRPr="00A922C0">
        <w:rPr>
          <w:lang w:val="en-US"/>
        </w:rPr>
        <w:t>Model p</w:t>
      </w:r>
      <w:r w:rsidR="004C5B62" w:rsidRPr="00A922C0">
        <w:rPr>
          <w:lang w:val="en-US"/>
        </w:rPr>
        <w:t>arameter</w:t>
      </w:r>
      <w:r w:rsidR="00A922C0" w:rsidRPr="00A922C0">
        <w:rPr>
          <w:lang w:val="en-US"/>
        </w:rPr>
        <w:t xml:space="preserve"> values</w:t>
      </w:r>
      <w:r w:rsidR="004C5B62" w:rsidRPr="00A922C0">
        <w:rPr>
          <w:lang w:val="en-US"/>
        </w:rPr>
        <w:t xml:space="preserve"> from literature and derived from </w:t>
      </w:r>
      <w:r w:rsidR="001F7DFF" w:rsidRPr="00A922C0">
        <w:rPr>
          <w:lang w:val="en-US"/>
        </w:rPr>
        <w:t>published data.</w:t>
      </w:r>
    </w:p>
    <w:tbl>
      <w:tblPr>
        <w:tblStyle w:val="Tabellenraster"/>
        <w:tblW w:w="9330" w:type="dxa"/>
        <w:tblLook w:val="04A0" w:firstRow="1" w:lastRow="0" w:firstColumn="1" w:lastColumn="0" w:noHBand="0" w:noVBand="1"/>
      </w:tblPr>
      <w:tblGrid>
        <w:gridCol w:w="1249"/>
        <w:gridCol w:w="1128"/>
        <w:gridCol w:w="3604"/>
        <w:gridCol w:w="1246"/>
        <w:gridCol w:w="2103"/>
      </w:tblGrid>
      <w:tr w:rsidR="00821601" w:rsidRPr="001673D2" w14:paraId="122EEA21" w14:textId="77777777" w:rsidTr="00FE55E6">
        <w:tc>
          <w:tcPr>
            <w:tcW w:w="1207" w:type="dxa"/>
            <w:vAlign w:val="center"/>
          </w:tcPr>
          <w:p w14:paraId="55AF6653"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Parameter</w:t>
            </w:r>
          </w:p>
        </w:tc>
        <w:tc>
          <w:tcPr>
            <w:tcW w:w="1134" w:type="dxa"/>
          </w:tcPr>
          <w:p w14:paraId="44F566D4"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Unit</w:t>
            </w:r>
          </w:p>
        </w:tc>
        <w:tc>
          <w:tcPr>
            <w:tcW w:w="3628" w:type="dxa"/>
            <w:vAlign w:val="center"/>
          </w:tcPr>
          <w:p w14:paraId="1576A357"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Description</w:t>
            </w:r>
          </w:p>
        </w:tc>
        <w:tc>
          <w:tcPr>
            <w:tcW w:w="1247" w:type="dxa"/>
            <w:vAlign w:val="center"/>
          </w:tcPr>
          <w:p w14:paraId="03650FA9"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Value</w:t>
            </w:r>
          </w:p>
        </w:tc>
        <w:tc>
          <w:tcPr>
            <w:tcW w:w="2114" w:type="dxa"/>
            <w:vAlign w:val="center"/>
          </w:tcPr>
          <w:p w14:paraId="57166BB5"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Source</w:t>
            </w:r>
          </w:p>
        </w:tc>
      </w:tr>
      <w:tr w:rsidR="00821601" w:rsidRPr="007F7019" w14:paraId="1F9C3742" w14:textId="77777777" w:rsidTr="00FE55E6">
        <w:tc>
          <w:tcPr>
            <w:tcW w:w="1207" w:type="dxa"/>
            <w:vAlign w:val="center"/>
          </w:tcPr>
          <w:p w14:paraId="2CD8B2A1"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CT</w:t>
            </w:r>
            <w:r w:rsidRPr="001673D2">
              <w:rPr>
                <w:rFonts w:ascii="Calibri" w:eastAsia="Calibri" w:hAnsi="Calibri" w:cs="Times New Roman"/>
                <w:vertAlign w:val="subscript"/>
                <w:lang w:val="en-US"/>
              </w:rPr>
              <w:t>1</w:t>
            </w:r>
          </w:p>
          <w:p w14:paraId="10499EA3"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CT</w:t>
            </w:r>
            <w:r w:rsidRPr="001673D2">
              <w:rPr>
                <w:rFonts w:ascii="Calibri" w:eastAsia="Calibri" w:hAnsi="Calibri" w:cs="Times New Roman"/>
                <w:vertAlign w:val="subscript"/>
                <w:lang w:val="en-US"/>
              </w:rPr>
              <w:t>2</w:t>
            </w:r>
          </w:p>
          <w:p w14:paraId="73578603"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CT</w:t>
            </w:r>
            <w:r w:rsidRPr="001673D2">
              <w:rPr>
                <w:rFonts w:ascii="Calibri" w:eastAsia="Calibri" w:hAnsi="Calibri" w:cs="Times New Roman"/>
                <w:vertAlign w:val="subscript"/>
                <w:lang w:val="en-US"/>
              </w:rPr>
              <w:t>3</w:t>
            </w:r>
          </w:p>
          <w:p w14:paraId="7FBD2722"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CT</w:t>
            </w:r>
            <w:r w:rsidRPr="001673D2">
              <w:rPr>
                <w:rFonts w:ascii="Calibri" w:eastAsia="Calibri" w:hAnsi="Calibri" w:cs="Times New Roman"/>
                <w:vertAlign w:val="subscript"/>
                <w:lang w:val="en-US"/>
              </w:rPr>
              <w:t>4</w:t>
            </w:r>
          </w:p>
        </w:tc>
        <w:tc>
          <w:tcPr>
            <w:tcW w:w="1134" w:type="dxa"/>
          </w:tcPr>
          <w:p w14:paraId="169341E9"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[°C]</w:t>
            </w:r>
          </w:p>
        </w:tc>
        <w:tc>
          <w:tcPr>
            <w:tcW w:w="3628" w:type="dxa"/>
            <w:vAlign w:val="center"/>
          </w:tcPr>
          <w:p w14:paraId="2A54332E"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Cardinal temperature of the optimum function for the factor of plant physiological activity (</w:t>
            </w:r>
            <w:proofErr w:type="spellStart"/>
            <w:r w:rsidRPr="001673D2">
              <w:rPr>
                <w:rFonts w:ascii="Calibri" w:eastAsia="Calibri" w:hAnsi="Calibri" w:cs="Times New Roman"/>
                <w:lang w:val="en-US"/>
              </w:rPr>
              <w:t>fT</w:t>
            </w:r>
            <w:proofErr w:type="spellEnd"/>
            <w:r w:rsidRPr="001673D2">
              <w:rPr>
                <w:rFonts w:ascii="Calibri" w:eastAsia="Calibri" w:hAnsi="Calibri" w:cs="Times New Roman"/>
                <w:lang w:val="en-US"/>
              </w:rPr>
              <w:t>)</w:t>
            </w:r>
          </w:p>
        </w:tc>
        <w:tc>
          <w:tcPr>
            <w:tcW w:w="1247" w:type="dxa"/>
            <w:vAlign w:val="center"/>
          </w:tcPr>
          <w:p w14:paraId="7B3C33A4"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3</w:t>
            </w:r>
          </w:p>
          <w:p w14:paraId="4F9602CE"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10</w:t>
            </w:r>
          </w:p>
          <w:p w14:paraId="48F665C9"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20</w:t>
            </w:r>
          </w:p>
          <w:p w14:paraId="2FABBEC4"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35</w:t>
            </w:r>
          </w:p>
        </w:tc>
        <w:tc>
          <w:tcPr>
            <w:tcW w:w="2114" w:type="dxa"/>
            <w:vAlign w:val="center"/>
          </w:tcPr>
          <w:p w14:paraId="6AC22A82"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Marshall and Squire 1996</w:t>
            </w:r>
          </w:p>
          <w:p w14:paraId="35E5BE1B" w14:textId="77777777" w:rsidR="00821601" w:rsidRPr="001673D2" w:rsidRDefault="00821601" w:rsidP="001824ED">
            <w:pPr>
              <w:spacing w:after="0" w:line="240" w:lineRule="auto"/>
              <w:rPr>
                <w:rFonts w:ascii="Calibri" w:eastAsia="Calibri" w:hAnsi="Calibri" w:cs="Times New Roman"/>
                <w:lang w:val="en-US"/>
              </w:rPr>
            </w:pPr>
          </w:p>
          <w:p w14:paraId="49BAD578"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Porter and Gawith 1999</w:t>
            </w:r>
          </w:p>
        </w:tc>
      </w:tr>
      <w:tr w:rsidR="00821601" w:rsidRPr="001673D2" w14:paraId="3597070C" w14:textId="77777777" w:rsidTr="00FE55E6">
        <w:tc>
          <w:tcPr>
            <w:tcW w:w="1207" w:type="dxa"/>
            <w:vAlign w:val="center"/>
          </w:tcPr>
          <w:p w14:paraId="4700B093" w14:textId="77777777" w:rsidR="00821601" w:rsidRPr="001673D2" w:rsidRDefault="00821601" w:rsidP="001824ED">
            <w:pPr>
              <w:spacing w:after="0" w:line="240" w:lineRule="auto"/>
              <w:rPr>
                <w:rFonts w:ascii="Calibri" w:eastAsia="Calibri" w:hAnsi="Calibri" w:cs="Times New Roman"/>
                <w:lang w:val="en-US"/>
              </w:rPr>
            </w:pPr>
            <w:proofErr w:type="spellStart"/>
            <w:r w:rsidRPr="001673D2">
              <w:rPr>
                <w:rFonts w:ascii="Calibri" w:eastAsia="Calibri" w:hAnsi="Calibri" w:cs="Times New Roman"/>
                <w:lang w:val="en-US"/>
              </w:rPr>
              <w:t>k</w:t>
            </w:r>
            <w:r w:rsidRPr="001673D2">
              <w:rPr>
                <w:rFonts w:ascii="Calibri" w:eastAsia="Calibri" w:hAnsi="Calibri" w:cs="Times New Roman"/>
                <w:vertAlign w:val="subscript"/>
                <w:lang w:val="en-US"/>
              </w:rPr>
              <w:t>Pod</w:t>
            </w:r>
            <w:proofErr w:type="spellEnd"/>
          </w:p>
        </w:tc>
        <w:tc>
          <w:tcPr>
            <w:tcW w:w="1134" w:type="dxa"/>
          </w:tcPr>
          <w:p w14:paraId="0082C9D4"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w:t>
            </w:r>
          </w:p>
        </w:tc>
        <w:tc>
          <w:tcPr>
            <w:tcW w:w="3628" w:type="dxa"/>
            <w:vAlign w:val="center"/>
          </w:tcPr>
          <w:p w14:paraId="34857600"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Extinction coefficient of pods</w:t>
            </w:r>
          </w:p>
        </w:tc>
        <w:tc>
          <w:tcPr>
            <w:tcW w:w="1247" w:type="dxa"/>
            <w:vAlign w:val="center"/>
          </w:tcPr>
          <w:p w14:paraId="7F0CA960"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0.6</w:t>
            </w:r>
          </w:p>
        </w:tc>
        <w:tc>
          <w:tcPr>
            <w:tcW w:w="2114" w:type="dxa"/>
            <w:vAlign w:val="center"/>
          </w:tcPr>
          <w:p w14:paraId="23CAC93E"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Andersen et al. 1996</w:t>
            </w:r>
          </w:p>
        </w:tc>
      </w:tr>
      <w:tr w:rsidR="00821601" w:rsidRPr="001673D2" w14:paraId="22AF2BCB" w14:textId="77777777" w:rsidTr="00FE55E6">
        <w:tc>
          <w:tcPr>
            <w:tcW w:w="1207" w:type="dxa"/>
            <w:vAlign w:val="center"/>
          </w:tcPr>
          <w:p w14:paraId="7DF621AF" w14:textId="77777777" w:rsidR="00821601" w:rsidRPr="001673D2" w:rsidRDefault="00821601" w:rsidP="001824ED">
            <w:pPr>
              <w:spacing w:after="0" w:line="240" w:lineRule="auto"/>
              <w:rPr>
                <w:rFonts w:ascii="Calibri" w:eastAsia="Calibri" w:hAnsi="Calibri" w:cs="Times New Roman"/>
                <w:lang w:val="en-US"/>
              </w:rPr>
            </w:pPr>
            <w:proofErr w:type="spellStart"/>
            <w:r w:rsidRPr="001673D2">
              <w:rPr>
                <w:rFonts w:ascii="Calibri" w:eastAsia="Calibri" w:hAnsi="Calibri" w:cs="Times New Roman"/>
                <w:lang w:val="en-US"/>
              </w:rPr>
              <w:t>fT</w:t>
            </w:r>
            <w:r w:rsidRPr="001673D2">
              <w:rPr>
                <w:rFonts w:ascii="Calibri" w:eastAsia="Calibri" w:hAnsi="Calibri" w:cs="Times New Roman"/>
                <w:vertAlign w:val="subscript"/>
                <w:lang w:val="en-US"/>
              </w:rPr>
              <w:t>Minus</w:t>
            </w:r>
            <w:proofErr w:type="spellEnd"/>
          </w:p>
        </w:tc>
        <w:tc>
          <w:tcPr>
            <w:tcW w:w="1134" w:type="dxa"/>
          </w:tcPr>
          <w:p w14:paraId="66773DF8" w14:textId="77777777" w:rsidR="00821601" w:rsidRPr="001673D2" w:rsidRDefault="00FE55E6"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w:t>
            </w:r>
          </w:p>
        </w:tc>
        <w:tc>
          <w:tcPr>
            <w:tcW w:w="3628" w:type="dxa"/>
            <w:vAlign w:val="center"/>
          </w:tcPr>
          <w:p w14:paraId="079135A1"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Threshold for decrease of dry matter due to temperatures below 0°C</w:t>
            </w:r>
          </w:p>
        </w:tc>
        <w:tc>
          <w:tcPr>
            <w:tcW w:w="1247" w:type="dxa"/>
            <w:vAlign w:val="center"/>
          </w:tcPr>
          <w:p w14:paraId="68C30F7E"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20</w:t>
            </w:r>
          </w:p>
        </w:tc>
        <w:tc>
          <w:tcPr>
            <w:tcW w:w="2114" w:type="dxa"/>
            <w:vAlign w:val="center"/>
          </w:tcPr>
          <w:p w14:paraId="1E3642D8" w14:textId="77777777" w:rsidR="00821601" w:rsidRPr="001673D2" w:rsidRDefault="00821601" w:rsidP="001824ED">
            <w:pPr>
              <w:spacing w:after="0" w:line="240" w:lineRule="auto"/>
              <w:rPr>
                <w:rFonts w:ascii="Calibri" w:eastAsia="Calibri" w:hAnsi="Calibri" w:cs="Times New Roman"/>
                <w:lang w:val="en-US"/>
              </w:rPr>
            </w:pPr>
          </w:p>
        </w:tc>
      </w:tr>
      <w:tr w:rsidR="00821601" w:rsidRPr="001673D2" w14:paraId="2ACCD486" w14:textId="77777777" w:rsidTr="00FE55E6">
        <w:tc>
          <w:tcPr>
            <w:tcW w:w="1207" w:type="dxa"/>
            <w:vAlign w:val="center"/>
          </w:tcPr>
          <w:p w14:paraId="352FBDA0" w14:textId="77777777" w:rsidR="00821601" w:rsidRPr="001673D2" w:rsidRDefault="00821601" w:rsidP="001824ED">
            <w:pPr>
              <w:spacing w:after="0" w:line="240" w:lineRule="auto"/>
              <w:rPr>
                <w:rFonts w:ascii="Calibri" w:eastAsia="Calibri" w:hAnsi="Calibri" w:cs="Times New Roman"/>
                <w:lang w:val="en-US"/>
              </w:rPr>
            </w:pPr>
            <w:proofErr w:type="spellStart"/>
            <w:r w:rsidRPr="001673D2">
              <w:rPr>
                <w:rFonts w:ascii="Calibri" w:eastAsia="Calibri" w:hAnsi="Calibri" w:cs="Times New Roman"/>
                <w:lang w:val="en-US"/>
              </w:rPr>
              <w:t>LAI</w:t>
            </w:r>
            <w:r w:rsidRPr="001673D2">
              <w:rPr>
                <w:rFonts w:ascii="Calibri" w:eastAsia="Calibri" w:hAnsi="Calibri" w:cs="Times New Roman"/>
                <w:vertAlign w:val="subscript"/>
                <w:lang w:val="en-US"/>
              </w:rPr>
              <w:t>crit</w:t>
            </w:r>
            <w:proofErr w:type="spellEnd"/>
          </w:p>
        </w:tc>
        <w:tc>
          <w:tcPr>
            <w:tcW w:w="1134" w:type="dxa"/>
          </w:tcPr>
          <w:p w14:paraId="038A636B" w14:textId="77777777" w:rsidR="00821601" w:rsidRPr="001673D2" w:rsidRDefault="00FE55E6"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w:t>
            </w:r>
          </w:p>
        </w:tc>
        <w:tc>
          <w:tcPr>
            <w:tcW w:w="3628" w:type="dxa"/>
            <w:vAlign w:val="center"/>
          </w:tcPr>
          <w:p w14:paraId="6F14AD80"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Upper threshold of leaf area index for the calculation of the extinction coefficient of leaves</w:t>
            </w:r>
          </w:p>
        </w:tc>
        <w:tc>
          <w:tcPr>
            <w:tcW w:w="1247" w:type="dxa"/>
            <w:vAlign w:val="center"/>
          </w:tcPr>
          <w:p w14:paraId="0750F918"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1.5</w:t>
            </w:r>
          </w:p>
        </w:tc>
        <w:tc>
          <w:tcPr>
            <w:tcW w:w="2114" w:type="dxa"/>
            <w:vAlign w:val="center"/>
          </w:tcPr>
          <w:p w14:paraId="4870CF48" w14:textId="77777777" w:rsidR="00821601" w:rsidRPr="001673D2" w:rsidRDefault="00821601" w:rsidP="001824ED">
            <w:pPr>
              <w:spacing w:after="0" w:line="240" w:lineRule="auto"/>
              <w:rPr>
                <w:rFonts w:ascii="Calibri" w:eastAsia="Calibri" w:hAnsi="Calibri" w:cs="Times New Roman"/>
                <w:lang w:val="en-US"/>
              </w:rPr>
            </w:pPr>
          </w:p>
        </w:tc>
      </w:tr>
      <w:tr w:rsidR="00821601" w:rsidRPr="001673D2" w14:paraId="4178DE05" w14:textId="77777777" w:rsidTr="00FE55E6">
        <w:tc>
          <w:tcPr>
            <w:tcW w:w="1207" w:type="dxa"/>
            <w:vAlign w:val="center"/>
          </w:tcPr>
          <w:p w14:paraId="0F01EA94"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g</w:t>
            </w:r>
          </w:p>
          <w:p w14:paraId="5790F7B2"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h</w:t>
            </w:r>
          </w:p>
        </w:tc>
        <w:tc>
          <w:tcPr>
            <w:tcW w:w="1134" w:type="dxa"/>
          </w:tcPr>
          <w:p w14:paraId="6F7B4FE3" w14:textId="77777777" w:rsidR="00821601" w:rsidRPr="001673D2" w:rsidRDefault="00FE55E6" w:rsidP="001824ED">
            <w:pPr>
              <w:autoSpaceDE w:val="0"/>
              <w:autoSpaceDN w:val="0"/>
              <w:adjustRightInd w:val="0"/>
              <w:spacing w:after="0" w:line="240" w:lineRule="auto"/>
              <w:rPr>
                <w:rFonts w:ascii="Calibri" w:eastAsia="Calibri" w:hAnsi="Calibri" w:cs="Helvetica"/>
                <w:lang w:val="en-US"/>
              </w:rPr>
            </w:pPr>
            <w:r w:rsidRPr="001673D2">
              <w:rPr>
                <w:rFonts w:ascii="Calibri" w:eastAsia="Calibri" w:hAnsi="Calibri" w:cs="Times New Roman"/>
                <w:lang w:val="en-US"/>
              </w:rPr>
              <w:t>[-]</w:t>
            </w:r>
          </w:p>
        </w:tc>
        <w:tc>
          <w:tcPr>
            <w:tcW w:w="3628" w:type="dxa"/>
            <w:vAlign w:val="center"/>
          </w:tcPr>
          <w:p w14:paraId="68B4AAB4" w14:textId="77777777" w:rsidR="00821601" w:rsidRPr="001673D2" w:rsidRDefault="00821601" w:rsidP="001824ED">
            <w:pPr>
              <w:autoSpaceDE w:val="0"/>
              <w:autoSpaceDN w:val="0"/>
              <w:adjustRightInd w:val="0"/>
              <w:spacing w:after="0" w:line="240" w:lineRule="auto"/>
              <w:rPr>
                <w:rFonts w:ascii="Calibri" w:eastAsia="Calibri" w:hAnsi="Calibri" w:cs="Helvetica"/>
                <w:lang w:val="en-US"/>
              </w:rPr>
            </w:pPr>
            <w:r w:rsidRPr="001673D2">
              <w:rPr>
                <w:rFonts w:ascii="Calibri" w:eastAsia="Calibri" w:hAnsi="Calibri" w:cs="Helvetica"/>
                <w:lang w:val="en-US"/>
              </w:rPr>
              <w:t>Functional parameters for the allometric equation of</w:t>
            </w:r>
          </w:p>
          <w:p w14:paraId="7605A350"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Helvetica"/>
                <w:lang w:val="en-US"/>
              </w:rPr>
              <w:t xml:space="preserve">leaf and stem dry matter (before and after stem elongation starts) </w:t>
            </w:r>
          </w:p>
        </w:tc>
        <w:tc>
          <w:tcPr>
            <w:tcW w:w="1247" w:type="dxa"/>
            <w:vAlign w:val="center"/>
          </w:tcPr>
          <w:p w14:paraId="515731CB" w14:textId="77777777" w:rsidR="00821601" w:rsidRPr="001673D2" w:rsidRDefault="00FE55E6" w:rsidP="001824ED">
            <w:pPr>
              <w:spacing w:after="0" w:line="240" w:lineRule="auto"/>
              <w:rPr>
                <w:rFonts w:ascii="Calibri" w:eastAsia="Calibri" w:hAnsi="Calibri" w:cs="Times New Roman"/>
                <w:lang w:val="en-US"/>
              </w:rPr>
            </w:pPr>
            <w:r>
              <w:rPr>
                <w:rFonts w:ascii="Calibri" w:eastAsia="Calibri" w:hAnsi="Calibri" w:cs="Times New Roman"/>
                <w:lang w:val="en-US"/>
              </w:rPr>
              <w:t>1.26, 1.40</w:t>
            </w:r>
          </w:p>
          <w:p w14:paraId="191E0ACC" w14:textId="77777777" w:rsidR="00821601" w:rsidRPr="001673D2" w:rsidRDefault="00FE55E6" w:rsidP="001824ED">
            <w:pPr>
              <w:spacing w:after="0" w:line="240" w:lineRule="auto"/>
              <w:rPr>
                <w:rFonts w:ascii="Calibri" w:eastAsia="Calibri" w:hAnsi="Calibri" w:cs="Times New Roman"/>
                <w:lang w:val="en-US"/>
              </w:rPr>
            </w:pPr>
            <w:r>
              <w:rPr>
                <w:rFonts w:ascii="Calibri" w:eastAsia="Calibri" w:hAnsi="Calibri" w:cs="Times New Roman"/>
                <w:lang w:val="en-US"/>
              </w:rPr>
              <w:t>-1.68, -1.72</w:t>
            </w:r>
          </w:p>
        </w:tc>
        <w:tc>
          <w:tcPr>
            <w:tcW w:w="2114" w:type="dxa"/>
            <w:vAlign w:val="center"/>
          </w:tcPr>
          <w:p w14:paraId="3090E39D" w14:textId="77777777" w:rsidR="00821601" w:rsidRPr="001673D2" w:rsidRDefault="00821601" w:rsidP="001824ED">
            <w:pPr>
              <w:spacing w:after="0" w:line="240" w:lineRule="auto"/>
              <w:rPr>
                <w:rFonts w:ascii="Calibri" w:eastAsia="Calibri" w:hAnsi="Calibri" w:cs="Times New Roman"/>
                <w:lang w:val="en-US"/>
              </w:rPr>
            </w:pPr>
          </w:p>
        </w:tc>
      </w:tr>
      <w:tr w:rsidR="00821601" w:rsidRPr="001673D2" w14:paraId="4BD46F05" w14:textId="77777777" w:rsidTr="00FE55E6">
        <w:tc>
          <w:tcPr>
            <w:tcW w:w="1207" w:type="dxa"/>
            <w:vAlign w:val="center"/>
          </w:tcPr>
          <w:p w14:paraId="54EA3371" w14:textId="77777777" w:rsidR="00821601" w:rsidRPr="001673D2" w:rsidRDefault="00821601" w:rsidP="001824ED">
            <w:pPr>
              <w:spacing w:after="0" w:line="240" w:lineRule="auto"/>
              <w:rPr>
                <w:rFonts w:ascii="Calibri" w:eastAsia="Calibri" w:hAnsi="Calibri" w:cs="Times New Roman"/>
                <w:lang w:val="en-US"/>
              </w:rPr>
            </w:pPr>
            <w:proofErr w:type="spellStart"/>
            <w:r w:rsidRPr="001673D2">
              <w:rPr>
                <w:rFonts w:ascii="Calibri" w:eastAsia="Calibri" w:hAnsi="Calibri" w:cs="Times New Roman"/>
                <w:lang w:val="en-US"/>
              </w:rPr>
              <w:t>SLA</w:t>
            </w:r>
            <w:r w:rsidRPr="001673D2">
              <w:rPr>
                <w:rFonts w:ascii="Calibri" w:eastAsia="Calibri" w:hAnsi="Calibri" w:cs="Times New Roman"/>
                <w:vertAlign w:val="subscript"/>
                <w:lang w:val="en-US"/>
              </w:rPr>
              <w:t>max</w:t>
            </w:r>
            <w:proofErr w:type="spellEnd"/>
          </w:p>
          <w:p w14:paraId="37C456C9" w14:textId="77777777" w:rsidR="00821601" w:rsidRPr="001673D2" w:rsidRDefault="00821601" w:rsidP="001824ED">
            <w:pPr>
              <w:spacing w:after="0" w:line="240" w:lineRule="auto"/>
              <w:rPr>
                <w:rFonts w:ascii="Calibri" w:eastAsia="Calibri" w:hAnsi="Calibri" w:cs="Times New Roman"/>
                <w:lang w:val="en-US"/>
              </w:rPr>
            </w:pPr>
            <w:proofErr w:type="spellStart"/>
            <w:r w:rsidRPr="001673D2">
              <w:rPr>
                <w:rFonts w:ascii="Calibri" w:eastAsia="Calibri" w:hAnsi="Calibri" w:cs="Times New Roman"/>
                <w:lang w:val="en-US"/>
              </w:rPr>
              <w:t>SLA</w:t>
            </w:r>
            <w:r w:rsidRPr="001673D2">
              <w:rPr>
                <w:rFonts w:ascii="Calibri" w:eastAsia="Calibri" w:hAnsi="Calibri" w:cs="Times New Roman"/>
                <w:vertAlign w:val="subscript"/>
                <w:lang w:val="en-US"/>
              </w:rPr>
              <w:t>min</w:t>
            </w:r>
            <w:proofErr w:type="spellEnd"/>
          </w:p>
          <w:p w14:paraId="0242239B" w14:textId="77777777" w:rsidR="00821601" w:rsidRPr="001673D2" w:rsidRDefault="00821601" w:rsidP="001824ED">
            <w:pPr>
              <w:spacing w:after="0" w:line="240" w:lineRule="auto"/>
              <w:rPr>
                <w:rFonts w:ascii="Calibri" w:eastAsia="Calibri" w:hAnsi="Calibri" w:cs="Times New Roman"/>
                <w:lang w:val="en-US"/>
              </w:rPr>
            </w:pPr>
            <w:proofErr w:type="spellStart"/>
            <w:r w:rsidRPr="001673D2">
              <w:rPr>
                <w:rFonts w:ascii="Calibri" w:eastAsia="Calibri" w:hAnsi="Calibri" w:cs="Times New Roman"/>
                <w:lang w:val="en-US"/>
              </w:rPr>
              <w:t>SLA</w:t>
            </w:r>
            <w:r w:rsidRPr="001673D2">
              <w:rPr>
                <w:rFonts w:ascii="Calibri" w:eastAsia="Calibri" w:hAnsi="Calibri" w:cs="Times New Roman"/>
                <w:vertAlign w:val="subscript"/>
                <w:lang w:val="en-US"/>
              </w:rPr>
              <w:t>Dead</w:t>
            </w:r>
            <w:proofErr w:type="spellEnd"/>
          </w:p>
        </w:tc>
        <w:tc>
          <w:tcPr>
            <w:tcW w:w="1134" w:type="dxa"/>
          </w:tcPr>
          <w:p w14:paraId="3E5CA8D5" w14:textId="77777777" w:rsidR="00821601" w:rsidRPr="001673D2" w:rsidRDefault="00945FBD" w:rsidP="001824ED">
            <w:pPr>
              <w:spacing w:after="0" w:line="240" w:lineRule="auto"/>
              <w:rPr>
                <w:rFonts w:ascii="Calibri" w:eastAsia="Calibri" w:hAnsi="Calibri" w:cs="Times New Roman"/>
                <w:lang w:val="en-US"/>
              </w:rPr>
            </w:pPr>
            <w:r>
              <w:rPr>
                <w:rFonts w:ascii="Calibri" w:eastAsia="Calibri" w:hAnsi="Calibri" w:cs="Times New Roman"/>
                <w:lang w:val="en-US"/>
              </w:rPr>
              <w:t>[cm</w:t>
            </w:r>
            <w:r w:rsidRPr="00FE55E6">
              <w:rPr>
                <w:rFonts w:ascii="Calibri" w:eastAsia="Calibri" w:hAnsi="Calibri" w:cs="Times New Roman"/>
                <w:vertAlign w:val="superscript"/>
                <w:lang w:val="en-US"/>
              </w:rPr>
              <w:t>2</w:t>
            </w:r>
            <w:r w:rsidR="00FE55E6">
              <w:rPr>
                <w:rFonts w:ascii="Calibri" w:eastAsia="Calibri" w:hAnsi="Calibri" w:cs="Times New Roman"/>
                <w:lang w:val="en-US"/>
              </w:rPr>
              <w:t xml:space="preserve"> </w:t>
            </w:r>
            <w:r>
              <w:rPr>
                <w:rFonts w:ascii="Calibri" w:eastAsia="Calibri" w:hAnsi="Calibri" w:cs="Times New Roman"/>
                <w:lang w:val="en-US"/>
              </w:rPr>
              <w:t>g</w:t>
            </w:r>
            <w:r w:rsidRPr="00FE55E6">
              <w:rPr>
                <w:rFonts w:ascii="Calibri" w:eastAsia="Calibri" w:hAnsi="Calibri" w:cs="Times New Roman"/>
                <w:vertAlign w:val="superscript"/>
                <w:lang w:val="en-US"/>
              </w:rPr>
              <w:t>-1</w:t>
            </w:r>
            <w:r>
              <w:rPr>
                <w:rFonts w:ascii="Calibri" w:eastAsia="Calibri" w:hAnsi="Calibri" w:cs="Times New Roman"/>
                <w:lang w:val="en-US"/>
              </w:rPr>
              <w:t>]</w:t>
            </w:r>
          </w:p>
        </w:tc>
        <w:tc>
          <w:tcPr>
            <w:tcW w:w="3628" w:type="dxa"/>
            <w:vAlign w:val="center"/>
          </w:tcPr>
          <w:p w14:paraId="03C5BDB7"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Maximum and minimum value for specific leaf area in autumn,</w:t>
            </w:r>
          </w:p>
          <w:p w14:paraId="540BC0CA"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specific leaf area of dead material</w:t>
            </w:r>
          </w:p>
        </w:tc>
        <w:tc>
          <w:tcPr>
            <w:tcW w:w="1247" w:type="dxa"/>
            <w:vAlign w:val="center"/>
          </w:tcPr>
          <w:p w14:paraId="61EFDEC5"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350</w:t>
            </w:r>
          </w:p>
          <w:p w14:paraId="4A422028"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100</w:t>
            </w:r>
          </w:p>
          <w:p w14:paraId="65D86A48"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500</w:t>
            </w:r>
          </w:p>
        </w:tc>
        <w:tc>
          <w:tcPr>
            <w:tcW w:w="2114" w:type="dxa"/>
            <w:vAlign w:val="center"/>
          </w:tcPr>
          <w:p w14:paraId="3A723E7F" w14:textId="77777777" w:rsidR="00821601" w:rsidRPr="001673D2" w:rsidRDefault="00821601" w:rsidP="001824ED">
            <w:pPr>
              <w:spacing w:after="0" w:line="240" w:lineRule="auto"/>
              <w:rPr>
                <w:rFonts w:ascii="Calibri" w:eastAsia="Calibri" w:hAnsi="Calibri" w:cs="Times New Roman"/>
                <w:lang w:val="en-US"/>
              </w:rPr>
            </w:pPr>
          </w:p>
        </w:tc>
      </w:tr>
      <w:tr w:rsidR="00821601" w:rsidRPr="001673D2" w14:paraId="346179A6" w14:textId="77777777" w:rsidTr="00FE55E6">
        <w:tc>
          <w:tcPr>
            <w:tcW w:w="1207" w:type="dxa"/>
            <w:vAlign w:val="center"/>
          </w:tcPr>
          <w:p w14:paraId="2FB3E756" w14:textId="77777777" w:rsidR="00821601" w:rsidRPr="001673D2" w:rsidRDefault="00821601" w:rsidP="001824ED">
            <w:pPr>
              <w:spacing w:after="0" w:line="240" w:lineRule="auto"/>
              <w:rPr>
                <w:rFonts w:ascii="Calibri" w:eastAsia="Calibri" w:hAnsi="Calibri" w:cs="Times New Roman"/>
                <w:lang w:val="en-US"/>
              </w:rPr>
            </w:pPr>
            <w:proofErr w:type="spellStart"/>
            <w:r w:rsidRPr="001673D2">
              <w:rPr>
                <w:rFonts w:ascii="Calibri" w:eastAsia="Calibri" w:hAnsi="Calibri" w:cs="Times New Roman"/>
                <w:lang w:val="en-US"/>
              </w:rPr>
              <w:t>SLA</w:t>
            </w:r>
            <w:r w:rsidRPr="001673D2">
              <w:rPr>
                <w:rFonts w:ascii="Calibri" w:eastAsia="Calibri" w:hAnsi="Calibri" w:cs="Times New Roman"/>
                <w:vertAlign w:val="subscript"/>
                <w:lang w:val="en-US"/>
              </w:rPr>
              <w:t>spring</w:t>
            </w:r>
            <w:proofErr w:type="spellEnd"/>
          </w:p>
          <w:p w14:paraId="23BEA3E3" w14:textId="77777777" w:rsidR="00821601" w:rsidRPr="001673D2" w:rsidRDefault="007F7019" w:rsidP="001824ED">
            <w:pPr>
              <w:spacing w:after="0" w:line="240" w:lineRule="auto"/>
              <w:rPr>
                <w:rFonts w:ascii="Calibri" w:eastAsia="Calibri" w:hAnsi="Calibri" w:cs="Times New Roman"/>
                <w:lang w:val="en-US"/>
              </w:rPr>
            </w:pPr>
            <m:oMath>
              <m:sSub>
                <m:sSubPr>
                  <m:ctrlPr>
                    <w:rPr>
                      <w:rFonts w:ascii="Cambria Math" w:eastAsia="Calibri" w:hAnsi="Cambria Math" w:cs="Times New Roman"/>
                      <w:i/>
                      <w:lang w:val="en-US"/>
                    </w:rPr>
                  </m:ctrlPr>
                </m:sSubPr>
                <m:e>
                  <m:r>
                    <m:rPr>
                      <m:nor/>
                    </m:rPr>
                    <w:rPr>
                      <w:rFonts w:ascii="Calibri" w:eastAsia="Calibri" w:hAnsi="Calibri" w:cs="Times New Roman"/>
                      <w:lang w:val="en-US"/>
                    </w:rPr>
                    <m:t>f</m:t>
                  </m:r>
                </m:e>
                <m:sub>
                  <m:sSub>
                    <m:sSubPr>
                      <m:ctrlPr>
                        <w:rPr>
                          <w:rFonts w:ascii="Cambria Math" w:eastAsia="Calibri" w:hAnsi="Cambria Math" w:cs="Times New Roman"/>
                          <w:i/>
                          <w:lang w:val="en-US"/>
                        </w:rPr>
                      </m:ctrlPr>
                    </m:sSubPr>
                    <m:e>
                      <m:r>
                        <m:rPr>
                          <m:nor/>
                        </m:rPr>
                        <w:rPr>
                          <w:rFonts w:ascii="Calibri" w:eastAsia="Calibri" w:hAnsi="Calibri" w:cs="Times New Roman"/>
                          <w:lang w:val="en-US"/>
                        </w:rPr>
                        <m:t>SLA</m:t>
                      </m:r>
                    </m:e>
                    <m:sub>
                      <m:r>
                        <m:rPr>
                          <m:nor/>
                        </m:rPr>
                        <w:rPr>
                          <w:rFonts w:ascii="Calibri" w:eastAsia="Calibri" w:hAnsi="Calibri" w:cs="Times New Roman"/>
                          <w:lang w:val="en-US"/>
                        </w:rPr>
                        <m:t>spring</m:t>
                      </m:r>
                    </m:sub>
                  </m:sSub>
                </m:sub>
              </m:sSub>
            </m:oMath>
            <w:r w:rsidR="00821601" w:rsidRPr="001673D2">
              <w:rPr>
                <w:rFonts w:ascii="Calibri" w:eastAsia="Calibri" w:hAnsi="Calibri" w:cs="Times New Roman"/>
                <w:lang w:val="en-US"/>
              </w:rPr>
              <w:t xml:space="preserve"> </w:t>
            </w:r>
          </w:p>
        </w:tc>
        <w:tc>
          <w:tcPr>
            <w:tcW w:w="1134" w:type="dxa"/>
          </w:tcPr>
          <w:p w14:paraId="63A2068B" w14:textId="77777777" w:rsidR="00821601" w:rsidRPr="001673D2" w:rsidRDefault="00FE55E6" w:rsidP="001824ED">
            <w:pPr>
              <w:spacing w:after="0" w:line="240" w:lineRule="auto"/>
              <w:rPr>
                <w:rFonts w:ascii="Calibri" w:eastAsia="Calibri" w:hAnsi="Calibri" w:cs="Helvetica"/>
                <w:lang w:val="en-US"/>
              </w:rPr>
            </w:pPr>
            <w:r w:rsidRPr="001673D2">
              <w:rPr>
                <w:rFonts w:ascii="Calibri" w:eastAsia="Calibri" w:hAnsi="Calibri" w:cs="Times New Roman"/>
                <w:lang w:val="en-US"/>
              </w:rPr>
              <w:t>[-]</w:t>
            </w:r>
          </w:p>
        </w:tc>
        <w:tc>
          <w:tcPr>
            <w:tcW w:w="3628" w:type="dxa"/>
            <w:vAlign w:val="center"/>
          </w:tcPr>
          <w:p w14:paraId="59E1DC7C"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Helvetica"/>
                <w:lang w:val="en-US"/>
              </w:rPr>
              <w:t>Functional parameters describing the relation between SLA and GAI from stem elongation until full flower</w:t>
            </w:r>
          </w:p>
        </w:tc>
        <w:tc>
          <w:tcPr>
            <w:tcW w:w="1247" w:type="dxa"/>
            <w:vAlign w:val="center"/>
          </w:tcPr>
          <w:p w14:paraId="48D460A8"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24.121</w:t>
            </w:r>
          </w:p>
          <w:p w14:paraId="168CDE2E"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101.97</w:t>
            </w:r>
          </w:p>
        </w:tc>
        <w:tc>
          <w:tcPr>
            <w:tcW w:w="2114" w:type="dxa"/>
            <w:vAlign w:val="center"/>
          </w:tcPr>
          <w:p w14:paraId="353459B0" w14:textId="77777777" w:rsidR="00821601" w:rsidRPr="001673D2" w:rsidRDefault="00821601" w:rsidP="001824ED">
            <w:pPr>
              <w:spacing w:after="0" w:line="240" w:lineRule="auto"/>
              <w:rPr>
                <w:rFonts w:ascii="Calibri" w:eastAsia="Calibri" w:hAnsi="Calibri" w:cs="Times New Roman"/>
                <w:lang w:val="en-US"/>
              </w:rPr>
            </w:pPr>
          </w:p>
        </w:tc>
      </w:tr>
      <w:tr w:rsidR="00821601" w:rsidRPr="001673D2" w14:paraId="1672B1C7" w14:textId="77777777" w:rsidTr="00FE55E6">
        <w:tc>
          <w:tcPr>
            <w:tcW w:w="1207" w:type="dxa"/>
            <w:vAlign w:val="center"/>
          </w:tcPr>
          <w:p w14:paraId="1A849E70" w14:textId="77777777" w:rsidR="00821601" w:rsidRPr="001673D2" w:rsidRDefault="00821601" w:rsidP="001824ED">
            <w:pPr>
              <w:spacing w:after="0" w:line="240" w:lineRule="auto"/>
              <w:rPr>
                <w:rFonts w:ascii="Calibri" w:eastAsia="Calibri" w:hAnsi="Calibri" w:cs="Times New Roman"/>
                <w:lang w:val="en-US"/>
              </w:rPr>
            </w:pPr>
            <w:proofErr w:type="spellStart"/>
            <w:r w:rsidRPr="001673D2">
              <w:rPr>
                <w:rFonts w:ascii="Calibri" w:eastAsia="Calibri" w:hAnsi="Calibri" w:cs="Times New Roman"/>
                <w:lang w:val="en-US"/>
              </w:rPr>
              <w:t>SPA</w:t>
            </w:r>
            <w:r w:rsidRPr="001673D2">
              <w:rPr>
                <w:rFonts w:ascii="Calibri" w:eastAsia="Calibri" w:hAnsi="Calibri" w:cs="Times New Roman"/>
                <w:vertAlign w:val="subscript"/>
                <w:lang w:val="en-US"/>
              </w:rPr>
              <w:t>max</w:t>
            </w:r>
            <w:proofErr w:type="spellEnd"/>
          </w:p>
        </w:tc>
        <w:tc>
          <w:tcPr>
            <w:tcW w:w="1134" w:type="dxa"/>
          </w:tcPr>
          <w:p w14:paraId="6CBEECF3" w14:textId="77777777" w:rsidR="00821601" w:rsidRPr="001673D2" w:rsidRDefault="00FE55E6" w:rsidP="001824ED">
            <w:pPr>
              <w:autoSpaceDE w:val="0"/>
              <w:autoSpaceDN w:val="0"/>
              <w:adjustRightInd w:val="0"/>
              <w:spacing w:after="0" w:line="240" w:lineRule="auto"/>
              <w:rPr>
                <w:rFonts w:ascii="Calibri" w:eastAsia="Calibri" w:hAnsi="Calibri" w:cs="Times New Roman"/>
                <w:lang w:val="en-US"/>
              </w:rPr>
            </w:pPr>
            <w:r>
              <w:rPr>
                <w:rFonts w:ascii="Calibri" w:eastAsia="Calibri" w:hAnsi="Calibri" w:cs="Times New Roman"/>
                <w:lang w:val="en-US"/>
              </w:rPr>
              <w:t>[cm</w:t>
            </w:r>
            <w:r w:rsidRPr="00FE55E6">
              <w:rPr>
                <w:rFonts w:ascii="Calibri" w:eastAsia="Calibri" w:hAnsi="Calibri" w:cs="Times New Roman"/>
                <w:vertAlign w:val="superscript"/>
                <w:lang w:val="en-US"/>
              </w:rPr>
              <w:t>2</w:t>
            </w:r>
            <w:r>
              <w:rPr>
                <w:rFonts w:ascii="Calibri" w:eastAsia="Calibri" w:hAnsi="Calibri" w:cs="Times New Roman"/>
                <w:lang w:val="en-US"/>
              </w:rPr>
              <w:t xml:space="preserve"> g</w:t>
            </w:r>
            <w:r w:rsidRPr="00FE55E6">
              <w:rPr>
                <w:rFonts w:ascii="Calibri" w:eastAsia="Calibri" w:hAnsi="Calibri" w:cs="Times New Roman"/>
                <w:vertAlign w:val="superscript"/>
                <w:lang w:val="en-US"/>
              </w:rPr>
              <w:t>-1</w:t>
            </w:r>
            <w:r>
              <w:rPr>
                <w:rFonts w:ascii="Calibri" w:eastAsia="Calibri" w:hAnsi="Calibri" w:cs="Times New Roman"/>
                <w:lang w:val="en-US"/>
              </w:rPr>
              <w:t>]</w:t>
            </w:r>
          </w:p>
        </w:tc>
        <w:tc>
          <w:tcPr>
            <w:tcW w:w="3628" w:type="dxa"/>
            <w:vAlign w:val="center"/>
          </w:tcPr>
          <w:p w14:paraId="7395244E" w14:textId="77777777" w:rsidR="00821601" w:rsidRPr="001673D2" w:rsidRDefault="00821601" w:rsidP="001824ED">
            <w:pPr>
              <w:autoSpaceDE w:val="0"/>
              <w:autoSpaceDN w:val="0"/>
              <w:adjustRightInd w:val="0"/>
              <w:spacing w:after="0" w:line="240" w:lineRule="auto"/>
              <w:rPr>
                <w:rFonts w:ascii="Calibri" w:eastAsia="Calibri" w:hAnsi="Calibri" w:cs="Times New Roman"/>
                <w:lang w:val="en-US"/>
              </w:rPr>
            </w:pPr>
            <w:r w:rsidRPr="001673D2">
              <w:rPr>
                <w:rFonts w:ascii="Calibri" w:eastAsia="Calibri" w:hAnsi="Calibri" w:cs="Times New Roman"/>
                <w:lang w:val="en-US"/>
              </w:rPr>
              <w:t>Maximum specific pod area</w:t>
            </w:r>
          </w:p>
        </w:tc>
        <w:tc>
          <w:tcPr>
            <w:tcW w:w="1247" w:type="dxa"/>
            <w:vAlign w:val="center"/>
          </w:tcPr>
          <w:p w14:paraId="3B9EB242"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60</w:t>
            </w:r>
          </w:p>
        </w:tc>
        <w:tc>
          <w:tcPr>
            <w:tcW w:w="2114" w:type="dxa"/>
            <w:vAlign w:val="center"/>
          </w:tcPr>
          <w:p w14:paraId="5229536F" w14:textId="77777777" w:rsidR="00821601" w:rsidRPr="001673D2" w:rsidRDefault="00821601" w:rsidP="001824ED">
            <w:pPr>
              <w:spacing w:after="0" w:line="240" w:lineRule="auto"/>
              <w:rPr>
                <w:rFonts w:ascii="Calibri" w:eastAsia="Calibri" w:hAnsi="Calibri" w:cs="Times New Roman"/>
                <w:lang w:val="en-US"/>
              </w:rPr>
            </w:pPr>
          </w:p>
        </w:tc>
      </w:tr>
      <w:tr w:rsidR="00821601" w:rsidRPr="001673D2" w14:paraId="7F377576" w14:textId="77777777" w:rsidTr="00FE55E6">
        <w:tc>
          <w:tcPr>
            <w:tcW w:w="1207" w:type="dxa"/>
            <w:vAlign w:val="center"/>
          </w:tcPr>
          <w:p w14:paraId="491ADAB6" w14:textId="77777777" w:rsidR="00821601" w:rsidRPr="001673D2" w:rsidRDefault="00821601" w:rsidP="001824ED">
            <w:pPr>
              <w:spacing w:after="0" w:line="240" w:lineRule="auto"/>
              <w:rPr>
                <w:rFonts w:ascii="Calibri" w:eastAsia="Calibri" w:hAnsi="Calibri" w:cs="Times New Roman"/>
                <w:lang w:val="en-US"/>
              </w:rPr>
            </w:pPr>
            <w:proofErr w:type="spellStart"/>
            <w:r w:rsidRPr="001673D2">
              <w:rPr>
                <w:rFonts w:ascii="Calibri" w:eastAsia="Calibri" w:hAnsi="Calibri" w:cs="Times New Roman"/>
                <w:lang w:val="en-US"/>
              </w:rPr>
              <w:t>pCn</w:t>
            </w:r>
            <w:r w:rsidRPr="001673D2">
              <w:rPr>
                <w:rFonts w:ascii="Calibri" w:eastAsia="Calibri" w:hAnsi="Calibri" w:cs="Times New Roman"/>
                <w:vertAlign w:val="subscript"/>
                <w:lang w:val="en-US"/>
              </w:rPr>
              <w:t>Seed</w:t>
            </w:r>
            <w:proofErr w:type="spellEnd"/>
          </w:p>
        </w:tc>
        <w:tc>
          <w:tcPr>
            <w:tcW w:w="1134" w:type="dxa"/>
          </w:tcPr>
          <w:p w14:paraId="26455388" w14:textId="77777777" w:rsidR="00821601" w:rsidRPr="001673D2" w:rsidRDefault="00FE55E6" w:rsidP="001824ED">
            <w:pPr>
              <w:spacing w:after="0" w:line="240" w:lineRule="auto"/>
              <w:rPr>
                <w:rFonts w:ascii="Calibri" w:eastAsia="Calibri" w:hAnsi="Calibri" w:cs="Times New Roman"/>
                <w:lang w:val="en-US"/>
              </w:rPr>
            </w:pPr>
            <w:r>
              <w:rPr>
                <w:rFonts w:ascii="Calibri" w:eastAsia="Calibri" w:hAnsi="Calibri" w:cs="Times New Roman"/>
                <w:lang w:val="en-US"/>
              </w:rPr>
              <w:t>[%]</w:t>
            </w:r>
          </w:p>
        </w:tc>
        <w:tc>
          <w:tcPr>
            <w:tcW w:w="3628" w:type="dxa"/>
            <w:vAlign w:val="center"/>
          </w:tcPr>
          <w:p w14:paraId="4CA252F6"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Nitrogen concentration of seeds</w:t>
            </w:r>
          </w:p>
        </w:tc>
        <w:tc>
          <w:tcPr>
            <w:tcW w:w="1247" w:type="dxa"/>
            <w:vAlign w:val="center"/>
          </w:tcPr>
          <w:p w14:paraId="0A5576F2"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3.3</w:t>
            </w:r>
          </w:p>
        </w:tc>
        <w:tc>
          <w:tcPr>
            <w:tcW w:w="2114" w:type="dxa"/>
            <w:vAlign w:val="center"/>
          </w:tcPr>
          <w:p w14:paraId="0BC0D1A6" w14:textId="77777777" w:rsidR="00821601" w:rsidRPr="001673D2" w:rsidRDefault="00821601" w:rsidP="001824ED">
            <w:pPr>
              <w:spacing w:after="0" w:line="240" w:lineRule="auto"/>
              <w:rPr>
                <w:rFonts w:ascii="Calibri" w:eastAsia="Calibri" w:hAnsi="Calibri" w:cs="Times New Roman"/>
                <w:lang w:val="en-US"/>
              </w:rPr>
            </w:pPr>
          </w:p>
        </w:tc>
      </w:tr>
      <w:tr w:rsidR="00821601" w:rsidRPr="001673D2" w14:paraId="662C9BD2" w14:textId="77777777" w:rsidTr="00FE55E6">
        <w:tc>
          <w:tcPr>
            <w:tcW w:w="1207" w:type="dxa"/>
            <w:vAlign w:val="center"/>
          </w:tcPr>
          <w:p w14:paraId="0DA23DDC" w14:textId="77777777" w:rsidR="00821601" w:rsidRPr="001673D2" w:rsidRDefault="00821601" w:rsidP="001824ED">
            <w:pPr>
              <w:spacing w:after="0" w:line="240" w:lineRule="auto"/>
              <w:rPr>
                <w:rFonts w:ascii="Calibri" w:eastAsia="Calibri" w:hAnsi="Calibri" w:cs="Times New Roman"/>
                <w:lang w:val="en-US"/>
              </w:rPr>
            </w:pPr>
            <w:proofErr w:type="spellStart"/>
            <w:r w:rsidRPr="001673D2">
              <w:rPr>
                <w:rFonts w:ascii="Calibri" w:eastAsia="Calibri" w:hAnsi="Calibri" w:cs="Times New Roman"/>
                <w:lang w:val="en-US"/>
              </w:rPr>
              <w:t>pCn</w:t>
            </w:r>
            <w:r w:rsidRPr="001673D2">
              <w:rPr>
                <w:rFonts w:ascii="Calibri" w:eastAsia="Calibri" w:hAnsi="Calibri" w:cs="Times New Roman"/>
                <w:vertAlign w:val="subscript"/>
                <w:lang w:val="en-US"/>
              </w:rPr>
              <w:t>Trans</w:t>
            </w:r>
            <w:proofErr w:type="spellEnd"/>
          </w:p>
        </w:tc>
        <w:tc>
          <w:tcPr>
            <w:tcW w:w="1134" w:type="dxa"/>
          </w:tcPr>
          <w:p w14:paraId="242BDC7E" w14:textId="77777777" w:rsidR="00821601" w:rsidRPr="001673D2" w:rsidRDefault="00FE55E6"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w:t>
            </w:r>
          </w:p>
        </w:tc>
        <w:tc>
          <w:tcPr>
            <w:tcW w:w="3628" w:type="dxa"/>
            <w:vAlign w:val="center"/>
          </w:tcPr>
          <w:p w14:paraId="41B690C2"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Proportion of translocated nitrogen</w:t>
            </w:r>
          </w:p>
        </w:tc>
        <w:tc>
          <w:tcPr>
            <w:tcW w:w="1247" w:type="dxa"/>
            <w:vAlign w:val="center"/>
          </w:tcPr>
          <w:p w14:paraId="13DC4B28"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0.65</w:t>
            </w:r>
          </w:p>
        </w:tc>
        <w:tc>
          <w:tcPr>
            <w:tcW w:w="2114" w:type="dxa"/>
            <w:vAlign w:val="center"/>
          </w:tcPr>
          <w:p w14:paraId="053BE77F" w14:textId="77777777" w:rsidR="00821601" w:rsidRPr="001673D2" w:rsidRDefault="00821601" w:rsidP="001824ED">
            <w:pPr>
              <w:spacing w:after="0" w:line="240" w:lineRule="auto"/>
              <w:rPr>
                <w:rFonts w:ascii="Calibri" w:eastAsia="Calibri" w:hAnsi="Calibri" w:cs="Times New Roman"/>
                <w:lang w:val="en-US"/>
              </w:rPr>
            </w:pPr>
            <w:proofErr w:type="spellStart"/>
            <w:r w:rsidRPr="001673D2">
              <w:rPr>
                <w:rFonts w:ascii="Calibri" w:eastAsia="Calibri" w:hAnsi="Calibri" w:cs="Times New Roman"/>
                <w:lang w:val="en-US"/>
              </w:rPr>
              <w:t>Malagoli</w:t>
            </w:r>
            <w:proofErr w:type="spellEnd"/>
            <w:r w:rsidRPr="001673D2">
              <w:rPr>
                <w:rFonts w:ascii="Calibri" w:eastAsia="Calibri" w:hAnsi="Calibri" w:cs="Times New Roman"/>
                <w:lang w:val="en-US"/>
              </w:rPr>
              <w:t xml:space="preserve"> et al. 2005</w:t>
            </w:r>
          </w:p>
        </w:tc>
      </w:tr>
      <w:tr w:rsidR="00821601" w:rsidRPr="001673D2" w14:paraId="5D73C756" w14:textId="77777777" w:rsidTr="00FE55E6">
        <w:tc>
          <w:tcPr>
            <w:tcW w:w="1207" w:type="dxa"/>
            <w:vAlign w:val="center"/>
          </w:tcPr>
          <w:p w14:paraId="5862B954" w14:textId="77777777" w:rsidR="00821601" w:rsidRPr="001673D2" w:rsidRDefault="00821601" w:rsidP="001824ED">
            <w:pPr>
              <w:spacing w:after="0" w:line="240" w:lineRule="auto"/>
              <w:rPr>
                <w:rFonts w:ascii="Calibri" w:eastAsia="Calibri" w:hAnsi="Calibri" w:cs="Times New Roman"/>
                <w:lang w:val="en-US"/>
              </w:rPr>
            </w:pPr>
            <w:proofErr w:type="spellStart"/>
            <w:r w:rsidRPr="001673D2">
              <w:rPr>
                <w:rFonts w:ascii="Calibri" w:eastAsia="Calibri" w:hAnsi="Calibri" w:cs="Times New Roman"/>
                <w:lang w:val="en-US"/>
              </w:rPr>
              <w:t>pIni</w:t>
            </w:r>
            <w:r w:rsidRPr="001673D2">
              <w:rPr>
                <w:rFonts w:ascii="Calibri" w:eastAsia="Calibri" w:hAnsi="Calibri" w:cs="Times New Roman"/>
                <w:vertAlign w:val="subscript"/>
                <w:lang w:val="en-US"/>
              </w:rPr>
              <w:t>LAI</w:t>
            </w:r>
            <w:proofErr w:type="spellEnd"/>
          </w:p>
        </w:tc>
        <w:tc>
          <w:tcPr>
            <w:tcW w:w="1134" w:type="dxa"/>
          </w:tcPr>
          <w:p w14:paraId="5E6CB6E3" w14:textId="77777777" w:rsidR="00821601" w:rsidRPr="001673D2" w:rsidRDefault="00FE55E6"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w:t>
            </w:r>
          </w:p>
        </w:tc>
        <w:tc>
          <w:tcPr>
            <w:tcW w:w="3628" w:type="dxa"/>
            <w:vAlign w:val="center"/>
          </w:tcPr>
          <w:p w14:paraId="0BB10779"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Initial value of leaf area index</w:t>
            </w:r>
          </w:p>
        </w:tc>
        <w:tc>
          <w:tcPr>
            <w:tcW w:w="1247" w:type="dxa"/>
            <w:vAlign w:val="center"/>
          </w:tcPr>
          <w:p w14:paraId="21785ABE"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0.728412</w:t>
            </w:r>
          </w:p>
        </w:tc>
        <w:tc>
          <w:tcPr>
            <w:tcW w:w="2114" w:type="dxa"/>
            <w:vAlign w:val="center"/>
          </w:tcPr>
          <w:p w14:paraId="213DDDD4" w14:textId="77777777" w:rsidR="00821601" w:rsidRPr="001673D2" w:rsidRDefault="00821601" w:rsidP="001824ED">
            <w:pPr>
              <w:spacing w:after="0" w:line="240" w:lineRule="auto"/>
              <w:rPr>
                <w:rFonts w:ascii="Calibri" w:eastAsia="Calibri" w:hAnsi="Calibri" w:cs="Times New Roman"/>
                <w:lang w:val="en-US"/>
              </w:rPr>
            </w:pPr>
          </w:p>
        </w:tc>
      </w:tr>
      <w:tr w:rsidR="0031784D" w:rsidRPr="00FA3EB1" w14:paraId="11C6CF40" w14:textId="77777777" w:rsidTr="00FE55E6">
        <w:tc>
          <w:tcPr>
            <w:tcW w:w="1207" w:type="dxa"/>
            <w:vAlign w:val="center"/>
          </w:tcPr>
          <w:p w14:paraId="7898D7D0" w14:textId="08025B90" w:rsidR="0031784D" w:rsidRPr="001673D2" w:rsidRDefault="0031784D" w:rsidP="001824ED">
            <w:pPr>
              <w:spacing w:after="0" w:line="240" w:lineRule="auto"/>
              <w:rPr>
                <w:rFonts w:ascii="Calibri" w:eastAsia="Calibri" w:hAnsi="Calibri" w:cs="Times New Roman"/>
                <w:lang w:val="en-US"/>
              </w:rPr>
            </w:pPr>
            <w:r>
              <w:rPr>
                <w:lang w:val="en-US"/>
              </w:rPr>
              <w:t>p</w:t>
            </w:r>
            <w:r w:rsidRPr="0031784D">
              <w:rPr>
                <w:vertAlign w:val="subscript"/>
                <w:lang w:val="en-US"/>
              </w:rPr>
              <w:t>H1</w:t>
            </w:r>
            <w:r>
              <w:rPr>
                <w:lang w:val="en-US"/>
              </w:rPr>
              <w:t>, p</w:t>
            </w:r>
            <w:r w:rsidRPr="0031784D">
              <w:rPr>
                <w:vertAlign w:val="subscript"/>
                <w:lang w:val="en-US"/>
              </w:rPr>
              <w:t>H2</w:t>
            </w:r>
          </w:p>
        </w:tc>
        <w:tc>
          <w:tcPr>
            <w:tcW w:w="1134" w:type="dxa"/>
          </w:tcPr>
          <w:p w14:paraId="1A9C48DE" w14:textId="5D7F4E8B" w:rsidR="0031784D" w:rsidRPr="001673D2" w:rsidRDefault="0031784D" w:rsidP="001824ED">
            <w:pPr>
              <w:spacing w:after="0" w:line="240" w:lineRule="auto"/>
              <w:rPr>
                <w:rFonts w:ascii="Calibri" w:eastAsia="Calibri" w:hAnsi="Calibri" w:cs="Times New Roman"/>
                <w:lang w:val="en-US"/>
              </w:rPr>
            </w:pPr>
            <w:r>
              <w:rPr>
                <w:rFonts w:ascii="Calibri" w:eastAsia="Calibri" w:hAnsi="Calibri" w:cs="Times New Roman"/>
                <w:lang w:val="en-US"/>
              </w:rPr>
              <w:t>[-]</w:t>
            </w:r>
          </w:p>
        </w:tc>
        <w:tc>
          <w:tcPr>
            <w:tcW w:w="3628" w:type="dxa"/>
            <w:vAlign w:val="center"/>
          </w:tcPr>
          <w:p w14:paraId="78A41B53" w14:textId="77F52347" w:rsidR="0031784D" w:rsidRPr="001673D2" w:rsidRDefault="0031784D" w:rsidP="001824ED">
            <w:pPr>
              <w:spacing w:after="0" w:line="240" w:lineRule="auto"/>
              <w:rPr>
                <w:rFonts w:ascii="Calibri" w:eastAsia="Calibri" w:hAnsi="Calibri" w:cs="Times New Roman"/>
                <w:lang w:val="en-US"/>
              </w:rPr>
            </w:pPr>
            <w:r>
              <w:rPr>
                <w:rFonts w:ascii="Calibri" w:eastAsia="Calibri" w:hAnsi="Calibri" w:cs="Times New Roman"/>
                <w:lang w:val="en-US"/>
              </w:rPr>
              <w:t xml:space="preserve">Parameters for </w:t>
            </w:r>
            <w:proofErr w:type="spellStart"/>
            <w:r>
              <w:rPr>
                <w:rFonts w:ascii="Calibri" w:eastAsia="Calibri" w:hAnsi="Calibri" w:cs="Times New Roman"/>
                <w:lang w:val="en-US"/>
              </w:rPr>
              <w:t>CropHeight</w:t>
            </w:r>
            <w:proofErr w:type="spellEnd"/>
          </w:p>
        </w:tc>
        <w:tc>
          <w:tcPr>
            <w:tcW w:w="1247" w:type="dxa"/>
            <w:vAlign w:val="center"/>
          </w:tcPr>
          <w:p w14:paraId="4AB94593" w14:textId="4D0BA985" w:rsidR="0031784D" w:rsidRPr="001673D2" w:rsidRDefault="0031784D" w:rsidP="001824ED">
            <w:pPr>
              <w:spacing w:after="0" w:line="240" w:lineRule="auto"/>
              <w:rPr>
                <w:rFonts w:ascii="Calibri" w:eastAsia="Calibri" w:hAnsi="Calibri" w:cs="Times New Roman"/>
                <w:lang w:val="en-US"/>
              </w:rPr>
            </w:pPr>
            <w:r w:rsidRPr="00FD3506">
              <w:rPr>
                <w:lang w:val="en-US"/>
              </w:rPr>
              <w:t>0.0539</w:t>
            </w:r>
            <w:r>
              <w:rPr>
                <w:lang w:val="en-US"/>
              </w:rPr>
              <w:t xml:space="preserve">, </w:t>
            </w:r>
            <w:r w:rsidRPr="00FD3506">
              <w:rPr>
                <w:lang w:val="en-US"/>
              </w:rPr>
              <w:t>0.0458</w:t>
            </w:r>
          </w:p>
        </w:tc>
        <w:tc>
          <w:tcPr>
            <w:tcW w:w="2114" w:type="dxa"/>
            <w:vAlign w:val="center"/>
          </w:tcPr>
          <w:p w14:paraId="40AEECFF" w14:textId="0A4C6849" w:rsidR="0031784D" w:rsidRPr="001673D2" w:rsidRDefault="0031784D" w:rsidP="001824ED">
            <w:pPr>
              <w:spacing w:after="0" w:line="240" w:lineRule="auto"/>
              <w:rPr>
                <w:rFonts w:ascii="Calibri" w:eastAsia="Calibri" w:hAnsi="Calibri" w:cs="Times New Roman"/>
                <w:lang w:val="en-US"/>
              </w:rPr>
            </w:pPr>
            <w:r>
              <w:rPr>
                <w:rFonts w:ascii="Calibri" w:eastAsia="Calibri" w:hAnsi="Calibri" w:cs="Times New Roman"/>
                <w:lang w:val="en-US"/>
              </w:rPr>
              <w:t>Data Set 1</w:t>
            </w:r>
          </w:p>
        </w:tc>
      </w:tr>
      <w:tr w:rsidR="00821601" w:rsidRPr="00FA3EB1" w14:paraId="55821919" w14:textId="77777777" w:rsidTr="00FE55E6">
        <w:tc>
          <w:tcPr>
            <w:tcW w:w="1207" w:type="dxa"/>
            <w:vAlign w:val="center"/>
          </w:tcPr>
          <w:p w14:paraId="3DB3065C"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pCn</w:t>
            </w:r>
            <w:r w:rsidRPr="001673D2">
              <w:rPr>
                <w:rFonts w:ascii="Calibri" w:eastAsia="Calibri" w:hAnsi="Calibri" w:cs="Times New Roman"/>
                <w:vertAlign w:val="subscript"/>
                <w:lang w:val="en-US"/>
              </w:rPr>
              <w:t>Leaf1</w:t>
            </w:r>
          </w:p>
          <w:p w14:paraId="1807C247"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pCn</w:t>
            </w:r>
            <w:r w:rsidRPr="001673D2">
              <w:rPr>
                <w:rFonts w:ascii="Calibri" w:eastAsia="Calibri" w:hAnsi="Calibri" w:cs="Times New Roman"/>
                <w:vertAlign w:val="subscript"/>
                <w:lang w:val="en-US"/>
              </w:rPr>
              <w:t>Leaf2</w:t>
            </w:r>
          </w:p>
        </w:tc>
        <w:tc>
          <w:tcPr>
            <w:tcW w:w="1134" w:type="dxa"/>
          </w:tcPr>
          <w:p w14:paraId="7CB4E2E0" w14:textId="77777777" w:rsidR="00821601" w:rsidRPr="001673D2" w:rsidRDefault="00FE55E6"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w:t>
            </w:r>
          </w:p>
        </w:tc>
        <w:tc>
          <w:tcPr>
            <w:tcW w:w="3628" w:type="dxa"/>
            <w:vAlign w:val="center"/>
          </w:tcPr>
          <w:p w14:paraId="42709759"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Parameters of optimal and critical nitrogen dilution curves for leaves during autumn</w:t>
            </w:r>
          </w:p>
        </w:tc>
        <w:tc>
          <w:tcPr>
            <w:tcW w:w="1247" w:type="dxa"/>
            <w:vAlign w:val="center"/>
          </w:tcPr>
          <w:p w14:paraId="746B016D"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5.97, 4.43</w:t>
            </w:r>
          </w:p>
          <w:p w14:paraId="4822B978"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-0.01, -0.02</w:t>
            </w:r>
          </w:p>
        </w:tc>
        <w:tc>
          <w:tcPr>
            <w:tcW w:w="2114" w:type="dxa"/>
            <w:vAlign w:val="center"/>
          </w:tcPr>
          <w:p w14:paraId="773208A2" w14:textId="77777777" w:rsidR="00821601" w:rsidRPr="001673D2" w:rsidRDefault="00821601" w:rsidP="001824ED">
            <w:pPr>
              <w:spacing w:after="0" w:line="240" w:lineRule="auto"/>
              <w:rPr>
                <w:rFonts w:ascii="Calibri" w:eastAsia="Calibri" w:hAnsi="Calibri" w:cs="Times New Roman"/>
                <w:lang w:val="en-US"/>
              </w:rPr>
            </w:pPr>
          </w:p>
        </w:tc>
      </w:tr>
      <w:tr w:rsidR="00821601" w:rsidRPr="001673D2" w14:paraId="1EB039A7" w14:textId="77777777" w:rsidTr="00FE55E6">
        <w:tc>
          <w:tcPr>
            <w:tcW w:w="1207" w:type="dxa"/>
            <w:vAlign w:val="center"/>
          </w:tcPr>
          <w:p w14:paraId="7B09C3CC" w14:textId="77777777" w:rsidR="00821601" w:rsidRPr="001673D2" w:rsidRDefault="00821601" w:rsidP="001824ED">
            <w:pPr>
              <w:spacing w:after="0" w:line="240" w:lineRule="auto"/>
              <w:rPr>
                <w:rFonts w:ascii="Calibri" w:eastAsia="Calibri" w:hAnsi="Calibri" w:cs="Times New Roman"/>
                <w:lang w:val="en-US"/>
              </w:rPr>
            </w:pPr>
            <w:proofErr w:type="spellStart"/>
            <w:r w:rsidRPr="001673D2">
              <w:rPr>
                <w:rFonts w:ascii="Calibri" w:eastAsia="Calibri" w:hAnsi="Calibri" w:cs="Times New Roman"/>
                <w:lang w:val="en-US"/>
              </w:rPr>
              <w:t>pCn</w:t>
            </w:r>
            <w:r w:rsidRPr="001673D2">
              <w:rPr>
                <w:rFonts w:ascii="Calibri" w:eastAsia="Calibri" w:hAnsi="Calibri" w:cs="Times New Roman"/>
                <w:vertAlign w:val="subscript"/>
                <w:lang w:val="en-US"/>
              </w:rPr>
              <w:t>Leaf</w:t>
            </w:r>
            <w:proofErr w:type="spellEnd"/>
          </w:p>
        </w:tc>
        <w:tc>
          <w:tcPr>
            <w:tcW w:w="1134" w:type="dxa"/>
          </w:tcPr>
          <w:p w14:paraId="40A962A5" w14:textId="77777777" w:rsidR="00821601" w:rsidRPr="001673D2" w:rsidRDefault="00FE55E6" w:rsidP="001824ED">
            <w:pPr>
              <w:spacing w:after="0" w:line="240" w:lineRule="auto"/>
              <w:rPr>
                <w:rFonts w:ascii="Calibri" w:eastAsia="Calibri" w:hAnsi="Calibri" w:cs="Times New Roman"/>
                <w:lang w:val="en-US"/>
              </w:rPr>
            </w:pPr>
            <w:r>
              <w:rPr>
                <w:rFonts w:ascii="Calibri" w:eastAsia="Calibri" w:hAnsi="Calibri" w:cs="Times New Roman"/>
                <w:lang w:val="en-US"/>
              </w:rPr>
              <w:t>[%]</w:t>
            </w:r>
          </w:p>
        </w:tc>
        <w:tc>
          <w:tcPr>
            <w:tcW w:w="3628" w:type="dxa"/>
            <w:vAlign w:val="center"/>
          </w:tcPr>
          <w:p w14:paraId="3D3A1F65"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Parameters of optimal and critical nitrogen dilution curves for leaves during spring</w:t>
            </w:r>
          </w:p>
        </w:tc>
        <w:tc>
          <w:tcPr>
            <w:tcW w:w="1247" w:type="dxa"/>
            <w:vAlign w:val="center"/>
          </w:tcPr>
          <w:p w14:paraId="79D33C28"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5.72, 3.33</w:t>
            </w:r>
          </w:p>
        </w:tc>
        <w:tc>
          <w:tcPr>
            <w:tcW w:w="2114" w:type="dxa"/>
            <w:vAlign w:val="center"/>
          </w:tcPr>
          <w:p w14:paraId="37B7BBE6" w14:textId="77777777" w:rsidR="00821601" w:rsidRPr="001673D2" w:rsidRDefault="00821601" w:rsidP="001824ED">
            <w:pPr>
              <w:spacing w:after="0" w:line="240" w:lineRule="auto"/>
              <w:rPr>
                <w:rFonts w:ascii="Calibri" w:eastAsia="Calibri" w:hAnsi="Calibri" w:cs="Times New Roman"/>
                <w:lang w:val="en-US"/>
              </w:rPr>
            </w:pPr>
          </w:p>
        </w:tc>
      </w:tr>
      <w:tr w:rsidR="00821601" w:rsidRPr="001673D2" w14:paraId="7EACB223" w14:textId="77777777" w:rsidTr="00FE55E6">
        <w:tc>
          <w:tcPr>
            <w:tcW w:w="1207" w:type="dxa"/>
            <w:vAlign w:val="center"/>
          </w:tcPr>
          <w:p w14:paraId="69A08000"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pCn</w:t>
            </w:r>
            <w:r w:rsidRPr="001673D2">
              <w:rPr>
                <w:rFonts w:ascii="Calibri" w:eastAsia="Calibri" w:hAnsi="Calibri" w:cs="Times New Roman"/>
                <w:vertAlign w:val="subscript"/>
                <w:lang w:val="en-US"/>
              </w:rPr>
              <w:t>Stem1</w:t>
            </w:r>
          </w:p>
          <w:p w14:paraId="4D5B7304"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pCn</w:t>
            </w:r>
            <w:r w:rsidRPr="001673D2">
              <w:rPr>
                <w:rFonts w:ascii="Calibri" w:eastAsia="Calibri" w:hAnsi="Calibri" w:cs="Times New Roman"/>
                <w:vertAlign w:val="subscript"/>
                <w:lang w:val="en-US"/>
              </w:rPr>
              <w:t>Stem2</w:t>
            </w:r>
          </w:p>
        </w:tc>
        <w:tc>
          <w:tcPr>
            <w:tcW w:w="1134" w:type="dxa"/>
          </w:tcPr>
          <w:p w14:paraId="48583353" w14:textId="77777777" w:rsidR="00821601" w:rsidRPr="001673D2" w:rsidRDefault="00FE55E6"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w:t>
            </w:r>
          </w:p>
        </w:tc>
        <w:tc>
          <w:tcPr>
            <w:tcW w:w="3628" w:type="dxa"/>
            <w:vAlign w:val="center"/>
          </w:tcPr>
          <w:p w14:paraId="7AB5CCF1"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Parameters of optimal and critical nitrogen dilution curves for stems during autumn</w:t>
            </w:r>
          </w:p>
        </w:tc>
        <w:tc>
          <w:tcPr>
            <w:tcW w:w="1247" w:type="dxa"/>
            <w:vAlign w:val="center"/>
          </w:tcPr>
          <w:p w14:paraId="2B8438EE"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4.5, 3.14</w:t>
            </w:r>
          </w:p>
          <w:p w14:paraId="0A88D436"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-0.33, -0.48</w:t>
            </w:r>
          </w:p>
        </w:tc>
        <w:tc>
          <w:tcPr>
            <w:tcW w:w="2114" w:type="dxa"/>
            <w:vAlign w:val="center"/>
          </w:tcPr>
          <w:p w14:paraId="3E41D59D" w14:textId="77777777" w:rsidR="00821601" w:rsidRPr="001673D2" w:rsidRDefault="00821601" w:rsidP="001824ED">
            <w:pPr>
              <w:spacing w:after="0" w:line="240" w:lineRule="auto"/>
              <w:rPr>
                <w:rFonts w:ascii="Calibri" w:eastAsia="Calibri" w:hAnsi="Calibri" w:cs="Times New Roman"/>
                <w:lang w:val="en-US"/>
              </w:rPr>
            </w:pPr>
          </w:p>
        </w:tc>
      </w:tr>
      <w:tr w:rsidR="00821601" w:rsidRPr="001673D2" w14:paraId="66F130C1" w14:textId="77777777" w:rsidTr="00FE55E6">
        <w:tc>
          <w:tcPr>
            <w:tcW w:w="1207" w:type="dxa"/>
            <w:vAlign w:val="center"/>
          </w:tcPr>
          <w:p w14:paraId="423ADB35"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pCn</w:t>
            </w:r>
            <w:r w:rsidRPr="001673D2">
              <w:rPr>
                <w:rFonts w:ascii="Calibri" w:eastAsia="Calibri" w:hAnsi="Calibri" w:cs="Times New Roman"/>
                <w:vertAlign w:val="subscript"/>
                <w:lang w:val="en-US"/>
              </w:rPr>
              <w:t>Stem3</w:t>
            </w:r>
          </w:p>
          <w:p w14:paraId="66F848B5"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pCn</w:t>
            </w:r>
            <w:r w:rsidRPr="001673D2">
              <w:rPr>
                <w:rFonts w:ascii="Calibri" w:eastAsia="Calibri" w:hAnsi="Calibri" w:cs="Times New Roman"/>
                <w:vertAlign w:val="subscript"/>
                <w:lang w:val="en-US"/>
              </w:rPr>
              <w:t>Stem4</w:t>
            </w:r>
          </w:p>
        </w:tc>
        <w:tc>
          <w:tcPr>
            <w:tcW w:w="1134" w:type="dxa"/>
          </w:tcPr>
          <w:p w14:paraId="5E0A3A65" w14:textId="77777777" w:rsidR="00821601" w:rsidRPr="001673D2" w:rsidRDefault="00FE55E6"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w:t>
            </w:r>
          </w:p>
        </w:tc>
        <w:tc>
          <w:tcPr>
            <w:tcW w:w="3628" w:type="dxa"/>
            <w:vAlign w:val="center"/>
          </w:tcPr>
          <w:p w14:paraId="496F0B15"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Parameters of optimal and critical nitrogen dilution curves for stems during spring</w:t>
            </w:r>
          </w:p>
        </w:tc>
        <w:tc>
          <w:tcPr>
            <w:tcW w:w="1247" w:type="dxa"/>
            <w:vAlign w:val="center"/>
          </w:tcPr>
          <w:p w14:paraId="44090F07"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7.71, 5.63</w:t>
            </w:r>
          </w:p>
          <w:p w14:paraId="2A9256B0"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-0.92, -0.86</w:t>
            </w:r>
          </w:p>
        </w:tc>
        <w:tc>
          <w:tcPr>
            <w:tcW w:w="2114" w:type="dxa"/>
            <w:vAlign w:val="center"/>
          </w:tcPr>
          <w:p w14:paraId="4B145AEE" w14:textId="77777777" w:rsidR="00821601" w:rsidRPr="001673D2" w:rsidRDefault="00821601" w:rsidP="001824ED">
            <w:pPr>
              <w:spacing w:after="0" w:line="240" w:lineRule="auto"/>
              <w:rPr>
                <w:rFonts w:ascii="Calibri" w:eastAsia="Calibri" w:hAnsi="Calibri" w:cs="Times New Roman"/>
                <w:lang w:val="en-US"/>
              </w:rPr>
            </w:pPr>
          </w:p>
        </w:tc>
      </w:tr>
      <w:tr w:rsidR="00821601" w:rsidRPr="001673D2" w14:paraId="5A7975CF" w14:textId="77777777" w:rsidTr="00FE55E6">
        <w:tc>
          <w:tcPr>
            <w:tcW w:w="1207" w:type="dxa"/>
            <w:vAlign w:val="center"/>
          </w:tcPr>
          <w:p w14:paraId="4DE84337"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pCn</w:t>
            </w:r>
            <w:r w:rsidRPr="001673D2">
              <w:rPr>
                <w:rFonts w:ascii="Calibri" w:eastAsia="Calibri" w:hAnsi="Calibri" w:cs="Times New Roman"/>
                <w:vertAlign w:val="subscript"/>
                <w:lang w:val="en-US"/>
              </w:rPr>
              <w:t>Pod1</w:t>
            </w:r>
          </w:p>
          <w:p w14:paraId="62676C6C"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pCn</w:t>
            </w:r>
            <w:r w:rsidRPr="001673D2">
              <w:rPr>
                <w:rFonts w:ascii="Calibri" w:eastAsia="Calibri" w:hAnsi="Calibri" w:cs="Times New Roman"/>
                <w:vertAlign w:val="subscript"/>
                <w:lang w:val="en-US"/>
              </w:rPr>
              <w:t>Pod2</w:t>
            </w:r>
          </w:p>
        </w:tc>
        <w:tc>
          <w:tcPr>
            <w:tcW w:w="1134" w:type="dxa"/>
          </w:tcPr>
          <w:p w14:paraId="34B7441A" w14:textId="77777777" w:rsidR="00821601" w:rsidRPr="001673D2" w:rsidRDefault="00FE55E6"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w:t>
            </w:r>
          </w:p>
        </w:tc>
        <w:tc>
          <w:tcPr>
            <w:tcW w:w="3628" w:type="dxa"/>
            <w:vAlign w:val="center"/>
          </w:tcPr>
          <w:p w14:paraId="75BC5D41"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 xml:space="preserve">Parameters of optimal and critical nitrogen dilution curves for pods </w:t>
            </w:r>
            <w:r w:rsidRPr="001673D2">
              <w:rPr>
                <w:rFonts w:ascii="Calibri" w:eastAsia="Calibri" w:hAnsi="Calibri" w:cs="Times New Roman"/>
                <w:lang w:val="en-US"/>
              </w:rPr>
              <w:lastRenderedPageBreak/>
              <w:t>during spring</w:t>
            </w:r>
          </w:p>
        </w:tc>
        <w:tc>
          <w:tcPr>
            <w:tcW w:w="1247" w:type="dxa"/>
            <w:vAlign w:val="center"/>
          </w:tcPr>
          <w:p w14:paraId="56526F36"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lastRenderedPageBreak/>
              <w:t>7.59, 7.03</w:t>
            </w:r>
          </w:p>
          <w:p w14:paraId="33815A56"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-0.74, -</w:t>
            </w:r>
            <w:r w:rsidRPr="001673D2">
              <w:rPr>
                <w:rFonts w:ascii="Calibri" w:eastAsia="Calibri" w:hAnsi="Calibri" w:cs="Times New Roman"/>
                <w:lang w:val="en-US"/>
              </w:rPr>
              <w:lastRenderedPageBreak/>
              <w:t>0.87</w:t>
            </w:r>
          </w:p>
        </w:tc>
        <w:tc>
          <w:tcPr>
            <w:tcW w:w="2114" w:type="dxa"/>
            <w:vAlign w:val="center"/>
          </w:tcPr>
          <w:p w14:paraId="0473686B" w14:textId="77777777" w:rsidR="00821601" w:rsidRPr="001673D2" w:rsidRDefault="00821601" w:rsidP="001824ED">
            <w:pPr>
              <w:spacing w:after="0" w:line="240" w:lineRule="auto"/>
              <w:rPr>
                <w:rFonts w:ascii="Calibri" w:eastAsia="Calibri" w:hAnsi="Calibri" w:cs="Times New Roman"/>
                <w:lang w:val="en-US"/>
              </w:rPr>
            </w:pPr>
          </w:p>
        </w:tc>
      </w:tr>
      <w:tr w:rsidR="00821601" w:rsidRPr="001673D2" w14:paraId="08FB5661" w14:textId="77777777" w:rsidTr="00FE55E6">
        <w:tc>
          <w:tcPr>
            <w:tcW w:w="1207" w:type="dxa"/>
            <w:vAlign w:val="center"/>
          </w:tcPr>
          <w:p w14:paraId="00A97519"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pCn</w:t>
            </w:r>
            <w:r w:rsidRPr="001673D2">
              <w:rPr>
                <w:rFonts w:ascii="Calibri" w:eastAsia="Calibri" w:hAnsi="Calibri" w:cs="Times New Roman"/>
                <w:vertAlign w:val="subscript"/>
                <w:lang w:val="en-US"/>
              </w:rPr>
              <w:t>Root1</w:t>
            </w:r>
          </w:p>
          <w:p w14:paraId="7FFDECF6"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pCn</w:t>
            </w:r>
            <w:r w:rsidRPr="001673D2">
              <w:rPr>
                <w:rFonts w:ascii="Calibri" w:eastAsia="Calibri" w:hAnsi="Calibri" w:cs="Times New Roman"/>
                <w:vertAlign w:val="subscript"/>
                <w:lang w:val="en-US"/>
              </w:rPr>
              <w:t>Root2</w:t>
            </w:r>
          </w:p>
        </w:tc>
        <w:tc>
          <w:tcPr>
            <w:tcW w:w="1134" w:type="dxa"/>
          </w:tcPr>
          <w:p w14:paraId="4B789201" w14:textId="77777777" w:rsidR="00821601" w:rsidRPr="001673D2" w:rsidRDefault="00FE55E6"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w:t>
            </w:r>
          </w:p>
        </w:tc>
        <w:tc>
          <w:tcPr>
            <w:tcW w:w="3628" w:type="dxa"/>
            <w:vAlign w:val="center"/>
          </w:tcPr>
          <w:p w14:paraId="6B86004F"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Parameters of optimal and critical nitrogen dilution curves for roots during autumn</w:t>
            </w:r>
          </w:p>
        </w:tc>
        <w:tc>
          <w:tcPr>
            <w:tcW w:w="1247" w:type="dxa"/>
            <w:vAlign w:val="center"/>
          </w:tcPr>
          <w:p w14:paraId="0EC6CFA3"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3.31, 2.28</w:t>
            </w:r>
          </w:p>
          <w:p w14:paraId="7C185A48"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-0.11, -0.14</w:t>
            </w:r>
          </w:p>
        </w:tc>
        <w:tc>
          <w:tcPr>
            <w:tcW w:w="2114" w:type="dxa"/>
            <w:vAlign w:val="center"/>
          </w:tcPr>
          <w:p w14:paraId="4D4C7397" w14:textId="77777777" w:rsidR="00821601" w:rsidRPr="001673D2" w:rsidRDefault="00821601" w:rsidP="001824ED">
            <w:pPr>
              <w:spacing w:after="0" w:line="240" w:lineRule="auto"/>
              <w:rPr>
                <w:rFonts w:ascii="Calibri" w:eastAsia="Calibri" w:hAnsi="Calibri" w:cs="Times New Roman"/>
                <w:lang w:val="en-US"/>
              </w:rPr>
            </w:pPr>
          </w:p>
        </w:tc>
      </w:tr>
      <w:tr w:rsidR="00821601" w:rsidRPr="001673D2" w14:paraId="1913D95B" w14:textId="77777777" w:rsidTr="00FE55E6">
        <w:tc>
          <w:tcPr>
            <w:tcW w:w="1207" w:type="dxa"/>
            <w:vAlign w:val="center"/>
          </w:tcPr>
          <w:p w14:paraId="2D2D77A5" w14:textId="77777777" w:rsidR="00821601" w:rsidRPr="0006349E" w:rsidRDefault="007F7019" w:rsidP="001824ED">
            <w:pPr>
              <w:spacing w:after="0" w:line="240" w:lineRule="auto"/>
              <w:rPr>
                <w:rFonts w:ascii="Calibri" w:eastAsia="Calibri" w:hAnsi="Calibri" w:cs="Times New Roman"/>
                <w:lang w:val="da-DK"/>
              </w:rPr>
            </w:pPr>
            <m:oMath>
              <m:sSub>
                <m:sSubPr>
                  <m:ctrlPr>
                    <w:rPr>
                      <w:rFonts w:ascii="Cambria Math" w:eastAsia="Calibri" w:hAnsi="Cambria Math" w:cs="Times New Roman"/>
                      <w:i/>
                      <w:lang w:val="en-US"/>
                    </w:rPr>
                  </m:ctrlPr>
                </m:sSubPr>
                <m:e>
                  <m:r>
                    <m:rPr>
                      <m:nor/>
                    </m:rPr>
                    <w:rPr>
                      <w:rFonts w:ascii="Calibri" w:eastAsia="Calibri" w:hAnsi="Calibri" w:cs="Times New Roman"/>
                      <w:lang w:val="da-DK"/>
                    </w:rPr>
                    <m:t>Nc</m:t>
                  </m:r>
                </m:e>
                <m:sub>
                  <m:sSub>
                    <m:sSubPr>
                      <m:ctrlPr>
                        <w:rPr>
                          <w:rFonts w:ascii="Cambria Math" w:eastAsia="Calibri" w:hAnsi="Cambria Math" w:cs="Times New Roman"/>
                          <w:i/>
                          <w:lang w:val="en-US"/>
                        </w:rPr>
                      </m:ctrlPr>
                    </m:sSubPr>
                    <m:e>
                      <m:r>
                        <m:rPr>
                          <m:nor/>
                        </m:rPr>
                        <w:rPr>
                          <w:rFonts w:ascii="Calibri" w:eastAsia="Calibri" w:hAnsi="Calibri" w:cs="Times New Roman"/>
                          <w:lang w:val="da-DK"/>
                        </w:rPr>
                        <m:t>Stem</m:t>
                      </m:r>
                    </m:e>
                    <m:sub>
                      <m:r>
                        <m:rPr>
                          <m:nor/>
                        </m:rPr>
                        <w:rPr>
                          <w:rFonts w:ascii="Calibri" w:eastAsia="Calibri" w:hAnsi="Calibri" w:cs="Times New Roman"/>
                          <w:lang w:val="da-DK"/>
                        </w:rPr>
                        <m:t>min</m:t>
                      </m:r>
                    </m:sub>
                  </m:sSub>
                </m:sub>
              </m:sSub>
            </m:oMath>
            <w:r w:rsidR="00821601" w:rsidRPr="0006349E">
              <w:rPr>
                <w:rFonts w:ascii="Calibri" w:eastAsia="Calibri" w:hAnsi="Calibri" w:cs="Times New Roman"/>
                <w:lang w:val="da-DK"/>
              </w:rPr>
              <w:t xml:space="preserve"> </w:t>
            </w:r>
          </w:p>
          <w:p w14:paraId="4453B574" w14:textId="77777777" w:rsidR="00821601" w:rsidRPr="0006349E" w:rsidRDefault="007F7019" w:rsidP="001824ED">
            <w:pPr>
              <w:spacing w:after="0" w:line="240" w:lineRule="auto"/>
              <w:rPr>
                <w:rFonts w:ascii="Calibri" w:eastAsia="Calibri" w:hAnsi="Calibri" w:cs="Times New Roman"/>
                <w:lang w:val="da-DK"/>
              </w:rPr>
            </w:pPr>
            <m:oMath>
              <m:sSub>
                <m:sSubPr>
                  <m:ctrlPr>
                    <w:rPr>
                      <w:rFonts w:ascii="Cambria Math" w:eastAsia="Calibri" w:hAnsi="Cambria Math" w:cs="Times New Roman"/>
                      <w:i/>
                      <w:lang w:val="en-US"/>
                    </w:rPr>
                  </m:ctrlPr>
                </m:sSubPr>
                <m:e>
                  <m:r>
                    <m:rPr>
                      <m:nor/>
                    </m:rPr>
                    <w:rPr>
                      <w:rFonts w:ascii="Calibri" w:eastAsia="Calibri" w:hAnsi="Calibri" w:cs="Times New Roman"/>
                      <w:lang w:val="da-DK"/>
                    </w:rPr>
                    <m:t>Nc</m:t>
                  </m:r>
                </m:e>
                <m:sub>
                  <m:sSub>
                    <m:sSubPr>
                      <m:ctrlPr>
                        <w:rPr>
                          <w:rFonts w:ascii="Cambria Math" w:eastAsia="Calibri" w:hAnsi="Cambria Math" w:cs="Times New Roman"/>
                          <w:i/>
                          <w:lang w:val="en-US"/>
                        </w:rPr>
                      </m:ctrlPr>
                    </m:sSubPr>
                    <m:e>
                      <m:r>
                        <m:rPr>
                          <m:nor/>
                        </m:rPr>
                        <w:rPr>
                          <w:rFonts w:ascii="Calibri" w:eastAsia="Calibri" w:hAnsi="Calibri" w:cs="Times New Roman"/>
                          <w:lang w:val="da-DK"/>
                        </w:rPr>
                        <m:t>Stem</m:t>
                      </m:r>
                    </m:e>
                    <m:sub>
                      <m:r>
                        <m:rPr>
                          <m:nor/>
                        </m:rPr>
                        <w:rPr>
                          <w:rFonts w:ascii="Calibri" w:eastAsia="Calibri" w:hAnsi="Calibri" w:cs="Times New Roman"/>
                          <w:lang w:val="da-DK"/>
                        </w:rPr>
                        <m:t>max</m:t>
                      </m:r>
                    </m:sub>
                  </m:sSub>
                </m:sub>
              </m:sSub>
            </m:oMath>
            <w:r w:rsidR="00821601" w:rsidRPr="0006349E">
              <w:rPr>
                <w:rFonts w:ascii="Calibri" w:eastAsia="Calibri" w:hAnsi="Calibri" w:cs="Times New Roman"/>
                <w:lang w:val="da-DK"/>
              </w:rPr>
              <w:t xml:space="preserve"> </w:t>
            </w:r>
          </w:p>
        </w:tc>
        <w:tc>
          <w:tcPr>
            <w:tcW w:w="1134" w:type="dxa"/>
          </w:tcPr>
          <w:p w14:paraId="5A650C0A" w14:textId="77777777" w:rsidR="00821601" w:rsidRPr="001673D2" w:rsidRDefault="00FE55E6" w:rsidP="001824ED">
            <w:pPr>
              <w:spacing w:after="0" w:line="240" w:lineRule="auto"/>
              <w:rPr>
                <w:rFonts w:ascii="Calibri" w:eastAsia="Calibri" w:hAnsi="Calibri" w:cs="Times New Roman"/>
              </w:rPr>
            </w:pPr>
            <w:r>
              <w:rPr>
                <w:rFonts w:ascii="Calibri" w:eastAsia="Calibri" w:hAnsi="Calibri" w:cs="Times New Roman"/>
              </w:rPr>
              <w:t>[%]</w:t>
            </w:r>
          </w:p>
        </w:tc>
        <w:tc>
          <w:tcPr>
            <w:tcW w:w="3628" w:type="dxa"/>
            <w:vAlign w:val="center"/>
          </w:tcPr>
          <w:p w14:paraId="718BC0DC"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Minimum and maximum value of stem nitrogen concentration</w:t>
            </w:r>
          </w:p>
        </w:tc>
        <w:tc>
          <w:tcPr>
            <w:tcW w:w="1247" w:type="dxa"/>
            <w:vAlign w:val="center"/>
          </w:tcPr>
          <w:p w14:paraId="1972A0F9"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0.6</w:t>
            </w:r>
          </w:p>
          <w:p w14:paraId="5D963D68"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6</w:t>
            </w:r>
          </w:p>
        </w:tc>
        <w:tc>
          <w:tcPr>
            <w:tcW w:w="2114" w:type="dxa"/>
            <w:vAlign w:val="center"/>
          </w:tcPr>
          <w:p w14:paraId="67BEAD86" w14:textId="77777777" w:rsidR="00821601" w:rsidRPr="001673D2" w:rsidRDefault="00821601" w:rsidP="001824ED">
            <w:pPr>
              <w:spacing w:after="0" w:line="240" w:lineRule="auto"/>
              <w:rPr>
                <w:rFonts w:ascii="Calibri" w:eastAsia="Calibri" w:hAnsi="Calibri" w:cs="Times New Roman"/>
                <w:lang w:val="en-US"/>
              </w:rPr>
            </w:pPr>
          </w:p>
        </w:tc>
      </w:tr>
      <w:tr w:rsidR="00821601" w:rsidRPr="001673D2" w14:paraId="026E1AF5" w14:textId="77777777" w:rsidTr="00FE55E6">
        <w:tc>
          <w:tcPr>
            <w:tcW w:w="1207" w:type="dxa"/>
            <w:vAlign w:val="center"/>
          </w:tcPr>
          <w:p w14:paraId="29862C36" w14:textId="77777777" w:rsidR="00821601" w:rsidRPr="001673D2" w:rsidRDefault="007F7019" w:rsidP="001824ED">
            <w:pPr>
              <w:spacing w:after="0" w:line="240" w:lineRule="auto"/>
              <w:rPr>
                <w:rFonts w:ascii="Calibri" w:eastAsia="Calibri" w:hAnsi="Calibri" w:cs="Times New Roman"/>
                <w:lang w:val="en-US"/>
              </w:rPr>
            </w:pPr>
            <m:oMath>
              <m:sSub>
                <m:sSubPr>
                  <m:ctrlPr>
                    <w:rPr>
                      <w:rFonts w:ascii="Cambria Math" w:eastAsia="Calibri" w:hAnsi="Cambria Math" w:cs="Times New Roman"/>
                      <w:i/>
                      <w:lang w:val="en-US"/>
                    </w:rPr>
                  </m:ctrlPr>
                </m:sSubPr>
                <m:e>
                  <m:r>
                    <m:rPr>
                      <m:nor/>
                    </m:rPr>
                    <w:rPr>
                      <w:rFonts w:ascii="Calibri" w:eastAsia="Calibri" w:hAnsi="Calibri" w:cs="Times New Roman"/>
                      <w:lang w:val="en-US"/>
                    </w:rPr>
                    <m:t>Nc</m:t>
                  </m:r>
                </m:e>
                <m:sub>
                  <m:sSub>
                    <m:sSubPr>
                      <m:ctrlPr>
                        <w:rPr>
                          <w:rFonts w:ascii="Cambria Math" w:eastAsia="Calibri" w:hAnsi="Cambria Math" w:cs="Times New Roman"/>
                          <w:i/>
                          <w:lang w:val="en-US"/>
                        </w:rPr>
                      </m:ctrlPr>
                    </m:sSubPr>
                    <m:e>
                      <m:r>
                        <m:rPr>
                          <m:nor/>
                        </m:rPr>
                        <w:rPr>
                          <w:rFonts w:ascii="Calibri" w:eastAsia="Calibri" w:hAnsi="Calibri" w:cs="Times New Roman"/>
                          <w:lang w:val="en-US"/>
                        </w:rPr>
                        <m:t>Root</m:t>
                      </m:r>
                    </m:e>
                    <m:sub>
                      <m:r>
                        <m:rPr>
                          <m:nor/>
                        </m:rPr>
                        <w:rPr>
                          <w:rFonts w:ascii="Calibri" w:eastAsia="Calibri" w:hAnsi="Calibri" w:cs="Times New Roman"/>
                          <w:lang w:val="en-US"/>
                        </w:rPr>
                        <m:t>min</m:t>
                      </m:r>
                    </m:sub>
                  </m:sSub>
                </m:sub>
              </m:sSub>
            </m:oMath>
            <w:r w:rsidR="00821601" w:rsidRPr="001673D2">
              <w:rPr>
                <w:rFonts w:ascii="Calibri" w:eastAsia="Calibri" w:hAnsi="Calibri" w:cs="Times New Roman"/>
                <w:lang w:val="en-US"/>
              </w:rPr>
              <w:t xml:space="preserve"> </w:t>
            </w:r>
          </w:p>
          <w:p w14:paraId="1B5AD748" w14:textId="77777777" w:rsidR="00821601" w:rsidRPr="001673D2" w:rsidRDefault="007F7019" w:rsidP="001824ED">
            <w:pPr>
              <w:spacing w:after="0" w:line="240" w:lineRule="auto"/>
              <w:rPr>
                <w:rFonts w:ascii="Calibri" w:eastAsia="Calibri" w:hAnsi="Calibri" w:cs="Times New Roman"/>
                <w:lang w:val="en-US"/>
              </w:rPr>
            </w:pPr>
            <m:oMath>
              <m:sSub>
                <m:sSubPr>
                  <m:ctrlPr>
                    <w:rPr>
                      <w:rFonts w:ascii="Cambria Math" w:eastAsia="Calibri" w:hAnsi="Cambria Math" w:cs="Times New Roman"/>
                      <w:i/>
                      <w:lang w:val="en-US"/>
                    </w:rPr>
                  </m:ctrlPr>
                </m:sSubPr>
                <m:e>
                  <m:r>
                    <m:rPr>
                      <m:nor/>
                    </m:rPr>
                    <w:rPr>
                      <w:rFonts w:ascii="Calibri" w:eastAsia="Calibri" w:hAnsi="Calibri" w:cs="Times New Roman"/>
                      <w:lang w:val="en-US"/>
                    </w:rPr>
                    <m:t>Nc</m:t>
                  </m:r>
                </m:e>
                <m:sub>
                  <m:sSub>
                    <m:sSubPr>
                      <m:ctrlPr>
                        <w:rPr>
                          <w:rFonts w:ascii="Cambria Math" w:eastAsia="Calibri" w:hAnsi="Cambria Math" w:cs="Times New Roman"/>
                          <w:i/>
                          <w:lang w:val="en-US"/>
                        </w:rPr>
                      </m:ctrlPr>
                    </m:sSubPr>
                    <m:e>
                      <m:r>
                        <m:rPr>
                          <m:nor/>
                        </m:rPr>
                        <w:rPr>
                          <w:rFonts w:ascii="Calibri" w:eastAsia="Calibri" w:hAnsi="Calibri" w:cs="Times New Roman"/>
                          <w:lang w:val="en-US"/>
                        </w:rPr>
                        <m:t>Root</m:t>
                      </m:r>
                    </m:e>
                    <m:sub>
                      <m:r>
                        <m:rPr>
                          <m:nor/>
                        </m:rPr>
                        <w:rPr>
                          <w:rFonts w:ascii="Calibri" w:eastAsia="Calibri" w:hAnsi="Calibri" w:cs="Times New Roman"/>
                          <w:lang w:val="en-US"/>
                        </w:rPr>
                        <m:t>max</m:t>
                      </m:r>
                    </m:sub>
                  </m:sSub>
                </m:sub>
              </m:sSub>
            </m:oMath>
            <w:r w:rsidR="00821601" w:rsidRPr="001673D2">
              <w:rPr>
                <w:rFonts w:ascii="Calibri" w:eastAsia="Calibri" w:hAnsi="Calibri" w:cs="Times New Roman"/>
                <w:lang w:val="en-US"/>
              </w:rPr>
              <w:t xml:space="preserve"> </w:t>
            </w:r>
          </w:p>
        </w:tc>
        <w:tc>
          <w:tcPr>
            <w:tcW w:w="1134" w:type="dxa"/>
          </w:tcPr>
          <w:p w14:paraId="07019976" w14:textId="77777777" w:rsidR="00821601" w:rsidRPr="001673D2" w:rsidRDefault="00FE55E6" w:rsidP="001824ED">
            <w:pPr>
              <w:spacing w:after="0" w:line="240" w:lineRule="auto"/>
              <w:rPr>
                <w:rFonts w:ascii="Calibri" w:eastAsia="Calibri" w:hAnsi="Calibri" w:cs="Times New Roman"/>
                <w:lang w:val="en-US"/>
              </w:rPr>
            </w:pPr>
            <w:r>
              <w:rPr>
                <w:rFonts w:ascii="Calibri" w:eastAsia="Calibri" w:hAnsi="Calibri" w:cs="Times New Roman"/>
                <w:lang w:val="en-US"/>
              </w:rPr>
              <w:t>[%]</w:t>
            </w:r>
          </w:p>
        </w:tc>
        <w:tc>
          <w:tcPr>
            <w:tcW w:w="3628" w:type="dxa"/>
            <w:vAlign w:val="center"/>
          </w:tcPr>
          <w:p w14:paraId="6368EF19"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Minimum and maximum value of root nitrogen concentration</w:t>
            </w:r>
          </w:p>
        </w:tc>
        <w:tc>
          <w:tcPr>
            <w:tcW w:w="1247" w:type="dxa"/>
            <w:vAlign w:val="center"/>
          </w:tcPr>
          <w:p w14:paraId="4BA98ADE"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0.8</w:t>
            </w:r>
          </w:p>
          <w:p w14:paraId="424138FF"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5.5</w:t>
            </w:r>
          </w:p>
        </w:tc>
        <w:tc>
          <w:tcPr>
            <w:tcW w:w="2114" w:type="dxa"/>
            <w:vAlign w:val="center"/>
          </w:tcPr>
          <w:p w14:paraId="5B345A03" w14:textId="77777777" w:rsidR="00821601" w:rsidRPr="001673D2" w:rsidRDefault="00821601" w:rsidP="001824ED">
            <w:pPr>
              <w:spacing w:after="0" w:line="240" w:lineRule="auto"/>
              <w:rPr>
                <w:rFonts w:ascii="Calibri" w:eastAsia="Calibri" w:hAnsi="Calibri" w:cs="Times New Roman"/>
                <w:lang w:val="en-US"/>
              </w:rPr>
            </w:pPr>
          </w:p>
        </w:tc>
      </w:tr>
      <w:tr w:rsidR="00821601" w:rsidRPr="001673D2" w14:paraId="262D3582" w14:textId="77777777" w:rsidTr="00FE55E6">
        <w:tc>
          <w:tcPr>
            <w:tcW w:w="1207" w:type="dxa"/>
            <w:vAlign w:val="center"/>
          </w:tcPr>
          <w:p w14:paraId="550CD1C4"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WL</w:t>
            </w:r>
            <w:r w:rsidRPr="001673D2">
              <w:rPr>
                <w:rFonts w:ascii="Calibri" w:eastAsia="Calibri" w:hAnsi="Calibri" w:cs="Times New Roman"/>
                <w:vertAlign w:val="subscript"/>
                <w:lang w:val="en-US"/>
              </w:rPr>
              <w:t>0</w:t>
            </w:r>
          </w:p>
        </w:tc>
        <w:tc>
          <w:tcPr>
            <w:tcW w:w="1134" w:type="dxa"/>
          </w:tcPr>
          <w:p w14:paraId="67D81ED9" w14:textId="77777777" w:rsidR="00821601" w:rsidRPr="001673D2" w:rsidRDefault="00FE55E6" w:rsidP="001824ED">
            <w:pPr>
              <w:spacing w:after="0" w:line="240" w:lineRule="auto"/>
              <w:rPr>
                <w:rFonts w:ascii="Calibri" w:eastAsia="Times New Roman" w:hAnsi="Calibri" w:cs="Times New Roman"/>
                <w:lang w:val="en-US"/>
              </w:rPr>
            </w:pPr>
            <w:r>
              <w:rPr>
                <w:rFonts w:ascii="Calibri" w:eastAsia="Times New Roman" w:hAnsi="Calibri" w:cs="Times New Roman"/>
                <w:lang w:val="en-US"/>
              </w:rPr>
              <w:t>[cm]</w:t>
            </w:r>
          </w:p>
        </w:tc>
        <w:tc>
          <w:tcPr>
            <w:tcW w:w="3628" w:type="dxa"/>
            <w:vAlign w:val="center"/>
          </w:tcPr>
          <w:p w14:paraId="69246916"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Times New Roman" w:hAnsi="Calibri" w:cs="Times New Roman"/>
                <w:lang w:val="en-US"/>
              </w:rPr>
              <w:t>Initial root length</w:t>
            </w:r>
          </w:p>
        </w:tc>
        <w:tc>
          <w:tcPr>
            <w:tcW w:w="1247" w:type="dxa"/>
            <w:vAlign w:val="center"/>
          </w:tcPr>
          <w:p w14:paraId="34E04D4E"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1</w:t>
            </w:r>
          </w:p>
        </w:tc>
        <w:tc>
          <w:tcPr>
            <w:tcW w:w="2114" w:type="dxa"/>
            <w:vAlign w:val="center"/>
          </w:tcPr>
          <w:p w14:paraId="1C027AC9" w14:textId="77777777" w:rsidR="00821601" w:rsidRPr="001673D2" w:rsidRDefault="00821601" w:rsidP="001824ED">
            <w:pPr>
              <w:spacing w:after="0" w:line="240" w:lineRule="auto"/>
              <w:rPr>
                <w:rFonts w:ascii="Calibri" w:eastAsia="Calibri" w:hAnsi="Calibri" w:cs="Times New Roman"/>
                <w:lang w:val="en-US"/>
              </w:rPr>
            </w:pPr>
          </w:p>
        </w:tc>
      </w:tr>
      <w:tr w:rsidR="00821601" w:rsidRPr="001673D2" w14:paraId="61442BB5" w14:textId="77777777" w:rsidTr="00FE55E6">
        <w:tc>
          <w:tcPr>
            <w:tcW w:w="1207" w:type="dxa"/>
            <w:vAlign w:val="center"/>
          </w:tcPr>
          <w:p w14:paraId="2F6A7074" w14:textId="77777777" w:rsidR="00821601" w:rsidRPr="001673D2" w:rsidRDefault="00821601" w:rsidP="001824ED">
            <w:pPr>
              <w:spacing w:after="0" w:line="240" w:lineRule="auto"/>
              <w:rPr>
                <w:rFonts w:ascii="Calibri" w:eastAsia="Calibri" w:hAnsi="Calibri" w:cs="Times New Roman"/>
                <w:lang w:val="en-US"/>
              </w:rPr>
            </w:pPr>
            <w:proofErr w:type="spellStart"/>
            <w:r w:rsidRPr="001673D2">
              <w:rPr>
                <w:rFonts w:ascii="Calibri" w:eastAsia="Calibri" w:hAnsi="Calibri" w:cs="Times New Roman"/>
                <w:lang w:val="en-US"/>
              </w:rPr>
              <w:t>WL</w:t>
            </w:r>
            <w:r w:rsidRPr="001673D2">
              <w:rPr>
                <w:rFonts w:ascii="Calibri" w:eastAsia="Calibri" w:hAnsi="Calibri" w:cs="Times New Roman"/>
                <w:vertAlign w:val="subscript"/>
                <w:lang w:val="en-US"/>
              </w:rPr>
              <w:t>max</w:t>
            </w:r>
            <w:proofErr w:type="spellEnd"/>
          </w:p>
        </w:tc>
        <w:tc>
          <w:tcPr>
            <w:tcW w:w="1134" w:type="dxa"/>
          </w:tcPr>
          <w:p w14:paraId="2168DCC5" w14:textId="77777777" w:rsidR="00821601" w:rsidRPr="001673D2" w:rsidRDefault="00FE55E6" w:rsidP="001824ED">
            <w:pPr>
              <w:spacing w:after="0" w:line="240" w:lineRule="auto"/>
              <w:rPr>
                <w:rFonts w:ascii="Calibri" w:eastAsia="Calibri" w:hAnsi="Calibri" w:cs="Times New Roman"/>
                <w:lang w:val="en-US"/>
              </w:rPr>
            </w:pPr>
            <w:r>
              <w:rPr>
                <w:rFonts w:ascii="Calibri" w:eastAsia="Calibri" w:hAnsi="Calibri" w:cs="Times New Roman"/>
                <w:lang w:val="en-US"/>
              </w:rPr>
              <w:t>[cm]</w:t>
            </w:r>
          </w:p>
        </w:tc>
        <w:tc>
          <w:tcPr>
            <w:tcW w:w="3628" w:type="dxa"/>
            <w:vAlign w:val="center"/>
          </w:tcPr>
          <w:p w14:paraId="4EEA481C"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Maximal attainable root length</w:t>
            </w:r>
          </w:p>
        </w:tc>
        <w:tc>
          <w:tcPr>
            <w:tcW w:w="1247" w:type="dxa"/>
            <w:vAlign w:val="center"/>
          </w:tcPr>
          <w:p w14:paraId="0CDD2C26"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400</w:t>
            </w:r>
          </w:p>
        </w:tc>
        <w:tc>
          <w:tcPr>
            <w:tcW w:w="2114" w:type="dxa"/>
            <w:vAlign w:val="center"/>
          </w:tcPr>
          <w:p w14:paraId="1BF35658" w14:textId="77777777" w:rsidR="00821601" w:rsidRPr="001673D2" w:rsidRDefault="00821601" w:rsidP="001824ED">
            <w:pPr>
              <w:spacing w:after="0" w:line="240" w:lineRule="auto"/>
              <w:rPr>
                <w:rFonts w:ascii="Calibri" w:eastAsia="Calibri" w:hAnsi="Calibri" w:cs="Times New Roman"/>
                <w:lang w:val="en-US"/>
              </w:rPr>
            </w:pPr>
          </w:p>
        </w:tc>
      </w:tr>
      <w:tr w:rsidR="00821601" w:rsidRPr="001673D2" w14:paraId="1CFBC18B" w14:textId="77777777" w:rsidTr="00FE55E6">
        <w:tc>
          <w:tcPr>
            <w:tcW w:w="1207" w:type="dxa"/>
            <w:vAlign w:val="center"/>
          </w:tcPr>
          <w:p w14:paraId="0F4DB25F" w14:textId="77777777" w:rsidR="00821601" w:rsidRPr="001673D2" w:rsidRDefault="00821601" w:rsidP="001824ED">
            <w:pPr>
              <w:spacing w:after="0" w:line="240" w:lineRule="auto"/>
              <w:rPr>
                <w:rFonts w:ascii="Calibri" w:eastAsia="Calibri" w:hAnsi="Calibri" w:cs="Times New Roman"/>
                <w:lang w:val="en-US"/>
              </w:rPr>
            </w:pPr>
            <w:proofErr w:type="spellStart"/>
            <w:r w:rsidRPr="001673D2">
              <w:rPr>
                <w:rFonts w:ascii="Calibri" w:eastAsia="Calibri" w:hAnsi="Calibri" w:cs="Times New Roman"/>
                <w:lang w:val="en-US"/>
              </w:rPr>
              <w:t>k</w:t>
            </w:r>
            <w:r w:rsidRPr="001673D2">
              <w:rPr>
                <w:rFonts w:ascii="Calibri" w:eastAsia="Calibri" w:hAnsi="Calibri" w:cs="Times New Roman"/>
                <w:vertAlign w:val="subscript"/>
                <w:lang w:val="en-US"/>
              </w:rPr>
              <w:t>WL</w:t>
            </w:r>
            <w:proofErr w:type="spellEnd"/>
          </w:p>
        </w:tc>
        <w:tc>
          <w:tcPr>
            <w:tcW w:w="1134" w:type="dxa"/>
          </w:tcPr>
          <w:p w14:paraId="32C0A467" w14:textId="77777777" w:rsidR="00821601" w:rsidRPr="001673D2" w:rsidRDefault="00FE55E6" w:rsidP="001824ED">
            <w:pPr>
              <w:spacing w:after="0" w:line="240" w:lineRule="auto"/>
              <w:rPr>
                <w:rFonts w:ascii="Calibri" w:eastAsia="Times New Roman" w:hAnsi="Calibri" w:cs="Times New Roman"/>
                <w:lang w:val="en-US"/>
              </w:rPr>
            </w:pPr>
            <w:r>
              <w:rPr>
                <w:rFonts w:ascii="Calibri" w:eastAsia="Times New Roman" w:hAnsi="Calibri" w:cs="Times New Roman"/>
                <w:lang w:val="en-US"/>
              </w:rPr>
              <w:t>[cm °Cd</w:t>
            </w:r>
            <w:r w:rsidRPr="00FE55E6">
              <w:rPr>
                <w:rFonts w:ascii="Calibri" w:eastAsia="Times New Roman" w:hAnsi="Calibri" w:cs="Times New Roman"/>
                <w:vertAlign w:val="superscript"/>
                <w:lang w:val="en-US"/>
              </w:rPr>
              <w:t>-1</w:t>
            </w:r>
            <w:r>
              <w:rPr>
                <w:rFonts w:ascii="Calibri" w:eastAsia="Times New Roman" w:hAnsi="Calibri" w:cs="Times New Roman"/>
                <w:lang w:val="en-US"/>
              </w:rPr>
              <w:t>]</w:t>
            </w:r>
          </w:p>
        </w:tc>
        <w:tc>
          <w:tcPr>
            <w:tcW w:w="3628" w:type="dxa"/>
            <w:vAlign w:val="center"/>
          </w:tcPr>
          <w:p w14:paraId="236FDE9C"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Times New Roman" w:hAnsi="Calibri" w:cs="Times New Roman"/>
                <w:lang w:val="en-US"/>
              </w:rPr>
              <w:t>Empirical factor for calculating total root length</w:t>
            </w:r>
          </w:p>
        </w:tc>
        <w:tc>
          <w:tcPr>
            <w:tcW w:w="1247" w:type="dxa"/>
            <w:vAlign w:val="center"/>
          </w:tcPr>
          <w:p w14:paraId="15BBBC53"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0.006</w:t>
            </w:r>
          </w:p>
        </w:tc>
        <w:tc>
          <w:tcPr>
            <w:tcW w:w="2114" w:type="dxa"/>
            <w:vAlign w:val="center"/>
          </w:tcPr>
          <w:p w14:paraId="5E3471B9" w14:textId="77777777" w:rsidR="00821601" w:rsidRPr="001673D2" w:rsidRDefault="00821601" w:rsidP="001824ED">
            <w:pPr>
              <w:spacing w:after="0" w:line="240" w:lineRule="auto"/>
              <w:rPr>
                <w:rFonts w:ascii="Calibri" w:eastAsia="Calibri" w:hAnsi="Calibri" w:cs="Times New Roman"/>
                <w:lang w:val="en-US"/>
              </w:rPr>
            </w:pPr>
          </w:p>
        </w:tc>
      </w:tr>
      <w:tr w:rsidR="00821601" w:rsidRPr="001673D2" w14:paraId="311DFCBE" w14:textId="77777777" w:rsidTr="00FE55E6">
        <w:tc>
          <w:tcPr>
            <w:tcW w:w="1207" w:type="dxa"/>
            <w:vAlign w:val="center"/>
          </w:tcPr>
          <w:p w14:paraId="013CA43A"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zr</w:t>
            </w:r>
            <w:r w:rsidRPr="001673D2">
              <w:rPr>
                <w:rFonts w:ascii="Calibri" w:eastAsia="Calibri" w:hAnsi="Calibri" w:cs="Times New Roman"/>
                <w:vertAlign w:val="subscript"/>
                <w:lang w:val="en-US"/>
              </w:rPr>
              <w:t>0</w:t>
            </w:r>
            <w:r w:rsidRPr="001673D2">
              <w:rPr>
                <w:rFonts w:ascii="Calibri" w:eastAsia="Calibri" w:hAnsi="Calibri" w:cs="Times New Roman"/>
                <w:lang w:val="en-US"/>
              </w:rPr>
              <w:t xml:space="preserve">, </w:t>
            </w:r>
            <w:proofErr w:type="spellStart"/>
            <w:r w:rsidRPr="001673D2">
              <w:rPr>
                <w:rFonts w:ascii="Calibri" w:eastAsia="Calibri" w:hAnsi="Calibri" w:cs="Times New Roman"/>
                <w:lang w:val="en-US"/>
              </w:rPr>
              <w:t>zr</w:t>
            </w:r>
            <w:r w:rsidRPr="001673D2">
              <w:rPr>
                <w:rFonts w:ascii="Calibri" w:eastAsia="Calibri" w:hAnsi="Calibri" w:cs="Times New Roman"/>
                <w:vertAlign w:val="subscript"/>
                <w:lang w:val="en-US"/>
              </w:rPr>
              <w:t>max</w:t>
            </w:r>
            <w:proofErr w:type="spellEnd"/>
          </w:p>
        </w:tc>
        <w:tc>
          <w:tcPr>
            <w:tcW w:w="1134" w:type="dxa"/>
          </w:tcPr>
          <w:p w14:paraId="0E74F76D" w14:textId="77777777" w:rsidR="00821601" w:rsidRPr="001673D2" w:rsidRDefault="00FE55E6" w:rsidP="001824ED">
            <w:pPr>
              <w:spacing w:after="0" w:line="240" w:lineRule="auto"/>
              <w:rPr>
                <w:rFonts w:ascii="Calibri" w:eastAsia="Calibri" w:hAnsi="Calibri" w:cs="Times New Roman"/>
                <w:lang w:val="en-US"/>
              </w:rPr>
            </w:pPr>
            <w:r>
              <w:rPr>
                <w:rFonts w:ascii="Calibri" w:eastAsia="Calibri" w:hAnsi="Calibri" w:cs="Times New Roman"/>
                <w:lang w:val="en-US"/>
              </w:rPr>
              <w:t>[cm]</w:t>
            </w:r>
          </w:p>
        </w:tc>
        <w:tc>
          <w:tcPr>
            <w:tcW w:w="3628" w:type="dxa"/>
            <w:vAlign w:val="center"/>
          </w:tcPr>
          <w:p w14:paraId="3844C679"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Initial and maximal rooting depth</w:t>
            </w:r>
          </w:p>
        </w:tc>
        <w:tc>
          <w:tcPr>
            <w:tcW w:w="1247" w:type="dxa"/>
            <w:vAlign w:val="center"/>
          </w:tcPr>
          <w:p w14:paraId="417EE5F0"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3, 180</w:t>
            </w:r>
          </w:p>
        </w:tc>
        <w:tc>
          <w:tcPr>
            <w:tcW w:w="2114" w:type="dxa"/>
            <w:vAlign w:val="center"/>
          </w:tcPr>
          <w:p w14:paraId="3C47FF68" w14:textId="77777777" w:rsidR="00821601" w:rsidRPr="001673D2" w:rsidRDefault="00821601" w:rsidP="001824ED">
            <w:pPr>
              <w:spacing w:after="0" w:line="240" w:lineRule="auto"/>
              <w:rPr>
                <w:rFonts w:ascii="Calibri" w:eastAsia="Calibri" w:hAnsi="Calibri" w:cs="Times New Roman"/>
                <w:lang w:val="en-US"/>
              </w:rPr>
            </w:pPr>
          </w:p>
        </w:tc>
      </w:tr>
      <w:tr w:rsidR="00821601" w:rsidRPr="001673D2" w14:paraId="63D3DCAB" w14:textId="77777777" w:rsidTr="00FE55E6">
        <w:tc>
          <w:tcPr>
            <w:tcW w:w="1207" w:type="dxa"/>
            <w:vAlign w:val="center"/>
          </w:tcPr>
          <w:p w14:paraId="6675D532" w14:textId="77777777" w:rsidR="00821601" w:rsidRPr="001673D2" w:rsidRDefault="00821601" w:rsidP="001824ED">
            <w:pPr>
              <w:spacing w:after="0" w:line="240" w:lineRule="auto"/>
              <w:rPr>
                <w:rFonts w:ascii="Calibri" w:eastAsia="Calibri" w:hAnsi="Calibri" w:cs="Times New Roman"/>
                <w:lang w:val="en-US"/>
              </w:rPr>
            </w:pPr>
            <w:proofErr w:type="spellStart"/>
            <w:r w:rsidRPr="001673D2">
              <w:rPr>
                <w:rFonts w:ascii="Calibri" w:eastAsia="Calibri" w:hAnsi="Calibri" w:cs="Times New Roman"/>
                <w:lang w:val="en-US"/>
              </w:rPr>
              <w:t>k</w:t>
            </w:r>
            <w:r w:rsidRPr="001673D2">
              <w:rPr>
                <w:rFonts w:ascii="Calibri" w:eastAsia="Calibri" w:hAnsi="Calibri" w:cs="Times New Roman"/>
                <w:vertAlign w:val="subscript"/>
                <w:lang w:val="en-US"/>
              </w:rPr>
              <w:t>z</w:t>
            </w:r>
            <w:proofErr w:type="spellEnd"/>
          </w:p>
        </w:tc>
        <w:tc>
          <w:tcPr>
            <w:tcW w:w="1134" w:type="dxa"/>
          </w:tcPr>
          <w:p w14:paraId="5180C6A4" w14:textId="77777777" w:rsidR="00821601" w:rsidRPr="001673D2" w:rsidRDefault="00FE55E6" w:rsidP="001824ED">
            <w:pPr>
              <w:spacing w:after="0" w:line="240" w:lineRule="auto"/>
              <w:rPr>
                <w:rFonts w:ascii="Calibri" w:eastAsia="Times New Roman" w:hAnsi="Calibri" w:cs="Times New Roman"/>
                <w:lang w:val="en-US"/>
              </w:rPr>
            </w:pPr>
            <w:r>
              <w:rPr>
                <w:rFonts w:ascii="Calibri" w:eastAsia="Times New Roman" w:hAnsi="Calibri" w:cs="Times New Roman"/>
                <w:lang w:val="en-US"/>
              </w:rPr>
              <w:t>[cm °Cd</w:t>
            </w:r>
            <w:r w:rsidRPr="00FE55E6">
              <w:rPr>
                <w:rFonts w:ascii="Calibri" w:eastAsia="Times New Roman" w:hAnsi="Calibri" w:cs="Times New Roman"/>
                <w:vertAlign w:val="superscript"/>
                <w:lang w:val="en-US"/>
              </w:rPr>
              <w:t>-1</w:t>
            </w:r>
            <w:r>
              <w:rPr>
                <w:rFonts w:ascii="Calibri" w:eastAsia="Times New Roman" w:hAnsi="Calibri" w:cs="Times New Roman"/>
                <w:lang w:val="en-US"/>
              </w:rPr>
              <w:t>]</w:t>
            </w:r>
          </w:p>
        </w:tc>
        <w:tc>
          <w:tcPr>
            <w:tcW w:w="3628" w:type="dxa"/>
            <w:vAlign w:val="center"/>
          </w:tcPr>
          <w:p w14:paraId="5451557F"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Times New Roman" w:hAnsi="Calibri" w:cs="Times New Roman"/>
                <w:lang w:val="en-US"/>
              </w:rPr>
              <w:t>Empirical growth factor for rooting depth</w:t>
            </w:r>
          </w:p>
        </w:tc>
        <w:tc>
          <w:tcPr>
            <w:tcW w:w="1247" w:type="dxa"/>
            <w:vAlign w:val="center"/>
          </w:tcPr>
          <w:p w14:paraId="4F49D3C2"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0.09</w:t>
            </w:r>
          </w:p>
        </w:tc>
        <w:tc>
          <w:tcPr>
            <w:tcW w:w="2114" w:type="dxa"/>
            <w:vAlign w:val="center"/>
          </w:tcPr>
          <w:p w14:paraId="5E4DA586" w14:textId="77777777" w:rsidR="00821601" w:rsidRPr="001673D2" w:rsidRDefault="00821601" w:rsidP="001824ED">
            <w:pPr>
              <w:spacing w:after="0" w:line="240" w:lineRule="auto"/>
              <w:rPr>
                <w:rFonts w:ascii="Calibri" w:eastAsia="Calibri" w:hAnsi="Calibri" w:cs="Times New Roman"/>
                <w:lang w:val="en-US"/>
              </w:rPr>
            </w:pPr>
          </w:p>
        </w:tc>
      </w:tr>
      <w:tr w:rsidR="00821601" w:rsidRPr="001673D2" w14:paraId="6824665D" w14:textId="77777777" w:rsidTr="00FE55E6">
        <w:tc>
          <w:tcPr>
            <w:tcW w:w="1207" w:type="dxa"/>
            <w:vAlign w:val="center"/>
          </w:tcPr>
          <w:p w14:paraId="51C587E7"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k</w:t>
            </w:r>
            <w:r w:rsidRPr="001673D2">
              <w:rPr>
                <w:rFonts w:ascii="Calibri" w:eastAsia="Calibri" w:hAnsi="Calibri" w:cs="Times New Roman"/>
                <w:vertAlign w:val="subscript"/>
                <w:lang w:val="en-US"/>
              </w:rPr>
              <w:t>a</w:t>
            </w:r>
          </w:p>
        </w:tc>
        <w:tc>
          <w:tcPr>
            <w:tcW w:w="1134" w:type="dxa"/>
          </w:tcPr>
          <w:p w14:paraId="21FB8575" w14:textId="77777777" w:rsidR="00821601" w:rsidRPr="001673D2" w:rsidRDefault="00FE55E6" w:rsidP="001824ED">
            <w:pPr>
              <w:spacing w:after="0" w:line="240" w:lineRule="auto"/>
              <w:rPr>
                <w:rFonts w:ascii="Calibri" w:eastAsia="Times New Roman" w:hAnsi="Calibri" w:cs="Times New Roman"/>
                <w:lang w:val="en-US"/>
              </w:rPr>
            </w:pPr>
            <w:r w:rsidRPr="001673D2">
              <w:rPr>
                <w:rFonts w:ascii="Calibri" w:eastAsia="Calibri" w:hAnsi="Calibri" w:cs="Times New Roman"/>
                <w:lang w:val="en-US"/>
              </w:rPr>
              <w:t>[-]</w:t>
            </w:r>
          </w:p>
        </w:tc>
        <w:tc>
          <w:tcPr>
            <w:tcW w:w="3628" w:type="dxa"/>
            <w:vAlign w:val="center"/>
          </w:tcPr>
          <w:p w14:paraId="493B997E"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Times New Roman" w:hAnsi="Calibri" w:cs="Times New Roman"/>
                <w:lang w:val="en-US"/>
              </w:rPr>
              <w:t>Empirical factor describing distribution of root length density within the soil</w:t>
            </w:r>
          </w:p>
        </w:tc>
        <w:tc>
          <w:tcPr>
            <w:tcW w:w="1247" w:type="dxa"/>
            <w:vAlign w:val="center"/>
          </w:tcPr>
          <w:p w14:paraId="0E7C5543"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0.42</w:t>
            </w:r>
          </w:p>
        </w:tc>
        <w:tc>
          <w:tcPr>
            <w:tcW w:w="2114" w:type="dxa"/>
            <w:vAlign w:val="center"/>
          </w:tcPr>
          <w:p w14:paraId="52DFA0B0" w14:textId="77777777" w:rsidR="00821601" w:rsidRPr="001673D2" w:rsidRDefault="00821601" w:rsidP="001824ED">
            <w:pPr>
              <w:spacing w:after="0" w:line="240" w:lineRule="auto"/>
              <w:rPr>
                <w:rFonts w:ascii="Calibri" w:eastAsia="Calibri" w:hAnsi="Calibri" w:cs="Times New Roman"/>
                <w:lang w:val="en-US"/>
              </w:rPr>
            </w:pPr>
          </w:p>
        </w:tc>
      </w:tr>
    </w:tbl>
    <w:p w14:paraId="5777E33D" w14:textId="6265E46C" w:rsidR="001824ED" w:rsidRDefault="001824ED" w:rsidP="00821601">
      <w:pPr>
        <w:spacing w:after="0"/>
        <w:rPr>
          <w:rFonts w:ascii="Calibri" w:eastAsia="Calibri" w:hAnsi="Calibri" w:cs="Times New Roman"/>
          <w:lang w:val="en-US"/>
        </w:rPr>
      </w:pPr>
    </w:p>
    <w:p w14:paraId="2D5572C1" w14:textId="2F87E1E5" w:rsidR="00821601" w:rsidRPr="001673D2" w:rsidRDefault="001824ED" w:rsidP="0042351D">
      <w:pPr>
        <w:pStyle w:val="Beschriftung"/>
        <w:rPr>
          <w:lang w:val="en-US"/>
        </w:rPr>
      </w:pPr>
      <w:r>
        <w:rPr>
          <w:lang w:val="en-US"/>
        </w:rPr>
        <w:br w:type="column"/>
      </w:r>
      <w:bookmarkStart w:id="95" w:name="_Ref403062087"/>
      <w:r w:rsidR="00821601" w:rsidRPr="001673D2">
        <w:rPr>
          <w:lang w:val="en-US"/>
        </w:rPr>
        <w:lastRenderedPageBreak/>
        <w:t xml:space="preserve">Table </w:t>
      </w:r>
      <w:r w:rsidR="00821601" w:rsidRPr="001673D2">
        <w:fldChar w:fldCharType="begin"/>
      </w:r>
      <w:r w:rsidR="00821601" w:rsidRPr="001673D2">
        <w:rPr>
          <w:lang w:val="en-US"/>
        </w:rPr>
        <w:instrText xml:space="preserve"> SEQ Table \* ARABIC </w:instrText>
      </w:r>
      <w:r w:rsidR="00821601" w:rsidRPr="001673D2">
        <w:fldChar w:fldCharType="separate"/>
      </w:r>
      <w:r w:rsidR="00493DDF">
        <w:rPr>
          <w:noProof/>
          <w:lang w:val="en-US"/>
        </w:rPr>
        <w:t>6</w:t>
      </w:r>
      <w:r w:rsidR="00821601" w:rsidRPr="001673D2">
        <w:fldChar w:fldCharType="end"/>
      </w:r>
      <w:bookmarkEnd w:id="95"/>
      <w:r w:rsidR="00821601" w:rsidRPr="001673D2">
        <w:rPr>
          <w:lang w:val="en-US"/>
        </w:rPr>
        <w:t xml:space="preserve">: </w:t>
      </w:r>
      <w:r w:rsidR="00A922C0">
        <w:rPr>
          <w:lang w:val="en-US"/>
        </w:rPr>
        <w:t>Model p</w:t>
      </w:r>
      <w:r w:rsidR="00821601" w:rsidRPr="001673D2">
        <w:rPr>
          <w:lang w:val="en-US"/>
        </w:rPr>
        <w:t>arameters</w:t>
      </w:r>
      <w:r w:rsidR="001F7DFF">
        <w:rPr>
          <w:lang w:val="en-US"/>
        </w:rPr>
        <w:t xml:space="preserve"> calibrated using</w:t>
      </w:r>
      <w:r>
        <w:rPr>
          <w:lang w:val="en-US"/>
        </w:rPr>
        <w:t xml:space="preserve"> </w:t>
      </w:r>
      <w:r w:rsidR="00821601" w:rsidRPr="001673D2">
        <w:rPr>
          <w:lang w:val="en-US"/>
        </w:rPr>
        <w:t>the Levenberg-</w:t>
      </w:r>
      <w:proofErr w:type="spellStart"/>
      <w:r w:rsidR="00821601" w:rsidRPr="001673D2">
        <w:rPr>
          <w:lang w:val="en-US"/>
        </w:rPr>
        <w:t>Marquard</w:t>
      </w:r>
      <w:proofErr w:type="spellEnd"/>
      <w:r w:rsidR="001F7DFF">
        <w:rPr>
          <w:lang w:val="en-US"/>
        </w:rPr>
        <w:t xml:space="preserve"> a</w:t>
      </w:r>
      <w:r w:rsidR="00821601" w:rsidRPr="001673D2">
        <w:rPr>
          <w:lang w:val="en-US"/>
        </w:rPr>
        <w:t>lgorithm</w:t>
      </w:r>
    </w:p>
    <w:tbl>
      <w:tblPr>
        <w:tblStyle w:val="Tabellenraster"/>
        <w:tblW w:w="0" w:type="auto"/>
        <w:tblLook w:val="04A0" w:firstRow="1" w:lastRow="0" w:firstColumn="1" w:lastColumn="0" w:noHBand="0" w:noVBand="1"/>
      </w:tblPr>
      <w:tblGrid>
        <w:gridCol w:w="1249"/>
        <w:gridCol w:w="1244"/>
        <w:gridCol w:w="4213"/>
        <w:gridCol w:w="2356"/>
      </w:tblGrid>
      <w:tr w:rsidR="00821601" w:rsidRPr="001673D2" w14:paraId="21696ED0" w14:textId="77777777" w:rsidTr="00821601">
        <w:tc>
          <w:tcPr>
            <w:tcW w:w="1242" w:type="dxa"/>
            <w:vAlign w:val="center"/>
          </w:tcPr>
          <w:p w14:paraId="4220168D"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Parameter</w:t>
            </w:r>
          </w:p>
        </w:tc>
        <w:tc>
          <w:tcPr>
            <w:tcW w:w="1276" w:type="dxa"/>
          </w:tcPr>
          <w:p w14:paraId="640E0127"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Unit</w:t>
            </w:r>
          </w:p>
        </w:tc>
        <w:tc>
          <w:tcPr>
            <w:tcW w:w="4359" w:type="dxa"/>
          </w:tcPr>
          <w:p w14:paraId="084F1E85"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Description</w:t>
            </w:r>
          </w:p>
        </w:tc>
        <w:tc>
          <w:tcPr>
            <w:tcW w:w="2411" w:type="dxa"/>
            <w:vAlign w:val="center"/>
          </w:tcPr>
          <w:p w14:paraId="5E5296A0"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Value</w:t>
            </w:r>
          </w:p>
        </w:tc>
      </w:tr>
      <w:tr w:rsidR="00821601" w:rsidRPr="001673D2" w14:paraId="5A0A10AB" w14:textId="77777777" w:rsidTr="00821601">
        <w:tc>
          <w:tcPr>
            <w:tcW w:w="1242" w:type="dxa"/>
            <w:vAlign w:val="center"/>
          </w:tcPr>
          <w:p w14:paraId="64CCF09C"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a</w:t>
            </w:r>
          </w:p>
          <w:p w14:paraId="253782B7"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b</w:t>
            </w:r>
          </w:p>
        </w:tc>
        <w:tc>
          <w:tcPr>
            <w:tcW w:w="1276" w:type="dxa"/>
          </w:tcPr>
          <w:p w14:paraId="5D9E6B7D" w14:textId="77777777" w:rsidR="00821601" w:rsidRPr="001673D2" w:rsidRDefault="00FE55E6" w:rsidP="001824ED">
            <w:pPr>
              <w:autoSpaceDE w:val="0"/>
              <w:autoSpaceDN w:val="0"/>
              <w:adjustRightInd w:val="0"/>
              <w:spacing w:after="0" w:line="240" w:lineRule="auto"/>
              <w:rPr>
                <w:rFonts w:ascii="Calibri" w:eastAsia="Calibri" w:hAnsi="Calibri" w:cs="Helvetica"/>
                <w:lang w:val="en-US"/>
              </w:rPr>
            </w:pPr>
            <w:r w:rsidRPr="001673D2">
              <w:rPr>
                <w:rFonts w:ascii="Calibri" w:eastAsia="Calibri" w:hAnsi="Calibri" w:cs="Times New Roman"/>
                <w:lang w:val="en-US"/>
              </w:rPr>
              <w:t>[-]</w:t>
            </w:r>
          </w:p>
        </w:tc>
        <w:tc>
          <w:tcPr>
            <w:tcW w:w="4359" w:type="dxa"/>
          </w:tcPr>
          <w:p w14:paraId="218E7F6A" w14:textId="77777777" w:rsidR="00821601" w:rsidRPr="001673D2" w:rsidRDefault="00821601" w:rsidP="001824ED">
            <w:pPr>
              <w:autoSpaceDE w:val="0"/>
              <w:autoSpaceDN w:val="0"/>
              <w:adjustRightInd w:val="0"/>
              <w:spacing w:after="0" w:line="240" w:lineRule="auto"/>
              <w:rPr>
                <w:rFonts w:ascii="Calibri" w:eastAsia="Calibri" w:hAnsi="Calibri" w:cs="Helvetica"/>
                <w:lang w:val="en-US"/>
              </w:rPr>
            </w:pPr>
            <w:r w:rsidRPr="001673D2">
              <w:rPr>
                <w:rFonts w:ascii="Calibri" w:eastAsia="Calibri" w:hAnsi="Calibri" w:cs="Helvetica"/>
                <w:lang w:val="en-US"/>
              </w:rPr>
              <w:t>Functional parameters for the allometric equation of</w:t>
            </w:r>
          </w:p>
          <w:p w14:paraId="72BAD9A6"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Helvetica"/>
                <w:lang w:val="en-US"/>
              </w:rPr>
              <w:t>stem and pod dry matter</w:t>
            </w:r>
          </w:p>
        </w:tc>
        <w:tc>
          <w:tcPr>
            <w:tcW w:w="2411" w:type="dxa"/>
            <w:vAlign w:val="center"/>
          </w:tcPr>
          <w:p w14:paraId="053CB4D6" w14:textId="77777777" w:rsidR="00FE55E6"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1.78</w:t>
            </w:r>
          </w:p>
          <w:p w14:paraId="04F22F37"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-5.57</w:t>
            </w:r>
          </w:p>
        </w:tc>
      </w:tr>
      <w:tr w:rsidR="00821601" w:rsidRPr="001673D2" w14:paraId="698A9B12" w14:textId="77777777" w:rsidTr="00821601">
        <w:tc>
          <w:tcPr>
            <w:tcW w:w="1242" w:type="dxa"/>
            <w:vAlign w:val="center"/>
          </w:tcPr>
          <w:p w14:paraId="4F2E5918" w14:textId="77777777" w:rsidR="00821601" w:rsidRPr="001673D2" w:rsidRDefault="007F7019" w:rsidP="001824ED">
            <w:pPr>
              <w:spacing w:after="0" w:line="240" w:lineRule="auto"/>
              <w:rPr>
                <w:rFonts w:ascii="Calibri" w:eastAsia="Calibri" w:hAnsi="Calibri" w:cs="Times New Roman"/>
                <w:lang w:val="en-US"/>
              </w:rPr>
            </w:pPr>
            <m:oMath>
              <m:sSub>
                <m:sSubPr>
                  <m:ctrlPr>
                    <w:rPr>
                      <w:rFonts w:ascii="Cambria Math" w:eastAsia="Calibri" w:hAnsi="Cambria Math" w:cs="Times New Roman"/>
                      <w:i/>
                      <w:lang w:val="en-US"/>
                    </w:rPr>
                  </m:ctrlPr>
                </m:sSubPr>
                <m:e>
                  <m:r>
                    <m:rPr>
                      <m:nor/>
                    </m:rPr>
                    <w:rPr>
                      <w:rFonts w:ascii="Calibri" w:eastAsia="Calibri" w:hAnsi="Calibri" w:cs="Times New Roman"/>
                      <w:lang w:val="en-US"/>
                    </w:rPr>
                    <m:t>k</m:t>
                  </m:r>
                </m:e>
                <m:sub>
                  <m:sSub>
                    <m:sSubPr>
                      <m:ctrlPr>
                        <w:rPr>
                          <w:rFonts w:ascii="Cambria Math" w:eastAsia="Calibri" w:hAnsi="Cambria Math" w:cs="Times New Roman"/>
                          <w:i/>
                          <w:lang w:val="en-US"/>
                        </w:rPr>
                      </m:ctrlPr>
                    </m:sSubPr>
                    <m:e>
                      <m:r>
                        <m:rPr>
                          <m:nor/>
                        </m:rPr>
                        <w:rPr>
                          <w:rFonts w:ascii="Calibri" w:eastAsia="Calibri" w:hAnsi="Calibri" w:cs="Times New Roman"/>
                          <w:lang w:val="en-US"/>
                        </w:rPr>
                        <m:t>f</m:t>
                      </m:r>
                    </m:e>
                    <m:sub>
                      <m:r>
                        <m:rPr>
                          <m:nor/>
                        </m:rPr>
                        <w:rPr>
                          <w:rFonts w:ascii="Calibri" w:eastAsia="Calibri" w:hAnsi="Calibri" w:cs="Times New Roman"/>
                          <w:lang w:val="en-US"/>
                        </w:rPr>
                        <m:t>Leaf</m:t>
                      </m:r>
                    </m:sub>
                  </m:sSub>
                </m:sub>
              </m:sSub>
            </m:oMath>
            <w:r w:rsidR="00821601" w:rsidRPr="001673D2">
              <w:rPr>
                <w:rFonts w:ascii="Calibri" w:eastAsia="Calibri" w:hAnsi="Calibri" w:cs="Times New Roman"/>
                <w:lang w:val="en-US"/>
              </w:rPr>
              <w:t xml:space="preserve"> </w:t>
            </w:r>
          </w:p>
        </w:tc>
        <w:tc>
          <w:tcPr>
            <w:tcW w:w="1276" w:type="dxa"/>
          </w:tcPr>
          <w:p w14:paraId="401CD9EA" w14:textId="77777777" w:rsidR="00821601" w:rsidRPr="001673D2" w:rsidRDefault="00FE55E6"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w:t>
            </w:r>
          </w:p>
        </w:tc>
        <w:tc>
          <w:tcPr>
            <w:tcW w:w="4359" w:type="dxa"/>
          </w:tcPr>
          <w:p w14:paraId="2DE0CAF0"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Functional parameters for leaf growth during generative phase</w:t>
            </w:r>
          </w:p>
        </w:tc>
        <w:tc>
          <w:tcPr>
            <w:tcW w:w="2411" w:type="dxa"/>
            <w:vAlign w:val="center"/>
          </w:tcPr>
          <w:p w14:paraId="23D6265E"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-0.00281361</w:t>
            </w:r>
          </w:p>
        </w:tc>
      </w:tr>
      <w:tr w:rsidR="00821601" w:rsidRPr="001673D2" w14:paraId="33EA26FD" w14:textId="77777777" w:rsidTr="00821601">
        <w:tc>
          <w:tcPr>
            <w:tcW w:w="1242" w:type="dxa"/>
            <w:vAlign w:val="center"/>
          </w:tcPr>
          <w:p w14:paraId="056BE0DA" w14:textId="77777777" w:rsidR="00821601" w:rsidRPr="001673D2" w:rsidRDefault="007F7019" w:rsidP="001824ED">
            <w:pPr>
              <w:spacing w:after="0" w:line="240" w:lineRule="auto"/>
              <w:rPr>
                <w:rFonts w:ascii="Calibri" w:eastAsia="Times New Roman" w:hAnsi="Calibri" w:cs="Times New Roman"/>
                <w:lang w:val="en-US"/>
              </w:rPr>
            </w:pPr>
            <m:oMath>
              <m:sSub>
                <m:sSubPr>
                  <m:ctrlPr>
                    <w:rPr>
                      <w:rFonts w:ascii="Cambria Math" w:eastAsia="Calibri" w:hAnsi="Cambria Math" w:cs="Times New Roman"/>
                      <w:i/>
                      <w:lang w:val="en-US"/>
                    </w:rPr>
                  </m:ctrlPr>
                </m:sSubPr>
                <m:e>
                  <m:r>
                    <m:rPr>
                      <m:nor/>
                    </m:rPr>
                    <w:rPr>
                      <w:rFonts w:ascii="Calibri" w:eastAsia="Calibri" w:hAnsi="Calibri" w:cs="Times New Roman"/>
                      <w:lang w:val="en-US"/>
                    </w:rPr>
                    <m:t>f</m:t>
                  </m:r>
                </m:e>
                <m:sub>
                  <m:sSub>
                    <m:sSubPr>
                      <m:ctrlPr>
                        <w:rPr>
                          <w:rFonts w:ascii="Cambria Math" w:eastAsia="Calibri" w:hAnsi="Cambria Math" w:cs="Times New Roman"/>
                          <w:i/>
                          <w:lang w:val="en-US"/>
                        </w:rPr>
                      </m:ctrlPr>
                    </m:sSubPr>
                    <m:e>
                      <m:r>
                        <m:rPr>
                          <m:nor/>
                        </m:rPr>
                        <w:rPr>
                          <w:rFonts w:ascii="Calibri" w:eastAsia="Calibri" w:hAnsi="Calibri" w:cs="Times New Roman"/>
                          <w:lang w:val="en-US"/>
                        </w:rPr>
                        <m:t>Hull</m:t>
                      </m:r>
                    </m:e>
                    <m:sub>
                      <m:r>
                        <m:rPr>
                          <m:nor/>
                        </m:rPr>
                        <w:rPr>
                          <w:rFonts w:ascii="Calibri" w:eastAsia="Calibri" w:hAnsi="Calibri" w:cs="Times New Roman"/>
                          <w:lang w:val="en-US"/>
                        </w:rPr>
                        <m:t>0</m:t>
                      </m:r>
                    </m:sub>
                  </m:sSub>
                </m:sub>
              </m:sSub>
            </m:oMath>
            <w:r w:rsidR="00821601" w:rsidRPr="001673D2">
              <w:rPr>
                <w:rFonts w:ascii="Calibri" w:eastAsia="Times New Roman" w:hAnsi="Calibri" w:cs="Times New Roman"/>
                <w:lang w:val="en-US"/>
              </w:rPr>
              <w:t xml:space="preserve"> </w:t>
            </w:r>
          </w:p>
          <w:p w14:paraId="169DC079" w14:textId="77777777" w:rsidR="00821601" w:rsidRPr="001673D2" w:rsidRDefault="007F7019" w:rsidP="001824ED">
            <w:pPr>
              <w:spacing w:after="0" w:line="240" w:lineRule="auto"/>
              <w:rPr>
                <w:rFonts w:ascii="Calibri" w:eastAsia="Calibri" w:hAnsi="Calibri" w:cs="Times New Roman"/>
                <w:lang w:val="en-US"/>
              </w:rPr>
            </w:pPr>
            <m:oMath>
              <m:sSub>
                <m:sSubPr>
                  <m:ctrlPr>
                    <w:rPr>
                      <w:rFonts w:ascii="Cambria Math" w:eastAsia="Calibri" w:hAnsi="Cambria Math" w:cs="Times New Roman"/>
                      <w:i/>
                      <w:lang w:val="en-US"/>
                    </w:rPr>
                  </m:ctrlPr>
                </m:sSubPr>
                <m:e>
                  <m:r>
                    <m:rPr>
                      <m:nor/>
                    </m:rPr>
                    <w:rPr>
                      <w:rFonts w:ascii="Calibri" w:eastAsia="Calibri" w:hAnsi="Calibri" w:cs="Times New Roman"/>
                      <w:lang w:val="en-US"/>
                    </w:rPr>
                    <m:t>f</m:t>
                  </m:r>
                </m:e>
                <m:sub>
                  <m:sSub>
                    <m:sSubPr>
                      <m:ctrlPr>
                        <w:rPr>
                          <w:rFonts w:ascii="Cambria Math" w:eastAsia="Calibri" w:hAnsi="Cambria Math" w:cs="Times New Roman"/>
                          <w:i/>
                          <w:lang w:val="en-US"/>
                        </w:rPr>
                      </m:ctrlPr>
                    </m:sSubPr>
                    <m:e>
                      <m:r>
                        <m:rPr>
                          <m:nor/>
                        </m:rPr>
                        <w:rPr>
                          <w:rFonts w:ascii="Calibri" w:eastAsia="Calibri" w:hAnsi="Calibri" w:cs="Times New Roman"/>
                          <w:lang w:val="en-US"/>
                        </w:rPr>
                        <m:t>Hull</m:t>
                      </m:r>
                    </m:e>
                    <m:sub>
                      <m:r>
                        <m:rPr>
                          <m:nor/>
                        </m:rPr>
                        <w:rPr>
                          <w:rFonts w:ascii="Calibri" w:eastAsia="Calibri" w:hAnsi="Calibri" w:cs="Times New Roman"/>
                          <w:lang w:val="en-US"/>
                        </w:rPr>
                        <m:t>exp</m:t>
                      </m:r>
                    </m:sub>
                  </m:sSub>
                </m:sub>
              </m:sSub>
            </m:oMath>
            <w:r w:rsidR="00821601" w:rsidRPr="001673D2">
              <w:rPr>
                <w:rFonts w:ascii="Calibri" w:eastAsia="Calibri" w:hAnsi="Calibri" w:cs="Times New Roman"/>
                <w:lang w:val="en-US"/>
              </w:rPr>
              <w:t xml:space="preserve"> </w:t>
            </w:r>
          </w:p>
        </w:tc>
        <w:tc>
          <w:tcPr>
            <w:tcW w:w="1276" w:type="dxa"/>
          </w:tcPr>
          <w:p w14:paraId="3CED9B0E" w14:textId="77777777" w:rsidR="00821601" w:rsidRPr="001673D2" w:rsidRDefault="00FE55E6"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w:t>
            </w:r>
          </w:p>
        </w:tc>
        <w:tc>
          <w:tcPr>
            <w:tcW w:w="4359" w:type="dxa"/>
          </w:tcPr>
          <w:p w14:paraId="02622B4D"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Partitioning factor for hull and seed growth</w:t>
            </w:r>
          </w:p>
        </w:tc>
        <w:tc>
          <w:tcPr>
            <w:tcW w:w="2411" w:type="dxa"/>
            <w:vAlign w:val="center"/>
          </w:tcPr>
          <w:p w14:paraId="0B23D9D4"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20.7086</w:t>
            </w:r>
          </w:p>
          <w:p w14:paraId="79685DFA"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-0.193328</w:t>
            </w:r>
          </w:p>
        </w:tc>
      </w:tr>
      <w:tr w:rsidR="00821601" w:rsidRPr="001673D2" w14:paraId="73E730EE" w14:textId="77777777" w:rsidTr="00821601">
        <w:tc>
          <w:tcPr>
            <w:tcW w:w="1242" w:type="dxa"/>
            <w:vAlign w:val="center"/>
          </w:tcPr>
          <w:p w14:paraId="38E6871C" w14:textId="77777777" w:rsidR="00821601" w:rsidRPr="001673D2" w:rsidRDefault="00821601" w:rsidP="001824ED">
            <w:pPr>
              <w:spacing w:after="0" w:line="240" w:lineRule="auto"/>
              <w:rPr>
                <w:rFonts w:ascii="Calibri" w:eastAsia="Calibri" w:hAnsi="Calibri" w:cs="Times New Roman"/>
                <w:lang w:val="en-US"/>
              </w:rPr>
            </w:pPr>
            <w:proofErr w:type="spellStart"/>
            <w:r w:rsidRPr="001673D2">
              <w:rPr>
                <w:rFonts w:ascii="Calibri" w:eastAsia="Calibri" w:hAnsi="Calibri" w:cs="Times New Roman"/>
                <w:lang w:val="en-US"/>
              </w:rPr>
              <w:t>f</w:t>
            </w:r>
            <w:r w:rsidRPr="001673D2">
              <w:rPr>
                <w:rFonts w:ascii="Calibri" w:eastAsia="Calibri" w:hAnsi="Calibri" w:cs="Times New Roman"/>
                <w:vertAlign w:val="subscript"/>
                <w:lang w:val="en-US"/>
              </w:rPr>
              <w:t>Frost</w:t>
            </w:r>
            <w:proofErr w:type="spellEnd"/>
          </w:p>
        </w:tc>
        <w:tc>
          <w:tcPr>
            <w:tcW w:w="1276" w:type="dxa"/>
          </w:tcPr>
          <w:p w14:paraId="7EDA16C8" w14:textId="77777777" w:rsidR="00821601" w:rsidRPr="001673D2" w:rsidRDefault="00FE55E6" w:rsidP="001824ED">
            <w:pPr>
              <w:autoSpaceDE w:val="0"/>
              <w:autoSpaceDN w:val="0"/>
              <w:adjustRightInd w:val="0"/>
              <w:spacing w:after="0" w:line="240" w:lineRule="auto"/>
              <w:rPr>
                <w:rFonts w:ascii="Calibri" w:eastAsia="Calibri" w:hAnsi="Calibri" w:cs="Helvetica"/>
                <w:lang w:val="en-US"/>
              </w:rPr>
            </w:pPr>
            <w:r w:rsidRPr="001673D2">
              <w:rPr>
                <w:rFonts w:ascii="Calibri" w:eastAsia="Calibri" w:hAnsi="Calibri" w:cs="Times New Roman"/>
                <w:lang w:val="en-US"/>
              </w:rPr>
              <w:t>[-]</w:t>
            </w:r>
          </w:p>
        </w:tc>
        <w:tc>
          <w:tcPr>
            <w:tcW w:w="4359" w:type="dxa"/>
          </w:tcPr>
          <w:p w14:paraId="0FA90027" w14:textId="77777777" w:rsidR="00821601" w:rsidRPr="001673D2" w:rsidRDefault="00821601" w:rsidP="001824ED">
            <w:pPr>
              <w:autoSpaceDE w:val="0"/>
              <w:autoSpaceDN w:val="0"/>
              <w:adjustRightInd w:val="0"/>
              <w:spacing w:after="0" w:line="240" w:lineRule="auto"/>
              <w:rPr>
                <w:rFonts w:ascii="Calibri" w:eastAsia="Calibri" w:hAnsi="Calibri" w:cs="Helvetica"/>
                <w:lang w:val="en-US"/>
              </w:rPr>
            </w:pPr>
            <w:r w:rsidRPr="001673D2">
              <w:rPr>
                <w:rFonts w:ascii="Calibri" w:eastAsia="Calibri" w:hAnsi="Calibri" w:cs="Helvetica"/>
                <w:lang w:val="en-US"/>
              </w:rPr>
              <w:t>Factor for dry matter winter losses due to negative</w:t>
            </w:r>
          </w:p>
          <w:p w14:paraId="617797A1" w14:textId="77777777" w:rsidR="00821601" w:rsidRPr="001673D2" w:rsidRDefault="00821601" w:rsidP="001824ED">
            <w:pPr>
              <w:spacing w:after="0" w:line="240" w:lineRule="auto"/>
              <w:rPr>
                <w:rFonts w:ascii="Calibri" w:eastAsia="Calibri" w:hAnsi="Calibri" w:cs="Times New Roman"/>
                <w:lang w:val="en-US"/>
              </w:rPr>
            </w:pPr>
            <w:proofErr w:type="spellStart"/>
            <w:r w:rsidRPr="001673D2">
              <w:rPr>
                <w:rFonts w:ascii="Calibri" w:eastAsia="Calibri" w:hAnsi="Calibri" w:cs="Helvetica"/>
              </w:rPr>
              <w:t>temperature</w:t>
            </w:r>
            <w:proofErr w:type="spellEnd"/>
            <w:r w:rsidRPr="001673D2">
              <w:rPr>
                <w:rFonts w:ascii="Calibri" w:eastAsia="Calibri" w:hAnsi="Calibri" w:cs="Helvetica"/>
              </w:rPr>
              <w:t xml:space="preserve"> </w:t>
            </w:r>
            <w:proofErr w:type="spellStart"/>
            <w:r w:rsidRPr="001673D2">
              <w:rPr>
                <w:rFonts w:ascii="Calibri" w:eastAsia="Calibri" w:hAnsi="Calibri" w:cs="Helvetica"/>
              </w:rPr>
              <w:t>sum</w:t>
            </w:r>
            <w:proofErr w:type="spellEnd"/>
            <w:r w:rsidRPr="001673D2">
              <w:rPr>
                <w:rFonts w:ascii="Calibri" w:eastAsia="Calibri" w:hAnsi="Calibri" w:cs="Helvetica"/>
              </w:rPr>
              <w:t xml:space="preserve"> </w:t>
            </w:r>
            <w:proofErr w:type="spellStart"/>
            <w:r w:rsidRPr="001673D2">
              <w:rPr>
                <w:rFonts w:ascii="Calibri" w:eastAsia="Calibri" w:hAnsi="Calibri" w:cs="Helvetica"/>
              </w:rPr>
              <w:t>below</w:t>
            </w:r>
            <w:proofErr w:type="spellEnd"/>
            <w:r w:rsidRPr="001673D2">
              <w:rPr>
                <w:rFonts w:ascii="Calibri" w:eastAsia="Calibri" w:hAnsi="Calibri" w:cs="Helvetica"/>
              </w:rPr>
              <w:t xml:space="preserve"> 0°C</w:t>
            </w:r>
          </w:p>
        </w:tc>
        <w:tc>
          <w:tcPr>
            <w:tcW w:w="2411" w:type="dxa"/>
            <w:vAlign w:val="center"/>
          </w:tcPr>
          <w:p w14:paraId="4400F5EC"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0.005</w:t>
            </w:r>
          </w:p>
        </w:tc>
      </w:tr>
      <w:tr w:rsidR="00821601" w:rsidRPr="001673D2" w14:paraId="10E4B234" w14:textId="77777777" w:rsidTr="00821601">
        <w:tc>
          <w:tcPr>
            <w:tcW w:w="1242" w:type="dxa"/>
            <w:vAlign w:val="center"/>
          </w:tcPr>
          <w:p w14:paraId="074CFE45" w14:textId="77777777" w:rsidR="00821601" w:rsidRPr="001673D2" w:rsidRDefault="00821601" w:rsidP="001824ED">
            <w:pPr>
              <w:spacing w:after="0" w:line="240" w:lineRule="auto"/>
              <w:rPr>
                <w:rFonts w:ascii="Calibri" w:eastAsia="Calibri" w:hAnsi="Calibri" w:cs="Times New Roman"/>
                <w:lang w:val="en-US"/>
              </w:rPr>
            </w:pPr>
            <w:proofErr w:type="spellStart"/>
            <w:r w:rsidRPr="001673D2">
              <w:rPr>
                <w:rFonts w:ascii="Calibri" w:eastAsia="Calibri" w:hAnsi="Calibri" w:cs="Times New Roman"/>
                <w:lang w:val="en-US"/>
              </w:rPr>
              <w:t>LUE</w:t>
            </w:r>
            <w:r w:rsidRPr="001673D2">
              <w:rPr>
                <w:rFonts w:ascii="Calibri" w:eastAsia="Calibri" w:hAnsi="Calibri" w:cs="Times New Roman"/>
                <w:vertAlign w:val="subscript"/>
                <w:lang w:val="en-US"/>
              </w:rPr>
              <w:t>veg</w:t>
            </w:r>
            <w:proofErr w:type="spellEnd"/>
          </w:p>
          <w:p w14:paraId="2FC34E72" w14:textId="77777777" w:rsidR="00821601" w:rsidRPr="001673D2" w:rsidRDefault="00821601" w:rsidP="001824ED">
            <w:pPr>
              <w:spacing w:after="0" w:line="240" w:lineRule="auto"/>
              <w:rPr>
                <w:rFonts w:ascii="Calibri" w:eastAsia="Calibri" w:hAnsi="Calibri" w:cs="Times New Roman"/>
                <w:lang w:val="en-US"/>
              </w:rPr>
            </w:pPr>
            <w:proofErr w:type="spellStart"/>
            <w:r w:rsidRPr="001673D2">
              <w:rPr>
                <w:rFonts w:ascii="Calibri" w:eastAsia="Calibri" w:hAnsi="Calibri" w:cs="Times New Roman"/>
                <w:lang w:val="en-US"/>
              </w:rPr>
              <w:t>LUE</w:t>
            </w:r>
            <w:r w:rsidRPr="001673D2">
              <w:rPr>
                <w:rFonts w:ascii="Calibri" w:eastAsia="Calibri" w:hAnsi="Calibri" w:cs="Times New Roman"/>
                <w:vertAlign w:val="subscript"/>
                <w:lang w:val="en-US"/>
              </w:rPr>
              <w:t>Gen</w:t>
            </w:r>
            <w:proofErr w:type="spellEnd"/>
          </w:p>
        </w:tc>
        <w:tc>
          <w:tcPr>
            <w:tcW w:w="1276" w:type="dxa"/>
          </w:tcPr>
          <w:p w14:paraId="72A539C9" w14:textId="77777777" w:rsidR="00821601" w:rsidRPr="001673D2" w:rsidRDefault="00754D7F" w:rsidP="001824ED">
            <w:pPr>
              <w:spacing w:after="0" w:line="240" w:lineRule="auto"/>
              <w:rPr>
                <w:rFonts w:ascii="Calibri" w:eastAsia="Calibri" w:hAnsi="Calibri" w:cs="Times New Roman"/>
                <w:lang w:val="en-US"/>
              </w:rPr>
            </w:pPr>
            <w:r>
              <w:rPr>
                <w:rFonts w:ascii="Calibri" w:eastAsia="Calibri" w:hAnsi="Calibri" w:cs="Times New Roman"/>
                <w:lang w:val="en-US"/>
              </w:rPr>
              <w:t>[g MJ</w:t>
            </w:r>
            <w:r w:rsidRPr="00754D7F">
              <w:rPr>
                <w:rFonts w:ascii="Calibri" w:eastAsia="Calibri" w:hAnsi="Calibri" w:cs="Times New Roman"/>
                <w:vertAlign w:val="superscript"/>
                <w:lang w:val="en-US"/>
              </w:rPr>
              <w:t>-1</w:t>
            </w:r>
            <w:r>
              <w:rPr>
                <w:rFonts w:ascii="Calibri" w:eastAsia="Calibri" w:hAnsi="Calibri" w:cs="Times New Roman"/>
                <w:lang w:val="en-US"/>
              </w:rPr>
              <w:t>]</w:t>
            </w:r>
          </w:p>
        </w:tc>
        <w:tc>
          <w:tcPr>
            <w:tcW w:w="4359" w:type="dxa"/>
          </w:tcPr>
          <w:p w14:paraId="47A6D412"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 xml:space="preserve">Light use efficiency </w:t>
            </w:r>
            <w:r w:rsidR="00FE55E6">
              <w:rPr>
                <w:rFonts w:ascii="Calibri" w:eastAsia="Calibri" w:hAnsi="Calibri" w:cs="Times New Roman"/>
                <w:lang w:val="en-US"/>
              </w:rPr>
              <w:t>during</w:t>
            </w:r>
            <w:r w:rsidRPr="001673D2">
              <w:rPr>
                <w:rFonts w:ascii="Calibri" w:eastAsia="Calibri" w:hAnsi="Calibri" w:cs="Times New Roman"/>
                <w:lang w:val="en-US"/>
              </w:rPr>
              <w:t xml:space="preserve"> veget</w:t>
            </w:r>
            <w:r w:rsidR="00FE55E6">
              <w:rPr>
                <w:rFonts w:ascii="Calibri" w:eastAsia="Calibri" w:hAnsi="Calibri" w:cs="Times New Roman"/>
                <w:lang w:val="en-US"/>
              </w:rPr>
              <w:t>ative and generative growth phases</w:t>
            </w:r>
          </w:p>
        </w:tc>
        <w:tc>
          <w:tcPr>
            <w:tcW w:w="2411" w:type="dxa"/>
            <w:vAlign w:val="center"/>
          </w:tcPr>
          <w:p w14:paraId="6622A0B6"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2.7076</w:t>
            </w:r>
          </w:p>
          <w:p w14:paraId="597C4EB7"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3.</w:t>
            </w:r>
            <w:r w:rsidR="00FE55E6">
              <w:rPr>
                <w:rFonts w:ascii="Calibri" w:eastAsia="Calibri" w:hAnsi="Calibri" w:cs="Times New Roman"/>
                <w:lang w:val="en-US"/>
              </w:rPr>
              <w:t>7</w:t>
            </w:r>
          </w:p>
        </w:tc>
      </w:tr>
      <w:tr w:rsidR="00821601" w:rsidRPr="001673D2" w14:paraId="0A2D359A" w14:textId="77777777" w:rsidTr="00821601">
        <w:tc>
          <w:tcPr>
            <w:tcW w:w="1242" w:type="dxa"/>
            <w:vAlign w:val="center"/>
          </w:tcPr>
          <w:p w14:paraId="309521B3" w14:textId="77777777" w:rsidR="00821601" w:rsidRPr="001673D2" w:rsidRDefault="00821601" w:rsidP="001824ED">
            <w:pPr>
              <w:spacing w:after="0" w:line="240" w:lineRule="auto"/>
              <w:rPr>
                <w:rFonts w:ascii="Calibri" w:eastAsia="Calibri" w:hAnsi="Calibri" w:cs="Times New Roman"/>
                <w:lang w:val="en-US"/>
              </w:rPr>
            </w:pPr>
            <w:proofErr w:type="spellStart"/>
            <w:r w:rsidRPr="001673D2">
              <w:rPr>
                <w:rFonts w:ascii="Calibri" w:eastAsia="Calibri" w:hAnsi="Calibri" w:cs="Times New Roman"/>
                <w:lang w:val="en-US"/>
              </w:rPr>
              <w:t>PAR</w:t>
            </w:r>
            <w:r w:rsidRPr="001673D2">
              <w:rPr>
                <w:rFonts w:ascii="Calibri" w:eastAsia="Calibri" w:hAnsi="Calibri" w:cs="Times New Roman"/>
                <w:vertAlign w:val="subscript"/>
                <w:lang w:val="en-US"/>
              </w:rPr>
              <w:t>m</w:t>
            </w:r>
            <w:proofErr w:type="spellEnd"/>
          </w:p>
        </w:tc>
        <w:tc>
          <w:tcPr>
            <w:tcW w:w="1276" w:type="dxa"/>
          </w:tcPr>
          <w:p w14:paraId="643A9B54" w14:textId="77777777" w:rsidR="00821601" w:rsidRPr="001673D2" w:rsidRDefault="00754D7F" w:rsidP="001824ED">
            <w:pPr>
              <w:spacing w:after="0" w:line="240" w:lineRule="auto"/>
              <w:rPr>
                <w:rFonts w:ascii="Calibri" w:eastAsia="Calibri" w:hAnsi="Calibri" w:cs="Times New Roman"/>
                <w:lang w:val="en-US"/>
              </w:rPr>
            </w:pPr>
            <w:r>
              <w:rPr>
                <w:rFonts w:ascii="Calibri" w:eastAsia="Calibri" w:hAnsi="Calibri" w:cs="Times New Roman"/>
                <w:lang w:val="en-US"/>
              </w:rPr>
              <w:t>[W m</w:t>
            </w:r>
            <w:r w:rsidRPr="00754D7F">
              <w:rPr>
                <w:rFonts w:ascii="Calibri" w:eastAsia="Calibri" w:hAnsi="Calibri" w:cs="Times New Roman"/>
                <w:vertAlign w:val="superscript"/>
                <w:lang w:val="en-US"/>
              </w:rPr>
              <w:t>-2</w:t>
            </w:r>
            <w:r>
              <w:rPr>
                <w:rFonts w:ascii="Calibri" w:eastAsia="Calibri" w:hAnsi="Calibri" w:cs="Times New Roman"/>
                <w:lang w:val="en-US"/>
              </w:rPr>
              <w:t>]</w:t>
            </w:r>
          </w:p>
        </w:tc>
        <w:tc>
          <w:tcPr>
            <w:tcW w:w="4359" w:type="dxa"/>
          </w:tcPr>
          <w:p w14:paraId="3765D469"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Radiation threshold (before and after stem elongation starts)</w:t>
            </w:r>
          </w:p>
        </w:tc>
        <w:tc>
          <w:tcPr>
            <w:tcW w:w="2411" w:type="dxa"/>
            <w:vAlign w:val="center"/>
          </w:tcPr>
          <w:p w14:paraId="58929364"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0.592641, 0.0105484</w:t>
            </w:r>
          </w:p>
        </w:tc>
      </w:tr>
      <w:tr w:rsidR="00821601" w:rsidRPr="001673D2" w14:paraId="0449B613" w14:textId="77777777" w:rsidTr="00821601">
        <w:tc>
          <w:tcPr>
            <w:tcW w:w="1242" w:type="dxa"/>
            <w:vAlign w:val="center"/>
          </w:tcPr>
          <w:p w14:paraId="036E195C" w14:textId="77777777" w:rsidR="00821601" w:rsidRPr="001673D2" w:rsidRDefault="00821601" w:rsidP="001824ED">
            <w:pPr>
              <w:spacing w:after="0" w:line="240" w:lineRule="auto"/>
              <w:rPr>
                <w:rFonts w:ascii="Calibri" w:eastAsia="Calibri" w:hAnsi="Calibri" w:cs="Times New Roman"/>
                <w:lang w:val="en-US"/>
              </w:rPr>
            </w:pPr>
            <w:proofErr w:type="spellStart"/>
            <w:r w:rsidRPr="001673D2">
              <w:rPr>
                <w:rFonts w:ascii="Calibri" w:eastAsia="Calibri" w:hAnsi="Calibri" w:cs="Times New Roman"/>
                <w:lang w:val="en-US"/>
              </w:rPr>
              <w:t>root</w:t>
            </w:r>
            <w:r w:rsidRPr="001673D2">
              <w:rPr>
                <w:rFonts w:ascii="Calibri" w:eastAsia="Calibri" w:hAnsi="Calibri" w:cs="Times New Roman"/>
                <w:vertAlign w:val="subscript"/>
                <w:lang w:val="en-US"/>
              </w:rPr>
              <w:t>i</w:t>
            </w:r>
            <w:proofErr w:type="spellEnd"/>
          </w:p>
          <w:p w14:paraId="31CF8BAE"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root</w:t>
            </w:r>
            <w:r w:rsidRPr="001673D2">
              <w:rPr>
                <w:rFonts w:ascii="Calibri" w:eastAsia="Calibri" w:hAnsi="Calibri" w:cs="Times New Roman"/>
                <w:vertAlign w:val="subscript"/>
                <w:lang w:val="en-US"/>
              </w:rPr>
              <w:t>s</w:t>
            </w:r>
          </w:p>
        </w:tc>
        <w:tc>
          <w:tcPr>
            <w:tcW w:w="1276" w:type="dxa"/>
          </w:tcPr>
          <w:p w14:paraId="022E60F7" w14:textId="77777777" w:rsidR="00821601" w:rsidRPr="001673D2" w:rsidRDefault="00FE55E6"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w:t>
            </w:r>
          </w:p>
        </w:tc>
        <w:tc>
          <w:tcPr>
            <w:tcW w:w="4359" w:type="dxa"/>
          </w:tcPr>
          <w:p w14:paraId="484A9389"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Partitioning factor for the root fraction (before and after stem elongation starts)</w:t>
            </w:r>
          </w:p>
        </w:tc>
        <w:tc>
          <w:tcPr>
            <w:tcW w:w="2411" w:type="dxa"/>
            <w:vAlign w:val="center"/>
          </w:tcPr>
          <w:p w14:paraId="700AC443"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-1.10031E-07</w:t>
            </w:r>
          </w:p>
          <w:p w14:paraId="681838D8"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0.00046574</w:t>
            </w:r>
          </w:p>
        </w:tc>
      </w:tr>
      <w:tr w:rsidR="00821601" w:rsidRPr="001673D2" w14:paraId="656C9836" w14:textId="77777777" w:rsidTr="00821601">
        <w:tc>
          <w:tcPr>
            <w:tcW w:w="1242" w:type="dxa"/>
            <w:vAlign w:val="center"/>
          </w:tcPr>
          <w:p w14:paraId="1ADAB732"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SLA</w:t>
            </w:r>
            <w:r w:rsidRPr="001673D2">
              <w:rPr>
                <w:rFonts w:ascii="Calibri" w:eastAsia="Calibri" w:hAnsi="Calibri" w:cs="Times New Roman"/>
                <w:vertAlign w:val="subscript"/>
                <w:lang w:val="en-US"/>
              </w:rPr>
              <w:t>0</w:t>
            </w:r>
          </w:p>
          <w:p w14:paraId="53B2A6CB" w14:textId="77777777" w:rsidR="00821601" w:rsidRPr="001673D2" w:rsidRDefault="00821601" w:rsidP="001824ED">
            <w:pPr>
              <w:spacing w:after="0" w:line="240" w:lineRule="auto"/>
              <w:rPr>
                <w:rFonts w:ascii="Calibri" w:eastAsia="Calibri" w:hAnsi="Calibri" w:cs="Times New Roman"/>
                <w:lang w:val="en-US"/>
              </w:rPr>
            </w:pPr>
            <w:proofErr w:type="spellStart"/>
            <w:r w:rsidRPr="001673D2">
              <w:rPr>
                <w:rFonts w:ascii="Calibri" w:eastAsia="Calibri" w:hAnsi="Calibri" w:cs="Times New Roman"/>
                <w:lang w:val="en-US"/>
              </w:rPr>
              <w:t>f</w:t>
            </w:r>
            <w:r w:rsidRPr="001673D2">
              <w:rPr>
                <w:rFonts w:ascii="Calibri" w:eastAsia="Calibri" w:hAnsi="Calibri" w:cs="Times New Roman"/>
                <w:vertAlign w:val="subscript"/>
                <w:lang w:val="en-US"/>
              </w:rPr>
              <w:t>SLA</w:t>
            </w:r>
            <w:proofErr w:type="spellEnd"/>
          </w:p>
        </w:tc>
        <w:tc>
          <w:tcPr>
            <w:tcW w:w="1276" w:type="dxa"/>
          </w:tcPr>
          <w:p w14:paraId="07B5AB57" w14:textId="77777777" w:rsidR="00821601" w:rsidRPr="001673D2" w:rsidRDefault="00FE55E6" w:rsidP="001824ED">
            <w:pPr>
              <w:autoSpaceDE w:val="0"/>
              <w:autoSpaceDN w:val="0"/>
              <w:adjustRightInd w:val="0"/>
              <w:spacing w:after="0" w:line="240" w:lineRule="auto"/>
              <w:rPr>
                <w:rFonts w:ascii="Calibri" w:eastAsia="Calibri" w:hAnsi="Calibri" w:cs="Helvetica"/>
                <w:lang w:val="en-US"/>
              </w:rPr>
            </w:pPr>
            <w:r w:rsidRPr="001673D2">
              <w:rPr>
                <w:rFonts w:ascii="Calibri" w:eastAsia="Calibri" w:hAnsi="Calibri" w:cs="Times New Roman"/>
                <w:lang w:val="en-US"/>
              </w:rPr>
              <w:t>[-]</w:t>
            </w:r>
          </w:p>
        </w:tc>
        <w:tc>
          <w:tcPr>
            <w:tcW w:w="4359" w:type="dxa"/>
          </w:tcPr>
          <w:p w14:paraId="5F7AEA2B" w14:textId="77777777" w:rsidR="00821601" w:rsidRPr="001673D2" w:rsidRDefault="00821601" w:rsidP="001824ED">
            <w:pPr>
              <w:autoSpaceDE w:val="0"/>
              <w:autoSpaceDN w:val="0"/>
              <w:adjustRightInd w:val="0"/>
              <w:spacing w:after="0" w:line="240" w:lineRule="auto"/>
              <w:rPr>
                <w:rFonts w:ascii="Calibri" w:eastAsia="Calibri" w:hAnsi="Calibri" w:cs="Helvetica"/>
                <w:lang w:val="en-US"/>
              </w:rPr>
            </w:pPr>
            <w:r w:rsidRPr="001673D2">
              <w:rPr>
                <w:rFonts w:ascii="Calibri" w:eastAsia="Calibri" w:hAnsi="Calibri" w:cs="Helvetica"/>
                <w:lang w:val="en-US"/>
              </w:rPr>
              <w:t>Functional parameter for the calculation of the</w:t>
            </w:r>
          </w:p>
          <w:p w14:paraId="09764AFE"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Helvetica"/>
                <w:lang w:val="en-US"/>
              </w:rPr>
              <w:t>variable specific leaf area before stem elongation starts</w:t>
            </w:r>
          </w:p>
        </w:tc>
        <w:tc>
          <w:tcPr>
            <w:tcW w:w="2411" w:type="dxa"/>
            <w:vAlign w:val="center"/>
          </w:tcPr>
          <w:p w14:paraId="1A279DCF"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407.508</w:t>
            </w:r>
          </w:p>
          <w:p w14:paraId="7CDDD621"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-0.385541</w:t>
            </w:r>
          </w:p>
        </w:tc>
      </w:tr>
      <w:tr w:rsidR="00821601" w:rsidRPr="001673D2" w14:paraId="66831E82" w14:textId="77777777" w:rsidTr="00821601">
        <w:tc>
          <w:tcPr>
            <w:tcW w:w="1242" w:type="dxa"/>
            <w:vAlign w:val="center"/>
          </w:tcPr>
          <w:p w14:paraId="121842EF" w14:textId="77777777" w:rsidR="00821601" w:rsidRPr="001673D2" w:rsidRDefault="00821601" w:rsidP="001824ED">
            <w:pPr>
              <w:spacing w:after="0" w:line="240" w:lineRule="auto"/>
              <w:rPr>
                <w:rFonts w:ascii="Calibri" w:eastAsia="Calibri" w:hAnsi="Calibri" w:cs="Times New Roman"/>
                <w:lang w:val="en-US"/>
              </w:rPr>
            </w:pPr>
            <w:proofErr w:type="spellStart"/>
            <w:r w:rsidRPr="001673D2">
              <w:rPr>
                <w:rFonts w:ascii="Calibri" w:eastAsia="Calibri" w:hAnsi="Calibri" w:cs="Times New Roman"/>
                <w:lang w:val="en-US"/>
              </w:rPr>
              <w:t>SPA</w:t>
            </w:r>
            <w:r w:rsidRPr="001673D2">
              <w:rPr>
                <w:rFonts w:ascii="Calibri" w:eastAsia="Calibri" w:hAnsi="Calibri" w:cs="Times New Roman"/>
                <w:vertAlign w:val="subscript"/>
                <w:lang w:val="en-US"/>
              </w:rPr>
              <w:t>exp</w:t>
            </w:r>
            <w:proofErr w:type="spellEnd"/>
          </w:p>
        </w:tc>
        <w:tc>
          <w:tcPr>
            <w:tcW w:w="1276" w:type="dxa"/>
          </w:tcPr>
          <w:p w14:paraId="47CC9334" w14:textId="77777777" w:rsidR="00821601" w:rsidRPr="001673D2" w:rsidRDefault="00FE55E6" w:rsidP="001824ED">
            <w:pPr>
              <w:autoSpaceDE w:val="0"/>
              <w:autoSpaceDN w:val="0"/>
              <w:adjustRightInd w:val="0"/>
              <w:spacing w:after="0" w:line="240" w:lineRule="auto"/>
              <w:rPr>
                <w:rFonts w:ascii="Calibri" w:eastAsia="Calibri" w:hAnsi="Calibri" w:cs="Helvetica"/>
                <w:lang w:val="en-US"/>
              </w:rPr>
            </w:pPr>
            <w:r w:rsidRPr="001673D2">
              <w:rPr>
                <w:rFonts w:ascii="Calibri" w:eastAsia="Calibri" w:hAnsi="Calibri" w:cs="Times New Roman"/>
                <w:lang w:val="en-US"/>
              </w:rPr>
              <w:t>[-]</w:t>
            </w:r>
          </w:p>
        </w:tc>
        <w:tc>
          <w:tcPr>
            <w:tcW w:w="4359" w:type="dxa"/>
          </w:tcPr>
          <w:p w14:paraId="0E381D91" w14:textId="77777777" w:rsidR="00821601" w:rsidRPr="001673D2" w:rsidRDefault="00821601" w:rsidP="001824ED">
            <w:pPr>
              <w:autoSpaceDE w:val="0"/>
              <w:autoSpaceDN w:val="0"/>
              <w:adjustRightInd w:val="0"/>
              <w:spacing w:after="0" w:line="240" w:lineRule="auto"/>
              <w:rPr>
                <w:rFonts w:ascii="Calibri" w:eastAsia="Calibri" w:hAnsi="Calibri" w:cs="Helvetica"/>
                <w:lang w:val="en-US"/>
              </w:rPr>
            </w:pPr>
            <w:r w:rsidRPr="001673D2">
              <w:rPr>
                <w:rFonts w:ascii="Calibri" w:eastAsia="Calibri" w:hAnsi="Calibri" w:cs="Helvetica"/>
                <w:lang w:val="en-US"/>
              </w:rPr>
              <w:t>Functional parameter for the calculation of the</w:t>
            </w:r>
          </w:p>
          <w:p w14:paraId="19D2F7D4"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Helvetica"/>
                <w:lang w:val="en-US"/>
              </w:rPr>
              <w:t>variable specific pod area</w:t>
            </w:r>
          </w:p>
        </w:tc>
        <w:tc>
          <w:tcPr>
            <w:tcW w:w="2411" w:type="dxa"/>
            <w:vAlign w:val="center"/>
          </w:tcPr>
          <w:p w14:paraId="4D7A43AD"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-0.0206986</w:t>
            </w:r>
          </w:p>
        </w:tc>
      </w:tr>
      <w:tr w:rsidR="00821601" w:rsidRPr="001673D2" w14:paraId="089370CA" w14:textId="77777777" w:rsidTr="00821601">
        <w:tc>
          <w:tcPr>
            <w:tcW w:w="1242" w:type="dxa"/>
            <w:vAlign w:val="center"/>
          </w:tcPr>
          <w:p w14:paraId="4F365930"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SSA</w:t>
            </w:r>
          </w:p>
        </w:tc>
        <w:tc>
          <w:tcPr>
            <w:tcW w:w="1276" w:type="dxa"/>
          </w:tcPr>
          <w:p w14:paraId="730858DB" w14:textId="77777777" w:rsidR="00821601" w:rsidRPr="001673D2" w:rsidRDefault="00754D7F" w:rsidP="001824ED">
            <w:pPr>
              <w:spacing w:after="0" w:line="240" w:lineRule="auto"/>
              <w:rPr>
                <w:rFonts w:ascii="Calibri" w:eastAsia="Calibri" w:hAnsi="Calibri" w:cs="Times New Roman"/>
                <w:lang w:val="en-US"/>
              </w:rPr>
            </w:pPr>
            <w:r>
              <w:rPr>
                <w:rFonts w:ascii="Calibri" w:eastAsia="Calibri" w:hAnsi="Calibri" w:cs="Times New Roman"/>
                <w:lang w:val="en-US"/>
              </w:rPr>
              <w:t>[cm² g</w:t>
            </w:r>
            <w:r w:rsidRPr="00754D7F">
              <w:rPr>
                <w:rFonts w:ascii="Calibri" w:eastAsia="Calibri" w:hAnsi="Calibri" w:cs="Times New Roman"/>
                <w:vertAlign w:val="superscript"/>
                <w:lang w:val="en-US"/>
              </w:rPr>
              <w:t>-1</w:t>
            </w:r>
            <w:r>
              <w:rPr>
                <w:rFonts w:ascii="Calibri" w:eastAsia="Calibri" w:hAnsi="Calibri" w:cs="Times New Roman"/>
                <w:lang w:val="en-US"/>
              </w:rPr>
              <w:t>]</w:t>
            </w:r>
          </w:p>
        </w:tc>
        <w:tc>
          <w:tcPr>
            <w:tcW w:w="4359" w:type="dxa"/>
          </w:tcPr>
          <w:p w14:paraId="2245C245"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specific stem area</w:t>
            </w:r>
          </w:p>
        </w:tc>
        <w:tc>
          <w:tcPr>
            <w:tcW w:w="2411" w:type="dxa"/>
            <w:vAlign w:val="center"/>
          </w:tcPr>
          <w:p w14:paraId="693A9C84"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17.0178</w:t>
            </w:r>
          </w:p>
        </w:tc>
      </w:tr>
      <w:tr w:rsidR="00821601" w:rsidRPr="001673D2" w14:paraId="5C6BF76C" w14:textId="77777777" w:rsidTr="00821601">
        <w:tc>
          <w:tcPr>
            <w:tcW w:w="1242" w:type="dxa"/>
            <w:vAlign w:val="center"/>
          </w:tcPr>
          <w:p w14:paraId="1B5A9A06"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pCn</w:t>
            </w:r>
            <w:r w:rsidRPr="001673D2">
              <w:rPr>
                <w:rFonts w:ascii="Calibri" w:eastAsia="Calibri" w:hAnsi="Calibri" w:cs="Times New Roman"/>
                <w:vertAlign w:val="subscript"/>
                <w:lang w:val="en-US"/>
              </w:rPr>
              <w:t>Root3</w:t>
            </w:r>
          </w:p>
          <w:p w14:paraId="7DD3AB32"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pCn</w:t>
            </w:r>
            <w:r w:rsidRPr="001673D2">
              <w:rPr>
                <w:rFonts w:ascii="Calibri" w:eastAsia="Calibri" w:hAnsi="Calibri" w:cs="Times New Roman"/>
                <w:vertAlign w:val="subscript"/>
                <w:lang w:val="en-US"/>
              </w:rPr>
              <w:t>Root4</w:t>
            </w:r>
          </w:p>
        </w:tc>
        <w:tc>
          <w:tcPr>
            <w:tcW w:w="1276" w:type="dxa"/>
          </w:tcPr>
          <w:p w14:paraId="3C5BA742" w14:textId="77777777" w:rsidR="00821601" w:rsidRPr="001673D2" w:rsidRDefault="00FE55E6"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w:t>
            </w:r>
          </w:p>
        </w:tc>
        <w:tc>
          <w:tcPr>
            <w:tcW w:w="4359" w:type="dxa"/>
            <w:vAlign w:val="center"/>
          </w:tcPr>
          <w:p w14:paraId="232C5FD4"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Parameters of optimal and critical nitrogen dilution curves for roots during autumn</w:t>
            </w:r>
          </w:p>
        </w:tc>
        <w:tc>
          <w:tcPr>
            <w:tcW w:w="2411" w:type="dxa"/>
            <w:vAlign w:val="center"/>
          </w:tcPr>
          <w:p w14:paraId="7864FB1D"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3.9548, 3.9241</w:t>
            </w:r>
          </w:p>
          <w:p w14:paraId="55028317"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-0.0059, -0.0097</w:t>
            </w:r>
          </w:p>
        </w:tc>
      </w:tr>
      <w:tr w:rsidR="00821601" w:rsidRPr="001673D2" w14:paraId="4B4437E3" w14:textId="77777777" w:rsidTr="00821601">
        <w:tc>
          <w:tcPr>
            <w:tcW w:w="1242" w:type="dxa"/>
            <w:vAlign w:val="center"/>
          </w:tcPr>
          <w:p w14:paraId="34FFE3EB" w14:textId="77777777" w:rsidR="00821601" w:rsidRPr="001673D2" w:rsidRDefault="00821601" w:rsidP="001824ED">
            <w:pPr>
              <w:spacing w:after="0" w:line="240" w:lineRule="auto"/>
              <w:rPr>
                <w:rFonts w:ascii="Calibri" w:eastAsia="Calibri" w:hAnsi="Calibri" w:cs="Times New Roman"/>
                <w:lang w:val="en-US"/>
              </w:rPr>
            </w:pPr>
            <w:proofErr w:type="spellStart"/>
            <w:r w:rsidRPr="001673D2">
              <w:rPr>
                <w:rFonts w:ascii="Calibri" w:eastAsia="Calibri" w:hAnsi="Calibri" w:cs="Times New Roman"/>
                <w:lang w:val="en-US"/>
              </w:rPr>
              <w:t>a</w:t>
            </w:r>
            <w:r w:rsidRPr="001673D2">
              <w:rPr>
                <w:rFonts w:ascii="Calibri" w:eastAsia="Calibri" w:hAnsi="Calibri" w:cs="Times New Roman"/>
                <w:vertAlign w:val="subscript"/>
                <w:lang w:val="en-US"/>
              </w:rPr>
              <w:t>Oil</w:t>
            </w:r>
            <w:proofErr w:type="spellEnd"/>
          </w:p>
          <w:p w14:paraId="57D7879C" w14:textId="77777777" w:rsidR="00821601" w:rsidRPr="001673D2" w:rsidRDefault="00821601" w:rsidP="001824ED">
            <w:pPr>
              <w:spacing w:after="0" w:line="240" w:lineRule="auto"/>
              <w:rPr>
                <w:rFonts w:ascii="Calibri" w:eastAsia="Calibri" w:hAnsi="Calibri" w:cs="Times New Roman"/>
                <w:lang w:val="en-US"/>
              </w:rPr>
            </w:pPr>
            <w:proofErr w:type="spellStart"/>
            <w:r w:rsidRPr="001673D2">
              <w:rPr>
                <w:rFonts w:ascii="Calibri" w:eastAsia="Calibri" w:hAnsi="Calibri" w:cs="Times New Roman"/>
                <w:lang w:val="en-US"/>
              </w:rPr>
              <w:t>b</w:t>
            </w:r>
            <w:r w:rsidRPr="001673D2">
              <w:rPr>
                <w:rFonts w:ascii="Calibri" w:eastAsia="Calibri" w:hAnsi="Calibri" w:cs="Times New Roman"/>
                <w:vertAlign w:val="subscript"/>
                <w:lang w:val="en-US"/>
              </w:rPr>
              <w:t>Oil</w:t>
            </w:r>
            <w:proofErr w:type="spellEnd"/>
          </w:p>
          <w:p w14:paraId="027A5254" w14:textId="77777777" w:rsidR="00821601" w:rsidRPr="001673D2" w:rsidRDefault="00821601" w:rsidP="001824ED">
            <w:pPr>
              <w:spacing w:after="0" w:line="240" w:lineRule="auto"/>
              <w:rPr>
                <w:rFonts w:ascii="Calibri" w:eastAsia="Calibri" w:hAnsi="Calibri" w:cs="Times New Roman"/>
                <w:lang w:val="en-US"/>
              </w:rPr>
            </w:pPr>
            <w:proofErr w:type="spellStart"/>
            <w:r w:rsidRPr="001673D2">
              <w:rPr>
                <w:rFonts w:ascii="Calibri" w:eastAsia="Calibri" w:hAnsi="Calibri" w:cs="Times New Roman"/>
                <w:lang w:val="en-US"/>
              </w:rPr>
              <w:t>c</w:t>
            </w:r>
            <w:r w:rsidRPr="001673D2">
              <w:rPr>
                <w:rFonts w:ascii="Calibri" w:eastAsia="Calibri" w:hAnsi="Calibri" w:cs="Times New Roman"/>
                <w:vertAlign w:val="subscript"/>
                <w:lang w:val="en-US"/>
              </w:rPr>
              <w:t>Oil</w:t>
            </w:r>
            <w:proofErr w:type="spellEnd"/>
          </w:p>
          <w:p w14:paraId="29B50E26" w14:textId="77777777" w:rsidR="00821601" w:rsidRPr="001673D2" w:rsidRDefault="00821601" w:rsidP="001824ED">
            <w:pPr>
              <w:spacing w:after="0" w:line="240" w:lineRule="auto"/>
              <w:rPr>
                <w:rFonts w:ascii="Calibri" w:eastAsia="Calibri" w:hAnsi="Calibri" w:cs="Times New Roman"/>
                <w:lang w:val="en-US"/>
              </w:rPr>
            </w:pPr>
            <w:proofErr w:type="spellStart"/>
            <w:r w:rsidRPr="001673D2">
              <w:rPr>
                <w:rFonts w:ascii="Calibri" w:eastAsia="Calibri" w:hAnsi="Calibri" w:cs="Times New Roman"/>
                <w:lang w:val="en-US"/>
              </w:rPr>
              <w:t>d</w:t>
            </w:r>
            <w:r w:rsidRPr="001673D2">
              <w:rPr>
                <w:rFonts w:ascii="Calibri" w:eastAsia="Calibri" w:hAnsi="Calibri" w:cs="Times New Roman"/>
                <w:vertAlign w:val="subscript"/>
                <w:lang w:val="en-US"/>
              </w:rPr>
              <w:t>Oil</w:t>
            </w:r>
            <w:proofErr w:type="spellEnd"/>
          </w:p>
        </w:tc>
        <w:tc>
          <w:tcPr>
            <w:tcW w:w="1276" w:type="dxa"/>
          </w:tcPr>
          <w:p w14:paraId="21EC930A" w14:textId="77777777" w:rsidR="00821601" w:rsidRPr="001673D2" w:rsidRDefault="00FE55E6" w:rsidP="001824ED">
            <w:pPr>
              <w:autoSpaceDE w:val="0"/>
              <w:autoSpaceDN w:val="0"/>
              <w:adjustRightInd w:val="0"/>
              <w:spacing w:after="0" w:line="240" w:lineRule="auto"/>
              <w:rPr>
                <w:rFonts w:ascii="Calibri" w:eastAsia="Calibri" w:hAnsi="Calibri" w:cs="Helvetica"/>
                <w:lang w:val="en-US"/>
              </w:rPr>
            </w:pPr>
            <w:r w:rsidRPr="001673D2">
              <w:rPr>
                <w:rFonts w:ascii="Calibri" w:eastAsia="Calibri" w:hAnsi="Calibri" w:cs="Times New Roman"/>
                <w:lang w:val="en-US"/>
              </w:rPr>
              <w:t>[-]</w:t>
            </w:r>
          </w:p>
        </w:tc>
        <w:tc>
          <w:tcPr>
            <w:tcW w:w="4359" w:type="dxa"/>
            <w:vAlign w:val="center"/>
          </w:tcPr>
          <w:p w14:paraId="0BD198D7" w14:textId="77777777" w:rsidR="00821601" w:rsidRPr="001673D2" w:rsidRDefault="00821601" w:rsidP="001824ED">
            <w:pPr>
              <w:autoSpaceDE w:val="0"/>
              <w:autoSpaceDN w:val="0"/>
              <w:adjustRightInd w:val="0"/>
              <w:spacing w:after="0" w:line="240" w:lineRule="auto"/>
              <w:rPr>
                <w:rFonts w:ascii="Calibri" w:eastAsia="Calibri" w:hAnsi="Calibri" w:cs="Times New Roman"/>
                <w:lang w:val="en-US"/>
              </w:rPr>
            </w:pPr>
            <w:r w:rsidRPr="001673D2">
              <w:rPr>
                <w:rFonts w:ascii="Calibri" w:eastAsia="Calibri" w:hAnsi="Calibri" w:cs="Helvetica"/>
                <w:lang w:val="en-US"/>
              </w:rPr>
              <w:t>Functional parameter for the calculation of the oil concentration at harvest</w:t>
            </w:r>
          </w:p>
        </w:tc>
        <w:tc>
          <w:tcPr>
            <w:tcW w:w="2411" w:type="dxa"/>
            <w:vAlign w:val="center"/>
          </w:tcPr>
          <w:p w14:paraId="02E1180C"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1.99615</w:t>
            </w:r>
          </w:p>
          <w:p w14:paraId="106430B8"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12.0256</w:t>
            </w:r>
          </w:p>
          <w:p w14:paraId="6EADCAB3"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-0.00825742</w:t>
            </w:r>
          </w:p>
          <w:p w14:paraId="1C462D4A"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1.01707</w:t>
            </w:r>
          </w:p>
        </w:tc>
      </w:tr>
      <w:tr w:rsidR="00821601" w:rsidRPr="001673D2" w14:paraId="77699D48" w14:textId="77777777" w:rsidTr="00821601">
        <w:tc>
          <w:tcPr>
            <w:tcW w:w="1242" w:type="dxa"/>
            <w:vAlign w:val="center"/>
          </w:tcPr>
          <w:p w14:paraId="1320EEA9"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HI</w:t>
            </w:r>
          </w:p>
        </w:tc>
        <w:tc>
          <w:tcPr>
            <w:tcW w:w="1276" w:type="dxa"/>
          </w:tcPr>
          <w:p w14:paraId="71709226" w14:textId="77777777" w:rsidR="00821601" w:rsidRPr="001673D2" w:rsidRDefault="00FE55E6"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w:t>
            </w:r>
          </w:p>
        </w:tc>
        <w:tc>
          <w:tcPr>
            <w:tcW w:w="4359" w:type="dxa"/>
          </w:tcPr>
          <w:p w14:paraId="06A3A3F5"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Harvest-Index</w:t>
            </w:r>
          </w:p>
        </w:tc>
        <w:tc>
          <w:tcPr>
            <w:tcW w:w="2411" w:type="dxa"/>
            <w:vAlign w:val="center"/>
          </w:tcPr>
          <w:p w14:paraId="4ED5B410" w14:textId="77777777" w:rsidR="00821601" w:rsidRPr="001673D2" w:rsidRDefault="00821601" w:rsidP="001824ED">
            <w:pPr>
              <w:spacing w:after="0" w:line="240" w:lineRule="auto"/>
              <w:rPr>
                <w:rFonts w:ascii="Calibri" w:eastAsia="Calibri" w:hAnsi="Calibri" w:cs="Times New Roman"/>
                <w:lang w:val="en-US"/>
              </w:rPr>
            </w:pPr>
            <w:r w:rsidRPr="001673D2">
              <w:rPr>
                <w:rFonts w:ascii="Calibri" w:eastAsia="Calibri" w:hAnsi="Calibri" w:cs="Times New Roman"/>
                <w:lang w:val="en-US"/>
              </w:rPr>
              <w:t>0.36</w:t>
            </w:r>
          </w:p>
        </w:tc>
      </w:tr>
    </w:tbl>
    <w:p w14:paraId="29C3BA56" w14:textId="77777777" w:rsidR="00821601" w:rsidRPr="001673D2" w:rsidRDefault="00821601" w:rsidP="00821601">
      <w:pPr>
        <w:spacing w:after="0"/>
        <w:rPr>
          <w:rFonts w:ascii="Calibri" w:eastAsia="Calibri" w:hAnsi="Calibri" w:cs="Times New Roman"/>
          <w:lang w:val="en-US"/>
        </w:rPr>
      </w:pPr>
    </w:p>
    <w:p w14:paraId="54D02D5D" w14:textId="3505C978" w:rsidR="00821601" w:rsidRDefault="007108FF" w:rsidP="00821601">
      <w:pPr>
        <w:spacing w:after="0"/>
        <w:rPr>
          <w:rFonts w:ascii="Calibri" w:eastAsia="Calibri" w:hAnsi="Calibri" w:cs="Times New Roman"/>
          <w:lang w:val="en-US"/>
        </w:rPr>
      </w:pPr>
      <w:r>
        <w:rPr>
          <w:rFonts w:ascii="Calibri" w:eastAsia="Calibri" w:hAnsi="Calibri" w:cs="Times New Roman"/>
          <w:lang w:val="en-US"/>
        </w:rPr>
        <w:t xml:space="preserve">The </w:t>
      </w:r>
      <w:r w:rsidR="001F7DFF">
        <w:rPr>
          <w:rFonts w:ascii="Calibri" w:eastAsia="Calibri" w:hAnsi="Calibri" w:cs="Times New Roman"/>
          <w:lang w:val="en-US"/>
        </w:rPr>
        <w:t xml:space="preserve">performance </w:t>
      </w:r>
      <w:r w:rsidR="00821601" w:rsidRPr="001673D2">
        <w:rPr>
          <w:rFonts w:ascii="Calibri" w:eastAsia="Calibri" w:hAnsi="Calibri" w:cs="Times New Roman"/>
          <w:lang w:val="en-US"/>
        </w:rPr>
        <w:t xml:space="preserve">of the model for the </w:t>
      </w:r>
      <w:r>
        <w:rPr>
          <w:rFonts w:ascii="Calibri" w:eastAsia="Calibri" w:hAnsi="Calibri" w:cs="Times New Roman"/>
          <w:lang w:val="en-US"/>
        </w:rPr>
        <w:t xml:space="preserve">description of crop </w:t>
      </w:r>
      <w:r w:rsidR="001F7DFF">
        <w:rPr>
          <w:rFonts w:ascii="Calibri" w:eastAsia="Calibri" w:hAnsi="Calibri" w:cs="Times New Roman"/>
          <w:lang w:val="en-US"/>
        </w:rPr>
        <w:t xml:space="preserve">variables using the calibration </w:t>
      </w:r>
      <w:r w:rsidR="00821601" w:rsidRPr="001673D2">
        <w:rPr>
          <w:rFonts w:ascii="Calibri" w:eastAsia="Calibri" w:hAnsi="Calibri" w:cs="Times New Roman"/>
          <w:lang w:val="en-US"/>
        </w:rPr>
        <w:t xml:space="preserve">data sets is </w:t>
      </w:r>
      <w:r w:rsidR="001F7DFF">
        <w:rPr>
          <w:rFonts w:ascii="Calibri" w:eastAsia="Calibri" w:hAnsi="Calibri" w:cs="Times New Roman"/>
          <w:lang w:val="en-US"/>
        </w:rPr>
        <w:t>shown</w:t>
      </w:r>
      <w:r w:rsidR="001F7DFF" w:rsidRPr="001673D2">
        <w:rPr>
          <w:rFonts w:ascii="Calibri" w:eastAsia="Calibri" w:hAnsi="Calibri" w:cs="Times New Roman"/>
          <w:lang w:val="en-US"/>
        </w:rPr>
        <w:t xml:space="preserve"> </w:t>
      </w:r>
      <w:r w:rsidR="00821601" w:rsidRPr="001673D2">
        <w:rPr>
          <w:rFonts w:ascii="Calibri" w:eastAsia="Calibri" w:hAnsi="Calibri" w:cs="Times New Roman"/>
          <w:lang w:val="en-US"/>
        </w:rPr>
        <w:t>in</w:t>
      </w:r>
      <w:r w:rsidR="004C5B62">
        <w:rPr>
          <w:rFonts w:ascii="Calibri" w:eastAsia="Calibri" w:hAnsi="Calibri" w:cs="Times New Roman"/>
          <w:lang w:val="en-US"/>
        </w:rPr>
        <w:t xml:space="preserve"> </w:t>
      </w:r>
      <w:r w:rsidR="004C5B62">
        <w:rPr>
          <w:rFonts w:ascii="Calibri" w:eastAsia="Calibri" w:hAnsi="Calibri" w:cs="Times New Roman"/>
          <w:lang w:val="en-US"/>
        </w:rPr>
        <w:fldChar w:fldCharType="begin"/>
      </w:r>
      <w:r w:rsidR="004C5B62">
        <w:rPr>
          <w:rFonts w:ascii="Calibri" w:eastAsia="Calibri" w:hAnsi="Calibri" w:cs="Times New Roman"/>
          <w:lang w:val="en-US"/>
        </w:rPr>
        <w:instrText xml:space="preserve"> REF _Ref403062273 \h </w:instrText>
      </w:r>
      <w:r w:rsidR="004C5B62">
        <w:rPr>
          <w:rFonts w:ascii="Calibri" w:eastAsia="Calibri" w:hAnsi="Calibri" w:cs="Times New Roman"/>
          <w:lang w:val="en-US"/>
        </w:rPr>
      </w:r>
      <w:r w:rsidR="004C5B62">
        <w:rPr>
          <w:rFonts w:ascii="Calibri" w:eastAsia="Calibri" w:hAnsi="Calibri" w:cs="Times New Roman"/>
          <w:lang w:val="en-US"/>
        </w:rPr>
        <w:fldChar w:fldCharType="separate"/>
      </w:r>
      <w:r w:rsidR="00493DDF" w:rsidRPr="001673D2">
        <w:rPr>
          <w:lang w:val="en-US"/>
        </w:rPr>
        <w:t xml:space="preserve">Table </w:t>
      </w:r>
      <w:r w:rsidR="00493DDF">
        <w:rPr>
          <w:noProof/>
          <w:lang w:val="en-US"/>
        </w:rPr>
        <w:t>7</w:t>
      </w:r>
      <w:r w:rsidR="004C5B62">
        <w:rPr>
          <w:rFonts w:ascii="Calibri" w:eastAsia="Calibri" w:hAnsi="Calibri" w:cs="Times New Roman"/>
          <w:lang w:val="en-US"/>
        </w:rPr>
        <w:fldChar w:fldCharType="end"/>
      </w:r>
      <w:r w:rsidR="00821601" w:rsidRPr="001673D2">
        <w:rPr>
          <w:rFonts w:ascii="Calibri" w:eastAsia="Calibri" w:hAnsi="Calibri" w:cs="Times New Roman"/>
          <w:lang w:val="en-US"/>
        </w:rPr>
        <w:t>.</w:t>
      </w:r>
    </w:p>
    <w:p w14:paraId="49AA0290" w14:textId="1BD5CA6A" w:rsidR="00821601" w:rsidRPr="001673D2" w:rsidRDefault="001824ED" w:rsidP="0042351D">
      <w:pPr>
        <w:pStyle w:val="Beschriftung"/>
        <w:rPr>
          <w:lang w:val="en-US"/>
        </w:rPr>
      </w:pPr>
      <w:r>
        <w:rPr>
          <w:lang w:val="en-US"/>
        </w:rPr>
        <w:br w:type="column"/>
      </w:r>
      <w:bookmarkStart w:id="96" w:name="_Ref403062273"/>
      <w:r w:rsidR="00821601" w:rsidRPr="001673D2">
        <w:rPr>
          <w:lang w:val="en-US"/>
        </w:rPr>
        <w:lastRenderedPageBreak/>
        <w:t xml:space="preserve">Table </w:t>
      </w:r>
      <w:r w:rsidR="00821601" w:rsidRPr="001673D2">
        <w:fldChar w:fldCharType="begin"/>
      </w:r>
      <w:r w:rsidR="00821601" w:rsidRPr="001673D2">
        <w:rPr>
          <w:lang w:val="en-US"/>
        </w:rPr>
        <w:instrText xml:space="preserve"> SEQ Table \* ARABIC </w:instrText>
      </w:r>
      <w:r w:rsidR="00821601" w:rsidRPr="001673D2">
        <w:fldChar w:fldCharType="separate"/>
      </w:r>
      <w:r w:rsidR="00493DDF">
        <w:rPr>
          <w:noProof/>
          <w:lang w:val="en-US"/>
        </w:rPr>
        <w:t>7</w:t>
      </w:r>
      <w:r w:rsidR="00821601" w:rsidRPr="001673D2">
        <w:fldChar w:fldCharType="end"/>
      </w:r>
      <w:bookmarkEnd w:id="96"/>
      <w:r w:rsidR="00821601" w:rsidRPr="001673D2">
        <w:rPr>
          <w:lang w:val="en-US"/>
        </w:rPr>
        <w:t xml:space="preserve">: </w:t>
      </w:r>
      <w:r w:rsidR="00A922C0">
        <w:rPr>
          <w:lang w:val="en-US"/>
        </w:rPr>
        <w:t xml:space="preserve">Model performance based on </w:t>
      </w:r>
      <w:r w:rsidR="00821601" w:rsidRPr="001673D2">
        <w:rPr>
          <w:lang w:val="en-US"/>
        </w:rPr>
        <w:t>the calibration datasets</w:t>
      </w:r>
      <w:r w:rsidR="00A922C0">
        <w:rPr>
          <w:lang w:val="en-US"/>
        </w:rPr>
        <w:t>.</w:t>
      </w:r>
    </w:p>
    <w:tbl>
      <w:tblPr>
        <w:tblStyle w:val="Tabellenraster"/>
        <w:tblW w:w="0" w:type="auto"/>
        <w:tblLook w:val="04A0" w:firstRow="1" w:lastRow="0" w:firstColumn="1" w:lastColumn="0" w:noHBand="0" w:noVBand="1"/>
      </w:tblPr>
      <w:tblGrid>
        <w:gridCol w:w="1992"/>
        <w:gridCol w:w="810"/>
        <w:gridCol w:w="1984"/>
        <w:gridCol w:w="1276"/>
        <w:gridCol w:w="1440"/>
      </w:tblGrid>
      <w:tr w:rsidR="00821601" w:rsidRPr="001673D2" w14:paraId="3DC7479C" w14:textId="77777777" w:rsidTr="00A26E1F">
        <w:tc>
          <w:tcPr>
            <w:tcW w:w="1992" w:type="dxa"/>
          </w:tcPr>
          <w:p w14:paraId="1A3133C5" w14:textId="77777777" w:rsidR="00821601" w:rsidRPr="001673D2" w:rsidRDefault="00821601" w:rsidP="001824ED">
            <w:pPr>
              <w:spacing w:after="0" w:line="240" w:lineRule="auto"/>
              <w:rPr>
                <w:rFonts w:ascii="Calibri" w:eastAsia="Calibri" w:hAnsi="Calibri" w:cs="Times New Roman"/>
                <w:b/>
                <w:lang w:val="en-US"/>
              </w:rPr>
            </w:pPr>
            <w:r w:rsidRPr="001673D2">
              <w:rPr>
                <w:rFonts w:ascii="Calibri" w:eastAsia="Calibri" w:hAnsi="Calibri" w:cs="Times New Roman"/>
                <w:b/>
                <w:lang w:val="en-US"/>
              </w:rPr>
              <w:t>Variable</w:t>
            </w:r>
          </w:p>
        </w:tc>
        <w:tc>
          <w:tcPr>
            <w:tcW w:w="810" w:type="dxa"/>
          </w:tcPr>
          <w:p w14:paraId="6C9BBDCB" w14:textId="77777777" w:rsidR="00821601" w:rsidRPr="001673D2" w:rsidRDefault="00821601" w:rsidP="001824ED">
            <w:pPr>
              <w:spacing w:after="0" w:line="240" w:lineRule="auto"/>
              <w:jc w:val="center"/>
              <w:rPr>
                <w:rFonts w:ascii="Calibri" w:eastAsia="Calibri" w:hAnsi="Calibri" w:cs="Times New Roman"/>
                <w:b/>
                <w:lang w:val="en-US"/>
              </w:rPr>
            </w:pPr>
            <w:r w:rsidRPr="001673D2">
              <w:rPr>
                <w:rFonts w:ascii="Calibri" w:eastAsia="Calibri" w:hAnsi="Calibri" w:cs="Times New Roman"/>
                <w:b/>
                <w:lang w:val="en-US"/>
              </w:rPr>
              <w:t>n</w:t>
            </w:r>
          </w:p>
        </w:tc>
        <w:tc>
          <w:tcPr>
            <w:tcW w:w="1984" w:type="dxa"/>
          </w:tcPr>
          <w:p w14:paraId="2DCCFB8D" w14:textId="77777777" w:rsidR="00821601" w:rsidRPr="001673D2" w:rsidRDefault="00821601" w:rsidP="001824ED">
            <w:pPr>
              <w:spacing w:after="0" w:line="240" w:lineRule="auto"/>
              <w:jc w:val="center"/>
              <w:rPr>
                <w:rFonts w:ascii="Calibri" w:eastAsia="Calibri" w:hAnsi="Calibri" w:cs="Times New Roman"/>
                <w:b/>
                <w:lang w:val="en-US"/>
              </w:rPr>
            </w:pPr>
            <w:r w:rsidRPr="001673D2">
              <w:rPr>
                <w:rFonts w:ascii="Calibri" w:eastAsia="Calibri" w:hAnsi="Calibri" w:cs="Times New Roman"/>
                <w:b/>
                <w:lang w:val="en-US"/>
              </w:rPr>
              <w:t>RMSE</w:t>
            </w:r>
          </w:p>
        </w:tc>
        <w:tc>
          <w:tcPr>
            <w:tcW w:w="1276" w:type="dxa"/>
          </w:tcPr>
          <w:p w14:paraId="2BDB0BCB" w14:textId="77777777" w:rsidR="00821601" w:rsidRPr="001673D2" w:rsidRDefault="00821601" w:rsidP="001824ED">
            <w:pPr>
              <w:spacing w:after="0" w:line="240" w:lineRule="auto"/>
              <w:jc w:val="center"/>
              <w:rPr>
                <w:rFonts w:ascii="Calibri" w:eastAsia="Calibri" w:hAnsi="Calibri" w:cs="Times New Roman"/>
                <w:b/>
                <w:lang w:val="en-US"/>
              </w:rPr>
            </w:pPr>
            <w:r w:rsidRPr="001673D2">
              <w:rPr>
                <w:rFonts w:ascii="Calibri" w:eastAsia="Calibri" w:hAnsi="Calibri" w:cs="Times New Roman"/>
                <w:b/>
                <w:lang w:val="en-US"/>
              </w:rPr>
              <w:t>EF</w:t>
            </w:r>
          </w:p>
        </w:tc>
        <w:tc>
          <w:tcPr>
            <w:tcW w:w="1417" w:type="dxa"/>
          </w:tcPr>
          <w:p w14:paraId="0D602DBC" w14:textId="77777777" w:rsidR="00821601" w:rsidRPr="001673D2" w:rsidRDefault="00821601" w:rsidP="001824ED">
            <w:pPr>
              <w:spacing w:after="0" w:line="240" w:lineRule="auto"/>
              <w:jc w:val="center"/>
              <w:rPr>
                <w:rFonts w:ascii="Calibri" w:eastAsia="Calibri" w:hAnsi="Calibri" w:cs="Times New Roman"/>
                <w:b/>
                <w:lang w:val="en-US"/>
              </w:rPr>
            </w:pPr>
            <w:commentRangeStart w:id="97"/>
            <w:commentRangeStart w:id="98"/>
            <w:r w:rsidRPr="001673D2">
              <w:rPr>
                <w:rFonts w:ascii="Calibri" w:eastAsia="Calibri" w:hAnsi="Calibri" w:cs="Times New Roman"/>
                <w:b/>
                <w:lang w:val="en-US"/>
              </w:rPr>
              <w:t>CD</w:t>
            </w:r>
            <w:commentRangeEnd w:id="97"/>
            <w:r w:rsidR="000B71CB">
              <w:rPr>
                <w:rStyle w:val="Kommentarzeichen"/>
              </w:rPr>
              <w:commentReference w:id="97"/>
            </w:r>
            <w:commentRangeEnd w:id="98"/>
            <w:r w:rsidR="00574E80">
              <w:rPr>
                <w:rStyle w:val="Kommentarzeichen"/>
              </w:rPr>
              <w:commentReference w:id="98"/>
            </w:r>
          </w:p>
        </w:tc>
      </w:tr>
      <w:tr w:rsidR="00821601" w:rsidRPr="001673D2" w14:paraId="67DFE5F1" w14:textId="77777777" w:rsidTr="00A26E1F">
        <w:tc>
          <w:tcPr>
            <w:tcW w:w="1992" w:type="dxa"/>
          </w:tcPr>
          <w:p w14:paraId="2112FBFF" w14:textId="77777777" w:rsidR="00821601" w:rsidRPr="001673D2" w:rsidRDefault="00821601" w:rsidP="001824ED">
            <w:pPr>
              <w:spacing w:after="0" w:line="240" w:lineRule="auto"/>
              <w:rPr>
                <w:rFonts w:ascii="Calibri" w:eastAsia="Calibri" w:hAnsi="Calibri" w:cs="Times New Roman"/>
                <w:b/>
                <w:lang w:val="en-US"/>
              </w:rPr>
            </w:pPr>
            <w:proofErr w:type="spellStart"/>
            <w:r w:rsidRPr="001673D2">
              <w:rPr>
                <w:rFonts w:ascii="Calibri" w:eastAsia="Calibri" w:hAnsi="Calibri" w:cs="Times New Roman"/>
                <w:b/>
                <w:lang w:val="en-US"/>
              </w:rPr>
              <w:t>DM</w:t>
            </w:r>
            <w:r w:rsidRPr="00FA1BE4">
              <w:rPr>
                <w:rFonts w:ascii="Calibri" w:eastAsia="Calibri" w:hAnsi="Calibri" w:cs="Times New Roman"/>
                <w:b/>
                <w:vertAlign w:val="subscript"/>
                <w:lang w:val="en-US"/>
              </w:rPr>
              <w:t>Shoot</w:t>
            </w:r>
            <w:proofErr w:type="spellEnd"/>
          </w:p>
        </w:tc>
        <w:tc>
          <w:tcPr>
            <w:tcW w:w="810" w:type="dxa"/>
          </w:tcPr>
          <w:p w14:paraId="705A34AF"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220</w:t>
            </w:r>
          </w:p>
        </w:tc>
        <w:tc>
          <w:tcPr>
            <w:tcW w:w="1984" w:type="dxa"/>
          </w:tcPr>
          <w:p w14:paraId="4FA40F9D"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78.94 g m</w:t>
            </w:r>
            <w:r w:rsidRPr="001673D2">
              <w:rPr>
                <w:rFonts w:ascii="Calibri" w:eastAsia="Calibri" w:hAnsi="Calibri" w:cs="Times New Roman"/>
                <w:vertAlign w:val="superscript"/>
                <w:lang w:val="en-US"/>
              </w:rPr>
              <w:t>-2</w:t>
            </w:r>
          </w:p>
        </w:tc>
        <w:tc>
          <w:tcPr>
            <w:tcW w:w="1276" w:type="dxa"/>
          </w:tcPr>
          <w:p w14:paraId="63F7E58E"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0.94</w:t>
            </w:r>
          </w:p>
        </w:tc>
        <w:tc>
          <w:tcPr>
            <w:tcW w:w="1417" w:type="dxa"/>
          </w:tcPr>
          <w:p w14:paraId="382E6B87"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1.09</w:t>
            </w:r>
          </w:p>
        </w:tc>
      </w:tr>
      <w:tr w:rsidR="00821601" w:rsidRPr="001673D2" w14:paraId="02BCB05F" w14:textId="77777777" w:rsidTr="00A26E1F">
        <w:tc>
          <w:tcPr>
            <w:tcW w:w="1992" w:type="dxa"/>
          </w:tcPr>
          <w:p w14:paraId="13854ED5" w14:textId="77777777" w:rsidR="00821601" w:rsidRPr="001673D2" w:rsidRDefault="00821601" w:rsidP="001824ED">
            <w:pPr>
              <w:spacing w:after="0" w:line="240" w:lineRule="auto"/>
              <w:rPr>
                <w:rFonts w:ascii="Calibri" w:eastAsia="Calibri" w:hAnsi="Calibri" w:cs="Times New Roman"/>
                <w:b/>
                <w:lang w:val="en-US"/>
              </w:rPr>
            </w:pPr>
            <w:proofErr w:type="spellStart"/>
            <w:r w:rsidRPr="001673D2">
              <w:rPr>
                <w:rFonts w:ascii="Calibri" w:eastAsia="Calibri" w:hAnsi="Calibri" w:cs="Times New Roman"/>
                <w:b/>
                <w:lang w:val="en-US"/>
              </w:rPr>
              <w:t>DM</w:t>
            </w:r>
            <w:r w:rsidRPr="00FA1BE4">
              <w:rPr>
                <w:rFonts w:ascii="Calibri" w:eastAsia="Calibri" w:hAnsi="Calibri" w:cs="Times New Roman"/>
                <w:b/>
                <w:vertAlign w:val="subscript"/>
                <w:lang w:val="en-US"/>
              </w:rPr>
              <w:t>Root</w:t>
            </w:r>
            <w:proofErr w:type="spellEnd"/>
          </w:p>
        </w:tc>
        <w:tc>
          <w:tcPr>
            <w:tcW w:w="810" w:type="dxa"/>
          </w:tcPr>
          <w:p w14:paraId="7C2DF3A7"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128</w:t>
            </w:r>
          </w:p>
        </w:tc>
        <w:tc>
          <w:tcPr>
            <w:tcW w:w="1984" w:type="dxa"/>
          </w:tcPr>
          <w:p w14:paraId="09E9494E"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10.34 g m</w:t>
            </w:r>
            <w:r w:rsidRPr="001673D2">
              <w:rPr>
                <w:rFonts w:ascii="Calibri" w:eastAsia="Calibri" w:hAnsi="Calibri" w:cs="Times New Roman"/>
                <w:vertAlign w:val="superscript"/>
                <w:lang w:val="en-US"/>
              </w:rPr>
              <w:t>-2</w:t>
            </w:r>
          </w:p>
        </w:tc>
        <w:tc>
          <w:tcPr>
            <w:tcW w:w="1276" w:type="dxa"/>
          </w:tcPr>
          <w:p w14:paraId="55ADDDB9"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0.89</w:t>
            </w:r>
          </w:p>
        </w:tc>
        <w:tc>
          <w:tcPr>
            <w:tcW w:w="1417" w:type="dxa"/>
          </w:tcPr>
          <w:p w14:paraId="0A1FD861"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1.12</w:t>
            </w:r>
          </w:p>
        </w:tc>
      </w:tr>
      <w:tr w:rsidR="00821601" w:rsidRPr="001673D2" w14:paraId="0BF90369" w14:textId="77777777" w:rsidTr="00A26E1F">
        <w:tc>
          <w:tcPr>
            <w:tcW w:w="1992" w:type="dxa"/>
          </w:tcPr>
          <w:p w14:paraId="1BC6E9A8" w14:textId="77777777" w:rsidR="00821601" w:rsidRPr="001673D2" w:rsidRDefault="00821601" w:rsidP="001824ED">
            <w:pPr>
              <w:spacing w:after="0" w:line="240" w:lineRule="auto"/>
              <w:rPr>
                <w:rFonts w:ascii="Calibri" w:eastAsia="Calibri" w:hAnsi="Calibri" w:cs="Times New Roman"/>
                <w:b/>
                <w:lang w:val="en-US"/>
              </w:rPr>
            </w:pPr>
            <w:proofErr w:type="spellStart"/>
            <w:r w:rsidRPr="001673D2">
              <w:rPr>
                <w:rFonts w:ascii="Calibri" w:eastAsia="Calibri" w:hAnsi="Calibri" w:cs="Times New Roman"/>
                <w:b/>
                <w:lang w:val="en-US"/>
              </w:rPr>
              <w:t>DM</w:t>
            </w:r>
            <w:r w:rsidRPr="00FA1BE4">
              <w:rPr>
                <w:rFonts w:ascii="Calibri" w:eastAsia="Calibri" w:hAnsi="Calibri" w:cs="Times New Roman"/>
                <w:b/>
                <w:vertAlign w:val="subscript"/>
                <w:lang w:val="en-US"/>
              </w:rPr>
              <w:t>Leaf</w:t>
            </w:r>
            <w:proofErr w:type="spellEnd"/>
          </w:p>
        </w:tc>
        <w:tc>
          <w:tcPr>
            <w:tcW w:w="810" w:type="dxa"/>
          </w:tcPr>
          <w:p w14:paraId="38FE8DE7"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212</w:t>
            </w:r>
          </w:p>
        </w:tc>
        <w:tc>
          <w:tcPr>
            <w:tcW w:w="1984" w:type="dxa"/>
          </w:tcPr>
          <w:p w14:paraId="1896A66B"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19.68 g m</w:t>
            </w:r>
            <w:r w:rsidRPr="001673D2">
              <w:rPr>
                <w:rFonts w:ascii="Calibri" w:eastAsia="Calibri" w:hAnsi="Calibri" w:cs="Times New Roman"/>
                <w:vertAlign w:val="superscript"/>
                <w:lang w:val="en-US"/>
              </w:rPr>
              <w:t>-2</w:t>
            </w:r>
          </w:p>
        </w:tc>
        <w:tc>
          <w:tcPr>
            <w:tcW w:w="1276" w:type="dxa"/>
          </w:tcPr>
          <w:p w14:paraId="667B25FE"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0.80</w:t>
            </w:r>
          </w:p>
        </w:tc>
        <w:tc>
          <w:tcPr>
            <w:tcW w:w="1417" w:type="dxa"/>
          </w:tcPr>
          <w:p w14:paraId="1D6D7A49"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1.15</w:t>
            </w:r>
          </w:p>
        </w:tc>
      </w:tr>
      <w:tr w:rsidR="00821601" w:rsidRPr="001673D2" w14:paraId="2FFF99CC" w14:textId="77777777" w:rsidTr="00A26E1F">
        <w:tc>
          <w:tcPr>
            <w:tcW w:w="1992" w:type="dxa"/>
          </w:tcPr>
          <w:p w14:paraId="6B049228" w14:textId="77777777" w:rsidR="00821601" w:rsidRPr="001673D2" w:rsidRDefault="00821601" w:rsidP="001824ED">
            <w:pPr>
              <w:spacing w:after="0" w:line="240" w:lineRule="auto"/>
              <w:rPr>
                <w:rFonts w:ascii="Calibri" w:eastAsia="Calibri" w:hAnsi="Calibri" w:cs="Times New Roman"/>
                <w:b/>
                <w:lang w:val="en-US"/>
              </w:rPr>
            </w:pPr>
            <w:proofErr w:type="spellStart"/>
            <w:r w:rsidRPr="001673D2">
              <w:rPr>
                <w:rFonts w:ascii="Calibri" w:eastAsia="Calibri" w:hAnsi="Calibri" w:cs="Times New Roman"/>
                <w:b/>
                <w:lang w:val="en-US"/>
              </w:rPr>
              <w:t>DM</w:t>
            </w:r>
            <w:r w:rsidRPr="00FA1BE4">
              <w:rPr>
                <w:rFonts w:ascii="Calibri" w:eastAsia="Calibri" w:hAnsi="Calibri" w:cs="Times New Roman"/>
                <w:b/>
                <w:vertAlign w:val="subscript"/>
                <w:lang w:val="en-US"/>
              </w:rPr>
              <w:t>Stem</w:t>
            </w:r>
            <w:proofErr w:type="spellEnd"/>
          </w:p>
        </w:tc>
        <w:tc>
          <w:tcPr>
            <w:tcW w:w="810" w:type="dxa"/>
          </w:tcPr>
          <w:p w14:paraId="2967FF85"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212</w:t>
            </w:r>
          </w:p>
        </w:tc>
        <w:tc>
          <w:tcPr>
            <w:tcW w:w="1984" w:type="dxa"/>
          </w:tcPr>
          <w:p w14:paraId="15C255E1"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38.18 g m</w:t>
            </w:r>
            <w:r w:rsidRPr="001673D2">
              <w:rPr>
                <w:rFonts w:ascii="Calibri" w:eastAsia="Calibri" w:hAnsi="Calibri" w:cs="Times New Roman"/>
                <w:vertAlign w:val="superscript"/>
                <w:lang w:val="en-US"/>
              </w:rPr>
              <w:t>-2</w:t>
            </w:r>
          </w:p>
        </w:tc>
        <w:tc>
          <w:tcPr>
            <w:tcW w:w="1276" w:type="dxa"/>
          </w:tcPr>
          <w:p w14:paraId="5B6553EE"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0.92</w:t>
            </w:r>
          </w:p>
        </w:tc>
        <w:tc>
          <w:tcPr>
            <w:tcW w:w="1417" w:type="dxa"/>
          </w:tcPr>
          <w:p w14:paraId="5951BE55"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0.94</w:t>
            </w:r>
          </w:p>
        </w:tc>
      </w:tr>
      <w:tr w:rsidR="00821601" w:rsidRPr="001673D2" w14:paraId="4B6C9A7C" w14:textId="77777777" w:rsidTr="00A26E1F">
        <w:tc>
          <w:tcPr>
            <w:tcW w:w="1992" w:type="dxa"/>
          </w:tcPr>
          <w:p w14:paraId="7BBBF58E" w14:textId="77777777" w:rsidR="00821601" w:rsidRPr="001673D2" w:rsidRDefault="00821601" w:rsidP="001824ED">
            <w:pPr>
              <w:spacing w:after="0" w:line="240" w:lineRule="auto"/>
              <w:rPr>
                <w:rFonts w:ascii="Calibri" w:eastAsia="Calibri" w:hAnsi="Calibri" w:cs="Times New Roman"/>
                <w:b/>
                <w:lang w:val="en-US"/>
              </w:rPr>
            </w:pPr>
            <w:proofErr w:type="spellStart"/>
            <w:r w:rsidRPr="001673D2">
              <w:rPr>
                <w:rFonts w:ascii="Calibri" w:eastAsia="Calibri" w:hAnsi="Calibri" w:cs="Times New Roman"/>
                <w:b/>
                <w:lang w:val="en-US"/>
              </w:rPr>
              <w:t>DM</w:t>
            </w:r>
            <w:r w:rsidRPr="00FA1BE4">
              <w:rPr>
                <w:rFonts w:ascii="Calibri" w:eastAsia="Calibri" w:hAnsi="Calibri" w:cs="Times New Roman"/>
                <w:b/>
                <w:vertAlign w:val="subscript"/>
                <w:lang w:val="en-US"/>
              </w:rPr>
              <w:t>Gen</w:t>
            </w:r>
            <w:proofErr w:type="spellEnd"/>
          </w:p>
        </w:tc>
        <w:tc>
          <w:tcPr>
            <w:tcW w:w="810" w:type="dxa"/>
          </w:tcPr>
          <w:p w14:paraId="74C84F9B"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44</w:t>
            </w:r>
          </w:p>
        </w:tc>
        <w:tc>
          <w:tcPr>
            <w:tcW w:w="1984" w:type="dxa"/>
          </w:tcPr>
          <w:p w14:paraId="43A2D370"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150.25 g m</w:t>
            </w:r>
            <w:r w:rsidRPr="001673D2">
              <w:rPr>
                <w:rFonts w:ascii="Calibri" w:eastAsia="Calibri" w:hAnsi="Calibri" w:cs="Times New Roman"/>
                <w:vertAlign w:val="superscript"/>
                <w:lang w:val="en-US"/>
              </w:rPr>
              <w:t>-2</w:t>
            </w:r>
          </w:p>
        </w:tc>
        <w:tc>
          <w:tcPr>
            <w:tcW w:w="1276" w:type="dxa"/>
          </w:tcPr>
          <w:p w14:paraId="58963957"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0.87</w:t>
            </w:r>
          </w:p>
        </w:tc>
        <w:tc>
          <w:tcPr>
            <w:tcW w:w="1417" w:type="dxa"/>
          </w:tcPr>
          <w:p w14:paraId="1622ADA7"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1.59</w:t>
            </w:r>
          </w:p>
        </w:tc>
      </w:tr>
      <w:tr w:rsidR="00821601" w:rsidRPr="001673D2" w14:paraId="29B2D9C7" w14:textId="77777777" w:rsidTr="00A26E1F">
        <w:tc>
          <w:tcPr>
            <w:tcW w:w="1992" w:type="dxa"/>
          </w:tcPr>
          <w:p w14:paraId="206F7771" w14:textId="77777777" w:rsidR="00821601" w:rsidRPr="001673D2" w:rsidRDefault="00821601" w:rsidP="001824ED">
            <w:pPr>
              <w:spacing w:after="0" w:line="240" w:lineRule="auto"/>
              <w:rPr>
                <w:rFonts w:ascii="Calibri" w:eastAsia="Calibri" w:hAnsi="Calibri" w:cs="Times New Roman"/>
                <w:b/>
                <w:lang w:val="en-US"/>
              </w:rPr>
            </w:pPr>
            <w:r w:rsidRPr="001673D2">
              <w:rPr>
                <w:rFonts w:ascii="Calibri" w:eastAsia="Calibri" w:hAnsi="Calibri" w:cs="Times New Roman"/>
                <w:b/>
                <w:lang w:val="en-US"/>
              </w:rPr>
              <w:t>GAI</w:t>
            </w:r>
          </w:p>
        </w:tc>
        <w:tc>
          <w:tcPr>
            <w:tcW w:w="810" w:type="dxa"/>
          </w:tcPr>
          <w:p w14:paraId="6F45EF35"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84</w:t>
            </w:r>
          </w:p>
        </w:tc>
        <w:tc>
          <w:tcPr>
            <w:tcW w:w="1984" w:type="dxa"/>
          </w:tcPr>
          <w:p w14:paraId="68F6B731"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0.56</w:t>
            </w:r>
          </w:p>
        </w:tc>
        <w:tc>
          <w:tcPr>
            <w:tcW w:w="1276" w:type="dxa"/>
          </w:tcPr>
          <w:p w14:paraId="5BDEC537"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0.88</w:t>
            </w:r>
          </w:p>
        </w:tc>
        <w:tc>
          <w:tcPr>
            <w:tcW w:w="1417" w:type="dxa"/>
          </w:tcPr>
          <w:p w14:paraId="0C40B6D6"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1.63</w:t>
            </w:r>
          </w:p>
        </w:tc>
      </w:tr>
      <w:tr w:rsidR="00821601" w:rsidRPr="001673D2" w14:paraId="0B56F90A" w14:textId="77777777" w:rsidTr="00A26E1F">
        <w:tc>
          <w:tcPr>
            <w:tcW w:w="1992" w:type="dxa"/>
          </w:tcPr>
          <w:p w14:paraId="4D597D4F" w14:textId="77777777" w:rsidR="00821601" w:rsidRPr="001673D2" w:rsidRDefault="00821601" w:rsidP="001824ED">
            <w:pPr>
              <w:spacing w:after="0" w:line="240" w:lineRule="auto"/>
              <w:rPr>
                <w:rFonts w:ascii="Calibri" w:eastAsia="Calibri" w:hAnsi="Calibri" w:cs="Times New Roman"/>
                <w:b/>
                <w:lang w:val="en-US"/>
              </w:rPr>
            </w:pPr>
            <w:r w:rsidRPr="001673D2">
              <w:rPr>
                <w:rFonts w:ascii="Calibri" w:eastAsia="Calibri" w:hAnsi="Calibri" w:cs="Times New Roman"/>
                <w:b/>
                <w:lang w:val="en-US"/>
              </w:rPr>
              <w:t>LAI</w:t>
            </w:r>
          </w:p>
        </w:tc>
        <w:tc>
          <w:tcPr>
            <w:tcW w:w="810" w:type="dxa"/>
          </w:tcPr>
          <w:p w14:paraId="7D292D9E"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84</w:t>
            </w:r>
          </w:p>
        </w:tc>
        <w:tc>
          <w:tcPr>
            <w:tcW w:w="1984" w:type="dxa"/>
          </w:tcPr>
          <w:p w14:paraId="2FC7F226"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0.54</w:t>
            </w:r>
          </w:p>
        </w:tc>
        <w:tc>
          <w:tcPr>
            <w:tcW w:w="1276" w:type="dxa"/>
          </w:tcPr>
          <w:p w14:paraId="24A15713"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0.74</w:t>
            </w:r>
          </w:p>
        </w:tc>
        <w:tc>
          <w:tcPr>
            <w:tcW w:w="1417" w:type="dxa"/>
          </w:tcPr>
          <w:p w14:paraId="5C964160"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2.41</w:t>
            </w:r>
          </w:p>
        </w:tc>
      </w:tr>
      <w:tr w:rsidR="00821601" w:rsidRPr="001673D2" w14:paraId="1CB48F77" w14:textId="77777777" w:rsidTr="00A26E1F">
        <w:tc>
          <w:tcPr>
            <w:tcW w:w="1992" w:type="dxa"/>
          </w:tcPr>
          <w:p w14:paraId="229C9D19" w14:textId="77777777" w:rsidR="00821601" w:rsidRPr="001673D2" w:rsidRDefault="00821601" w:rsidP="001824ED">
            <w:pPr>
              <w:spacing w:after="0" w:line="240" w:lineRule="auto"/>
              <w:rPr>
                <w:rFonts w:ascii="Calibri" w:eastAsia="Calibri" w:hAnsi="Calibri" w:cs="Times New Roman"/>
                <w:b/>
                <w:lang w:val="en-US"/>
              </w:rPr>
            </w:pPr>
            <w:r w:rsidRPr="001673D2">
              <w:rPr>
                <w:rFonts w:ascii="Calibri" w:eastAsia="Calibri" w:hAnsi="Calibri" w:cs="Times New Roman"/>
                <w:b/>
                <w:lang w:val="en-US"/>
              </w:rPr>
              <w:t>SAI</w:t>
            </w:r>
          </w:p>
        </w:tc>
        <w:tc>
          <w:tcPr>
            <w:tcW w:w="810" w:type="dxa"/>
          </w:tcPr>
          <w:p w14:paraId="6D437EDA"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84</w:t>
            </w:r>
          </w:p>
        </w:tc>
        <w:tc>
          <w:tcPr>
            <w:tcW w:w="1984" w:type="dxa"/>
          </w:tcPr>
          <w:p w14:paraId="516668EE"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0.11</w:t>
            </w:r>
          </w:p>
        </w:tc>
        <w:tc>
          <w:tcPr>
            <w:tcW w:w="1276" w:type="dxa"/>
          </w:tcPr>
          <w:p w14:paraId="60D4567D"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0.89</w:t>
            </w:r>
          </w:p>
        </w:tc>
        <w:tc>
          <w:tcPr>
            <w:tcW w:w="1417" w:type="dxa"/>
          </w:tcPr>
          <w:p w14:paraId="4D06E60E"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0.92</w:t>
            </w:r>
          </w:p>
        </w:tc>
      </w:tr>
      <w:tr w:rsidR="00821601" w:rsidRPr="001673D2" w14:paraId="3F0ECD5B" w14:textId="77777777" w:rsidTr="00A26E1F">
        <w:tc>
          <w:tcPr>
            <w:tcW w:w="1992" w:type="dxa"/>
          </w:tcPr>
          <w:p w14:paraId="55F07CAE" w14:textId="77777777" w:rsidR="00821601" w:rsidRPr="001673D2" w:rsidRDefault="00821601" w:rsidP="001824ED">
            <w:pPr>
              <w:spacing w:after="0" w:line="240" w:lineRule="auto"/>
              <w:rPr>
                <w:rFonts w:ascii="Calibri" w:eastAsia="Calibri" w:hAnsi="Calibri" w:cs="Times New Roman"/>
                <w:b/>
                <w:lang w:val="en-US"/>
              </w:rPr>
            </w:pPr>
            <w:r w:rsidRPr="001673D2">
              <w:rPr>
                <w:rFonts w:ascii="Calibri" w:eastAsia="Calibri" w:hAnsi="Calibri" w:cs="Times New Roman"/>
                <w:b/>
                <w:lang w:val="en-US"/>
              </w:rPr>
              <w:t>PAI</w:t>
            </w:r>
          </w:p>
        </w:tc>
        <w:tc>
          <w:tcPr>
            <w:tcW w:w="810" w:type="dxa"/>
          </w:tcPr>
          <w:p w14:paraId="05EBFEC0"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36</w:t>
            </w:r>
          </w:p>
        </w:tc>
        <w:tc>
          <w:tcPr>
            <w:tcW w:w="1984" w:type="dxa"/>
          </w:tcPr>
          <w:p w14:paraId="4998AF91"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0.26</w:t>
            </w:r>
          </w:p>
        </w:tc>
        <w:tc>
          <w:tcPr>
            <w:tcW w:w="1276" w:type="dxa"/>
          </w:tcPr>
          <w:p w14:paraId="019420C7"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0.82</w:t>
            </w:r>
          </w:p>
        </w:tc>
        <w:tc>
          <w:tcPr>
            <w:tcW w:w="1417" w:type="dxa"/>
          </w:tcPr>
          <w:p w14:paraId="2ABA1044"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1.38</w:t>
            </w:r>
          </w:p>
        </w:tc>
      </w:tr>
      <w:tr w:rsidR="00821601" w:rsidRPr="001673D2" w14:paraId="7BCAE716" w14:textId="77777777" w:rsidTr="00A26E1F">
        <w:tc>
          <w:tcPr>
            <w:tcW w:w="1992" w:type="dxa"/>
          </w:tcPr>
          <w:p w14:paraId="35E8FA6F" w14:textId="77777777" w:rsidR="00821601" w:rsidRPr="001673D2" w:rsidRDefault="00821601" w:rsidP="001824ED">
            <w:pPr>
              <w:spacing w:after="0" w:line="240" w:lineRule="auto"/>
              <w:rPr>
                <w:rFonts w:ascii="Calibri" w:eastAsia="Calibri" w:hAnsi="Calibri" w:cs="Times New Roman"/>
                <w:b/>
                <w:lang w:val="en-US"/>
              </w:rPr>
            </w:pPr>
            <w:proofErr w:type="spellStart"/>
            <w:r w:rsidRPr="001673D2">
              <w:rPr>
                <w:rFonts w:ascii="Calibri" w:eastAsia="Calibri" w:hAnsi="Calibri" w:cs="Times New Roman"/>
                <w:b/>
                <w:lang w:val="en-US"/>
              </w:rPr>
              <w:t>N</w:t>
            </w:r>
            <w:r w:rsidRPr="001673D2">
              <w:rPr>
                <w:rFonts w:ascii="Calibri" w:eastAsia="Calibri" w:hAnsi="Calibri" w:cs="Times New Roman"/>
                <w:b/>
                <w:vertAlign w:val="subscript"/>
                <w:lang w:val="en-US"/>
              </w:rPr>
              <w:t>Shoot</w:t>
            </w:r>
            <w:proofErr w:type="spellEnd"/>
          </w:p>
        </w:tc>
        <w:tc>
          <w:tcPr>
            <w:tcW w:w="810" w:type="dxa"/>
          </w:tcPr>
          <w:p w14:paraId="45DC325D"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220</w:t>
            </w:r>
          </w:p>
        </w:tc>
        <w:tc>
          <w:tcPr>
            <w:tcW w:w="1984" w:type="dxa"/>
          </w:tcPr>
          <w:p w14:paraId="2B8502E9"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1.76 g m</w:t>
            </w:r>
            <w:r w:rsidRPr="001673D2">
              <w:rPr>
                <w:rFonts w:ascii="Calibri" w:eastAsia="Calibri" w:hAnsi="Calibri" w:cs="Times New Roman"/>
                <w:vertAlign w:val="superscript"/>
                <w:lang w:val="en-US"/>
              </w:rPr>
              <w:t>-2</w:t>
            </w:r>
          </w:p>
        </w:tc>
        <w:tc>
          <w:tcPr>
            <w:tcW w:w="1276" w:type="dxa"/>
          </w:tcPr>
          <w:p w14:paraId="28CD786B"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0.92</w:t>
            </w:r>
          </w:p>
        </w:tc>
        <w:tc>
          <w:tcPr>
            <w:tcW w:w="1417" w:type="dxa"/>
          </w:tcPr>
          <w:p w14:paraId="6D915731"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0.95</w:t>
            </w:r>
          </w:p>
        </w:tc>
      </w:tr>
      <w:tr w:rsidR="00821601" w:rsidRPr="001673D2" w14:paraId="48581227" w14:textId="77777777" w:rsidTr="00A26E1F">
        <w:tc>
          <w:tcPr>
            <w:tcW w:w="1992" w:type="dxa"/>
          </w:tcPr>
          <w:p w14:paraId="32103399" w14:textId="77777777" w:rsidR="00821601" w:rsidRPr="001673D2" w:rsidRDefault="00821601" w:rsidP="001824ED">
            <w:pPr>
              <w:spacing w:after="0" w:line="240" w:lineRule="auto"/>
              <w:rPr>
                <w:rFonts w:ascii="Calibri" w:eastAsia="Calibri" w:hAnsi="Calibri" w:cs="Times New Roman"/>
                <w:b/>
                <w:lang w:val="en-US"/>
              </w:rPr>
            </w:pPr>
            <w:proofErr w:type="spellStart"/>
            <w:r w:rsidRPr="001673D2">
              <w:rPr>
                <w:rFonts w:ascii="Calibri" w:eastAsia="Calibri" w:hAnsi="Calibri" w:cs="Times New Roman"/>
                <w:b/>
                <w:lang w:val="en-US"/>
              </w:rPr>
              <w:t>N</w:t>
            </w:r>
            <w:r w:rsidRPr="001673D2">
              <w:rPr>
                <w:rFonts w:ascii="Calibri" w:eastAsia="Calibri" w:hAnsi="Calibri" w:cs="Times New Roman"/>
                <w:b/>
                <w:vertAlign w:val="subscript"/>
                <w:lang w:val="en-US"/>
              </w:rPr>
              <w:t>Root</w:t>
            </w:r>
            <w:proofErr w:type="spellEnd"/>
          </w:p>
        </w:tc>
        <w:tc>
          <w:tcPr>
            <w:tcW w:w="810" w:type="dxa"/>
          </w:tcPr>
          <w:p w14:paraId="3298511F"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101</w:t>
            </w:r>
          </w:p>
        </w:tc>
        <w:tc>
          <w:tcPr>
            <w:tcW w:w="1984" w:type="dxa"/>
          </w:tcPr>
          <w:p w14:paraId="186CD241"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0.24 g m</w:t>
            </w:r>
            <w:r w:rsidRPr="001673D2">
              <w:rPr>
                <w:rFonts w:ascii="Calibri" w:eastAsia="Calibri" w:hAnsi="Calibri" w:cs="Times New Roman"/>
                <w:vertAlign w:val="superscript"/>
                <w:lang w:val="en-US"/>
              </w:rPr>
              <w:t>-2</w:t>
            </w:r>
          </w:p>
        </w:tc>
        <w:tc>
          <w:tcPr>
            <w:tcW w:w="1276" w:type="dxa"/>
          </w:tcPr>
          <w:p w14:paraId="21CABFBD"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0.93</w:t>
            </w:r>
          </w:p>
        </w:tc>
        <w:tc>
          <w:tcPr>
            <w:tcW w:w="1417" w:type="dxa"/>
          </w:tcPr>
          <w:p w14:paraId="7A2A6B02"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0.98</w:t>
            </w:r>
          </w:p>
        </w:tc>
      </w:tr>
      <w:tr w:rsidR="00821601" w:rsidRPr="001673D2" w14:paraId="342CAA6E" w14:textId="77777777" w:rsidTr="00A26E1F">
        <w:tc>
          <w:tcPr>
            <w:tcW w:w="1992" w:type="dxa"/>
          </w:tcPr>
          <w:p w14:paraId="75BD47B1" w14:textId="77777777" w:rsidR="00821601" w:rsidRPr="001673D2" w:rsidRDefault="00821601" w:rsidP="001824ED">
            <w:pPr>
              <w:spacing w:after="0" w:line="240" w:lineRule="auto"/>
              <w:rPr>
                <w:rFonts w:ascii="Calibri" w:eastAsia="Calibri" w:hAnsi="Calibri" w:cs="Times New Roman"/>
                <w:b/>
                <w:lang w:val="en-US"/>
              </w:rPr>
            </w:pPr>
            <w:proofErr w:type="spellStart"/>
            <w:r w:rsidRPr="001673D2">
              <w:rPr>
                <w:rFonts w:ascii="Calibri" w:eastAsia="Calibri" w:hAnsi="Calibri" w:cs="Times New Roman"/>
                <w:b/>
                <w:lang w:val="en-US"/>
              </w:rPr>
              <w:t>N</w:t>
            </w:r>
            <w:r w:rsidRPr="001673D2">
              <w:rPr>
                <w:rFonts w:ascii="Calibri" w:eastAsia="Calibri" w:hAnsi="Calibri" w:cs="Times New Roman"/>
                <w:b/>
                <w:vertAlign w:val="subscript"/>
                <w:lang w:val="en-US"/>
              </w:rPr>
              <w:t>Leaf</w:t>
            </w:r>
            <w:proofErr w:type="spellEnd"/>
          </w:p>
        </w:tc>
        <w:tc>
          <w:tcPr>
            <w:tcW w:w="810" w:type="dxa"/>
          </w:tcPr>
          <w:p w14:paraId="79745638"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212</w:t>
            </w:r>
          </w:p>
        </w:tc>
        <w:tc>
          <w:tcPr>
            <w:tcW w:w="1984" w:type="dxa"/>
          </w:tcPr>
          <w:p w14:paraId="7F1CAB89"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1.02 g m</w:t>
            </w:r>
            <w:r w:rsidRPr="001673D2">
              <w:rPr>
                <w:rFonts w:ascii="Calibri" w:eastAsia="Calibri" w:hAnsi="Calibri" w:cs="Times New Roman"/>
                <w:vertAlign w:val="superscript"/>
                <w:lang w:val="en-US"/>
              </w:rPr>
              <w:t>-2</w:t>
            </w:r>
          </w:p>
        </w:tc>
        <w:tc>
          <w:tcPr>
            <w:tcW w:w="1276" w:type="dxa"/>
          </w:tcPr>
          <w:p w14:paraId="09ED9717"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0.79</w:t>
            </w:r>
          </w:p>
        </w:tc>
        <w:tc>
          <w:tcPr>
            <w:tcW w:w="1417" w:type="dxa"/>
          </w:tcPr>
          <w:p w14:paraId="7ACA0B9E"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1.17</w:t>
            </w:r>
          </w:p>
        </w:tc>
      </w:tr>
      <w:tr w:rsidR="00821601" w:rsidRPr="001673D2" w14:paraId="13E1C49F" w14:textId="77777777" w:rsidTr="00A26E1F">
        <w:tc>
          <w:tcPr>
            <w:tcW w:w="1992" w:type="dxa"/>
          </w:tcPr>
          <w:p w14:paraId="30930585" w14:textId="77777777" w:rsidR="00821601" w:rsidRPr="001673D2" w:rsidRDefault="00821601" w:rsidP="001824ED">
            <w:pPr>
              <w:spacing w:after="0" w:line="240" w:lineRule="auto"/>
              <w:rPr>
                <w:rFonts w:ascii="Calibri" w:eastAsia="Calibri" w:hAnsi="Calibri" w:cs="Times New Roman"/>
                <w:b/>
                <w:lang w:val="en-US"/>
              </w:rPr>
            </w:pPr>
            <w:proofErr w:type="spellStart"/>
            <w:r w:rsidRPr="001673D2">
              <w:rPr>
                <w:rFonts w:ascii="Calibri" w:eastAsia="Calibri" w:hAnsi="Calibri" w:cs="Times New Roman"/>
                <w:b/>
                <w:lang w:val="en-US"/>
              </w:rPr>
              <w:t>N</w:t>
            </w:r>
            <w:r w:rsidRPr="001673D2">
              <w:rPr>
                <w:rFonts w:ascii="Calibri" w:eastAsia="Calibri" w:hAnsi="Calibri" w:cs="Times New Roman"/>
                <w:b/>
                <w:vertAlign w:val="subscript"/>
                <w:lang w:val="en-US"/>
              </w:rPr>
              <w:t>Stem</w:t>
            </w:r>
            <w:proofErr w:type="spellEnd"/>
          </w:p>
        </w:tc>
        <w:tc>
          <w:tcPr>
            <w:tcW w:w="810" w:type="dxa"/>
          </w:tcPr>
          <w:p w14:paraId="134784B4"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212</w:t>
            </w:r>
          </w:p>
        </w:tc>
        <w:tc>
          <w:tcPr>
            <w:tcW w:w="1984" w:type="dxa"/>
          </w:tcPr>
          <w:p w14:paraId="39BAA882"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1.19 g m</w:t>
            </w:r>
            <w:r w:rsidRPr="001673D2">
              <w:rPr>
                <w:rFonts w:ascii="Calibri" w:eastAsia="Calibri" w:hAnsi="Calibri" w:cs="Times New Roman"/>
                <w:vertAlign w:val="superscript"/>
                <w:lang w:val="en-US"/>
              </w:rPr>
              <w:t>-2</w:t>
            </w:r>
          </w:p>
        </w:tc>
        <w:tc>
          <w:tcPr>
            <w:tcW w:w="1276" w:type="dxa"/>
          </w:tcPr>
          <w:p w14:paraId="48DF6921"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0.52</w:t>
            </w:r>
          </w:p>
        </w:tc>
        <w:tc>
          <w:tcPr>
            <w:tcW w:w="1417" w:type="dxa"/>
          </w:tcPr>
          <w:p w14:paraId="3DD0F207"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0.56</w:t>
            </w:r>
          </w:p>
        </w:tc>
      </w:tr>
      <w:tr w:rsidR="00821601" w:rsidRPr="001673D2" w14:paraId="63A97353" w14:textId="77777777" w:rsidTr="00A26E1F">
        <w:tc>
          <w:tcPr>
            <w:tcW w:w="1992" w:type="dxa"/>
          </w:tcPr>
          <w:p w14:paraId="5740C594" w14:textId="77777777" w:rsidR="00821601" w:rsidRPr="001673D2" w:rsidRDefault="00821601" w:rsidP="001824ED">
            <w:pPr>
              <w:spacing w:after="0" w:line="240" w:lineRule="auto"/>
              <w:rPr>
                <w:rFonts w:ascii="Calibri" w:eastAsia="Calibri" w:hAnsi="Calibri" w:cs="Times New Roman"/>
                <w:b/>
                <w:lang w:val="en-US"/>
              </w:rPr>
            </w:pPr>
            <w:proofErr w:type="spellStart"/>
            <w:r w:rsidRPr="001673D2">
              <w:rPr>
                <w:rFonts w:ascii="Calibri" w:eastAsia="Calibri" w:hAnsi="Calibri" w:cs="Times New Roman"/>
                <w:b/>
                <w:lang w:val="en-US"/>
              </w:rPr>
              <w:t>N</w:t>
            </w:r>
            <w:r w:rsidRPr="001673D2">
              <w:rPr>
                <w:rFonts w:ascii="Calibri" w:eastAsia="Calibri" w:hAnsi="Calibri" w:cs="Times New Roman"/>
                <w:b/>
                <w:vertAlign w:val="subscript"/>
                <w:lang w:val="en-US"/>
              </w:rPr>
              <w:t>Gen</w:t>
            </w:r>
            <w:proofErr w:type="spellEnd"/>
          </w:p>
        </w:tc>
        <w:tc>
          <w:tcPr>
            <w:tcW w:w="810" w:type="dxa"/>
          </w:tcPr>
          <w:p w14:paraId="6AE892FC"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36</w:t>
            </w:r>
          </w:p>
        </w:tc>
        <w:tc>
          <w:tcPr>
            <w:tcW w:w="1984" w:type="dxa"/>
          </w:tcPr>
          <w:p w14:paraId="775BADAD"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2.84</w:t>
            </w:r>
            <w:r w:rsidR="000E3442" w:rsidRPr="001673D2">
              <w:rPr>
                <w:rFonts w:ascii="Calibri" w:eastAsia="Calibri" w:hAnsi="Calibri" w:cs="Times New Roman"/>
                <w:lang w:val="en-US"/>
              </w:rPr>
              <w:t xml:space="preserve"> g m</w:t>
            </w:r>
            <w:r w:rsidR="000E3442" w:rsidRPr="001673D2">
              <w:rPr>
                <w:rFonts w:ascii="Calibri" w:eastAsia="Calibri" w:hAnsi="Calibri" w:cs="Times New Roman"/>
                <w:vertAlign w:val="superscript"/>
                <w:lang w:val="en-US"/>
              </w:rPr>
              <w:t>-2</w:t>
            </w:r>
          </w:p>
        </w:tc>
        <w:tc>
          <w:tcPr>
            <w:tcW w:w="1276" w:type="dxa"/>
          </w:tcPr>
          <w:p w14:paraId="1322C7DA"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0.83</w:t>
            </w:r>
          </w:p>
        </w:tc>
        <w:tc>
          <w:tcPr>
            <w:tcW w:w="1417" w:type="dxa"/>
          </w:tcPr>
          <w:p w14:paraId="3859AF5E"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1.66</w:t>
            </w:r>
          </w:p>
        </w:tc>
      </w:tr>
      <w:tr w:rsidR="00821601" w:rsidRPr="000E3442" w14:paraId="4F4E82AC" w14:textId="77777777" w:rsidTr="00A26E1F">
        <w:tc>
          <w:tcPr>
            <w:tcW w:w="1992" w:type="dxa"/>
          </w:tcPr>
          <w:p w14:paraId="76BA309C" w14:textId="77777777" w:rsidR="00821601" w:rsidRPr="001673D2" w:rsidRDefault="00821601" w:rsidP="001824ED">
            <w:pPr>
              <w:spacing w:after="0" w:line="240" w:lineRule="auto"/>
              <w:rPr>
                <w:rFonts w:ascii="Calibri" w:eastAsia="Calibri" w:hAnsi="Calibri" w:cs="Times New Roman"/>
                <w:b/>
                <w:lang w:val="en-US"/>
              </w:rPr>
            </w:pPr>
            <w:r w:rsidRPr="001673D2">
              <w:rPr>
                <w:rFonts w:ascii="Calibri" w:eastAsia="Calibri" w:hAnsi="Calibri" w:cs="Times New Roman"/>
                <w:b/>
                <w:lang w:val="en-US"/>
              </w:rPr>
              <w:t>Yield</w:t>
            </w:r>
          </w:p>
        </w:tc>
        <w:tc>
          <w:tcPr>
            <w:tcW w:w="810" w:type="dxa"/>
          </w:tcPr>
          <w:p w14:paraId="5FE7BB5E"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128</w:t>
            </w:r>
          </w:p>
        </w:tc>
        <w:tc>
          <w:tcPr>
            <w:tcW w:w="1984" w:type="dxa"/>
          </w:tcPr>
          <w:p w14:paraId="580BF82A" w14:textId="77777777" w:rsidR="00821601" w:rsidRPr="001673D2" w:rsidRDefault="000E3442" w:rsidP="001824ED">
            <w:pPr>
              <w:spacing w:after="0" w:line="240" w:lineRule="auto"/>
              <w:jc w:val="center"/>
              <w:rPr>
                <w:rFonts w:ascii="Calibri" w:eastAsia="Calibri" w:hAnsi="Calibri" w:cs="Times New Roman"/>
                <w:lang w:val="en-US"/>
              </w:rPr>
            </w:pPr>
            <w:r>
              <w:rPr>
                <w:rFonts w:ascii="Calibri" w:eastAsia="Calibri" w:hAnsi="Calibri" w:cs="Times New Roman"/>
                <w:lang w:val="en-US"/>
              </w:rPr>
              <w:t xml:space="preserve">1.0 </w:t>
            </w:r>
            <w:r w:rsidR="007F52AB">
              <w:rPr>
                <w:rFonts w:ascii="Calibri" w:eastAsia="Calibri" w:hAnsi="Calibri" w:cs="Times New Roman"/>
                <w:lang w:val="en-US"/>
              </w:rPr>
              <w:t>Mg</w:t>
            </w:r>
            <w:r w:rsidR="00821601" w:rsidRPr="001673D2">
              <w:rPr>
                <w:rFonts w:ascii="Calibri" w:eastAsia="Calibri" w:hAnsi="Calibri" w:cs="Times New Roman"/>
                <w:lang w:val="en-US"/>
              </w:rPr>
              <w:t xml:space="preserve"> ha</w:t>
            </w:r>
            <w:r w:rsidR="00821601" w:rsidRPr="001673D2">
              <w:rPr>
                <w:rFonts w:ascii="Calibri" w:eastAsia="Calibri" w:hAnsi="Calibri" w:cs="Times New Roman"/>
                <w:vertAlign w:val="superscript"/>
                <w:lang w:val="en-US"/>
              </w:rPr>
              <w:t>-1</w:t>
            </w:r>
          </w:p>
        </w:tc>
        <w:tc>
          <w:tcPr>
            <w:tcW w:w="1276" w:type="dxa"/>
          </w:tcPr>
          <w:p w14:paraId="5E3C3621"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0.05</w:t>
            </w:r>
          </w:p>
        </w:tc>
        <w:tc>
          <w:tcPr>
            <w:tcW w:w="1417" w:type="dxa"/>
          </w:tcPr>
          <w:p w14:paraId="46F565C8"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0.48</w:t>
            </w:r>
          </w:p>
        </w:tc>
      </w:tr>
      <w:tr w:rsidR="00821601" w:rsidRPr="000E3442" w14:paraId="5EB517B5" w14:textId="77777777" w:rsidTr="00A26E1F">
        <w:tc>
          <w:tcPr>
            <w:tcW w:w="1992" w:type="dxa"/>
          </w:tcPr>
          <w:p w14:paraId="11F7D23C" w14:textId="77777777" w:rsidR="00821601" w:rsidRPr="001673D2" w:rsidRDefault="00821601" w:rsidP="001824ED">
            <w:pPr>
              <w:spacing w:after="0" w:line="240" w:lineRule="auto"/>
              <w:rPr>
                <w:rFonts w:ascii="Calibri" w:eastAsia="Calibri" w:hAnsi="Calibri" w:cs="Times New Roman"/>
                <w:b/>
                <w:lang w:val="en-US"/>
              </w:rPr>
            </w:pPr>
            <w:r w:rsidRPr="001673D2">
              <w:rPr>
                <w:rFonts w:ascii="Calibri" w:eastAsia="Calibri" w:hAnsi="Calibri" w:cs="Times New Roman"/>
                <w:b/>
                <w:lang w:val="en-US"/>
              </w:rPr>
              <w:t>Oil concentration</w:t>
            </w:r>
          </w:p>
        </w:tc>
        <w:tc>
          <w:tcPr>
            <w:tcW w:w="810" w:type="dxa"/>
          </w:tcPr>
          <w:p w14:paraId="6B4901CA"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120</w:t>
            </w:r>
          </w:p>
        </w:tc>
        <w:tc>
          <w:tcPr>
            <w:tcW w:w="1984" w:type="dxa"/>
          </w:tcPr>
          <w:p w14:paraId="6AD692D9"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1.00 %</w:t>
            </w:r>
          </w:p>
        </w:tc>
        <w:tc>
          <w:tcPr>
            <w:tcW w:w="1276" w:type="dxa"/>
          </w:tcPr>
          <w:p w14:paraId="44CC8166"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0.95</w:t>
            </w:r>
          </w:p>
        </w:tc>
        <w:tc>
          <w:tcPr>
            <w:tcW w:w="1417" w:type="dxa"/>
          </w:tcPr>
          <w:p w14:paraId="748CF58D"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1.05</w:t>
            </w:r>
          </w:p>
        </w:tc>
      </w:tr>
    </w:tbl>
    <w:p w14:paraId="645B73C3" w14:textId="77777777" w:rsidR="00821601" w:rsidRPr="001673D2" w:rsidRDefault="00821601" w:rsidP="00821601">
      <w:pPr>
        <w:spacing w:after="0"/>
        <w:rPr>
          <w:rFonts w:ascii="Calibri" w:eastAsia="Calibri" w:hAnsi="Calibri" w:cs="Times New Roman"/>
          <w:lang w:val="en-US"/>
        </w:rPr>
      </w:pPr>
    </w:p>
    <w:p w14:paraId="2374E718" w14:textId="77777777" w:rsidR="00821601" w:rsidRPr="001673D2" w:rsidRDefault="00821601" w:rsidP="00821601">
      <w:pPr>
        <w:pStyle w:val="berschrift3"/>
        <w:rPr>
          <w:rFonts w:eastAsia="Times New Roman"/>
        </w:rPr>
      </w:pPr>
      <w:r w:rsidRPr="001673D2">
        <w:rPr>
          <w:rFonts w:eastAsia="Times New Roman"/>
        </w:rPr>
        <w:t>Dry matter production and partitioning</w:t>
      </w:r>
    </w:p>
    <w:p w14:paraId="56D242BB" w14:textId="642FD590" w:rsidR="00821601" w:rsidRDefault="00821601" w:rsidP="00A26E1F">
      <w:pPr>
        <w:rPr>
          <w:lang w:val="en-US"/>
        </w:rPr>
      </w:pPr>
      <w:r w:rsidRPr="001673D2">
        <w:rPr>
          <w:lang w:val="en-US"/>
        </w:rPr>
        <w:t xml:space="preserve">In both parameterization datasets, total shoot </w:t>
      </w:r>
      <w:r w:rsidR="004E6E00">
        <w:rPr>
          <w:lang w:val="en-US"/>
        </w:rPr>
        <w:t xml:space="preserve">biomass </w:t>
      </w:r>
      <w:r w:rsidR="00014837">
        <w:rPr>
          <w:lang w:val="en-US"/>
        </w:rPr>
        <w:t>from sowing until maturity</w:t>
      </w:r>
      <w:r w:rsidRPr="001673D2">
        <w:rPr>
          <w:lang w:val="en-US"/>
        </w:rPr>
        <w:t xml:space="preserve"> was well </w:t>
      </w:r>
      <w:r w:rsidRPr="004C5B62">
        <w:rPr>
          <w:lang w:val="en-US"/>
        </w:rPr>
        <w:t>simulated</w:t>
      </w:r>
      <w:r w:rsidR="004C5B62" w:rsidRPr="004C5B62">
        <w:rPr>
          <w:lang w:val="en-US"/>
        </w:rPr>
        <w:t xml:space="preserve"> (</w:t>
      </w:r>
      <w:r w:rsidR="004C5B62" w:rsidRPr="004C5B62">
        <w:rPr>
          <w:lang w:val="en-US"/>
        </w:rPr>
        <w:fldChar w:fldCharType="begin"/>
      </w:r>
      <w:r w:rsidR="004C5B62" w:rsidRPr="004C5B62">
        <w:rPr>
          <w:lang w:val="en-US"/>
        </w:rPr>
        <w:instrText xml:space="preserve"> REF _Ref415735818 \h  \* MERGEFORMAT </w:instrText>
      </w:r>
      <w:r w:rsidR="004C5B62" w:rsidRPr="004C5B62">
        <w:rPr>
          <w:lang w:val="en-US"/>
        </w:rPr>
      </w:r>
      <w:r w:rsidR="004C5B62" w:rsidRPr="004C5B62">
        <w:rPr>
          <w:lang w:val="en-US"/>
        </w:rPr>
        <w:fldChar w:fldCharType="separate"/>
      </w:r>
      <w:r w:rsidR="00493DDF" w:rsidRPr="007361B5">
        <w:rPr>
          <w:lang w:val="en-US"/>
        </w:rPr>
        <w:t xml:space="preserve">Figure </w:t>
      </w:r>
      <w:r w:rsidR="00493DDF">
        <w:rPr>
          <w:noProof/>
          <w:lang w:val="en-US"/>
        </w:rPr>
        <w:t>2</w:t>
      </w:r>
      <w:r w:rsidR="004C5B62" w:rsidRPr="004C5B62">
        <w:rPr>
          <w:lang w:val="en-US"/>
        </w:rPr>
        <w:fldChar w:fldCharType="end"/>
      </w:r>
      <w:r w:rsidRPr="004C5B62">
        <w:rPr>
          <w:lang w:val="en-US"/>
        </w:rPr>
        <w:t>)</w:t>
      </w:r>
      <w:r w:rsidR="004E6E00">
        <w:rPr>
          <w:lang w:val="en-US"/>
        </w:rPr>
        <w:t>,</w:t>
      </w:r>
      <w:r w:rsidR="00FD439A">
        <w:rPr>
          <w:lang w:val="en-US"/>
        </w:rPr>
        <w:t xml:space="preserve"> </w:t>
      </w:r>
      <w:commentRangeStart w:id="99"/>
      <w:r w:rsidR="00FD439A">
        <w:rPr>
          <w:lang w:val="en-US"/>
        </w:rPr>
        <w:t>but model accuracy slightly differed between growth phases</w:t>
      </w:r>
      <w:r w:rsidRPr="004C5B62">
        <w:rPr>
          <w:lang w:val="en-US"/>
        </w:rPr>
        <w:t>.</w:t>
      </w:r>
      <w:commentRangeEnd w:id="99"/>
      <w:r w:rsidR="004E6E00">
        <w:rPr>
          <w:rStyle w:val="Kommentarzeichen"/>
        </w:rPr>
        <w:commentReference w:id="99"/>
      </w:r>
      <w:r w:rsidR="00FD439A">
        <w:rPr>
          <w:lang w:val="en-US"/>
        </w:rPr>
        <w:t xml:space="preserve"> </w:t>
      </w:r>
      <w:commentRangeStart w:id="100"/>
      <w:r w:rsidR="00FD439A">
        <w:rPr>
          <w:lang w:val="en-US"/>
        </w:rPr>
        <w:t>Variation of shoot</w:t>
      </w:r>
      <w:r w:rsidRPr="001673D2">
        <w:rPr>
          <w:lang w:val="en-US"/>
        </w:rPr>
        <w:t xml:space="preserve"> dry matter production during autumn due to different sowing dates, N treatments and year specific conditions were well estimated.</w:t>
      </w:r>
      <w:commentRangeEnd w:id="100"/>
      <w:r w:rsidR="00D325FB">
        <w:rPr>
          <w:rStyle w:val="Kommentarzeichen"/>
        </w:rPr>
        <w:commentReference w:id="100"/>
      </w:r>
      <w:r w:rsidRPr="001673D2">
        <w:rPr>
          <w:lang w:val="en-US"/>
        </w:rPr>
        <w:t xml:space="preserve"> </w:t>
      </w:r>
      <w:commentRangeStart w:id="101"/>
      <w:r w:rsidRPr="001673D2">
        <w:rPr>
          <w:lang w:val="en-US"/>
        </w:rPr>
        <w:t>Simulated shoot dry matter loss due to frost senescence was in accordance with measured values at the beginning of regrowth in spring</w:t>
      </w:r>
      <w:r w:rsidR="00F2354F">
        <w:rPr>
          <w:lang w:val="en-US"/>
        </w:rPr>
        <w:t xml:space="preserve"> </w:t>
      </w:r>
      <w:r w:rsidRPr="005C473B">
        <w:rPr>
          <w:lang w:val="en-US"/>
        </w:rPr>
        <w:t>(</w:t>
      </w:r>
      <w:r w:rsidR="003075D5">
        <w:rPr>
          <w:lang w:val="en-US"/>
        </w:rPr>
        <w:fldChar w:fldCharType="begin"/>
      </w:r>
      <w:r w:rsidR="003075D5">
        <w:rPr>
          <w:lang w:val="en-US"/>
        </w:rPr>
        <w:instrText xml:space="preserve"> REF _Ref415735928 \h </w:instrText>
      </w:r>
      <w:r w:rsidR="003075D5">
        <w:rPr>
          <w:lang w:val="en-US"/>
        </w:rPr>
      </w:r>
      <w:r w:rsidR="003075D5">
        <w:rPr>
          <w:lang w:val="en-US"/>
        </w:rPr>
        <w:fldChar w:fldCharType="separate"/>
      </w:r>
      <w:r w:rsidR="003075D5" w:rsidRPr="007361B5">
        <w:rPr>
          <w:lang w:val="en-US"/>
        </w:rPr>
        <w:t xml:space="preserve">Figure </w:t>
      </w:r>
      <w:r w:rsidR="003075D5">
        <w:rPr>
          <w:noProof/>
          <w:lang w:val="en-US"/>
        </w:rPr>
        <w:t>3</w:t>
      </w:r>
      <w:r w:rsidR="003075D5">
        <w:rPr>
          <w:lang w:val="en-US"/>
        </w:rPr>
        <w:fldChar w:fldCharType="end"/>
      </w:r>
      <w:r w:rsidRPr="005C473B">
        <w:rPr>
          <w:lang w:val="en-US"/>
        </w:rPr>
        <w:t>)</w:t>
      </w:r>
      <w:commentRangeEnd w:id="101"/>
      <w:r w:rsidR="00D325FB">
        <w:rPr>
          <w:rStyle w:val="Kommentarzeichen"/>
        </w:rPr>
        <w:commentReference w:id="101"/>
      </w:r>
      <w:r w:rsidRPr="005C473B">
        <w:rPr>
          <w:lang w:val="en-US"/>
        </w:rPr>
        <w:t>. After</w:t>
      </w:r>
      <w:r w:rsidRPr="004C5B62">
        <w:rPr>
          <w:lang w:val="en-US"/>
        </w:rPr>
        <w:t xml:space="preserve"> </w:t>
      </w:r>
      <w:r w:rsidRPr="001673D2">
        <w:rPr>
          <w:lang w:val="en-US"/>
        </w:rPr>
        <w:t xml:space="preserve">start of vegetation period, shoot </w:t>
      </w:r>
      <w:r w:rsidR="00D325FB">
        <w:rPr>
          <w:lang w:val="en-US"/>
        </w:rPr>
        <w:t>biomass</w:t>
      </w:r>
      <w:r w:rsidR="00D325FB" w:rsidRPr="001673D2">
        <w:rPr>
          <w:lang w:val="en-US"/>
        </w:rPr>
        <w:t xml:space="preserve"> </w:t>
      </w:r>
      <w:r w:rsidRPr="001673D2">
        <w:rPr>
          <w:lang w:val="en-US"/>
        </w:rPr>
        <w:t>was slightly overestimated until the onset of flowering</w:t>
      </w:r>
      <w:r w:rsidR="00D325FB">
        <w:rPr>
          <w:lang w:val="en-US"/>
        </w:rPr>
        <w:t xml:space="preserve"> (</w:t>
      </w:r>
      <w:r w:rsidR="003075D5">
        <w:rPr>
          <w:lang w:val="en-US"/>
        </w:rPr>
        <w:fldChar w:fldCharType="begin"/>
      </w:r>
      <w:r w:rsidR="003075D5">
        <w:rPr>
          <w:lang w:val="en-US"/>
        </w:rPr>
        <w:instrText xml:space="preserve"> REF _Ref415735928 \h </w:instrText>
      </w:r>
      <w:r w:rsidR="003075D5">
        <w:rPr>
          <w:lang w:val="en-US"/>
        </w:rPr>
      </w:r>
      <w:r w:rsidR="003075D5">
        <w:rPr>
          <w:lang w:val="en-US"/>
        </w:rPr>
        <w:fldChar w:fldCharType="separate"/>
      </w:r>
      <w:r w:rsidR="003075D5" w:rsidRPr="007361B5">
        <w:rPr>
          <w:lang w:val="en-US"/>
        </w:rPr>
        <w:t xml:space="preserve">Figure </w:t>
      </w:r>
      <w:r w:rsidR="003075D5">
        <w:rPr>
          <w:noProof/>
          <w:lang w:val="en-US"/>
        </w:rPr>
        <w:t>3</w:t>
      </w:r>
      <w:r w:rsidR="003075D5">
        <w:rPr>
          <w:lang w:val="en-US"/>
        </w:rPr>
        <w:fldChar w:fldCharType="end"/>
      </w:r>
      <w:r w:rsidR="00D325FB">
        <w:rPr>
          <w:lang w:val="en-US"/>
        </w:rPr>
        <w:t>)</w:t>
      </w:r>
      <w:r>
        <w:rPr>
          <w:lang w:val="en-US"/>
        </w:rPr>
        <w:t>.</w:t>
      </w:r>
      <w:r w:rsidRPr="001673D2">
        <w:rPr>
          <w:lang w:val="en-US"/>
        </w:rPr>
        <w:t xml:space="preserve"> From flowering until harvest, shoot </w:t>
      </w:r>
      <w:r w:rsidR="00D325FB">
        <w:rPr>
          <w:lang w:val="en-US"/>
        </w:rPr>
        <w:t>biomass</w:t>
      </w:r>
      <w:r w:rsidR="00D325FB" w:rsidRPr="001673D2">
        <w:rPr>
          <w:lang w:val="en-US"/>
        </w:rPr>
        <w:t xml:space="preserve"> </w:t>
      </w:r>
      <w:r w:rsidRPr="001673D2">
        <w:rPr>
          <w:lang w:val="en-US"/>
        </w:rPr>
        <w:t xml:space="preserve">was </w:t>
      </w:r>
      <w:r w:rsidR="00D325FB">
        <w:rPr>
          <w:lang w:val="en-US"/>
        </w:rPr>
        <w:t xml:space="preserve">generally </w:t>
      </w:r>
      <w:r w:rsidRPr="001673D2">
        <w:rPr>
          <w:lang w:val="en-US"/>
        </w:rPr>
        <w:t>well simulated</w:t>
      </w:r>
      <w:r w:rsidR="00D325FB">
        <w:rPr>
          <w:lang w:val="en-US"/>
        </w:rPr>
        <w:t>,</w:t>
      </w:r>
      <w:r w:rsidRPr="001673D2">
        <w:rPr>
          <w:lang w:val="en-US"/>
        </w:rPr>
        <w:t xml:space="preserve"> but in 2005 final shoot dry matter at harvest was underestimated.</w:t>
      </w:r>
    </w:p>
    <w:p w14:paraId="5B56F6EB" w14:textId="63D89CCB" w:rsidR="004C5B62" w:rsidRDefault="006B45E7" w:rsidP="00945FBD">
      <w:pPr>
        <w:keepNext/>
        <w:spacing w:after="0"/>
        <w:jc w:val="center"/>
      </w:pPr>
      <w:commentRangeStart w:id="102"/>
      <w:commentRangeEnd w:id="102"/>
      <w:r>
        <w:rPr>
          <w:rStyle w:val="Kommentarzeichen"/>
        </w:rPr>
        <w:lastRenderedPageBreak/>
        <w:commentReference w:id="102"/>
      </w:r>
      <w:r w:rsidR="00931D41">
        <w:rPr>
          <w:noProof/>
          <w:sz w:val="16"/>
          <w:szCs w:val="16"/>
          <w:lang w:eastAsia="de-DE"/>
        </w:rPr>
        <w:drawing>
          <wp:inline distT="0" distB="0" distL="0" distR="0" wp14:anchorId="0803F243" wp14:editId="17ACB2AB">
            <wp:extent cx="5760720" cy="406654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4066540"/>
                    </a:xfrm>
                    <a:prstGeom prst="rect">
                      <a:avLst/>
                    </a:prstGeom>
                  </pic:spPr>
                </pic:pic>
              </a:graphicData>
            </a:graphic>
          </wp:inline>
        </w:drawing>
      </w:r>
      <w:commentRangeStart w:id="103"/>
      <w:commentRangeEnd w:id="103"/>
      <w:r w:rsidR="00DD3D2C">
        <w:rPr>
          <w:rStyle w:val="Kommentarzeichen"/>
        </w:rPr>
        <w:commentReference w:id="103"/>
      </w:r>
      <w:commentRangeStart w:id="104"/>
      <w:commentRangeEnd w:id="104"/>
      <w:r w:rsidR="004E6E00">
        <w:rPr>
          <w:rStyle w:val="Kommentarzeichen"/>
        </w:rPr>
        <w:commentReference w:id="104"/>
      </w:r>
    </w:p>
    <w:p w14:paraId="324B804C" w14:textId="4D3CB455" w:rsidR="00821601" w:rsidRPr="007361B5" w:rsidRDefault="004C5B62" w:rsidP="0042351D">
      <w:pPr>
        <w:pStyle w:val="Beschriftung"/>
        <w:rPr>
          <w:lang w:val="en-US"/>
        </w:rPr>
      </w:pPr>
      <w:bookmarkStart w:id="105" w:name="_Ref415735818"/>
      <w:r w:rsidRPr="007361B5">
        <w:rPr>
          <w:lang w:val="en-US"/>
        </w:rPr>
        <w:t xml:space="preserve">Figure </w:t>
      </w:r>
      <w:r w:rsidRPr="0042351D">
        <w:fldChar w:fldCharType="begin"/>
      </w:r>
      <w:r w:rsidRPr="007361B5">
        <w:rPr>
          <w:lang w:val="en-US"/>
        </w:rPr>
        <w:instrText xml:space="preserve"> SEQ Figure \* ARABIC </w:instrText>
      </w:r>
      <w:r w:rsidRPr="0042351D">
        <w:fldChar w:fldCharType="separate"/>
      </w:r>
      <w:r w:rsidR="00493DDF">
        <w:rPr>
          <w:noProof/>
          <w:lang w:val="en-US"/>
        </w:rPr>
        <w:t>2</w:t>
      </w:r>
      <w:r w:rsidRPr="0042351D">
        <w:fldChar w:fldCharType="end"/>
      </w:r>
      <w:bookmarkEnd w:id="105"/>
      <w:r w:rsidRPr="007361B5">
        <w:rPr>
          <w:lang w:val="en-US"/>
        </w:rPr>
        <w:t>:</w:t>
      </w:r>
      <w:commentRangeStart w:id="106"/>
      <w:r w:rsidRPr="007361B5">
        <w:rPr>
          <w:lang w:val="en-US"/>
        </w:rPr>
        <w:t xml:space="preserve"> Relation between measured and simulated shoot dry matter of parameterization data</w:t>
      </w:r>
      <w:r w:rsidR="00014837" w:rsidRPr="007361B5">
        <w:rPr>
          <w:lang w:val="en-US"/>
        </w:rPr>
        <w:t>, y = -17.88 + 1.02x, r² = 0.95, RMSE = 78.94 g m-2, EF = 0.94, CD = 1.09</w:t>
      </w:r>
      <w:r w:rsidRPr="007361B5">
        <w:rPr>
          <w:lang w:val="en-US"/>
        </w:rPr>
        <w:t xml:space="preserve"> (data set 1 and 2)</w:t>
      </w:r>
      <w:r w:rsidR="005C473B" w:rsidRPr="007361B5">
        <w:rPr>
          <w:lang w:val="en-US"/>
        </w:rPr>
        <w:t>.</w:t>
      </w:r>
      <w:commentRangeEnd w:id="106"/>
      <w:r w:rsidR="00D325FB" w:rsidRPr="0042351D">
        <w:rPr>
          <w:rStyle w:val="Kommentarzeichen"/>
          <w:sz w:val="22"/>
          <w:szCs w:val="18"/>
        </w:rPr>
        <w:commentReference w:id="106"/>
      </w:r>
    </w:p>
    <w:p w14:paraId="15859ECE" w14:textId="77777777" w:rsidR="004C5B62" w:rsidRDefault="00F2354F" w:rsidP="00945FBD">
      <w:pPr>
        <w:keepNext/>
        <w:spacing w:after="0"/>
        <w:jc w:val="center"/>
      </w:pPr>
      <w:commentRangeStart w:id="107"/>
      <w:r>
        <w:rPr>
          <w:rFonts w:ascii="Calibri" w:eastAsia="Calibri" w:hAnsi="Calibri" w:cs="Times New Roman"/>
          <w:b/>
          <w:noProof/>
          <w:lang w:eastAsia="de-DE"/>
        </w:rPr>
        <w:drawing>
          <wp:inline distT="0" distB="0" distL="0" distR="0" wp14:anchorId="075DDF84" wp14:editId="37547C42">
            <wp:extent cx="3409200" cy="2624400"/>
            <wp:effectExtent l="0" t="0" r="1270" b="508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MShoot_VA_NH.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09200" cy="2624400"/>
                    </a:xfrm>
                    <a:prstGeom prst="rect">
                      <a:avLst/>
                    </a:prstGeom>
                  </pic:spPr>
                </pic:pic>
              </a:graphicData>
            </a:graphic>
          </wp:inline>
        </w:drawing>
      </w:r>
      <w:commentRangeEnd w:id="107"/>
      <w:r w:rsidR="00317420">
        <w:rPr>
          <w:rStyle w:val="Kommentarzeichen"/>
        </w:rPr>
        <w:commentReference w:id="107"/>
      </w:r>
    </w:p>
    <w:p w14:paraId="422A0B58" w14:textId="2CDEFE77" w:rsidR="00C809D0" w:rsidRPr="007361B5" w:rsidRDefault="004C5B62" w:rsidP="0042351D">
      <w:pPr>
        <w:pStyle w:val="Beschriftung"/>
        <w:rPr>
          <w:lang w:val="en-US"/>
        </w:rPr>
      </w:pPr>
      <w:bookmarkStart w:id="108" w:name="_Ref415735928"/>
      <w:r w:rsidRPr="007361B5">
        <w:rPr>
          <w:lang w:val="en-US"/>
        </w:rPr>
        <w:t xml:space="preserve">Figure </w:t>
      </w:r>
      <w:r w:rsidRPr="0042351D">
        <w:fldChar w:fldCharType="begin"/>
      </w:r>
      <w:r w:rsidRPr="007361B5">
        <w:rPr>
          <w:lang w:val="en-US"/>
        </w:rPr>
        <w:instrText xml:space="preserve"> SEQ Figure \* ARABIC </w:instrText>
      </w:r>
      <w:r w:rsidRPr="0042351D">
        <w:fldChar w:fldCharType="separate"/>
      </w:r>
      <w:r w:rsidR="00493DDF">
        <w:rPr>
          <w:noProof/>
          <w:lang w:val="en-US"/>
        </w:rPr>
        <w:t>3</w:t>
      </w:r>
      <w:r w:rsidRPr="0042351D">
        <w:fldChar w:fldCharType="end"/>
      </w:r>
      <w:bookmarkEnd w:id="108"/>
      <w:r w:rsidRPr="007361B5">
        <w:rPr>
          <w:lang w:val="en-US"/>
        </w:rPr>
        <w:t>: Relation between measured and simulated shoot dry matter at</w:t>
      </w:r>
      <w:r w:rsidR="005C473B" w:rsidRPr="007361B5">
        <w:rPr>
          <w:lang w:val="en-US"/>
        </w:rPr>
        <w:t xml:space="preserve"> the</w:t>
      </w:r>
      <w:r w:rsidRPr="007361B5">
        <w:rPr>
          <w:lang w:val="en-US"/>
        </w:rPr>
        <w:t xml:space="preserve"> beginning of regrowth in spring, depending on N supply during autumn growth</w:t>
      </w:r>
      <w:r w:rsidR="005C473B" w:rsidRPr="007361B5">
        <w:rPr>
          <w:lang w:val="en-US"/>
        </w:rPr>
        <w:t>,</w:t>
      </w:r>
      <w:commentRangeStart w:id="109"/>
      <w:r w:rsidR="005C473B" w:rsidRPr="007361B5">
        <w:rPr>
          <w:lang w:val="en-US"/>
        </w:rPr>
        <w:t xml:space="preserve"> y = -5.09 + 1.09x, r² = 0.64</w:t>
      </w:r>
      <w:r w:rsidRPr="007361B5">
        <w:rPr>
          <w:lang w:val="en-US"/>
        </w:rPr>
        <w:t xml:space="preserve"> (data set 1 and 2)</w:t>
      </w:r>
      <w:r w:rsidR="005C473B" w:rsidRPr="007361B5">
        <w:rPr>
          <w:lang w:val="en-US"/>
        </w:rPr>
        <w:t>.</w:t>
      </w:r>
      <w:commentRangeEnd w:id="109"/>
      <w:r w:rsidR="00D325FB" w:rsidRPr="0042351D">
        <w:rPr>
          <w:rStyle w:val="Kommentarzeichen"/>
          <w:sz w:val="22"/>
          <w:szCs w:val="18"/>
        </w:rPr>
        <w:commentReference w:id="109"/>
      </w:r>
    </w:p>
    <w:p w14:paraId="02A8A3EB" w14:textId="77CBFBEE" w:rsidR="00821601" w:rsidRDefault="00821601" w:rsidP="00A26E1F">
      <w:pPr>
        <w:rPr>
          <w:lang w:val="en-US"/>
        </w:rPr>
      </w:pPr>
      <w:r w:rsidRPr="001673D2">
        <w:rPr>
          <w:lang w:val="en-US"/>
        </w:rPr>
        <w:t xml:space="preserve">Simulated root growth during autumn was in accordance with measured values but </w:t>
      </w:r>
      <w:r>
        <w:rPr>
          <w:lang w:val="en-US"/>
        </w:rPr>
        <w:t>before winter in 2009, root dry matter was slightly underestimated, w</w:t>
      </w:r>
      <w:commentRangeStart w:id="110"/>
      <w:r>
        <w:rPr>
          <w:lang w:val="en-US"/>
        </w:rPr>
        <w:t xml:space="preserve">hile at start of regrowth in </w:t>
      </w:r>
      <w:r>
        <w:rPr>
          <w:lang w:val="en-US"/>
        </w:rPr>
        <w:lastRenderedPageBreak/>
        <w:t>2010 and 2011, root dry matter tend</w:t>
      </w:r>
      <w:r w:rsidR="00904FFF">
        <w:rPr>
          <w:lang w:val="en-US"/>
        </w:rPr>
        <w:t>ed</w:t>
      </w:r>
      <w:r>
        <w:rPr>
          <w:lang w:val="en-US"/>
        </w:rPr>
        <w:t xml:space="preserve"> to be overestimated when rapeseed was sown </w:t>
      </w:r>
      <w:r w:rsidRPr="00FB397A">
        <w:rPr>
          <w:lang w:val="en-US"/>
        </w:rPr>
        <w:t>early (</w:t>
      </w:r>
      <w:r w:rsidR="003075D5">
        <w:rPr>
          <w:highlight w:val="yellow"/>
          <w:lang w:val="en-US"/>
        </w:rPr>
        <w:fldChar w:fldCharType="begin"/>
      </w:r>
      <w:r w:rsidR="003075D5">
        <w:rPr>
          <w:lang w:val="en-US"/>
        </w:rPr>
        <w:instrText xml:space="preserve"> REF _Ref415736029 \h </w:instrText>
      </w:r>
      <w:r w:rsidR="003075D5">
        <w:rPr>
          <w:highlight w:val="yellow"/>
          <w:lang w:val="en-US"/>
        </w:rPr>
      </w:r>
      <w:r w:rsidR="003075D5">
        <w:rPr>
          <w:highlight w:val="yellow"/>
          <w:lang w:val="en-US"/>
        </w:rPr>
        <w:fldChar w:fldCharType="separate"/>
      </w:r>
      <w:r w:rsidR="003075D5" w:rsidRPr="007361B5">
        <w:rPr>
          <w:lang w:val="en-US"/>
        </w:rPr>
        <w:t xml:space="preserve">Figure </w:t>
      </w:r>
      <w:r w:rsidR="003075D5">
        <w:rPr>
          <w:noProof/>
          <w:lang w:val="en-US"/>
        </w:rPr>
        <w:t>4</w:t>
      </w:r>
      <w:r w:rsidR="003075D5">
        <w:rPr>
          <w:highlight w:val="yellow"/>
          <w:lang w:val="en-US"/>
        </w:rPr>
        <w:fldChar w:fldCharType="end"/>
      </w:r>
      <w:r w:rsidRPr="00FB397A">
        <w:rPr>
          <w:lang w:val="en-US"/>
        </w:rPr>
        <w:t>).</w:t>
      </w:r>
      <w:r>
        <w:rPr>
          <w:lang w:val="en-US"/>
        </w:rPr>
        <w:t xml:space="preserve"> </w:t>
      </w:r>
      <w:commentRangeEnd w:id="110"/>
      <w:r w:rsidR="006F17C5">
        <w:rPr>
          <w:rStyle w:val="Kommentarzeichen"/>
        </w:rPr>
        <w:commentReference w:id="110"/>
      </w:r>
    </w:p>
    <w:p w14:paraId="1AA528AB" w14:textId="77777777" w:rsidR="00FB397A" w:rsidRDefault="00F2354F" w:rsidP="007D622B">
      <w:pPr>
        <w:keepNext/>
        <w:spacing w:after="0"/>
        <w:jc w:val="center"/>
      </w:pPr>
      <w:commentRangeStart w:id="111"/>
      <w:r>
        <w:rPr>
          <w:rFonts w:ascii="Calibri" w:eastAsia="Calibri" w:hAnsi="Calibri" w:cs="Times New Roman"/>
          <w:noProof/>
          <w:lang w:eastAsia="de-DE"/>
        </w:rPr>
        <w:drawing>
          <wp:inline distT="0" distB="0" distL="0" distR="0" wp14:anchorId="3F2FB762" wp14:editId="249B086A">
            <wp:extent cx="3409200" cy="2624400"/>
            <wp:effectExtent l="0" t="0" r="1270" b="508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MRoot_Sowing date.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09200" cy="2624400"/>
                    </a:xfrm>
                    <a:prstGeom prst="rect">
                      <a:avLst/>
                    </a:prstGeom>
                  </pic:spPr>
                </pic:pic>
              </a:graphicData>
            </a:graphic>
          </wp:inline>
        </w:drawing>
      </w:r>
      <w:commentRangeEnd w:id="111"/>
      <w:r w:rsidR="009F4F18">
        <w:rPr>
          <w:rStyle w:val="Kommentarzeichen"/>
        </w:rPr>
        <w:commentReference w:id="111"/>
      </w:r>
    </w:p>
    <w:p w14:paraId="4D15E7BD" w14:textId="01D4F00E" w:rsidR="00821601" w:rsidRPr="007361B5" w:rsidRDefault="00FB397A" w:rsidP="0042351D">
      <w:pPr>
        <w:pStyle w:val="Beschriftung"/>
        <w:rPr>
          <w:lang w:val="en-US"/>
        </w:rPr>
      </w:pPr>
      <w:bookmarkStart w:id="112" w:name="_Ref415736029"/>
      <w:r w:rsidRPr="007361B5">
        <w:rPr>
          <w:lang w:val="en-US"/>
        </w:rPr>
        <w:t xml:space="preserve">Figure </w:t>
      </w:r>
      <w:r w:rsidRPr="0042351D">
        <w:fldChar w:fldCharType="begin"/>
      </w:r>
      <w:r w:rsidRPr="007361B5">
        <w:rPr>
          <w:lang w:val="en-US"/>
        </w:rPr>
        <w:instrText xml:space="preserve"> SEQ Figure \* ARABIC </w:instrText>
      </w:r>
      <w:r w:rsidRPr="0042351D">
        <w:fldChar w:fldCharType="separate"/>
      </w:r>
      <w:r w:rsidR="00493DDF">
        <w:rPr>
          <w:noProof/>
          <w:lang w:val="en-US"/>
        </w:rPr>
        <w:t>4</w:t>
      </w:r>
      <w:r w:rsidRPr="0042351D">
        <w:fldChar w:fldCharType="end"/>
      </w:r>
      <w:bookmarkEnd w:id="112"/>
      <w:r w:rsidRPr="007361B5">
        <w:rPr>
          <w:lang w:val="en-US"/>
        </w:rPr>
        <w:t>: Relation between measured and simulated root dry matter, depending on sowing dat</w:t>
      </w:r>
      <w:commentRangeStart w:id="113"/>
      <w:r w:rsidRPr="007361B5">
        <w:rPr>
          <w:lang w:val="en-US"/>
        </w:rPr>
        <w:t>e</w:t>
      </w:r>
      <w:r w:rsidR="005C473B" w:rsidRPr="007361B5">
        <w:rPr>
          <w:lang w:val="en-US"/>
        </w:rPr>
        <w:t>, y = 1.32 + 1.00x, r² = 0.89, RMSE = 10.34 g m-2, EF = 0.89, CD = 1.02</w:t>
      </w:r>
      <w:r w:rsidRPr="007361B5">
        <w:rPr>
          <w:lang w:val="en-US"/>
        </w:rPr>
        <w:t xml:space="preserve"> </w:t>
      </w:r>
      <w:commentRangeEnd w:id="113"/>
      <w:r w:rsidR="006F17C5" w:rsidRPr="0042351D">
        <w:rPr>
          <w:rStyle w:val="Kommentarzeichen"/>
          <w:sz w:val="22"/>
          <w:szCs w:val="18"/>
        </w:rPr>
        <w:commentReference w:id="113"/>
      </w:r>
      <w:r w:rsidRPr="007361B5">
        <w:rPr>
          <w:lang w:val="en-US"/>
        </w:rPr>
        <w:t>(data set 2)</w:t>
      </w:r>
      <w:r w:rsidR="005C473B" w:rsidRPr="007361B5">
        <w:rPr>
          <w:lang w:val="en-US"/>
        </w:rPr>
        <w:t>.</w:t>
      </w:r>
    </w:p>
    <w:p w14:paraId="1F466797" w14:textId="3C2FA54C" w:rsidR="00821601" w:rsidRPr="001673D2" w:rsidRDefault="00821601" w:rsidP="00A26E1F">
      <w:pPr>
        <w:rPr>
          <w:lang w:val="en-US"/>
        </w:rPr>
      </w:pPr>
      <w:commentRangeStart w:id="114"/>
      <w:r w:rsidRPr="001673D2">
        <w:rPr>
          <w:lang w:val="en-US"/>
        </w:rPr>
        <w:t>The allometric relation between leaf and stem dry matter in autumn, when leaves are the main sinks of assimilates was well simulated</w:t>
      </w:r>
      <w:r w:rsidR="00B2124E">
        <w:rPr>
          <w:lang w:val="en-US"/>
        </w:rPr>
        <w:t>,</w:t>
      </w:r>
      <w:r w:rsidRPr="001673D2">
        <w:rPr>
          <w:lang w:val="en-US"/>
        </w:rPr>
        <w:t xml:space="preserve"> but effects of senescence due</w:t>
      </w:r>
      <w:r w:rsidR="00D75EAF">
        <w:rPr>
          <w:lang w:val="en-US"/>
        </w:rPr>
        <w:t xml:space="preserve"> to</w:t>
      </w:r>
      <w:r w:rsidRPr="001673D2">
        <w:rPr>
          <w:lang w:val="en-US"/>
        </w:rPr>
        <w:t xml:space="preserve"> self-shading and freezing were underestimated for stem growth.</w:t>
      </w:r>
      <w:commentRangeEnd w:id="114"/>
      <w:r w:rsidR="00B2124E">
        <w:rPr>
          <w:rStyle w:val="Kommentarzeichen"/>
        </w:rPr>
        <w:commentReference w:id="114"/>
      </w:r>
      <w:r w:rsidRPr="001673D2">
        <w:rPr>
          <w:lang w:val="en-US"/>
        </w:rPr>
        <w:t xml:space="preserve"> </w:t>
      </w:r>
      <w:commentRangeStart w:id="115"/>
      <w:r w:rsidRPr="001673D2">
        <w:rPr>
          <w:lang w:val="en-US"/>
        </w:rPr>
        <w:t>Parameter values of the function describing the allometr</w:t>
      </w:r>
      <w:r w:rsidR="00AC0E3E">
        <w:rPr>
          <w:lang w:val="en-US"/>
        </w:rPr>
        <w:t>ic</w:t>
      </w:r>
      <w:r w:rsidRPr="001673D2">
        <w:rPr>
          <w:lang w:val="en-US"/>
        </w:rPr>
        <w:t xml:space="preserve"> changes after start of stem elongation (</w:t>
      </w:r>
      <w:r w:rsidRPr="001673D2">
        <w:rPr>
          <w:lang w:val="en-US"/>
        </w:rPr>
        <w:fldChar w:fldCharType="begin"/>
      </w:r>
      <w:r w:rsidRPr="001673D2">
        <w:rPr>
          <w:lang w:val="en-US"/>
        </w:rPr>
        <w:instrText xml:space="preserve"> REF _Ref403062087 \h  \* MERGEFORMAT </w:instrText>
      </w:r>
      <w:r w:rsidRPr="001673D2">
        <w:rPr>
          <w:lang w:val="en-US"/>
        </w:rPr>
      </w:r>
      <w:r w:rsidRPr="001673D2">
        <w:rPr>
          <w:lang w:val="en-US"/>
        </w:rPr>
        <w:fldChar w:fldCharType="separate"/>
      </w:r>
      <w:r w:rsidR="00493DDF" w:rsidRPr="001673D2">
        <w:rPr>
          <w:lang w:val="en-US"/>
        </w:rPr>
        <w:t xml:space="preserve">Table </w:t>
      </w:r>
      <w:r w:rsidR="00493DDF">
        <w:rPr>
          <w:noProof/>
          <w:lang w:val="en-US"/>
        </w:rPr>
        <w:t>6</w:t>
      </w:r>
      <w:r w:rsidRPr="001673D2">
        <w:rPr>
          <w:lang w:val="en-US"/>
        </w:rPr>
        <w:fldChar w:fldCharType="end"/>
      </w:r>
      <w:r w:rsidRPr="001673D2">
        <w:rPr>
          <w:lang w:val="en-US"/>
        </w:rPr>
        <w:t>) because importance of stems as sinks increases</w:t>
      </w:r>
      <w:commentRangeEnd w:id="115"/>
      <w:r w:rsidR="00B2124E">
        <w:rPr>
          <w:rStyle w:val="Kommentarzeichen"/>
        </w:rPr>
        <w:commentReference w:id="115"/>
      </w:r>
      <w:r w:rsidRPr="001673D2">
        <w:rPr>
          <w:lang w:val="en-US"/>
        </w:rPr>
        <w:t xml:space="preserve">. </w:t>
      </w:r>
      <w:commentRangeStart w:id="116"/>
      <w:r w:rsidRPr="001673D2">
        <w:rPr>
          <w:lang w:val="en-US"/>
        </w:rPr>
        <w:t>Leaf growth between start of regrowth in spring and harvest was well simulated for high N-treatments</w:t>
      </w:r>
      <w:commentRangeEnd w:id="116"/>
      <w:r w:rsidR="00B2124E">
        <w:rPr>
          <w:rStyle w:val="Kommentarzeichen"/>
        </w:rPr>
        <w:commentReference w:id="116"/>
      </w:r>
      <w:r w:rsidRPr="001673D2">
        <w:rPr>
          <w:lang w:val="en-US"/>
        </w:rPr>
        <w:t xml:space="preserve">. </w:t>
      </w:r>
      <w:commentRangeStart w:id="117"/>
      <w:r w:rsidRPr="001673D2">
        <w:rPr>
          <w:lang w:val="en-US"/>
        </w:rPr>
        <w:t>For low N-treatments, maximal leaf dry matter at flowering was slightly overestimated</w:t>
      </w:r>
      <w:commentRangeEnd w:id="117"/>
      <w:r w:rsidR="00AC0E3E">
        <w:rPr>
          <w:rStyle w:val="Kommentarzeichen"/>
        </w:rPr>
        <w:commentReference w:id="117"/>
      </w:r>
      <w:r w:rsidRPr="001673D2">
        <w:rPr>
          <w:lang w:val="en-US"/>
        </w:rPr>
        <w:t>.</w:t>
      </w:r>
      <w:commentRangeStart w:id="118"/>
      <w:r w:rsidRPr="001673D2">
        <w:rPr>
          <w:lang w:val="en-US"/>
        </w:rPr>
        <w:t xml:space="preserve"> Stem growth was overestimated before onset of flowering. Simulated stem dry matter during generative growth stages was well simulated for high N treatments but substantially underestimated for treatments without any fertilization.</w:t>
      </w:r>
      <w:commentRangeEnd w:id="118"/>
      <w:r w:rsidR="00B2124E">
        <w:rPr>
          <w:rStyle w:val="Kommentarzeichen"/>
        </w:rPr>
        <w:commentReference w:id="118"/>
      </w:r>
    </w:p>
    <w:p w14:paraId="6B00CADE" w14:textId="54F78B55" w:rsidR="00821601" w:rsidRDefault="00821601" w:rsidP="00A26E1F">
      <w:pPr>
        <w:rPr>
          <w:lang w:val="en-US"/>
        </w:rPr>
      </w:pPr>
      <w:commentRangeStart w:id="119"/>
      <w:r w:rsidRPr="001673D2">
        <w:rPr>
          <w:lang w:val="en-US"/>
        </w:rPr>
        <w:t>Before onset of flowering, simulated values</w:t>
      </w:r>
      <w:r w:rsidR="00D75EAF">
        <w:rPr>
          <w:lang w:val="en-US"/>
        </w:rPr>
        <w:t xml:space="preserve"> of generative dry matter</w:t>
      </w:r>
      <w:r w:rsidRPr="001673D2">
        <w:rPr>
          <w:lang w:val="en-US"/>
        </w:rPr>
        <w:t xml:space="preserve"> slightly exceeded measured values but afterwards inflorescence and pod growth was well simulated until harvest date. </w:t>
      </w:r>
      <w:commentRangeEnd w:id="119"/>
      <w:r w:rsidR="00637D1C">
        <w:rPr>
          <w:rStyle w:val="Kommentarzeichen"/>
        </w:rPr>
        <w:commentReference w:id="119"/>
      </w:r>
    </w:p>
    <w:p w14:paraId="18739DA3" w14:textId="77777777" w:rsidR="00821601" w:rsidRDefault="00821601" w:rsidP="00821601">
      <w:pPr>
        <w:spacing w:after="0"/>
        <w:rPr>
          <w:rFonts w:ascii="Calibri" w:eastAsia="Calibri" w:hAnsi="Calibri" w:cs="Times New Roman"/>
          <w:lang w:val="en-US"/>
        </w:rPr>
      </w:pPr>
    </w:p>
    <w:p w14:paraId="26733AC7" w14:textId="678CE2BA" w:rsidR="00821601" w:rsidRPr="001673D2" w:rsidRDefault="00821601" w:rsidP="00A26E1F">
      <w:pPr>
        <w:rPr>
          <w:lang w:val="en-US"/>
        </w:rPr>
      </w:pPr>
      <w:r w:rsidRPr="001673D2">
        <w:rPr>
          <w:lang w:val="en-US"/>
        </w:rPr>
        <w:t>The measur</w:t>
      </w:r>
      <w:commentRangeStart w:id="120"/>
      <w:r w:rsidRPr="001673D2">
        <w:rPr>
          <w:lang w:val="en-US"/>
        </w:rPr>
        <w:t xml:space="preserve">ed maximum GAI at the end of flowering varied between 1.8 and 6.6 and was slightly underestimated for high N treatments by the </w:t>
      </w:r>
      <w:r w:rsidRPr="00FB397A">
        <w:rPr>
          <w:lang w:val="en-US"/>
        </w:rPr>
        <w:t>model (</w:t>
      </w:r>
      <w:r w:rsidR="003075D5">
        <w:rPr>
          <w:lang w:val="en-US"/>
        </w:rPr>
        <w:fldChar w:fldCharType="begin"/>
      </w:r>
      <w:r w:rsidR="003075D5">
        <w:rPr>
          <w:lang w:val="en-US"/>
        </w:rPr>
        <w:instrText xml:space="preserve"> REF _Ref415736094 \h </w:instrText>
      </w:r>
      <w:r w:rsidR="003075D5">
        <w:rPr>
          <w:lang w:val="en-US"/>
        </w:rPr>
      </w:r>
      <w:r w:rsidR="003075D5">
        <w:rPr>
          <w:lang w:val="en-US"/>
        </w:rPr>
        <w:fldChar w:fldCharType="separate"/>
      </w:r>
      <w:r w:rsidR="003075D5" w:rsidRPr="007361B5">
        <w:rPr>
          <w:lang w:val="en-US"/>
        </w:rPr>
        <w:t xml:space="preserve">Figure </w:t>
      </w:r>
      <w:r w:rsidR="003075D5">
        <w:rPr>
          <w:noProof/>
          <w:lang w:val="en-US"/>
        </w:rPr>
        <w:t>5</w:t>
      </w:r>
      <w:r w:rsidR="003075D5">
        <w:rPr>
          <w:lang w:val="en-US"/>
        </w:rPr>
        <w:fldChar w:fldCharType="end"/>
      </w:r>
      <w:r w:rsidRPr="00FB397A">
        <w:rPr>
          <w:lang w:val="en-US"/>
        </w:rPr>
        <w:t>)</w:t>
      </w:r>
      <w:commentRangeEnd w:id="120"/>
      <w:r w:rsidR="00DD7628">
        <w:rPr>
          <w:rStyle w:val="Kommentarzeichen"/>
        </w:rPr>
        <w:commentReference w:id="120"/>
      </w:r>
      <w:r w:rsidRPr="00FB397A">
        <w:rPr>
          <w:lang w:val="en-US"/>
        </w:rPr>
        <w:t xml:space="preserve">. </w:t>
      </w:r>
      <w:commentRangeStart w:id="121"/>
      <w:r w:rsidRPr="00FB397A">
        <w:rPr>
          <w:lang w:val="en-US"/>
        </w:rPr>
        <w:t>N sensitivity</w:t>
      </w:r>
      <w:r w:rsidRPr="001673D2">
        <w:rPr>
          <w:lang w:val="en-US"/>
        </w:rPr>
        <w:t xml:space="preserve"> of GAI after regrowth in spring was underestimated by the model</w:t>
      </w:r>
      <w:r>
        <w:rPr>
          <w:lang w:val="en-US"/>
        </w:rPr>
        <w:t>.</w:t>
      </w:r>
      <w:commentRangeEnd w:id="121"/>
      <w:r w:rsidR="00DD7628">
        <w:rPr>
          <w:rStyle w:val="Kommentarzeichen"/>
        </w:rPr>
        <w:commentReference w:id="121"/>
      </w:r>
    </w:p>
    <w:p w14:paraId="2DA29F7D" w14:textId="77777777" w:rsidR="00FB397A" w:rsidRDefault="00706CD4" w:rsidP="006B45E7">
      <w:pPr>
        <w:keepNext/>
        <w:jc w:val="center"/>
      </w:pPr>
      <w:r>
        <w:rPr>
          <w:noProof/>
          <w:lang w:eastAsia="de-DE"/>
        </w:rPr>
        <w:drawing>
          <wp:inline distT="0" distB="0" distL="0" distR="0" wp14:anchorId="6A9E8DDE" wp14:editId="1526ACD9">
            <wp:extent cx="3862399" cy="3080913"/>
            <wp:effectExtent l="0" t="0" r="5080" b="5715"/>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m_GAI.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67949" cy="3085340"/>
                    </a:xfrm>
                    <a:prstGeom prst="rect">
                      <a:avLst/>
                    </a:prstGeom>
                  </pic:spPr>
                </pic:pic>
              </a:graphicData>
            </a:graphic>
          </wp:inline>
        </w:drawing>
      </w:r>
    </w:p>
    <w:p w14:paraId="52CD44EB" w14:textId="37A92E5F" w:rsidR="00821601" w:rsidRPr="007361B5" w:rsidRDefault="00FB397A" w:rsidP="0042351D">
      <w:pPr>
        <w:pStyle w:val="Beschriftung"/>
        <w:rPr>
          <w:lang w:val="en-US"/>
        </w:rPr>
      </w:pPr>
      <w:bookmarkStart w:id="122" w:name="_Ref415736094"/>
      <w:r w:rsidRPr="007361B5">
        <w:rPr>
          <w:lang w:val="en-US"/>
        </w:rPr>
        <w:t xml:space="preserve">Figure </w:t>
      </w:r>
      <w:r w:rsidRPr="0042351D">
        <w:fldChar w:fldCharType="begin"/>
      </w:r>
      <w:r w:rsidRPr="007361B5">
        <w:rPr>
          <w:lang w:val="en-US"/>
        </w:rPr>
        <w:instrText xml:space="preserve"> SEQ Figure \* ARABIC </w:instrText>
      </w:r>
      <w:r w:rsidRPr="0042351D">
        <w:fldChar w:fldCharType="separate"/>
      </w:r>
      <w:r w:rsidR="00493DDF">
        <w:rPr>
          <w:noProof/>
          <w:lang w:val="en-US"/>
        </w:rPr>
        <w:t>5</w:t>
      </w:r>
      <w:r w:rsidRPr="0042351D">
        <w:fldChar w:fldCharType="end"/>
      </w:r>
      <w:bookmarkEnd w:id="122"/>
      <w:r w:rsidRPr="007361B5">
        <w:rPr>
          <w:lang w:val="en-US"/>
        </w:rPr>
        <w:t>: Relation of measured and simulated Green Area Index (GAI) of parameterization data</w:t>
      </w:r>
      <w:r w:rsidR="00D75EAF" w:rsidRPr="007361B5">
        <w:rPr>
          <w:lang w:val="en-US"/>
        </w:rPr>
        <w:t xml:space="preserve">, </w:t>
      </w:r>
      <w:commentRangeStart w:id="123"/>
      <w:r w:rsidR="00D75EAF" w:rsidRPr="007361B5">
        <w:rPr>
          <w:lang w:val="en-US"/>
        </w:rPr>
        <w:t>y = -0.51 * 1.23x, r² = 0.91, RMSE = 0.56, EF = 0.88, CD = 1.63</w:t>
      </w:r>
      <w:commentRangeEnd w:id="123"/>
      <w:r w:rsidR="00A231BB" w:rsidRPr="0042351D">
        <w:rPr>
          <w:rStyle w:val="Kommentarzeichen"/>
          <w:sz w:val="22"/>
          <w:szCs w:val="18"/>
        </w:rPr>
        <w:commentReference w:id="123"/>
      </w:r>
      <w:r w:rsidRPr="007361B5">
        <w:rPr>
          <w:lang w:val="en-US"/>
        </w:rPr>
        <w:t xml:space="preserve"> (data set 1)</w:t>
      </w:r>
      <w:r w:rsidR="00D75EAF" w:rsidRPr="007361B5">
        <w:rPr>
          <w:lang w:val="en-US"/>
        </w:rPr>
        <w:t>.</w:t>
      </w:r>
    </w:p>
    <w:p w14:paraId="67FF5F55" w14:textId="77777777" w:rsidR="00821601" w:rsidRPr="001673D2" w:rsidRDefault="00821601" w:rsidP="00821601">
      <w:pPr>
        <w:pStyle w:val="berschrift3"/>
        <w:rPr>
          <w:rFonts w:eastAsia="Times New Roman"/>
        </w:rPr>
      </w:pPr>
      <w:r w:rsidRPr="001673D2">
        <w:rPr>
          <w:rFonts w:eastAsia="Times New Roman"/>
        </w:rPr>
        <w:t>N uptake and distribution</w:t>
      </w:r>
    </w:p>
    <w:p w14:paraId="4AF92089" w14:textId="6365885E" w:rsidR="00821601" w:rsidRPr="001673D2" w:rsidRDefault="00821601" w:rsidP="00A26E1F">
      <w:pPr>
        <w:rPr>
          <w:lang w:val="en-US"/>
        </w:rPr>
      </w:pPr>
      <w:r w:rsidRPr="001673D2">
        <w:rPr>
          <w:lang w:val="en-US"/>
        </w:rPr>
        <w:t xml:space="preserve">N uptake and distribution were estimated under consideration of </w:t>
      </w:r>
      <w:commentRangeStart w:id="124"/>
      <w:r w:rsidRPr="001673D2">
        <w:rPr>
          <w:lang w:val="en-US"/>
        </w:rPr>
        <w:t>N dilution</w:t>
      </w:r>
      <w:commentRangeEnd w:id="124"/>
      <w:r w:rsidR="00DD7628">
        <w:rPr>
          <w:rStyle w:val="Kommentarzeichen"/>
        </w:rPr>
        <w:commentReference w:id="124"/>
      </w:r>
      <w:r w:rsidRPr="001673D2">
        <w:rPr>
          <w:lang w:val="en-US"/>
        </w:rPr>
        <w:t>, N mineralization and N fertilization.</w:t>
      </w:r>
    </w:p>
    <w:p w14:paraId="52620DBF" w14:textId="22E2F0C9" w:rsidR="00821601" w:rsidRPr="001673D2" w:rsidRDefault="00A231BB" w:rsidP="00A26E1F">
      <w:pPr>
        <w:rPr>
          <w:lang w:val="en-US"/>
        </w:rPr>
      </w:pPr>
      <w:r>
        <w:rPr>
          <w:lang w:val="en-US"/>
        </w:rPr>
        <w:t>S</w:t>
      </w:r>
      <w:r w:rsidR="00821601">
        <w:rPr>
          <w:lang w:val="en-US"/>
        </w:rPr>
        <w:t>imulated shoot N showed the same response pattern</w:t>
      </w:r>
      <w:r>
        <w:rPr>
          <w:lang w:val="en-US"/>
        </w:rPr>
        <w:t xml:space="preserve"> compared observed values</w:t>
      </w:r>
      <w:r w:rsidR="00821601">
        <w:rPr>
          <w:lang w:val="en-US"/>
        </w:rPr>
        <w:t xml:space="preserve"> as dry matter</w:t>
      </w:r>
      <w:r>
        <w:rPr>
          <w:lang w:val="en-US"/>
        </w:rPr>
        <w:t>,</w:t>
      </w:r>
      <w:r w:rsidR="00821601">
        <w:rPr>
          <w:lang w:val="en-US"/>
        </w:rPr>
        <w:t xml:space="preserve"> but with a slightly lower predictive </w:t>
      </w:r>
      <w:r>
        <w:rPr>
          <w:lang w:val="en-US"/>
        </w:rPr>
        <w:t>ability</w:t>
      </w:r>
      <w:r w:rsidR="00821601">
        <w:rPr>
          <w:lang w:val="en-US"/>
        </w:rPr>
        <w:t xml:space="preserve">. </w:t>
      </w:r>
      <w:commentRangeStart w:id="125"/>
      <w:r w:rsidR="00821601">
        <w:rPr>
          <w:lang w:val="en-US"/>
        </w:rPr>
        <w:t>Differences in shoot N amoun</w:t>
      </w:r>
      <w:r w:rsidR="00821601" w:rsidRPr="001673D2">
        <w:rPr>
          <w:lang w:val="en-US"/>
        </w:rPr>
        <w:t>t due to delayed sowing and N treatment were well estimated in the model</w:t>
      </w:r>
      <w:r w:rsidR="00821601">
        <w:rPr>
          <w:lang w:val="en-US"/>
        </w:rPr>
        <w:t>.</w:t>
      </w:r>
      <w:commentRangeEnd w:id="125"/>
      <w:r>
        <w:rPr>
          <w:rStyle w:val="Kommentarzeichen"/>
        </w:rPr>
        <w:commentReference w:id="125"/>
      </w:r>
      <w:r w:rsidR="00821601">
        <w:rPr>
          <w:lang w:val="en-US"/>
        </w:rPr>
        <w:t xml:space="preserve"> </w:t>
      </w:r>
      <w:commentRangeStart w:id="126"/>
      <w:r w:rsidR="00821601">
        <w:rPr>
          <w:lang w:val="en-US"/>
        </w:rPr>
        <w:t>Only in 2005, shoot N amoun</w:t>
      </w:r>
      <w:r w:rsidR="00821601" w:rsidRPr="001673D2">
        <w:rPr>
          <w:lang w:val="en-US"/>
        </w:rPr>
        <w:t xml:space="preserve">t was overestimated after start of regrowth in </w:t>
      </w:r>
      <w:r w:rsidR="00821601" w:rsidRPr="00FB397A">
        <w:rPr>
          <w:lang w:val="en-US"/>
        </w:rPr>
        <w:t>spring (</w:t>
      </w:r>
      <w:r w:rsidR="003075D5">
        <w:rPr>
          <w:lang w:val="en-US"/>
        </w:rPr>
        <w:fldChar w:fldCharType="begin"/>
      </w:r>
      <w:r w:rsidR="003075D5">
        <w:rPr>
          <w:lang w:val="en-US"/>
        </w:rPr>
        <w:instrText xml:space="preserve"> REF _Ref415736142 \h </w:instrText>
      </w:r>
      <w:r w:rsidR="003075D5">
        <w:rPr>
          <w:lang w:val="en-US"/>
        </w:rPr>
      </w:r>
      <w:r w:rsidR="003075D5">
        <w:rPr>
          <w:lang w:val="en-US"/>
        </w:rPr>
        <w:fldChar w:fldCharType="separate"/>
      </w:r>
      <w:r w:rsidR="003075D5" w:rsidRPr="007361B5">
        <w:rPr>
          <w:lang w:val="en-US"/>
        </w:rPr>
        <w:t xml:space="preserve">Figure </w:t>
      </w:r>
      <w:r w:rsidR="003075D5">
        <w:rPr>
          <w:noProof/>
          <w:lang w:val="en-US"/>
        </w:rPr>
        <w:t>6</w:t>
      </w:r>
      <w:r w:rsidR="003075D5">
        <w:rPr>
          <w:lang w:val="en-US"/>
        </w:rPr>
        <w:fldChar w:fldCharType="end"/>
      </w:r>
      <w:r w:rsidR="00821601" w:rsidRPr="00FB397A">
        <w:rPr>
          <w:lang w:val="en-US"/>
        </w:rPr>
        <w:t>).</w:t>
      </w:r>
      <w:commentRangeEnd w:id="126"/>
      <w:r w:rsidR="00DD3D2C">
        <w:rPr>
          <w:rStyle w:val="Kommentarzeichen"/>
        </w:rPr>
        <w:commentReference w:id="126"/>
      </w:r>
    </w:p>
    <w:p w14:paraId="16B63A65" w14:textId="77777777" w:rsidR="00FB397A" w:rsidRDefault="00706CD4" w:rsidP="00BA498A">
      <w:pPr>
        <w:keepNext/>
        <w:spacing w:after="0"/>
        <w:jc w:val="center"/>
      </w:pPr>
      <w:r>
        <w:rPr>
          <w:noProof/>
          <w:lang w:eastAsia="de-DE"/>
        </w:rPr>
        <w:lastRenderedPageBreak/>
        <w:drawing>
          <wp:inline distT="0" distB="0" distL="0" distR="0" wp14:anchorId="4C9C348E" wp14:editId="239C6279">
            <wp:extent cx="4601153" cy="3248025"/>
            <wp:effectExtent l="0" t="0" r="9525" b="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m_NShoot.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11279" cy="3255173"/>
                    </a:xfrm>
                    <a:prstGeom prst="rect">
                      <a:avLst/>
                    </a:prstGeom>
                  </pic:spPr>
                </pic:pic>
              </a:graphicData>
            </a:graphic>
          </wp:inline>
        </w:drawing>
      </w:r>
    </w:p>
    <w:p w14:paraId="67EAFEA5" w14:textId="19D73A84" w:rsidR="00821601" w:rsidRPr="007361B5" w:rsidRDefault="00FB397A" w:rsidP="0042351D">
      <w:pPr>
        <w:pStyle w:val="Beschriftung"/>
        <w:rPr>
          <w:lang w:val="en-US"/>
        </w:rPr>
      </w:pPr>
      <w:bookmarkStart w:id="127" w:name="_Ref415736142"/>
      <w:r w:rsidRPr="007361B5">
        <w:rPr>
          <w:lang w:val="en-US"/>
        </w:rPr>
        <w:t xml:space="preserve">Figure </w:t>
      </w:r>
      <w:r w:rsidRPr="0042351D">
        <w:fldChar w:fldCharType="begin"/>
      </w:r>
      <w:r w:rsidRPr="007361B5">
        <w:rPr>
          <w:lang w:val="en-US"/>
        </w:rPr>
        <w:instrText xml:space="preserve"> SEQ Figure \* ARABIC </w:instrText>
      </w:r>
      <w:r w:rsidRPr="0042351D">
        <w:fldChar w:fldCharType="separate"/>
      </w:r>
      <w:r w:rsidR="00493DDF">
        <w:rPr>
          <w:noProof/>
          <w:lang w:val="en-US"/>
        </w:rPr>
        <w:t>6</w:t>
      </w:r>
      <w:r w:rsidRPr="0042351D">
        <w:fldChar w:fldCharType="end"/>
      </w:r>
      <w:bookmarkEnd w:id="127"/>
      <w:r w:rsidRPr="007361B5">
        <w:rPr>
          <w:lang w:val="en-US"/>
        </w:rPr>
        <w:t>: Relation between measured and simulated shoot nitrogen content of parameterization data</w:t>
      </w:r>
      <w:commentRangeStart w:id="128"/>
      <w:r w:rsidR="00D75EAF" w:rsidRPr="007361B5">
        <w:rPr>
          <w:lang w:val="en-US"/>
        </w:rPr>
        <w:t>, y = -0.45 + 0.96x, r² = 0.93, RMSE =1.76 g m-2, EF = 0.92, CD = 0.95</w:t>
      </w:r>
      <w:r w:rsidRPr="007361B5">
        <w:rPr>
          <w:lang w:val="en-US"/>
        </w:rPr>
        <w:t xml:space="preserve"> (</w:t>
      </w:r>
      <w:commentRangeEnd w:id="128"/>
      <w:r w:rsidR="00B8652A" w:rsidRPr="0042351D">
        <w:rPr>
          <w:rStyle w:val="Kommentarzeichen"/>
          <w:sz w:val="22"/>
          <w:szCs w:val="18"/>
        </w:rPr>
        <w:commentReference w:id="128"/>
      </w:r>
      <w:r w:rsidRPr="007361B5">
        <w:rPr>
          <w:lang w:val="en-US"/>
        </w:rPr>
        <w:t>data set 1 and 2)</w:t>
      </w:r>
      <w:r w:rsidR="00D75EAF" w:rsidRPr="007361B5">
        <w:rPr>
          <w:lang w:val="en-US"/>
        </w:rPr>
        <w:t>.</w:t>
      </w:r>
    </w:p>
    <w:p w14:paraId="2445ACD6" w14:textId="3D25D034" w:rsidR="00821601" w:rsidRPr="001673D2" w:rsidRDefault="00821601" w:rsidP="00A26E1F">
      <w:pPr>
        <w:rPr>
          <w:lang w:val="en-US"/>
        </w:rPr>
      </w:pPr>
      <w:commentRangeStart w:id="129"/>
      <w:commentRangeStart w:id="130"/>
      <w:r w:rsidRPr="001673D2">
        <w:rPr>
          <w:lang w:val="en-US"/>
        </w:rPr>
        <w:t>I</w:t>
      </w:r>
      <w:r>
        <w:rPr>
          <w:lang w:val="en-US"/>
        </w:rPr>
        <w:t xml:space="preserve">n spring, simulated leaf N </w:t>
      </w:r>
      <w:r w:rsidRPr="001673D2">
        <w:rPr>
          <w:lang w:val="en-US"/>
        </w:rPr>
        <w:t xml:space="preserve">showed good agreement with </w:t>
      </w:r>
      <w:r>
        <w:rPr>
          <w:lang w:val="en-US"/>
        </w:rPr>
        <w:t>measured values. Stem N amoun</w:t>
      </w:r>
      <w:r w:rsidRPr="001673D2">
        <w:rPr>
          <w:lang w:val="en-US"/>
        </w:rPr>
        <w:t>t simulations showed accordance with measurements in 2006 for all treatments but an overestimation in 2005.</w:t>
      </w:r>
      <w:commentRangeEnd w:id="129"/>
      <w:r w:rsidR="00B8652A">
        <w:rPr>
          <w:rStyle w:val="Kommentarzeichen"/>
        </w:rPr>
        <w:commentReference w:id="129"/>
      </w:r>
    </w:p>
    <w:p w14:paraId="20045946" w14:textId="77777777" w:rsidR="00821601" w:rsidRPr="001673D2" w:rsidRDefault="00821601" w:rsidP="00821601">
      <w:pPr>
        <w:spacing w:after="0"/>
        <w:rPr>
          <w:rFonts w:ascii="Calibri" w:eastAsia="Calibri" w:hAnsi="Calibri" w:cs="Times New Roman"/>
          <w:lang w:val="en-US"/>
        </w:rPr>
      </w:pPr>
      <w:r>
        <w:rPr>
          <w:rFonts w:ascii="Calibri" w:eastAsia="Calibri" w:hAnsi="Calibri" w:cs="Times New Roman"/>
          <w:lang w:val="en-US"/>
        </w:rPr>
        <w:t>N amoun</w:t>
      </w:r>
      <w:r w:rsidRPr="001673D2">
        <w:rPr>
          <w:rFonts w:ascii="Calibri" w:eastAsia="Calibri" w:hAnsi="Calibri" w:cs="Times New Roman"/>
          <w:lang w:val="en-US"/>
        </w:rPr>
        <w:t>t of generative organs was estimated from actual N uptake and N translocation from vegetative plant organs. It was well estimated in 2006</w:t>
      </w:r>
      <w:r w:rsidR="00B8652A">
        <w:rPr>
          <w:rFonts w:ascii="Calibri" w:eastAsia="Calibri" w:hAnsi="Calibri" w:cs="Times New Roman"/>
          <w:lang w:val="en-US"/>
        </w:rPr>
        <w:t>,</w:t>
      </w:r>
      <w:r w:rsidRPr="001673D2">
        <w:rPr>
          <w:rFonts w:ascii="Calibri" w:eastAsia="Calibri" w:hAnsi="Calibri" w:cs="Times New Roman"/>
          <w:lang w:val="en-US"/>
        </w:rPr>
        <w:t xml:space="preserve"> but </w:t>
      </w:r>
      <w:commentRangeStart w:id="131"/>
      <w:r w:rsidRPr="001673D2">
        <w:rPr>
          <w:rFonts w:ascii="Calibri" w:eastAsia="Calibri" w:hAnsi="Calibri" w:cs="Times New Roman"/>
          <w:lang w:val="en-US"/>
        </w:rPr>
        <w:t>underestimated</w:t>
      </w:r>
      <w:commentRangeEnd w:id="131"/>
      <w:r w:rsidR="006B45E7">
        <w:rPr>
          <w:rStyle w:val="Kommentarzeichen"/>
        </w:rPr>
        <w:commentReference w:id="131"/>
      </w:r>
      <w:r w:rsidRPr="001673D2">
        <w:rPr>
          <w:rFonts w:ascii="Calibri" w:eastAsia="Calibri" w:hAnsi="Calibri" w:cs="Times New Roman"/>
          <w:lang w:val="en-US"/>
        </w:rPr>
        <w:t xml:space="preserve"> in 2005.</w:t>
      </w:r>
      <w:commentRangeEnd w:id="130"/>
      <w:r w:rsidR="00DD3D2C">
        <w:rPr>
          <w:rStyle w:val="Kommentarzeichen"/>
        </w:rPr>
        <w:commentReference w:id="130"/>
      </w:r>
    </w:p>
    <w:p w14:paraId="2464E0BF" w14:textId="77777777" w:rsidR="00821601" w:rsidRPr="001673D2" w:rsidRDefault="00821601" w:rsidP="00821601">
      <w:pPr>
        <w:pStyle w:val="berschrift3"/>
        <w:rPr>
          <w:rFonts w:eastAsia="Times New Roman"/>
        </w:rPr>
      </w:pPr>
      <w:r w:rsidRPr="001673D2">
        <w:rPr>
          <w:rFonts w:eastAsia="Times New Roman"/>
        </w:rPr>
        <w:t>Yield formation</w:t>
      </w:r>
    </w:p>
    <w:p w14:paraId="4D0ED2C8" w14:textId="6EB13254" w:rsidR="00821601" w:rsidRDefault="00904FFF" w:rsidP="00A26E1F">
      <w:pPr>
        <w:rPr>
          <w:lang w:val="en-US"/>
        </w:rPr>
      </w:pPr>
      <w:commentRangeStart w:id="132"/>
      <w:r>
        <w:rPr>
          <w:lang w:val="en-US"/>
        </w:rPr>
        <w:t xml:space="preserve">Final seed yield was not </w:t>
      </w:r>
      <w:r w:rsidR="00FA3EB1">
        <w:rPr>
          <w:lang w:val="en-US"/>
        </w:rPr>
        <w:t xml:space="preserve">accurately </w:t>
      </w:r>
      <w:r>
        <w:rPr>
          <w:lang w:val="en-US"/>
        </w:rPr>
        <w:t>represented by the model. Variability due to sowing date and N treatment were simulated appropriate but year-to-year variability was not reproduced satisfactory.</w:t>
      </w:r>
    </w:p>
    <w:p w14:paraId="4CB922DD" w14:textId="77777777" w:rsidR="00904FFF" w:rsidRDefault="00904FFF" w:rsidP="00A26E1F">
      <w:pPr>
        <w:rPr>
          <w:lang w:val="en-US"/>
        </w:rPr>
      </w:pPr>
      <w:r>
        <w:rPr>
          <w:lang w:val="en-US"/>
        </w:rPr>
        <w:t>In contrast, oil concentration was well simulated by the model and reproduced variation in the data set.</w:t>
      </w:r>
      <w:commentRangeEnd w:id="132"/>
      <w:r w:rsidR="00B8652A">
        <w:rPr>
          <w:rStyle w:val="Kommentarzeichen"/>
        </w:rPr>
        <w:commentReference w:id="132"/>
      </w:r>
    </w:p>
    <w:p w14:paraId="1857D84C" w14:textId="77777777" w:rsidR="00821601" w:rsidRPr="001673D2" w:rsidRDefault="00821601" w:rsidP="00821601">
      <w:pPr>
        <w:pStyle w:val="berschrift2"/>
        <w:rPr>
          <w:rFonts w:eastAsia="Times New Roman"/>
        </w:rPr>
      </w:pPr>
      <w:r w:rsidRPr="001673D2">
        <w:rPr>
          <w:rFonts w:eastAsia="Times New Roman"/>
        </w:rPr>
        <w:lastRenderedPageBreak/>
        <w:t>Validation</w:t>
      </w:r>
    </w:p>
    <w:p w14:paraId="7D11A376" w14:textId="4DBCE734" w:rsidR="00821601" w:rsidRPr="001673D2" w:rsidRDefault="00821601" w:rsidP="00A26E1F">
      <w:pPr>
        <w:rPr>
          <w:lang w:val="en-US"/>
        </w:rPr>
      </w:pPr>
      <w:r w:rsidRPr="001673D2">
        <w:rPr>
          <w:lang w:val="en-US"/>
        </w:rPr>
        <w:t xml:space="preserve">Independent data </w:t>
      </w:r>
      <w:r w:rsidR="00904FFF">
        <w:rPr>
          <w:lang w:val="en-US"/>
        </w:rPr>
        <w:t>(</w:t>
      </w:r>
      <w:r w:rsidR="00B8652A">
        <w:rPr>
          <w:lang w:val="en-US"/>
        </w:rPr>
        <w:t>d</w:t>
      </w:r>
      <w:r w:rsidR="00904FFF">
        <w:rPr>
          <w:lang w:val="en-US"/>
        </w:rPr>
        <w:t>ataset</w:t>
      </w:r>
      <w:r w:rsidR="00B8652A">
        <w:rPr>
          <w:lang w:val="en-US"/>
        </w:rPr>
        <w:t>s</w:t>
      </w:r>
      <w:r w:rsidR="00904FFF">
        <w:rPr>
          <w:lang w:val="en-US"/>
        </w:rPr>
        <w:t xml:space="preserve"> 3</w:t>
      </w:r>
      <w:r w:rsidR="00DD3D2C">
        <w:rPr>
          <w:lang w:val="en-US"/>
        </w:rPr>
        <w:t>-13</w:t>
      </w:r>
      <w:r w:rsidR="00904FFF">
        <w:rPr>
          <w:lang w:val="en-US"/>
        </w:rPr>
        <w:t xml:space="preserve">) </w:t>
      </w:r>
      <w:r w:rsidRPr="001673D2">
        <w:rPr>
          <w:lang w:val="en-US"/>
        </w:rPr>
        <w:t xml:space="preserve">were used to validate model parameterization. Results are shown in </w:t>
      </w:r>
      <w:r w:rsidRPr="001673D2">
        <w:rPr>
          <w:lang w:val="en-US"/>
        </w:rPr>
        <w:fldChar w:fldCharType="begin"/>
      </w:r>
      <w:r w:rsidRPr="001673D2">
        <w:rPr>
          <w:lang w:val="en-US"/>
        </w:rPr>
        <w:instrText xml:space="preserve"> REF _Ref403062483 \h  \* MERGEFORMAT </w:instrText>
      </w:r>
      <w:r w:rsidRPr="001673D2">
        <w:rPr>
          <w:lang w:val="en-US"/>
        </w:rPr>
      </w:r>
      <w:r w:rsidRPr="001673D2">
        <w:rPr>
          <w:lang w:val="en-US"/>
        </w:rPr>
        <w:fldChar w:fldCharType="separate"/>
      </w:r>
      <w:r w:rsidR="00493DDF" w:rsidRPr="001673D2">
        <w:rPr>
          <w:lang w:val="en-US"/>
        </w:rPr>
        <w:t xml:space="preserve">Table </w:t>
      </w:r>
      <w:r w:rsidR="00493DDF">
        <w:rPr>
          <w:noProof/>
          <w:lang w:val="en-US"/>
        </w:rPr>
        <w:t>8</w:t>
      </w:r>
      <w:r w:rsidRPr="001673D2">
        <w:rPr>
          <w:lang w:val="en-US"/>
        </w:rPr>
        <w:fldChar w:fldCharType="end"/>
      </w:r>
      <w:r w:rsidRPr="001673D2">
        <w:rPr>
          <w:lang w:val="en-US"/>
        </w:rPr>
        <w:t>.</w:t>
      </w:r>
    </w:p>
    <w:p w14:paraId="28B8ED7D" w14:textId="77777777" w:rsidR="00821601" w:rsidRPr="001673D2" w:rsidRDefault="00821601" w:rsidP="0042351D">
      <w:pPr>
        <w:pStyle w:val="Beschriftung"/>
        <w:rPr>
          <w:lang w:val="en-US"/>
        </w:rPr>
      </w:pPr>
      <w:bookmarkStart w:id="133" w:name="_Ref403062483"/>
      <w:commentRangeStart w:id="134"/>
      <w:r w:rsidRPr="001673D2">
        <w:rPr>
          <w:lang w:val="en-US"/>
        </w:rPr>
        <w:t xml:space="preserve">Table </w:t>
      </w:r>
      <w:r w:rsidRPr="001673D2">
        <w:fldChar w:fldCharType="begin"/>
      </w:r>
      <w:r w:rsidRPr="001673D2">
        <w:rPr>
          <w:lang w:val="en-US"/>
        </w:rPr>
        <w:instrText xml:space="preserve"> SEQ Table \* ARABIC </w:instrText>
      </w:r>
      <w:r w:rsidRPr="001673D2">
        <w:fldChar w:fldCharType="separate"/>
      </w:r>
      <w:r w:rsidR="00493DDF">
        <w:rPr>
          <w:noProof/>
          <w:lang w:val="en-US"/>
        </w:rPr>
        <w:t>8</w:t>
      </w:r>
      <w:r w:rsidRPr="001673D2">
        <w:fldChar w:fldCharType="end"/>
      </w:r>
      <w:bookmarkEnd w:id="133"/>
      <w:r w:rsidRPr="001673D2">
        <w:rPr>
          <w:lang w:val="en-US"/>
        </w:rPr>
        <w:t>: Accuracy of the model for the validation data sets</w:t>
      </w:r>
      <w:commentRangeEnd w:id="134"/>
      <w:r w:rsidR="000605BA">
        <w:rPr>
          <w:rStyle w:val="Kommentarzeichen"/>
        </w:rPr>
        <w:commentReference w:id="134"/>
      </w:r>
    </w:p>
    <w:tbl>
      <w:tblPr>
        <w:tblStyle w:val="Tabellenraster"/>
        <w:tblW w:w="0" w:type="auto"/>
        <w:tblLook w:val="04A0" w:firstRow="1" w:lastRow="0" w:firstColumn="1" w:lastColumn="0" w:noHBand="0" w:noVBand="1"/>
      </w:tblPr>
      <w:tblGrid>
        <w:gridCol w:w="1951"/>
        <w:gridCol w:w="1246"/>
        <w:gridCol w:w="1557"/>
        <w:gridCol w:w="1482"/>
        <w:gridCol w:w="1493"/>
      </w:tblGrid>
      <w:tr w:rsidR="00821601" w:rsidRPr="001673D2" w14:paraId="58435EFF" w14:textId="77777777" w:rsidTr="00821601">
        <w:tc>
          <w:tcPr>
            <w:tcW w:w="1951" w:type="dxa"/>
            <w:vAlign w:val="center"/>
          </w:tcPr>
          <w:p w14:paraId="597BA58E" w14:textId="77777777" w:rsidR="00821601" w:rsidRPr="001673D2" w:rsidRDefault="00821601" w:rsidP="001824ED">
            <w:pPr>
              <w:spacing w:after="0" w:line="240" w:lineRule="auto"/>
              <w:rPr>
                <w:rFonts w:ascii="Calibri" w:eastAsia="Calibri" w:hAnsi="Calibri" w:cs="Times New Roman"/>
                <w:b/>
                <w:lang w:val="en-US"/>
              </w:rPr>
            </w:pPr>
            <w:r w:rsidRPr="001673D2">
              <w:rPr>
                <w:rFonts w:ascii="Calibri" w:eastAsia="Calibri" w:hAnsi="Calibri" w:cs="Times New Roman"/>
                <w:b/>
                <w:lang w:val="en-US"/>
              </w:rPr>
              <w:t>Variable (Data set)</w:t>
            </w:r>
          </w:p>
        </w:tc>
        <w:tc>
          <w:tcPr>
            <w:tcW w:w="1246" w:type="dxa"/>
            <w:vAlign w:val="center"/>
          </w:tcPr>
          <w:p w14:paraId="778B2DEC" w14:textId="77777777" w:rsidR="00821601" w:rsidRPr="001673D2" w:rsidRDefault="00B8652A" w:rsidP="001824ED">
            <w:pPr>
              <w:spacing w:after="0" w:line="240" w:lineRule="auto"/>
              <w:jc w:val="center"/>
              <w:rPr>
                <w:rFonts w:ascii="Calibri" w:eastAsia="Calibri" w:hAnsi="Calibri" w:cs="Times New Roman"/>
                <w:b/>
                <w:lang w:val="en-US"/>
              </w:rPr>
            </w:pPr>
            <w:r w:rsidRPr="001673D2">
              <w:rPr>
                <w:rFonts w:ascii="Calibri" w:eastAsia="Calibri" w:hAnsi="Calibri" w:cs="Times New Roman"/>
                <w:b/>
                <w:lang w:val="en-US"/>
              </w:rPr>
              <w:t>N</w:t>
            </w:r>
          </w:p>
        </w:tc>
        <w:tc>
          <w:tcPr>
            <w:tcW w:w="1557" w:type="dxa"/>
            <w:vAlign w:val="center"/>
          </w:tcPr>
          <w:p w14:paraId="316DA1CF" w14:textId="77777777" w:rsidR="00821601" w:rsidRPr="001673D2" w:rsidRDefault="00821601" w:rsidP="001824ED">
            <w:pPr>
              <w:spacing w:after="0" w:line="240" w:lineRule="auto"/>
              <w:jc w:val="center"/>
              <w:rPr>
                <w:rFonts w:ascii="Calibri" w:eastAsia="Calibri" w:hAnsi="Calibri" w:cs="Times New Roman"/>
                <w:b/>
                <w:lang w:val="en-US"/>
              </w:rPr>
            </w:pPr>
            <w:r w:rsidRPr="001673D2">
              <w:rPr>
                <w:rFonts w:ascii="Calibri" w:eastAsia="Calibri" w:hAnsi="Calibri" w:cs="Times New Roman"/>
                <w:b/>
                <w:lang w:val="en-US"/>
              </w:rPr>
              <w:t>RMSE</w:t>
            </w:r>
          </w:p>
        </w:tc>
        <w:tc>
          <w:tcPr>
            <w:tcW w:w="1482" w:type="dxa"/>
            <w:vAlign w:val="center"/>
          </w:tcPr>
          <w:p w14:paraId="55E54B67" w14:textId="77777777" w:rsidR="00821601" w:rsidRPr="001673D2" w:rsidRDefault="00821601" w:rsidP="001824ED">
            <w:pPr>
              <w:spacing w:after="0" w:line="240" w:lineRule="auto"/>
              <w:jc w:val="center"/>
              <w:rPr>
                <w:rFonts w:ascii="Calibri" w:eastAsia="Calibri" w:hAnsi="Calibri" w:cs="Times New Roman"/>
                <w:b/>
                <w:lang w:val="en-US"/>
              </w:rPr>
            </w:pPr>
            <w:r w:rsidRPr="001673D2">
              <w:rPr>
                <w:rFonts w:ascii="Calibri" w:eastAsia="Calibri" w:hAnsi="Calibri" w:cs="Times New Roman"/>
                <w:b/>
                <w:lang w:val="en-US"/>
              </w:rPr>
              <w:t>EF</w:t>
            </w:r>
          </w:p>
        </w:tc>
        <w:tc>
          <w:tcPr>
            <w:tcW w:w="1493" w:type="dxa"/>
            <w:vAlign w:val="center"/>
          </w:tcPr>
          <w:p w14:paraId="588A9A04" w14:textId="460D5D86" w:rsidR="00821601" w:rsidRPr="001673D2" w:rsidRDefault="00821601" w:rsidP="001824ED">
            <w:pPr>
              <w:spacing w:after="0" w:line="240" w:lineRule="auto"/>
              <w:jc w:val="center"/>
              <w:rPr>
                <w:rFonts w:ascii="Calibri" w:eastAsia="Calibri" w:hAnsi="Calibri" w:cs="Times New Roman"/>
                <w:b/>
                <w:lang w:val="en-US"/>
              </w:rPr>
            </w:pPr>
          </w:p>
        </w:tc>
      </w:tr>
      <w:tr w:rsidR="00821601" w:rsidRPr="001673D2" w14:paraId="71C0132A" w14:textId="77777777" w:rsidTr="00821601">
        <w:tc>
          <w:tcPr>
            <w:tcW w:w="1951" w:type="dxa"/>
            <w:vAlign w:val="center"/>
          </w:tcPr>
          <w:p w14:paraId="2BA04AC8" w14:textId="77777777" w:rsidR="00821601" w:rsidRPr="001673D2" w:rsidRDefault="00821601" w:rsidP="001824ED">
            <w:pPr>
              <w:spacing w:after="0" w:line="240" w:lineRule="auto"/>
              <w:rPr>
                <w:rFonts w:ascii="Calibri" w:eastAsia="Calibri" w:hAnsi="Calibri" w:cs="Times New Roman"/>
                <w:b/>
                <w:lang w:val="en-US"/>
              </w:rPr>
            </w:pPr>
            <w:proofErr w:type="spellStart"/>
            <w:r w:rsidRPr="001673D2">
              <w:rPr>
                <w:rFonts w:ascii="Calibri" w:eastAsia="Calibri" w:hAnsi="Calibri" w:cs="Times New Roman"/>
                <w:b/>
                <w:lang w:val="en-US"/>
              </w:rPr>
              <w:t>DMShoot</w:t>
            </w:r>
            <w:proofErr w:type="spellEnd"/>
          </w:p>
          <w:p w14:paraId="3F61B4F2" w14:textId="77777777" w:rsidR="00821601" w:rsidRPr="001673D2" w:rsidRDefault="00821601" w:rsidP="001824ED">
            <w:pPr>
              <w:spacing w:after="0" w:line="240" w:lineRule="auto"/>
              <w:rPr>
                <w:rFonts w:ascii="Calibri" w:eastAsia="Calibri" w:hAnsi="Calibri" w:cs="Times New Roman"/>
                <w:b/>
                <w:lang w:val="en-US"/>
              </w:rPr>
            </w:pPr>
            <w:r w:rsidRPr="001673D2">
              <w:rPr>
                <w:rFonts w:ascii="Calibri" w:eastAsia="Calibri" w:hAnsi="Calibri" w:cs="Times New Roman"/>
                <w:b/>
                <w:lang w:val="en-US"/>
              </w:rPr>
              <w:t>3</w:t>
            </w:r>
          </w:p>
          <w:p w14:paraId="22677D09" w14:textId="77777777" w:rsidR="00821601" w:rsidRPr="001673D2" w:rsidRDefault="00821601" w:rsidP="001824ED">
            <w:pPr>
              <w:spacing w:after="0" w:line="240" w:lineRule="auto"/>
              <w:rPr>
                <w:rFonts w:ascii="Calibri" w:eastAsia="Calibri" w:hAnsi="Calibri" w:cs="Times New Roman"/>
                <w:b/>
                <w:lang w:val="en-US"/>
              </w:rPr>
            </w:pPr>
            <w:r w:rsidRPr="001673D2">
              <w:rPr>
                <w:rFonts w:ascii="Calibri" w:eastAsia="Calibri" w:hAnsi="Calibri" w:cs="Times New Roman"/>
                <w:b/>
                <w:lang w:val="en-US"/>
              </w:rPr>
              <w:t>4</w:t>
            </w:r>
          </w:p>
          <w:p w14:paraId="773482EE" w14:textId="77777777" w:rsidR="00821601" w:rsidRPr="001673D2" w:rsidRDefault="00821601" w:rsidP="001824ED">
            <w:pPr>
              <w:spacing w:after="0" w:line="240" w:lineRule="auto"/>
              <w:rPr>
                <w:rFonts w:ascii="Calibri" w:eastAsia="Calibri" w:hAnsi="Calibri" w:cs="Times New Roman"/>
                <w:b/>
                <w:lang w:val="en-US"/>
              </w:rPr>
            </w:pPr>
            <w:r w:rsidRPr="001673D2">
              <w:rPr>
                <w:rFonts w:ascii="Calibri" w:eastAsia="Calibri" w:hAnsi="Calibri" w:cs="Times New Roman"/>
                <w:b/>
                <w:lang w:val="en-US"/>
              </w:rPr>
              <w:t>5</w:t>
            </w:r>
          </w:p>
          <w:p w14:paraId="348FDB4C" w14:textId="77777777" w:rsidR="00821601" w:rsidRPr="001673D2" w:rsidRDefault="00821601" w:rsidP="001824ED">
            <w:pPr>
              <w:spacing w:after="0" w:line="240" w:lineRule="auto"/>
              <w:rPr>
                <w:rFonts w:ascii="Calibri" w:eastAsia="Calibri" w:hAnsi="Calibri" w:cs="Times New Roman"/>
                <w:b/>
                <w:lang w:val="en-US"/>
              </w:rPr>
            </w:pPr>
            <w:r w:rsidRPr="001673D2">
              <w:rPr>
                <w:rFonts w:ascii="Calibri" w:eastAsia="Calibri" w:hAnsi="Calibri" w:cs="Times New Roman"/>
                <w:b/>
                <w:lang w:val="en-US"/>
              </w:rPr>
              <w:t>6</w:t>
            </w:r>
          </w:p>
        </w:tc>
        <w:tc>
          <w:tcPr>
            <w:tcW w:w="1246" w:type="dxa"/>
            <w:vAlign w:val="center"/>
          </w:tcPr>
          <w:p w14:paraId="0DDCCFC0"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665</w:t>
            </w:r>
          </w:p>
          <w:p w14:paraId="6B1AA3C2"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120</w:t>
            </w:r>
          </w:p>
          <w:p w14:paraId="78092D5A"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372</w:t>
            </w:r>
          </w:p>
          <w:p w14:paraId="131DDAD9"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51</w:t>
            </w:r>
          </w:p>
          <w:p w14:paraId="7B6161C3"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122</w:t>
            </w:r>
          </w:p>
        </w:tc>
        <w:tc>
          <w:tcPr>
            <w:tcW w:w="1557" w:type="dxa"/>
            <w:vAlign w:val="center"/>
          </w:tcPr>
          <w:p w14:paraId="61F0791D" w14:textId="77777777" w:rsidR="00821601" w:rsidRPr="001673D2" w:rsidRDefault="00821601" w:rsidP="001824ED">
            <w:pPr>
              <w:spacing w:after="0" w:line="240" w:lineRule="auto"/>
              <w:jc w:val="center"/>
              <w:rPr>
                <w:rFonts w:ascii="Calibri" w:eastAsia="Calibri" w:hAnsi="Calibri" w:cs="Times New Roman"/>
              </w:rPr>
            </w:pPr>
            <w:r w:rsidRPr="001673D2">
              <w:rPr>
                <w:rFonts w:ascii="Calibri" w:eastAsia="Calibri" w:hAnsi="Calibri" w:cs="Times New Roman"/>
              </w:rPr>
              <w:t>192.43 g m</w:t>
            </w:r>
            <w:r w:rsidRPr="001673D2">
              <w:rPr>
                <w:rFonts w:ascii="Calibri" w:eastAsia="Calibri" w:hAnsi="Calibri" w:cs="Times New Roman"/>
                <w:vertAlign w:val="superscript"/>
              </w:rPr>
              <w:t>-2</w:t>
            </w:r>
          </w:p>
          <w:p w14:paraId="6163305D" w14:textId="77777777" w:rsidR="00821601" w:rsidRPr="001673D2" w:rsidRDefault="00821601" w:rsidP="001824ED">
            <w:pPr>
              <w:spacing w:after="0" w:line="240" w:lineRule="auto"/>
              <w:jc w:val="center"/>
              <w:rPr>
                <w:rFonts w:ascii="Calibri" w:eastAsia="Calibri" w:hAnsi="Calibri" w:cs="Times New Roman"/>
              </w:rPr>
            </w:pPr>
            <w:r w:rsidRPr="001673D2">
              <w:rPr>
                <w:rFonts w:ascii="Calibri" w:eastAsia="Calibri" w:hAnsi="Calibri" w:cs="Times New Roman"/>
              </w:rPr>
              <w:t>135.21 g m</w:t>
            </w:r>
            <w:r w:rsidRPr="001673D2">
              <w:rPr>
                <w:rFonts w:ascii="Calibri" w:eastAsia="Calibri" w:hAnsi="Calibri" w:cs="Times New Roman"/>
                <w:vertAlign w:val="superscript"/>
              </w:rPr>
              <w:t>-2</w:t>
            </w:r>
          </w:p>
          <w:p w14:paraId="35435007" w14:textId="77777777" w:rsidR="00821601" w:rsidRPr="001673D2" w:rsidRDefault="00821601" w:rsidP="001824ED">
            <w:pPr>
              <w:spacing w:after="0" w:line="240" w:lineRule="auto"/>
              <w:jc w:val="center"/>
              <w:rPr>
                <w:rFonts w:ascii="Calibri" w:eastAsia="Calibri" w:hAnsi="Calibri" w:cs="Times New Roman"/>
              </w:rPr>
            </w:pPr>
            <w:r w:rsidRPr="001673D2">
              <w:rPr>
                <w:rFonts w:ascii="Calibri" w:eastAsia="Calibri" w:hAnsi="Calibri" w:cs="Times New Roman"/>
              </w:rPr>
              <w:t>240.63 g m</w:t>
            </w:r>
            <w:r w:rsidRPr="001673D2">
              <w:rPr>
                <w:rFonts w:ascii="Calibri" w:eastAsia="Calibri" w:hAnsi="Calibri" w:cs="Times New Roman"/>
                <w:vertAlign w:val="superscript"/>
              </w:rPr>
              <w:t>-2</w:t>
            </w:r>
          </w:p>
          <w:p w14:paraId="7261FA20" w14:textId="77777777" w:rsidR="00821601" w:rsidRPr="001673D2" w:rsidRDefault="00821601" w:rsidP="001824ED">
            <w:pPr>
              <w:spacing w:after="0" w:line="240" w:lineRule="auto"/>
              <w:jc w:val="center"/>
              <w:rPr>
                <w:rFonts w:ascii="Calibri" w:eastAsia="Calibri" w:hAnsi="Calibri" w:cs="Times New Roman"/>
              </w:rPr>
            </w:pPr>
            <w:r w:rsidRPr="001673D2">
              <w:rPr>
                <w:rFonts w:ascii="Calibri" w:eastAsia="Calibri" w:hAnsi="Calibri" w:cs="Times New Roman"/>
              </w:rPr>
              <w:t>70.52 g m</w:t>
            </w:r>
            <w:r w:rsidRPr="001673D2">
              <w:rPr>
                <w:rFonts w:ascii="Calibri" w:eastAsia="Calibri" w:hAnsi="Calibri" w:cs="Times New Roman"/>
                <w:vertAlign w:val="superscript"/>
              </w:rPr>
              <w:t>-2</w:t>
            </w:r>
          </w:p>
          <w:p w14:paraId="33C598CF" w14:textId="77777777" w:rsidR="00821601" w:rsidRPr="001673D2" w:rsidRDefault="00821601" w:rsidP="001824ED">
            <w:pPr>
              <w:spacing w:after="0" w:line="240" w:lineRule="auto"/>
              <w:jc w:val="center"/>
              <w:rPr>
                <w:rFonts w:ascii="Calibri" w:eastAsia="Calibri" w:hAnsi="Calibri" w:cs="Times New Roman"/>
              </w:rPr>
            </w:pPr>
            <w:r w:rsidRPr="001673D2">
              <w:rPr>
                <w:rFonts w:ascii="Calibri" w:eastAsia="Calibri" w:hAnsi="Calibri" w:cs="Times New Roman"/>
              </w:rPr>
              <w:t>72.28 g m</w:t>
            </w:r>
            <w:r w:rsidRPr="001673D2">
              <w:rPr>
                <w:rFonts w:ascii="Calibri" w:eastAsia="Calibri" w:hAnsi="Calibri" w:cs="Times New Roman"/>
                <w:vertAlign w:val="superscript"/>
              </w:rPr>
              <w:t>-2</w:t>
            </w:r>
          </w:p>
        </w:tc>
        <w:tc>
          <w:tcPr>
            <w:tcW w:w="1482" w:type="dxa"/>
            <w:vAlign w:val="center"/>
          </w:tcPr>
          <w:p w14:paraId="3E84085A" w14:textId="77777777" w:rsidR="00821601" w:rsidRPr="001673D2" w:rsidRDefault="00821601" w:rsidP="001824ED">
            <w:pPr>
              <w:spacing w:after="0" w:line="240" w:lineRule="auto"/>
              <w:jc w:val="center"/>
              <w:rPr>
                <w:rFonts w:ascii="Calibri" w:eastAsia="Calibri" w:hAnsi="Calibri" w:cs="Times New Roman"/>
              </w:rPr>
            </w:pPr>
            <w:r w:rsidRPr="001673D2">
              <w:rPr>
                <w:rFonts w:ascii="Calibri" w:eastAsia="Calibri" w:hAnsi="Calibri" w:cs="Times New Roman"/>
              </w:rPr>
              <w:t>0.86</w:t>
            </w:r>
          </w:p>
          <w:p w14:paraId="6A4145A6" w14:textId="77777777" w:rsidR="00821601" w:rsidRPr="001673D2" w:rsidRDefault="00821601" w:rsidP="001824ED">
            <w:pPr>
              <w:spacing w:after="0" w:line="240" w:lineRule="auto"/>
              <w:jc w:val="center"/>
              <w:rPr>
                <w:rFonts w:ascii="Calibri" w:eastAsia="Calibri" w:hAnsi="Calibri" w:cs="Times New Roman"/>
              </w:rPr>
            </w:pPr>
            <w:r w:rsidRPr="001673D2">
              <w:rPr>
                <w:rFonts w:ascii="Calibri" w:eastAsia="Calibri" w:hAnsi="Calibri" w:cs="Times New Roman"/>
              </w:rPr>
              <w:t>0.94</w:t>
            </w:r>
          </w:p>
          <w:p w14:paraId="6519F327" w14:textId="77777777" w:rsidR="00821601" w:rsidRPr="001673D2" w:rsidRDefault="00821601" w:rsidP="001824ED">
            <w:pPr>
              <w:spacing w:after="0" w:line="240" w:lineRule="auto"/>
              <w:jc w:val="center"/>
              <w:rPr>
                <w:rFonts w:ascii="Calibri" w:eastAsia="Calibri" w:hAnsi="Calibri" w:cs="Times New Roman"/>
              </w:rPr>
            </w:pPr>
            <w:r w:rsidRPr="001673D2">
              <w:rPr>
                <w:rFonts w:ascii="Calibri" w:eastAsia="Calibri" w:hAnsi="Calibri" w:cs="Times New Roman"/>
              </w:rPr>
              <w:t>0.80</w:t>
            </w:r>
          </w:p>
          <w:p w14:paraId="2F92170E" w14:textId="77777777" w:rsidR="00821601" w:rsidRPr="001673D2" w:rsidRDefault="00821601" w:rsidP="001824ED">
            <w:pPr>
              <w:spacing w:after="0" w:line="240" w:lineRule="auto"/>
              <w:jc w:val="center"/>
              <w:rPr>
                <w:rFonts w:ascii="Calibri" w:eastAsia="Calibri" w:hAnsi="Calibri" w:cs="Times New Roman"/>
              </w:rPr>
            </w:pPr>
            <w:r w:rsidRPr="001673D2">
              <w:rPr>
                <w:rFonts w:ascii="Calibri" w:eastAsia="Calibri" w:hAnsi="Calibri" w:cs="Times New Roman"/>
              </w:rPr>
              <w:t>0.98</w:t>
            </w:r>
          </w:p>
          <w:p w14:paraId="128B3F8B" w14:textId="77777777" w:rsidR="00821601" w:rsidRPr="001673D2" w:rsidRDefault="00821601" w:rsidP="001824ED">
            <w:pPr>
              <w:spacing w:after="0" w:line="240" w:lineRule="auto"/>
              <w:jc w:val="center"/>
              <w:rPr>
                <w:rFonts w:ascii="Calibri" w:eastAsia="Calibri" w:hAnsi="Calibri" w:cs="Times New Roman"/>
              </w:rPr>
            </w:pPr>
            <w:r w:rsidRPr="001673D2">
              <w:rPr>
                <w:rFonts w:ascii="Calibri" w:eastAsia="Calibri" w:hAnsi="Calibri" w:cs="Times New Roman"/>
              </w:rPr>
              <w:t>0.40</w:t>
            </w:r>
          </w:p>
        </w:tc>
        <w:tc>
          <w:tcPr>
            <w:tcW w:w="1493" w:type="dxa"/>
            <w:vAlign w:val="center"/>
          </w:tcPr>
          <w:p w14:paraId="30636FAD" w14:textId="09C9C84E" w:rsidR="00821601" w:rsidRPr="001673D2" w:rsidRDefault="00821601" w:rsidP="001824ED">
            <w:pPr>
              <w:spacing w:after="0" w:line="240" w:lineRule="auto"/>
              <w:jc w:val="center"/>
              <w:rPr>
                <w:rFonts w:ascii="Calibri" w:eastAsia="Calibri" w:hAnsi="Calibri" w:cs="Times New Roman"/>
                <w:lang w:val="en-US"/>
              </w:rPr>
            </w:pPr>
          </w:p>
        </w:tc>
      </w:tr>
      <w:tr w:rsidR="00821601" w:rsidRPr="001673D2" w14:paraId="5631A029" w14:textId="77777777" w:rsidTr="00821601">
        <w:tc>
          <w:tcPr>
            <w:tcW w:w="1951" w:type="dxa"/>
            <w:vAlign w:val="center"/>
          </w:tcPr>
          <w:p w14:paraId="70AC31DC" w14:textId="77777777" w:rsidR="00821601" w:rsidRPr="001673D2" w:rsidRDefault="00821601" w:rsidP="001824ED">
            <w:pPr>
              <w:spacing w:after="0" w:line="240" w:lineRule="auto"/>
              <w:rPr>
                <w:rFonts w:ascii="Calibri" w:eastAsia="Calibri" w:hAnsi="Calibri" w:cs="Times New Roman"/>
                <w:b/>
                <w:lang w:val="en-US"/>
              </w:rPr>
            </w:pPr>
            <w:proofErr w:type="spellStart"/>
            <w:r w:rsidRPr="001673D2">
              <w:rPr>
                <w:rFonts w:ascii="Calibri" w:eastAsia="Calibri" w:hAnsi="Calibri" w:cs="Times New Roman"/>
                <w:b/>
                <w:lang w:val="en-US"/>
              </w:rPr>
              <w:t>NShoot</w:t>
            </w:r>
            <w:proofErr w:type="spellEnd"/>
          </w:p>
          <w:p w14:paraId="1901ABA7" w14:textId="77777777" w:rsidR="00821601" w:rsidRPr="001673D2" w:rsidRDefault="00821601" w:rsidP="001824ED">
            <w:pPr>
              <w:spacing w:after="0" w:line="240" w:lineRule="auto"/>
              <w:rPr>
                <w:rFonts w:ascii="Calibri" w:eastAsia="Calibri" w:hAnsi="Calibri" w:cs="Times New Roman"/>
                <w:b/>
                <w:lang w:val="en-US"/>
              </w:rPr>
            </w:pPr>
            <w:r w:rsidRPr="001673D2">
              <w:rPr>
                <w:rFonts w:ascii="Calibri" w:eastAsia="Calibri" w:hAnsi="Calibri" w:cs="Times New Roman"/>
                <w:b/>
                <w:lang w:val="en-US"/>
              </w:rPr>
              <w:t>3</w:t>
            </w:r>
          </w:p>
          <w:p w14:paraId="7022DA57" w14:textId="77777777" w:rsidR="00821601" w:rsidRPr="001673D2" w:rsidRDefault="00821601" w:rsidP="001824ED">
            <w:pPr>
              <w:spacing w:after="0" w:line="240" w:lineRule="auto"/>
              <w:rPr>
                <w:rFonts w:ascii="Calibri" w:eastAsia="Calibri" w:hAnsi="Calibri" w:cs="Times New Roman"/>
                <w:b/>
                <w:lang w:val="en-US"/>
              </w:rPr>
            </w:pPr>
            <w:r w:rsidRPr="001673D2">
              <w:rPr>
                <w:rFonts w:ascii="Calibri" w:eastAsia="Calibri" w:hAnsi="Calibri" w:cs="Times New Roman"/>
                <w:b/>
                <w:lang w:val="en-US"/>
              </w:rPr>
              <w:t>4</w:t>
            </w:r>
          </w:p>
          <w:p w14:paraId="041F300C" w14:textId="77777777" w:rsidR="00821601" w:rsidRPr="001673D2" w:rsidRDefault="00821601" w:rsidP="001824ED">
            <w:pPr>
              <w:spacing w:after="0" w:line="240" w:lineRule="auto"/>
              <w:rPr>
                <w:rFonts w:ascii="Calibri" w:eastAsia="Calibri" w:hAnsi="Calibri" w:cs="Times New Roman"/>
                <w:b/>
                <w:lang w:val="en-US"/>
              </w:rPr>
            </w:pPr>
            <w:r w:rsidRPr="001673D2">
              <w:rPr>
                <w:rFonts w:ascii="Calibri" w:eastAsia="Calibri" w:hAnsi="Calibri" w:cs="Times New Roman"/>
                <w:b/>
                <w:lang w:val="en-US"/>
              </w:rPr>
              <w:t>5</w:t>
            </w:r>
          </w:p>
          <w:p w14:paraId="3B82FA53" w14:textId="77777777" w:rsidR="00821601" w:rsidRPr="001673D2" w:rsidRDefault="00821601" w:rsidP="001824ED">
            <w:pPr>
              <w:spacing w:after="0" w:line="240" w:lineRule="auto"/>
              <w:rPr>
                <w:rFonts w:ascii="Calibri" w:eastAsia="Calibri" w:hAnsi="Calibri" w:cs="Times New Roman"/>
                <w:b/>
                <w:lang w:val="en-US"/>
              </w:rPr>
            </w:pPr>
            <w:r w:rsidRPr="001673D2">
              <w:rPr>
                <w:rFonts w:ascii="Calibri" w:eastAsia="Calibri" w:hAnsi="Calibri" w:cs="Times New Roman"/>
                <w:b/>
                <w:lang w:val="en-US"/>
              </w:rPr>
              <w:t>6</w:t>
            </w:r>
          </w:p>
        </w:tc>
        <w:tc>
          <w:tcPr>
            <w:tcW w:w="1246" w:type="dxa"/>
            <w:vAlign w:val="center"/>
          </w:tcPr>
          <w:p w14:paraId="2ACA244F"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622</w:t>
            </w:r>
          </w:p>
          <w:p w14:paraId="27DFC298"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120</w:t>
            </w:r>
          </w:p>
          <w:p w14:paraId="4E38F72B"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329</w:t>
            </w:r>
          </w:p>
          <w:p w14:paraId="7A6EFE11"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51</w:t>
            </w:r>
          </w:p>
          <w:p w14:paraId="0F15BD07"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122</w:t>
            </w:r>
          </w:p>
        </w:tc>
        <w:tc>
          <w:tcPr>
            <w:tcW w:w="1557" w:type="dxa"/>
            <w:vAlign w:val="center"/>
          </w:tcPr>
          <w:p w14:paraId="500169EB" w14:textId="77777777" w:rsidR="00821601" w:rsidRPr="001673D2" w:rsidRDefault="00821601" w:rsidP="001824ED">
            <w:pPr>
              <w:spacing w:after="0" w:line="240" w:lineRule="auto"/>
              <w:jc w:val="center"/>
              <w:rPr>
                <w:rFonts w:ascii="Calibri" w:eastAsia="Calibri" w:hAnsi="Calibri" w:cs="Times New Roman"/>
              </w:rPr>
            </w:pPr>
            <w:r w:rsidRPr="001673D2">
              <w:rPr>
                <w:rFonts w:ascii="Calibri" w:eastAsia="Calibri" w:hAnsi="Calibri" w:cs="Times New Roman"/>
              </w:rPr>
              <w:t>4.34 g m</w:t>
            </w:r>
            <w:r w:rsidRPr="001673D2">
              <w:rPr>
                <w:rFonts w:ascii="Calibri" w:eastAsia="Calibri" w:hAnsi="Calibri" w:cs="Times New Roman"/>
                <w:vertAlign w:val="superscript"/>
              </w:rPr>
              <w:t>-2</w:t>
            </w:r>
          </w:p>
          <w:p w14:paraId="614934EF" w14:textId="77777777" w:rsidR="00821601" w:rsidRPr="001673D2" w:rsidRDefault="00821601" w:rsidP="001824ED">
            <w:pPr>
              <w:spacing w:after="0" w:line="240" w:lineRule="auto"/>
              <w:jc w:val="center"/>
              <w:rPr>
                <w:rFonts w:ascii="Calibri" w:eastAsia="Calibri" w:hAnsi="Calibri" w:cs="Times New Roman"/>
              </w:rPr>
            </w:pPr>
            <w:r w:rsidRPr="001673D2">
              <w:rPr>
                <w:rFonts w:ascii="Calibri" w:eastAsia="Calibri" w:hAnsi="Calibri" w:cs="Times New Roman"/>
              </w:rPr>
              <w:t>2.99 g m</w:t>
            </w:r>
            <w:r w:rsidRPr="001673D2">
              <w:rPr>
                <w:rFonts w:ascii="Calibri" w:eastAsia="Calibri" w:hAnsi="Calibri" w:cs="Times New Roman"/>
                <w:vertAlign w:val="superscript"/>
              </w:rPr>
              <w:t>-2</w:t>
            </w:r>
          </w:p>
          <w:p w14:paraId="5080A97D" w14:textId="77777777" w:rsidR="00821601" w:rsidRPr="001673D2" w:rsidRDefault="00821601" w:rsidP="001824ED">
            <w:pPr>
              <w:spacing w:after="0" w:line="240" w:lineRule="auto"/>
              <w:jc w:val="center"/>
              <w:rPr>
                <w:rFonts w:ascii="Calibri" w:eastAsia="Calibri" w:hAnsi="Calibri" w:cs="Times New Roman"/>
              </w:rPr>
            </w:pPr>
            <w:r w:rsidRPr="001673D2">
              <w:rPr>
                <w:rFonts w:ascii="Calibri" w:eastAsia="Calibri" w:hAnsi="Calibri" w:cs="Times New Roman"/>
              </w:rPr>
              <w:t>5.20 g m</w:t>
            </w:r>
            <w:r w:rsidRPr="001673D2">
              <w:rPr>
                <w:rFonts w:ascii="Calibri" w:eastAsia="Calibri" w:hAnsi="Calibri" w:cs="Times New Roman"/>
                <w:vertAlign w:val="superscript"/>
              </w:rPr>
              <w:t>-2</w:t>
            </w:r>
          </w:p>
          <w:p w14:paraId="72F2F321" w14:textId="77777777" w:rsidR="00821601" w:rsidRPr="001673D2" w:rsidRDefault="00821601" w:rsidP="001824ED">
            <w:pPr>
              <w:spacing w:after="0" w:line="240" w:lineRule="auto"/>
              <w:jc w:val="center"/>
              <w:rPr>
                <w:rFonts w:ascii="Calibri" w:eastAsia="Calibri" w:hAnsi="Calibri" w:cs="Times New Roman"/>
              </w:rPr>
            </w:pPr>
            <w:r w:rsidRPr="001673D2">
              <w:rPr>
                <w:rFonts w:ascii="Calibri" w:eastAsia="Calibri" w:hAnsi="Calibri" w:cs="Times New Roman"/>
              </w:rPr>
              <w:t>3.40 g m</w:t>
            </w:r>
            <w:r w:rsidRPr="001673D2">
              <w:rPr>
                <w:rFonts w:ascii="Calibri" w:eastAsia="Calibri" w:hAnsi="Calibri" w:cs="Times New Roman"/>
                <w:vertAlign w:val="superscript"/>
              </w:rPr>
              <w:t>-2</w:t>
            </w:r>
          </w:p>
          <w:p w14:paraId="6D662735" w14:textId="77777777" w:rsidR="00821601" w:rsidRPr="001673D2" w:rsidRDefault="00821601" w:rsidP="001824ED">
            <w:pPr>
              <w:spacing w:after="0" w:line="240" w:lineRule="auto"/>
              <w:jc w:val="center"/>
              <w:rPr>
                <w:rFonts w:ascii="Calibri" w:eastAsia="Calibri" w:hAnsi="Calibri" w:cs="Times New Roman"/>
              </w:rPr>
            </w:pPr>
            <w:r w:rsidRPr="001673D2">
              <w:rPr>
                <w:rFonts w:ascii="Calibri" w:eastAsia="Calibri" w:hAnsi="Calibri" w:cs="Times New Roman"/>
              </w:rPr>
              <w:t>3.07 g m</w:t>
            </w:r>
            <w:r w:rsidRPr="001673D2">
              <w:rPr>
                <w:rFonts w:ascii="Calibri" w:eastAsia="Calibri" w:hAnsi="Calibri" w:cs="Times New Roman"/>
                <w:vertAlign w:val="superscript"/>
              </w:rPr>
              <w:t>-2</w:t>
            </w:r>
          </w:p>
        </w:tc>
        <w:tc>
          <w:tcPr>
            <w:tcW w:w="1482" w:type="dxa"/>
            <w:vAlign w:val="center"/>
          </w:tcPr>
          <w:p w14:paraId="02FAFD97"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0.76</w:t>
            </w:r>
          </w:p>
          <w:p w14:paraId="71DF3B88"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0.90</w:t>
            </w:r>
          </w:p>
          <w:p w14:paraId="1BFBBAA9"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0.72</w:t>
            </w:r>
          </w:p>
          <w:p w14:paraId="23349F51"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0.82</w:t>
            </w:r>
          </w:p>
          <w:p w14:paraId="34D0A990"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0.33</w:t>
            </w:r>
          </w:p>
        </w:tc>
        <w:tc>
          <w:tcPr>
            <w:tcW w:w="1493" w:type="dxa"/>
            <w:vAlign w:val="center"/>
          </w:tcPr>
          <w:p w14:paraId="50FEB34E" w14:textId="1D161E06" w:rsidR="00821601" w:rsidRPr="001673D2" w:rsidRDefault="00821601" w:rsidP="001824ED">
            <w:pPr>
              <w:spacing w:after="0" w:line="240" w:lineRule="auto"/>
              <w:jc w:val="center"/>
              <w:rPr>
                <w:rFonts w:ascii="Calibri" w:eastAsia="Calibri" w:hAnsi="Calibri" w:cs="Times New Roman"/>
                <w:lang w:val="en-US"/>
              </w:rPr>
            </w:pPr>
          </w:p>
        </w:tc>
      </w:tr>
      <w:tr w:rsidR="00821601" w:rsidRPr="001673D2" w14:paraId="397D04A5" w14:textId="77777777" w:rsidTr="00821601">
        <w:tc>
          <w:tcPr>
            <w:tcW w:w="1951" w:type="dxa"/>
            <w:vAlign w:val="center"/>
          </w:tcPr>
          <w:p w14:paraId="48DA2327" w14:textId="77777777" w:rsidR="00821601" w:rsidRPr="001673D2" w:rsidRDefault="00821601" w:rsidP="001824ED">
            <w:pPr>
              <w:spacing w:after="0" w:line="240" w:lineRule="auto"/>
              <w:rPr>
                <w:rFonts w:ascii="Calibri" w:eastAsia="Calibri" w:hAnsi="Calibri" w:cs="Times New Roman"/>
                <w:b/>
                <w:lang w:val="en-US"/>
              </w:rPr>
            </w:pPr>
            <w:r w:rsidRPr="001673D2">
              <w:rPr>
                <w:rFonts w:ascii="Calibri" w:eastAsia="Calibri" w:hAnsi="Calibri" w:cs="Times New Roman"/>
                <w:b/>
                <w:lang w:val="en-US"/>
              </w:rPr>
              <w:t>GAI</w:t>
            </w:r>
          </w:p>
          <w:p w14:paraId="73837C56" w14:textId="77777777" w:rsidR="00821601" w:rsidRPr="001673D2" w:rsidRDefault="00821601" w:rsidP="001824ED">
            <w:pPr>
              <w:spacing w:after="0" w:line="240" w:lineRule="auto"/>
              <w:rPr>
                <w:rFonts w:ascii="Calibri" w:eastAsia="Calibri" w:hAnsi="Calibri" w:cs="Times New Roman"/>
                <w:b/>
                <w:lang w:val="en-US"/>
              </w:rPr>
            </w:pPr>
            <w:r w:rsidRPr="001673D2">
              <w:rPr>
                <w:rFonts w:ascii="Calibri" w:eastAsia="Calibri" w:hAnsi="Calibri" w:cs="Times New Roman"/>
                <w:b/>
                <w:lang w:val="en-US"/>
              </w:rPr>
              <w:t>3</w:t>
            </w:r>
          </w:p>
          <w:p w14:paraId="1645E209" w14:textId="77777777" w:rsidR="00821601" w:rsidRPr="001673D2" w:rsidRDefault="00821601" w:rsidP="001824ED">
            <w:pPr>
              <w:spacing w:after="0" w:line="240" w:lineRule="auto"/>
              <w:rPr>
                <w:rFonts w:ascii="Calibri" w:eastAsia="Calibri" w:hAnsi="Calibri" w:cs="Times New Roman"/>
                <w:b/>
                <w:lang w:val="en-US"/>
              </w:rPr>
            </w:pPr>
            <w:r w:rsidRPr="001673D2">
              <w:rPr>
                <w:rFonts w:ascii="Calibri" w:eastAsia="Calibri" w:hAnsi="Calibri" w:cs="Times New Roman"/>
                <w:b/>
                <w:lang w:val="en-US"/>
              </w:rPr>
              <w:t>4</w:t>
            </w:r>
          </w:p>
          <w:p w14:paraId="11FD313D" w14:textId="77777777" w:rsidR="00821601" w:rsidRPr="001673D2" w:rsidRDefault="00821601" w:rsidP="001824ED">
            <w:pPr>
              <w:spacing w:after="0" w:line="240" w:lineRule="auto"/>
              <w:rPr>
                <w:rFonts w:ascii="Calibri" w:eastAsia="Calibri" w:hAnsi="Calibri" w:cs="Times New Roman"/>
                <w:b/>
                <w:lang w:val="en-US"/>
              </w:rPr>
            </w:pPr>
            <w:r w:rsidRPr="001673D2">
              <w:rPr>
                <w:rFonts w:ascii="Calibri" w:eastAsia="Calibri" w:hAnsi="Calibri" w:cs="Times New Roman"/>
                <w:b/>
                <w:lang w:val="en-US"/>
              </w:rPr>
              <w:t>5</w:t>
            </w:r>
          </w:p>
          <w:p w14:paraId="3956ACF4" w14:textId="77777777" w:rsidR="00821601" w:rsidRPr="001673D2" w:rsidRDefault="00821601" w:rsidP="001824ED">
            <w:pPr>
              <w:spacing w:after="0" w:line="240" w:lineRule="auto"/>
              <w:rPr>
                <w:rFonts w:ascii="Calibri" w:eastAsia="Calibri" w:hAnsi="Calibri" w:cs="Times New Roman"/>
                <w:b/>
                <w:lang w:val="en-US"/>
              </w:rPr>
            </w:pPr>
            <w:r w:rsidRPr="001673D2">
              <w:rPr>
                <w:rFonts w:ascii="Calibri" w:eastAsia="Calibri" w:hAnsi="Calibri" w:cs="Times New Roman"/>
                <w:b/>
                <w:lang w:val="en-US"/>
              </w:rPr>
              <w:t>6</w:t>
            </w:r>
          </w:p>
        </w:tc>
        <w:tc>
          <w:tcPr>
            <w:tcW w:w="1246" w:type="dxa"/>
            <w:vAlign w:val="center"/>
          </w:tcPr>
          <w:p w14:paraId="4D35E488"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41</w:t>
            </w:r>
          </w:p>
          <w:p w14:paraId="278D11B8"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w:t>
            </w:r>
          </w:p>
          <w:p w14:paraId="69ED914A"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w:t>
            </w:r>
          </w:p>
          <w:p w14:paraId="59EBAEBB"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41</w:t>
            </w:r>
          </w:p>
          <w:p w14:paraId="419B1686"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w:t>
            </w:r>
          </w:p>
        </w:tc>
        <w:tc>
          <w:tcPr>
            <w:tcW w:w="1557" w:type="dxa"/>
            <w:vAlign w:val="center"/>
          </w:tcPr>
          <w:p w14:paraId="75BBDD4E"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1.12</w:t>
            </w:r>
          </w:p>
          <w:p w14:paraId="4325F63E"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w:t>
            </w:r>
          </w:p>
          <w:p w14:paraId="22647A92"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w:t>
            </w:r>
          </w:p>
          <w:p w14:paraId="03BF08E9"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1.12</w:t>
            </w:r>
          </w:p>
          <w:p w14:paraId="52C58C43"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w:t>
            </w:r>
          </w:p>
        </w:tc>
        <w:tc>
          <w:tcPr>
            <w:tcW w:w="1482" w:type="dxa"/>
            <w:vAlign w:val="center"/>
          </w:tcPr>
          <w:p w14:paraId="7FA2DA53"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0.59</w:t>
            </w:r>
          </w:p>
          <w:p w14:paraId="259EA940"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w:t>
            </w:r>
          </w:p>
          <w:p w14:paraId="52CFC2E8"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w:t>
            </w:r>
          </w:p>
          <w:p w14:paraId="07752323"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0.59</w:t>
            </w:r>
          </w:p>
          <w:p w14:paraId="33D1BBEC" w14:textId="77777777" w:rsidR="00821601" w:rsidRPr="001673D2" w:rsidRDefault="00821601" w:rsidP="001824ED">
            <w:pPr>
              <w:spacing w:after="0" w:line="240" w:lineRule="auto"/>
              <w:jc w:val="center"/>
              <w:rPr>
                <w:rFonts w:ascii="Calibri" w:eastAsia="Calibri" w:hAnsi="Calibri" w:cs="Times New Roman"/>
                <w:lang w:val="en-US"/>
              </w:rPr>
            </w:pPr>
            <w:r w:rsidRPr="001673D2">
              <w:rPr>
                <w:rFonts w:ascii="Calibri" w:eastAsia="Calibri" w:hAnsi="Calibri" w:cs="Times New Roman"/>
                <w:lang w:val="en-US"/>
              </w:rPr>
              <w:t>-</w:t>
            </w:r>
          </w:p>
        </w:tc>
        <w:tc>
          <w:tcPr>
            <w:tcW w:w="1493" w:type="dxa"/>
            <w:vAlign w:val="center"/>
          </w:tcPr>
          <w:p w14:paraId="72E0E9FA" w14:textId="748A7CCE" w:rsidR="00821601" w:rsidRPr="001673D2" w:rsidRDefault="00821601" w:rsidP="001824ED">
            <w:pPr>
              <w:spacing w:after="0" w:line="240" w:lineRule="auto"/>
              <w:jc w:val="center"/>
              <w:rPr>
                <w:rFonts w:ascii="Calibri" w:eastAsia="Calibri" w:hAnsi="Calibri" w:cs="Times New Roman"/>
                <w:lang w:val="en-US"/>
              </w:rPr>
            </w:pPr>
          </w:p>
        </w:tc>
      </w:tr>
      <w:tr w:rsidR="00DD3D2C" w:rsidRPr="00191B61" w14:paraId="1DD680C2" w14:textId="77777777" w:rsidTr="00821601">
        <w:tc>
          <w:tcPr>
            <w:tcW w:w="1951" w:type="dxa"/>
            <w:vAlign w:val="center"/>
          </w:tcPr>
          <w:p w14:paraId="0C280C48" w14:textId="7FE2E69D" w:rsidR="00DD3D2C" w:rsidRDefault="006B45E7" w:rsidP="001824ED">
            <w:pPr>
              <w:spacing w:after="0" w:line="240" w:lineRule="auto"/>
              <w:rPr>
                <w:rFonts w:ascii="Calibri" w:eastAsia="Calibri" w:hAnsi="Calibri" w:cs="Times New Roman"/>
                <w:b/>
                <w:lang w:val="en-US"/>
              </w:rPr>
            </w:pPr>
            <w:commentRangeStart w:id="135"/>
            <w:r>
              <w:rPr>
                <w:rFonts w:ascii="Calibri" w:eastAsia="Calibri" w:hAnsi="Calibri" w:cs="Times New Roman"/>
                <w:b/>
                <w:lang w:val="en-US"/>
              </w:rPr>
              <w:t xml:space="preserve">Seed </w:t>
            </w:r>
            <w:r w:rsidR="00DD3D2C">
              <w:rPr>
                <w:rFonts w:ascii="Calibri" w:eastAsia="Calibri" w:hAnsi="Calibri" w:cs="Times New Roman"/>
                <w:b/>
                <w:lang w:val="en-US"/>
              </w:rPr>
              <w:t>Yield</w:t>
            </w:r>
          </w:p>
          <w:p w14:paraId="776BCD91" w14:textId="77777777" w:rsidR="00811ED3" w:rsidRDefault="00811ED3" w:rsidP="001824ED">
            <w:pPr>
              <w:spacing w:after="0" w:line="240" w:lineRule="auto"/>
              <w:rPr>
                <w:rFonts w:ascii="Calibri" w:eastAsia="Calibri" w:hAnsi="Calibri" w:cs="Times New Roman"/>
                <w:b/>
                <w:lang w:val="en-US"/>
              </w:rPr>
            </w:pPr>
            <w:r>
              <w:rPr>
                <w:rFonts w:ascii="Calibri" w:eastAsia="Calibri" w:hAnsi="Calibri" w:cs="Times New Roman"/>
                <w:b/>
                <w:lang w:val="en-US"/>
              </w:rPr>
              <w:t>3</w:t>
            </w:r>
          </w:p>
          <w:p w14:paraId="7DBA2257" w14:textId="77777777" w:rsidR="00811ED3" w:rsidRDefault="00811ED3" w:rsidP="001824ED">
            <w:pPr>
              <w:spacing w:after="0" w:line="240" w:lineRule="auto"/>
              <w:rPr>
                <w:rFonts w:ascii="Calibri" w:eastAsia="Calibri" w:hAnsi="Calibri" w:cs="Times New Roman"/>
                <w:b/>
                <w:lang w:val="en-US"/>
              </w:rPr>
            </w:pPr>
            <w:r>
              <w:rPr>
                <w:rFonts w:ascii="Calibri" w:eastAsia="Calibri" w:hAnsi="Calibri" w:cs="Times New Roman"/>
                <w:b/>
                <w:lang w:val="en-US"/>
              </w:rPr>
              <w:t>4</w:t>
            </w:r>
          </w:p>
          <w:p w14:paraId="68C46EBF" w14:textId="77777777" w:rsidR="00811ED3" w:rsidRDefault="00811ED3" w:rsidP="001824ED">
            <w:pPr>
              <w:spacing w:after="0" w:line="240" w:lineRule="auto"/>
              <w:rPr>
                <w:rFonts w:ascii="Calibri" w:eastAsia="Calibri" w:hAnsi="Calibri" w:cs="Times New Roman"/>
                <w:b/>
                <w:lang w:val="en-US"/>
              </w:rPr>
            </w:pPr>
            <w:r>
              <w:rPr>
                <w:rFonts w:ascii="Calibri" w:eastAsia="Calibri" w:hAnsi="Calibri" w:cs="Times New Roman"/>
                <w:b/>
                <w:lang w:val="en-US"/>
              </w:rPr>
              <w:t>5</w:t>
            </w:r>
          </w:p>
          <w:p w14:paraId="52D97B10" w14:textId="77777777" w:rsidR="00811ED3" w:rsidRDefault="00811ED3" w:rsidP="001824ED">
            <w:pPr>
              <w:spacing w:after="0" w:line="240" w:lineRule="auto"/>
              <w:rPr>
                <w:rFonts w:ascii="Calibri" w:eastAsia="Calibri" w:hAnsi="Calibri" w:cs="Times New Roman"/>
                <w:b/>
                <w:lang w:val="en-US"/>
              </w:rPr>
            </w:pPr>
            <w:r>
              <w:rPr>
                <w:rFonts w:ascii="Calibri" w:eastAsia="Calibri" w:hAnsi="Calibri" w:cs="Times New Roman"/>
                <w:b/>
                <w:lang w:val="en-US"/>
              </w:rPr>
              <w:t>6</w:t>
            </w:r>
          </w:p>
          <w:p w14:paraId="7C53014E" w14:textId="6569A874" w:rsidR="00C01563" w:rsidRDefault="00C01563" w:rsidP="001824ED">
            <w:pPr>
              <w:spacing w:after="0" w:line="240" w:lineRule="auto"/>
              <w:rPr>
                <w:rFonts w:ascii="Calibri" w:eastAsia="Calibri" w:hAnsi="Calibri" w:cs="Times New Roman"/>
                <w:b/>
                <w:lang w:val="en-US"/>
              </w:rPr>
            </w:pPr>
            <w:r>
              <w:rPr>
                <w:rFonts w:ascii="Calibri" w:eastAsia="Calibri" w:hAnsi="Calibri" w:cs="Times New Roman"/>
                <w:b/>
                <w:lang w:val="en-US"/>
              </w:rPr>
              <w:t>7</w:t>
            </w:r>
            <w:r w:rsidR="009A2BF0">
              <w:rPr>
                <w:rFonts w:ascii="Calibri" w:eastAsia="Calibri" w:hAnsi="Calibri" w:cs="Times New Roman"/>
                <w:b/>
                <w:lang w:val="en-US"/>
              </w:rPr>
              <w:t xml:space="preserve"> (Czech data)</w:t>
            </w:r>
          </w:p>
          <w:p w14:paraId="17660E24" w14:textId="26F528C5" w:rsidR="00C01563" w:rsidRDefault="00C01563" w:rsidP="001824ED">
            <w:pPr>
              <w:spacing w:after="0" w:line="240" w:lineRule="auto"/>
              <w:rPr>
                <w:rFonts w:ascii="Calibri" w:eastAsia="Calibri" w:hAnsi="Calibri" w:cs="Times New Roman"/>
                <w:b/>
                <w:lang w:val="en-US"/>
              </w:rPr>
            </w:pPr>
            <w:r>
              <w:rPr>
                <w:rFonts w:ascii="Calibri" w:eastAsia="Calibri" w:hAnsi="Calibri" w:cs="Times New Roman"/>
                <w:b/>
                <w:lang w:val="en-US"/>
              </w:rPr>
              <w:t>8</w:t>
            </w:r>
            <w:r w:rsidR="009A2BF0">
              <w:rPr>
                <w:rFonts w:ascii="Calibri" w:eastAsia="Calibri" w:hAnsi="Calibri" w:cs="Times New Roman"/>
                <w:b/>
                <w:lang w:val="en-US"/>
              </w:rPr>
              <w:t xml:space="preserve"> (Germany 3 sites)</w:t>
            </w:r>
          </w:p>
          <w:p w14:paraId="68AAED84" w14:textId="129BFEFC" w:rsidR="00C01563" w:rsidRPr="001673D2" w:rsidRDefault="00C01563" w:rsidP="001824ED">
            <w:pPr>
              <w:spacing w:after="0" w:line="240" w:lineRule="auto"/>
              <w:rPr>
                <w:rFonts w:ascii="Calibri" w:eastAsia="Calibri" w:hAnsi="Calibri" w:cs="Times New Roman"/>
                <w:b/>
                <w:lang w:val="en-US"/>
              </w:rPr>
            </w:pPr>
            <w:r>
              <w:rPr>
                <w:rFonts w:ascii="Calibri" w:eastAsia="Calibri" w:hAnsi="Calibri" w:cs="Times New Roman"/>
                <w:b/>
                <w:lang w:val="en-US"/>
              </w:rPr>
              <w:t>9</w:t>
            </w:r>
            <w:r w:rsidR="009A2BF0">
              <w:rPr>
                <w:rFonts w:ascii="Calibri" w:eastAsia="Calibri" w:hAnsi="Calibri" w:cs="Times New Roman"/>
                <w:b/>
                <w:lang w:val="en-US"/>
              </w:rPr>
              <w:t xml:space="preserve"> (UK</w:t>
            </w:r>
          </w:p>
        </w:tc>
        <w:tc>
          <w:tcPr>
            <w:tcW w:w="1246" w:type="dxa"/>
            <w:vAlign w:val="center"/>
          </w:tcPr>
          <w:p w14:paraId="5A6146B4" w14:textId="794A723E" w:rsidR="00EA57BF" w:rsidRPr="001673D2" w:rsidRDefault="00EA57BF" w:rsidP="001824ED">
            <w:pPr>
              <w:spacing w:after="0" w:line="240" w:lineRule="auto"/>
              <w:rPr>
                <w:rFonts w:ascii="Calibri" w:eastAsia="Calibri" w:hAnsi="Calibri" w:cs="Times New Roman"/>
                <w:lang w:val="en-US"/>
              </w:rPr>
            </w:pPr>
          </w:p>
        </w:tc>
        <w:tc>
          <w:tcPr>
            <w:tcW w:w="1557" w:type="dxa"/>
            <w:vAlign w:val="center"/>
          </w:tcPr>
          <w:p w14:paraId="1E5EF612" w14:textId="44E6C32E" w:rsidR="00EA57BF" w:rsidRPr="001673D2" w:rsidRDefault="00EA57BF" w:rsidP="001824ED">
            <w:pPr>
              <w:spacing w:after="0" w:line="240" w:lineRule="auto"/>
              <w:jc w:val="center"/>
              <w:rPr>
                <w:rFonts w:ascii="Calibri" w:eastAsia="Calibri" w:hAnsi="Calibri" w:cs="Times New Roman"/>
                <w:lang w:val="en-US"/>
              </w:rPr>
            </w:pPr>
          </w:p>
        </w:tc>
        <w:tc>
          <w:tcPr>
            <w:tcW w:w="1482" w:type="dxa"/>
            <w:vAlign w:val="center"/>
          </w:tcPr>
          <w:p w14:paraId="6CA1FC42" w14:textId="250D0655" w:rsidR="00EA57BF" w:rsidRPr="001673D2" w:rsidRDefault="00EA57BF" w:rsidP="001824ED">
            <w:pPr>
              <w:spacing w:after="0" w:line="240" w:lineRule="auto"/>
              <w:jc w:val="center"/>
              <w:rPr>
                <w:rFonts w:ascii="Calibri" w:eastAsia="Calibri" w:hAnsi="Calibri" w:cs="Times New Roman"/>
                <w:lang w:val="en-US"/>
              </w:rPr>
            </w:pPr>
          </w:p>
        </w:tc>
        <w:commentRangeEnd w:id="135"/>
        <w:tc>
          <w:tcPr>
            <w:tcW w:w="1493" w:type="dxa"/>
            <w:vAlign w:val="center"/>
          </w:tcPr>
          <w:p w14:paraId="462BEAAB" w14:textId="79683228" w:rsidR="00EA57BF" w:rsidRPr="001673D2" w:rsidRDefault="009A2BF0" w:rsidP="001824ED">
            <w:pPr>
              <w:spacing w:after="0" w:line="240" w:lineRule="auto"/>
              <w:jc w:val="center"/>
              <w:rPr>
                <w:rFonts w:ascii="Calibri" w:eastAsia="Calibri" w:hAnsi="Calibri" w:cs="Times New Roman"/>
                <w:lang w:val="en-US"/>
              </w:rPr>
            </w:pPr>
            <w:r>
              <w:rPr>
                <w:rStyle w:val="Kommentarzeichen"/>
              </w:rPr>
              <w:commentReference w:id="135"/>
            </w:r>
          </w:p>
        </w:tc>
      </w:tr>
      <w:tr w:rsidR="00B14B8C" w:rsidRPr="00191B61" w14:paraId="5A677365" w14:textId="77777777" w:rsidTr="00821601">
        <w:tc>
          <w:tcPr>
            <w:tcW w:w="1951" w:type="dxa"/>
            <w:vAlign w:val="center"/>
          </w:tcPr>
          <w:p w14:paraId="491655C3" w14:textId="77777777" w:rsidR="00B14B8C" w:rsidRDefault="00B14B8C" w:rsidP="001824ED">
            <w:pPr>
              <w:spacing w:after="0" w:line="240" w:lineRule="auto"/>
              <w:rPr>
                <w:rFonts w:ascii="Calibri" w:eastAsia="Calibri" w:hAnsi="Calibri" w:cs="Times New Roman"/>
                <w:b/>
                <w:lang w:val="en-US"/>
              </w:rPr>
            </w:pPr>
            <w:r>
              <w:rPr>
                <w:rFonts w:ascii="Calibri" w:eastAsia="Calibri" w:hAnsi="Calibri" w:cs="Times New Roman"/>
                <w:b/>
                <w:lang w:val="en-US"/>
              </w:rPr>
              <w:t>SWC</w:t>
            </w:r>
            <w:r w:rsidR="00163C5C">
              <w:rPr>
                <w:rFonts w:ascii="Calibri" w:eastAsia="Calibri" w:hAnsi="Calibri" w:cs="Times New Roman"/>
                <w:b/>
                <w:lang w:val="en-US"/>
              </w:rPr>
              <w:t xml:space="preserve"> 0-30 cm</w:t>
            </w:r>
          </w:p>
          <w:p w14:paraId="78E4F806" w14:textId="77777777" w:rsidR="00B14B8C" w:rsidRDefault="00B14B8C" w:rsidP="001824ED">
            <w:pPr>
              <w:spacing w:after="0" w:line="240" w:lineRule="auto"/>
              <w:rPr>
                <w:rFonts w:ascii="Calibri" w:eastAsia="Calibri" w:hAnsi="Calibri" w:cs="Times New Roman"/>
                <w:b/>
                <w:lang w:val="en-US"/>
              </w:rPr>
            </w:pPr>
            <w:r>
              <w:rPr>
                <w:rFonts w:ascii="Calibri" w:eastAsia="Calibri" w:hAnsi="Calibri" w:cs="Times New Roman"/>
                <w:b/>
                <w:lang w:val="en-US"/>
              </w:rPr>
              <w:t>8</w:t>
            </w:r>
          </w:p>
        </w:tc>
        <w:tc>
          <w:tcPr>
            <w:tcW w:w="1246" w:type="dxa"/>
            <w:vAlign w:val="center"/>
          </w:tcPr>
          <w:p w14:paraId="030BE463" w14:textId="77777777" w:rsidR="00B14B8C" w:rsidRDefault="00B14B8C" w:rsidP="001824ED">
            <w:pPr>
              <w:spacing w:after="0" w:line="240" w:lineRule="auto"/>
              <w:rPr>
                <w:rFonts w:ascii="Calibri" w:eastAsia="Calibri" w:hAnsi="Calibri" w:cs="Times New Roman"/>
                <w:lang w:val="en-US"/>
              </w:rPr>
            </w:pPr>
          </w:p>
          <w:p w14:paraId="7A455425" w14:textId="77777777" w:rsidR="00B14B8C" w:rsidRDefault="00163C5C" w:rsidP="001824ED">
            <w:pPr>
              <w:spacing w:after="0" w:line="240" w:lineRule="auto"/>
              <w:rPr>
                <w:rFonts w:ascii="Calibri" w:eastAsia="Calibri" w:hAnsi="Calibri" w:cs="Times New Roman"/>
                <w:lang w:val="en-US"/>
              </w:rPr>
            </w:pPr>
            <w:r>
              <w:rPr>
                <w:rFonts w:ascii="Calibri" w:eastAsia="Calibri" w:hAnsi="Calibri" w:cs="Times New Roman"/>
                <w:lang w:val="en-US"/>
              </w:rPr>
              <w:t>2116</w:t>
            </w:r>
          </w:p>
        </w:tc>
        <w:tc>
          <w:tcPr>
            <w:tcW w:w="1557" w:type="dxa"/>
            <w:vAlign w:val="center"/>
          </w:tcPr>
          <w:p w14:paraId="50BA19C3" w14:textId="77777777" w:rsidR="00B14B8C" w:rsidRDefault="00B14B8C" w:rsidP="001824ED">
            <w:pPr>
              <w:spacing w:after="0" w:line="240" w:lineRule="auto"/>
              <w:jc w:val="center"/>
              <w:rPr>
                <w:rFonts w:ascii="Calibri" w:eastAsia="Calibri" w:hAnsi="Calibri" w:cs="Times New Roman"/>
                <w:lang w:val="en-US"/>
              </w:rPr>
            </w:pPr>
          </w:p>
          <w:p w14:paraId="0E7B243C" w14:textId="77777777" w:rsidR="00B14B8C" w:rsidRDefault="00163C5C" w:rsidP="001824ED">
            <w:pPr>
              <w:spacing w:after="0" w:line="240" w:lineRule="auto"/>
              <w:jc w:val="center"/>
              <w:rPr>
                <w:rFonts w:ascii="Calibri" w:eastAsia="Calibri" w:hAnsi="Calibri" w:cs="Times New Roman"/>
                <w:lang w:val="en-US"/>
              </w:rPr>
            </w:pPr>
            <w:r>
              <w:rPr>
                <w:rFonts w:ascii="Calibri" w:eastAsia="Calibri" w:hAnsi="Calibri" w:cs="Times New Roman"/>
                <w:lang w:val="en-US"/>
              </w:rPr>
              <w:t>0.0467</w:t>
            </w:r>
          </w:p>
        </w:tc>
        <w:tc>
          <w:tcPr>
            <w:tcW w:w="1482" w:type="dxa"/>
            <w:vAlign w:val="center"/>
          </w:tcPr>
          <w:p w14:paraId="2529D5D5" w14:textId="77777777" w:rsidR="00B14B8C" w:rsidRDefault="00B14B8C" w:rsidP="001824ED">
            <w:pPr>
              <w:spacing w:after="0" w:line="240" w:lineRule="auto"/>
              <w:jc w:val="center"/>
              <w:rPr>
                <w:rFonts w:ascii="Calibri" w:eastAsia="Calibri" w:hAnsi="Calibri" w:cs="Times New Roman"/>
                <w:lang w:val="en-US"/>
              </w:rPr>
            </w:pPr>
          </w:p>
          <w:p w14:paraId="50FD2385" w14:textId="77777777" w:rsidR="00B14B8C" w:rsidRDefault="00163C5C" w:rsidP="001824ED">
            <w:pPr>
              <w:spacing w:after="0" w:line="240" w:lineRule="auto"/>
              <w:jc w:val="center"/>
              <w:rPr>
                <w:rFonts w:ascii="Calibri" w:eastAsia="Calibri" w:hAnsi="Calibri" w:cs="Times New Roman"/>
                <w:lang w:val="en-US"/>
              </w:rPr>
            </w:pPr>
            <w:r>
              <w:rPr>
                <w:rFonts w:ascii="Calibri" w:eastAsia="Calibri" w:hAnsi="Calibri" w:cs="Times New Roman"/>
                <w:lang w:val="en-US"/>
              </w:rPr>
              <w:t>0.43</w:t>
            </w:r>
          </w:p>
        </w:tc>
        <w:tc>
          <w:tcPr>
            <w:tcW w:w="1493" w:type="dxa"/>
            <w:vAlign w:val="center"/>
          </w:tcPr>
          <w:p w14:paraId="6BB002C7" w14:textId="40953A74" w:rsidR="00163C5C" w:rsidRDefault="00163C5C" w:rsidP="001824ED">
            <w:pPr>
              <w:spacing w:after="0" w:line="240" w:lineRule="auto"/>
              <w:jc w:val="center"/>
              <w:rPr>
                <w:rFonts w:ascii="Calibri" w:eastAsia="Calibri" w:hAnsi="Calibri" w:cs="Times New Roman"/>
                <w:lang w:val="en-US"/>
              </w:rPr>
            </w:pPr>
          </w:p>
        </w:tc>
      </w:tr>
    </w:tbl>
    <w:p w14:paraId="4DC2C122" w14:textId="77777777" w:rsidR="00821601" w:rsidRPr="001673D2" w:rsidRDefault="00821601" w:rsidP="00821601">
      <w:pPr>
        <w:spacing w:after="0"/>
        <w:rPr>
          <w:rFonts w:ascii="Calibri" w:eastAsia="Calibri" w:hAnsi="Calibri" w:cs="Times New Roman"/>
          <w:lang w:val="en-US"/>
        </w:rPr>
      </w:pPr>
    </w:p>
    <w:p w14:paraId="43780E37" w14:textId="773C021E" w:rsidR="00821601" w:rsidRPr="001673D2" w:rsidRDefault="00821601" w:rsidP="00A26E1F">
      <w:pPr>
        <w:rPr>
          <w:lang w:val="en-US"/>
        </w:rPr>
      </w:pPr>
      <w:commentRangeStart w:id="136"/>
      <w:r w:rsidRPr="001673D2">
        <w:rPr>
          <w:lang w:val="en-US"/>
        </w:rPr>
        <w:t>Shoot dry matter of data</w:t>
      </w:r>
      <w:r w:rsidRPr="00FB397A">
        <w:rPr>
          <w:lang w:val="en-US"/>
        </w:rPr>
        <w:t xml:space="preserve">set </w:t>
      </w:r>
      <w:r w:rsidRPr="00D75EAF">
        <w:rPr>
          <w:lang w:val="en-US"/>
        </w:rPr>
        <w:t>3 (</w:t>
      </w:r>
      <w:r w:rsidR="003075D5">
        <w:rPr>
          <w:highlight w:val="green"/>
          <w:lang w:val="en-US"/>
        </w:rPr>
        <w:fldChar w:fldCharType="begin"/>
      </w:r>
      <w:r w:rsidR="003075D5">
        <w:rPr>
          <w:lang w:val="en-US"/>
        </w:rPr>
        <w:instrText xml:space="preserve"> REF _Ref415736195 \h </w:instrText>
      </w:r>
      <w:r w:rsidR="003075D5">
        <w:rPr>
          <w:highlight w:val="green"/>
          <w:lang w:val="en-US"/>
        </w:rPr>
      </w:r>
      <w:r w:rsidR="003075D5">
        <w:rPr>
          <w:highlight w:val="green"/>
          <w:lang w:val="en-US"/>
        </w:rPr>
        <w:fldChar w:fldCharType="separate"/>
      </w:r>
      <w:r w:rsidR="003075D5" w:rsidRPr="007361B5">
        <w:rPr>
          <w:lang w:val="en-US"/>
        </w:rPr>
        <w:t xml:space="preserve">Figure </w:t>
      </w:r>
      <w:r w:rsidR="003075D5">
        <w:rPr>
          <w:noProof/>
          <w:lang w:val="en-US"/>
        </w:rPr>
        <w:t>7</w:t>
      </w:r>
      <w:r w:rsidR="003075D5">
        <w:rPr>
          <w:highlight w:val="green"/>
          <w:lang w:val="en-US"/>
        </w:rPr>
        <w:fldChar w:fldCharType="end"/>
      </w:r>
      <w:r w:rsidRPr="00D75EAF">
        <w:rPr>
          <w:lang w:val="en-US"/>
        </w:rPr>
        <w:t>), recorded</w:t>
      </w:r>
      <w:r w:rsidRPr="001673D2">
        <w:rPr>
          <w:lang w:val="en-US"/>
        </w:rPr>
        <w:t xml:space="preserve"> at Hohenschu</w:t>
      </w:r>
      <w:r w:rsidR="000605BA">
        <w:rPr>
          <w:lang w:val="en-US"/>
        </w:rPr>
        <w:t>l</w:t>
      </w:r>
      <w:r w:rsidRPr="001673D2">
        <w:rPr>
          <w:lang w:val="en-US"/>
        </w:rPr>
        <w:t>en between 2004 and 2006, was well simulated during development before winter. In spring, shoot growth of high N-treatments was slightly underestimated in 2004 and overestimated in 2006. In 2005, shoot growth of low N-treatments was overestimated in spring.</w:t>
      </w:r>
      <w:commentRangeEnd w:id="136"/>
      <w:r w:rsidR="00DD3D2C">
        <w:rPr>
          <w:rStyle w:val="Kommentarzeichen"/>
        </w:rPr>
        <w:commentReference w:id="136"/>
      </w:r>
    </w:p>
    <w:p w14:paraId="6FC63E27" w14:textId="77777777" w:rsidR="00FB397A" w:rsidRDefault="00706CD4" w:rsidP="007D622B">
      <w:pPr>
        <w:keepNext/>
        <w:spacing w:after="0"/>
        <w:jc w:val="center"/>
      </w:pPr>
      <w:r>
        <w:rPr>
          <w:noProof/>
          <w:lang w:eastAsia="de-DE"/>
        </w:rPr>
        <w:lastRenderedPageBreak/>
        <w:drawing>
          <wp:inline distT="0" distB="0" distL="0" distR="0" wp14:anchorId="4B1BE7A9" wp14:editId="36B61756">
            <wp:extent cx="4610100" cy="3254342"/>
            <wp:effectExtent l="0" t="0" r="0" b="381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9_DMShoot_N.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14726" cy="3257607"/>
                    </a:xfrm>
                    <a:prstGeom prst="rect">
                      <a:avLst/>
                    </a:prstGeom>
                  </pic:spPr>
                </pic:pic>
              </a:graphicData>
            </a:graphic>
          </wp:inline>
        </w:drawing>
      </w:r>
    </w:p>
    <w:p w14:paraId="234B46C5" w14:textId="340BA198" w:rsidR="00821601" w:rsidRPr="007361B5" w:rsidRDefault="00FB397A" w:rsidP="0042351D">
      <w:pPr>
        <w:pStyle w:val="Beschriftung"/>
        <w:rPr>
          <w:lang w:val="en-US"/>
        </w:rPr>
      </w:pPr>
      <w:bookmarkStart w:id="137" w:name="_Ref415736195"/>
      <w:r w:rsidRPr="007361B5">
        <w:rPr>
          <w:lang w:val="en-US"/>
        </w:rPr>
        <w:t xml:space="preserve">Figure </w:t>
      </w:r>
      <w:r w:rsidRPr="0042351D">
        <w:fldChar w:fldCharType="begin"/>
      </w:r>
      <w:r w:rsidRPr="007361B5">
        <w:rPr>
          <w:lang w:val="en-US"/>
        </w:rPr>
        <w:instrText xml:space="preserve"> SEQ Figure \* ARABIC </w:instrText>
      </w:r>
      <w:r w:rsidRPr="0042351D">
        <w:fldChar w:fldCharType="separate"/>
      </w:r>
      <w:r w:rsidR="00493DDF">
        <w:rPr>
          <w:noProof/>
          <w:lang w:val="en-US"/>
        </w:rPr>
        <w:t>7</w:t>
      </w:r>
      <w:r w:rsidRPr="0042351D">
        <w:fldChar w:fldCharType="end"/>
      </w:r>
      <w:bookmarkEnd w:id="137"/>
      <w:r w:rsidRPr="007361B5">
        <w:rPr>
          <w:lang w:val="en-US"/>
        </w:rPr>
        <w:t xml:space="preserve">: Relation </w:t>
      </w:r>
      <w:r w:rsidR="006B6284" w:rsidRPr="007361B5">
        <w:rPr>
          <w:lang w:val="en-US"/>
        </w:rPr>
        <w:t xml:space="preserve">between </w:t>
      </w:r>
      <w:r w:rsidRPr="007361B5">
        <w:rPr>
          <w:lang w:val="en-US"/>
        </w:rPr>
        <w:t>measured and simulated shoot dry matter of dataset 3</w:t>
      </w:r>
      <w:r w:rsidR="00D75EAF" w:rsidRPr="007361B5">
        <w:rPr>
          <w:lang w:val="en-US"/>
        </w:rPr>
        <w:t>, depending on N treatment (N1: 0/0 kg N ha-1, N2: 40/40 kg N ha-1, N3: 80/40 kg N ha-1, N4: 40/80 kg N ha-1, N5: 80/80 kg N ha-1, N6: 120/80 kg N ha-1, N7: 80/120 kg N ha-1, N8: 120/120 kg N ha-1), y = 7.96 * 1.00x, r² = 0.94, RMSE = 135.21 g m-2, EF = 0.94, CD = 1.06.</w:t>
      </w:r>
    </w:p>
    <w:p w14:paraId="7F4B9205" w14:textId="37B48C9A" w:rsidR="00821601" w:rsidRPr="001673D2" w:rsidRDefault="00821601" w:rsidP="00A26E1F">
      <w:pPr>
        <w:rPr>
          <w:lang w:val="en-US"/>
        </w:rPr>
      </w:pPr>
      <w:commentRangeStart w:id="138"/>
      <w:r w:rsidRPr="001673D2">
        <w:rPr>
          <w:lang w:val="en-US"/>
        </w:rPr>
        <w:t xml:space="preserve">Shoot dry matter </w:t>
      </w:r>
      <w:commentRangeEnd w:id="138"/>
      <w:r w:rsidR="0051365D">
        <w:rPr>
          <w:rStyle w:val="Kommentarzeichen"/>
        </w:rPr>
        <w:commentReference w:id="138"/>
      </w:r>
      <w:r w:rsidRPr="001673D2">
        <w:rPr>
          <w:lang w:val="en-US"/>
        </w:rPr>
        <w:t>simulations of dataset 4, which was recorded at Hohenschulen between 1992 and 1999, reproduced differences caused by year and N treatment in most cases.</w:t>
      </w:r>
      <w:r w:rsidR="0051365D">
        <w:rPr>
          <w:lang w:val="en-US"/>
        </w:rPr>
        <w:t xml:space="preserve"> </w:t>
      </w:r>
      <w:r w:rsidRPr="001673D2">
        <w:rPr>
          <w:lang w:val="en-US"/>
        </w:rPr>
        <w:t>In 1995, shoot growth wa</w:t>
      </w:r>
      <w:r>
        <w:rPr>
          <w:lang w:val="en-US"/>
        </w:rPr>
        <w:t xml:space="preserve">s overestimated after flowering. </w:t>
      </w:r>
      <w:r w:rsidRPr="001673D2">
        <w:rPr>
          <w:lang w:val="en-US"/>
        </w:rPr>
        <w:t>In 1996, autumn growth was well simulated</w:t>
      </w:r>
      <w:r w:rsidR="0051365D">
        <w:rPr>
          <w:lang w:val="en-US"/>
        </w:rPr>
        <w:t>,</w:t>
      </w:r>
      <w:r w:rsidRPr="001673D2">
        <w:rPr>
          <w:lang w:val="en-US"/>
        </w:rPr>
        <w:t xml:space="preserve"> but frost senescence was markedly overestimated. Therefore, shoot dry matter was underestimated from the start of regrowth in spring until harvest, especially </w:t>
      </w:r>
      <w:r w:rsidR="0051365D">
        <w:rPr>
          <w:lang w:val="en-US"/>
        </w:rPr>
        <w:t>without</w:t>
      </w:r>
      <w:r w:rsidRPr="001673D2">
        <w:rPr>
          <w:lang w:val="en-US"/>
        </w:rPr>
        <w:t xml:space="preserve"> N fertilization. In contrast, frost senescence in 1996/1997 was underestimated and shoot dry matter in spring 199</w:t>
      </w:r>
      <w:r w:rsidR="009B1604">
        <w:rPr>
          <w:lang w:val="en-US"/>
        </w:rPr>
        <w:t xml:space="preserve">7 was overestimated under low N </w:t>
      </w:r>
      <w:r w:rsidRPr="001673D2">
        <w:rPr>
          <w:lang w:val="en-US"/>
        </w:rPr>
        <w:t xml:space="preserve">treatments. </w:t>
      </w:r>
      <w:r>
        <w:rPr>
          <w:lang w:val="en-US"/>
        </w:rPr>
        <w:t>Shoot N amoun</w:t>
      </w:r>
      <w:r w:rsidRPr="001673D2">
        <w:rPr>
          <w:lang w:val="en-US"/>
        </w:rPr>
        <w:t>t of dataset 4 was well estimated until flowering. Afterwards, simulations underestimated and overestimated measured values but no general tendency depending on year or N-treatment was found.</w:t>
      </w:r>
    </w:p>
    <w:p w14:paraId="23AEFEF2" w14:textId="3427A133" w:rsidR="00821601" w:rsidRPr="009B1604" w:rsidRDefault="00821601" w:rsidP="00A26E1F">
      <w:pPr>
        <w:rPr>
          <w:lang w:val="en-US"/>
        </w:rPr>
      </w:pPr>
      <w:r w:rsidRPr="001673D2">
        <w:rPr>
          <w:lang w:val="en-US"/>
        </w:rPr>
        <w:t xml:space="preserve">For data from </w:t>
      </w:r>
      <w:proofErr w:type="spellStart"/>
      <w:r w:rsidRPr="001673D2">
        <w:rPr>
          <w:lang w:val="en-US"/>
        </w:rPr>
        <w:t>Châlons</w:t>
      </w:r>
      <w:proofErr w:type="spellEnd"/>
      <w:r w:rsidRPr="001673D2">
        <w:rPr>
          <w:lang w:val="en-US"/>
        </w:rPr>
        <w:t xml:space="preserve">, </w:t>
      </w:r>
      <w:r w:rsidR="00E701AA">
        <w:rPr>
          <w:lang w:val="en-US"/>
        </w:rPr>
        <w:t>the model simulated</w:t>
      </w:r>
      <w:r w:rsidRPr="001673D2">
        <w:rPr>
          <w:lang w:val="en-US"/>
        </w:rPr>
        <w:t xml:space="preserve"> </w:t>
      </w:r>
      <w:r w:rsidR="00E701AA">
        <w:rPr>
          <w:lang w:val="en-US"/>
        </w:rPr>
        <w:t>s</w:t>
      </w:r>
      <w:r w:rsidR="009B1604">
        <w:rPr>
          <w:lang w:val="en-US"/>
        </w:rPr>
        <w:t xml:space="preserve">hoot dry matter under different N treatments </w:t>
      </w:r>
      <w:r w:rsidR="009B1604" w:rsidRPr="00FB397A">
        <w:rPr>
          <w:lang w:val="en-US"/>
        </w:rPr>
        <w:t xml:space="preserve">well </w:t>
      </w:r>
      <w:r w:rsidRPr="001673D2">
        <w:rPr>
          <w:lang w:val="en-US"/>
        </w:rPr>
        <w:t xml:space="preserve">during the whole growth </w:t>
      </w:r>
      <w:r w:rsidRPr="009B1604">
        <w:rPr>
          <w:lang w:val="en-US"/>
        </w:rPr>
        <w:t>cycle (</w:t>
      </w:r>
      <w:r w:rsidR="009B1604" w:rsidRPr="009B1604">
        <w:rPr>
          <w:lang w:val="en-US"/>
        </w:rPr>
        <w:fldChar w:fldCharType="begin"/>
      </w:r>
      <w:r w:rsidR="009B1604" w:rsidRPr="009B1604">
        <w:rPr>
          <w:lang w:val="en-US"/>
        </w:rPr>
        <w:instrText xml:space="preserve"> REF _Ref415736236 \h  \* MERGEFORMAT </w:instrText>
      </w:r>
      <w:r w:rsidR="009B1604" w:rsidRPr="009B1604">
        <w:rPr>
          <w:lang w:val="en-US"/>
        </w:rPr>
      </w:r>
      <w:r w:rsidR="009B1604" w:rsidRPr="009B1604">
        <w:rPr>
          <w:lang w:val="en-US"/>
        </w:rPr>
        <w:fldChar w:fldCharType="separate"/>
      </w:r>
      <w:r w:rsidR="00493DDF" w:rsidRPr="00FB397A">
        <w:rPr>
          <w:lang w:val="en-US"/>
        </w:rPr>
        <w:t xml:space="preserve">Figure </w:t>
      </w:r>
      <w:r w:rsidR="00493DDF">
        <w:rPr>
          <w:noProof/>
          <w:lang w:val="en-US"/>
        </w:rPr>
        <w:t>8</w:t>
      </w:r>
      <w:r w:rsidR="009B1604" w:rsidRPr="009B1604">
        <w:rPr>
          <w:lang w:val="en-US"/>
        </w:rPr>
        <w:fldChar w:fldCharType="end"/>
      </w:r>
      <w:r w:rsidRPr="009B1604">
        <w:rPr>
          <w:lang w:val="en-US"/>
        </w:rPr>
        <w:t xml:space="preserve">). </w:t>
      </w:r>
    </w:p>
    <w:p w14:paraId="0B77554C" w14:textId="77777777" w:rsidR="00FB397A" w:rsidRDefault="00706CD4" w:rsidP="00583415">
      <w:pPr>
        <w:keepNext/>
        <w:spacing w:after="0"/>
        <w:jc w:val="center"/>
      </w:pPr>
      <w:r>
        <w:rPr>
          <w:noProof/>
          <w:lang w:eastAsia="de-DE"/>
        </w:rPr>
        <w:lastRenderedPageBreak/>
        <w:drawing>
          <wp:inline distT="0" distB="0" distL="0" distR="0" wp14:anchorId="0CC5369A" wp14:editId="6BEF697C">
            <wp:extent cx="4412248" cy="3114675"/>
            <wp:effectExtent l="0" t="0" r="7620" b="0"/>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lons_DMShoot_Verlauf.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19099" cy="3119511"/>
                    </a:xfrm>
                    <a:prstGeom prst="rect">
                      <a:avLst/>
                    </a:prstGeom>
                  </pic:spPr>
                </pic:pic>
              </a:graphicData>
            </a:graphic>
          </wp:inline>
        </w:drawing>
      </w:r>
    </w:p>
    <w:p w14:paraId="7C0FEDBE" w14:textId="6B2AC96A" w:rsidR="00821601" w:rsidRPr="00FB397A" w:rsidRDefault="00FB397A" w:rsidP="0042351D">
      <w:pPr>
        <w:pStyle w:val="Beschriftung"/>
        <w:rPr>
          <w:rFonts w:ascii="Calibri" w:eastAsia="Calibri" w:hAnsi="Calibri" w:cs="Times New Roman"/>
          <w:lang w:val="en-US"/>
        </w:rPr>
      </w:pPr>
      <w:bookmarkStart w:id="139" w:name="_Ref415736236"/>
      <w:r w:rsidRPr="00FB397A">
        <w:rPr>
          <w:lang w:val="en-US"/>
        </w:rPr>
        <w:t xml:space="preserve">Figure </w:t>
      </w:r>
      <w:r w:rsidRPr="00FB397A">
        <w:fldChar w:fldCharType="begin"/>
      </w:r>
      <w:r w:rsidRPr="00FB397A">
        <w:rPr>
          <w:lang w:val="en-US"/>
        </w:rPr>
        <w:instrText xml:space="preserve"> SEQ Figure \* ARABIC </w:instrText>
      </w:r>
      <w:r w:rsidRPr="00FB397A">
        <w:fldChar w:fldCharType="separate"/>
      </w:r>
      <w:r w:rsidR="00493DDF">
        <w:rPr>
          <w:noProof/>
          <w:lang w:val="en-US"/>
        </w:rPr>
        <w:t>8</w:t>
      </w:r>
      <w:r w:rsidRPr="00FB397A">
        <w:fldChar w:fldCharType="end"/>
      </w:r>
      <w:bookmarkEnd w:id="139"/>
      <w:r w:rsidRPr="00FB397A">
        <w:rPr>
          <w:lang w:val="en-US"/>
        </w:rPr>
        <w:t xml:space="preserve">: </w:t>
      </w:r>
      <w:commentRangeStart w:id="140"/>
      <w:r w:rsidRPr="00FB397A">
        <w:rPr>
          <w:lang w:val="en-US"/>
        </w:rPr>
        <w:t xml:space="preserve">Time </w:t>
      </w:r>
      <w:r w:rsidRPr="007361B5">
        <w:rPr>
          <w:lang w:val="en-US"/>
        </w:rPr>
        <w:t>course</w:t>
      </w:r>
      <w:r w:rsidRPr="00FB397A">
        <w:rPr>
          <w:lang w:val="en-US"/>
        </w:rPr>
        <w:t xml:space="preserve"> of shoot dry matter accumulation for three different nitrogen fertilization treatments </w:t>
      </w:r>
      <w:commentRangeEnd w:id="140"/>
      <w:r w:rsidR="0051365D">
        <w:rPr>
          <w:rStyle w:val="Kommentarzeichen"/>
          <w:b/>
          <w:bCs w:val="0"/>
        </w:rPr>
        <w:commentReference w:id="140"/>
      </w:r>
      <w:r w:rsidRPr="00FB397A">
        <w:rPr>
          <w:lang w:val="en-US"/>
        </w:rPr>
        <w:t>(0 kg N ha</w:t>
      </w:r>
      <w:r w:rsidRPr="009B1604">
        <w:rPr>
          <w:vertAlign w:val="superscript"/>
          <w:lang w:val="en-US"/>
        </w:rPr>
        <w:t>-1</w:t>
      </w:r>
      <w:r w:rsidRPr="00FB397A">
        <w:rPr>
          <w:lang w:val="en-US"/>
        </w:rPr>
        <w:t>, 135 kg N ha</w:t>
      </w:r>
      <w:r w:rsidRPr="009B1604">
        <w:rPr>
          <w:vertAlign w:val="superscript"/>
          <w:lang w:val="en-US"/>
        </w:rPr>
        <w:t>-1</w:t>
      </w:r>
      <w:r w:rsidRPr="00FB397A">
        <w:rPr>
          <w:lang w:val="en-US"/>
        </w:rPr>
        <w:t>, 270 kg N ha</w:t>
      </w:r>
      <w:r w:rsidRPr="009B1604">
        <w:rPr>
          <w:vertAlign w:val="superscript"/>
          <w:lang w:val="en-US"/>
        </w:rPr>
        <w:t>-1</w:t>
      </w:r>
      <w:r w:rsidRPr="00FB397A">
        <w:rPr>
          <w:lang w:val="en-US"/>
        </w:rPr>
        <w:t xml:space="preserve">) of data from </w:t>
      </w:r>
      <w:proofErr w:type="spellStart"/>
      <w:r w:rsidRPr="00FB397A">
        <w:rPr>
          <w:lang w:val="en-US"/>
        </w:rPr>
        <w:t>Châlons</w:t>
      </w:r>
      <w:proofErr w:type="spellEnd"/>
      <w:r w:rsidR="009B1604">
        <w:rPr>
          <w:lang w:val="en-US"/>
        </w:rPr>
        <w:t>, RMSE = 240.63 g m</w:t>
      </w:r>
      <w:r w:rsidR="009B1604" w:rsidRPr="009B1604">
        <w:rPr>
          <w:vertAlign w:val="superscript"/>
          <w:lang w:val="en-US"/>
        </w:rPr>
        <w:t>-2</w:t>
      </w:r>
      <w:r w:rsidR="009B1604">
        <w:rPr>
          <w:lang w:val="en-US"/>
        </w:rPr>
        <w:t>, EF = 0.80, CD = 1.10.</w:t>
      </w:r>
    </w:p>
    <w:p w14:paraId="1CFB7F3D" w14:textId="7079BF80" w:rsidR="00821601" w:rsidRPr="001673D2" w:rsidRDefault="00821601" w:rsidP="00A26E1F">
      <w:pPr>
        <w:rPr>
          <w:lang w:val="en-US"/>
        </w:rPr>
      </w:pPr>
      <w:r w:rsidRPr="001673D2">
        <w:rPr>
          <w:lang w:val="en-US"/>
        </w:rPr>
        <w:t xml:space="preserve">Measurements from </w:t>
      </w:r>
      <w:proofErr w:type="spellStart"/>
      <w:r w:rsidRPr="001673D2">
        <w:rPr>
          <w:lang w:val="en-US"/>
        </w:rPr>
        <w:t>Châlons</w:t>
      </w:r>
      <w:proofErr w:type="spellEnd"/>
      <w:r w:rsidRPr="001673D2">
        <w:rPr>
          <w:lang w:val="en-US"/>
        </w:rPr>
        <w:t xml:space="preserve"> </w:t>
      </w:r>
      <w:commentRangeStart w:id="141"/>
      <w:r w:rsidRPr="001673D2">
        <w:rPr>
          <w:lang w:val="en-US"/>
        </w:rPr>
        <w:t xml:space="preserve">also showed an allometric relationship </w:t>
      </w:r>
      <w:commentRangeEnd w:id="141"/>
      <w:r w:rsidR="0051365D">
        <w:rPr>
          <w:rStyle w:val="Kommentarzeichen"/>
        </w:rPr>
        <w:commentReference w:id="141"/>
      </w:r>
      <w:r w:rsidRPr="001673D2">
        <w:rPr>
          <w:lang w:val="en-US"/>
        </w:rPr>
        <w:t xml:space="preserve">between </w:t>
      </w:r>
      <w:r w:rsidR="00400036">
        <w:rPr>
          <w:lang w:val="en-US"/>
        </w:rPr>
        <w:t>leaf and stem growth but the model underestimated leaf dry matter during autumn growth. In addition, t</w:t>
      </w:r>
      <w:r w:rsidRPr="001673D2">
        <w:rPr>
          <w:lang w:val="en-US"/>
        </w:rPr>
        <w:t>he model underestimated leaf and stem growth but overestimated pod growth</w:t>
      </w:r>
      <w:r w:rsidR="00400036">
        <w:rPr>
          <w:lang w:val="en-US"/>
        </w:rPr>
        <w:t xml:space="preserve"> in spring and summer for low N </w:t>
      </w:r>
      <w:r w:rsidRPr="001673D2">
        <w:rPr>
          <w:lang w:val="en-US"/>
        </w:rPr>
        <w:t>treatment</w:t>
      </w:r>
      <w:r w:rsidR="00400036">
        <w:rPr>
          <w:lang w:val="en-US"/>
        </w:rPr>
        <w:t>s</w:t>
      </w:r>
      <w:r w:rsidRPr="001673D2">
        <w:rPr>
          <w:lang w:val="en-US"/>
        </w:rPr>
        <w:t xml:space="preserve">. </w:t>
      </w:r>
      <w:r w:rsidR="00400036">
        <w:rPr>
          <w:lang w:val="en-US"/>
        </w:rPr>
        <w:t xml:space="preserve">Generative dry matter of high N </w:t>
      </w:r>
      <w:r w:rsidRPr="001673D2">
        <w:rPr>
          <w:lang w:val="en-US"/>
        </w:rPr>
        <w:t>treatment was well simulated</w:t>
      </w:r>
      <w:r w:rsidR="0051365D">
        <w:rPr>
          <w:lang w:val="en-US"/>
        </w:rPr>
        <w:t>,</w:t>
      </w:r>
      <w:r w:rsidRPr="001673D2">
        <w:rPr>
          <w:lang w:val="en-US"/>
        </w:rPr>
        <w:t xml:space="preserve"> but before full flower</w:t>
      </w:r>
      <w:r w:rsidR="0051365D">
        <w:rPr>
          <w:lang w:val="en-US"/>
        </w:rPr>
        <w:t>ing</w:t>
      </w:r>
      <w:r w:rsidRPr="001673D2">
        <w:rPr>
          <w:lang w:val="en-US"/>
        </w:rPr>
        <w:t xml:space="preserve"> growth was slightly overestimated. </w:t>
      </w:r>
      <w:r w:rsidR="0051365D">
        <w:rPr>
          <w:lang w:val="en-US"/>
        </w:rPr>
        <w:t>At</w:t>
      </w:r>
      <w:r w:rsidRPr="001673D2">
        <w:rPr>
          <w:lang w:val="en-US"/>
        </w:rPr>
        <w:t xml:space="preserve"> </w:t>
      </w:r>
      <w:proofErr w:type="spellStart"/>
      <w:r w:rsidRPr="001673D2">
        <w:rPr>
          <w:lang w:val="en-US"/>
        </w:rPr>
        <w:t>Châlons</w:t>
      </w:r>
      <w:proofErr w:type="spellEnd"/>
      <w:r w:rsidRPr="001673D2">
        <w:rPr>
          <w:lang w:val="en-US"/>
        </w:rPr>
        <w:t>, observed seed dry matter differences due to N limitation were well simulated by the model.</w:t>
      </w:r>
    </w:p>
    <w:p w14:paraId="613A99BC" w14:textId="09B479CE" w:rsidR="00821601" w:rsidRDefault="00821601" w:rsidP="00821601">
      <w:pPr>
        <w:spacing w:after="0"/>
        <w:rPr>
          <w:rFonts w:ascii="Calibri" w:eastAsia="Calibri" w:hAnsi="Calibri" w:cs="Times New Roman"/>
          <w:lang w:val="en-US"/>
        </w:rPr>
      </w:pPr>
      <w:r w:rsidRPr="001673D2">
        <w:rPr>
          <w:rFonts w:ascii="Calibri" w:eastAsia="Calibri" w:hAnsi="Calibri" w:cs="Times New Roman"/>
          <w:lang w:val="en-US"/>
        </w:rPr>
        <w:t>The fourth validation dataset consisted of data from 14 sites, two sowing dates and different experimental periods. In general, variability of shoot dry matter between sites, years and sowing dates was well estimated by the model but absol</w:t>
      </w:r>
      <w:r w:rsidR="00400036">
        <w:rPr>
          <w:rFonts w:ascii="Calibri" w:eastAsia="Calibri" w:hAnsi="Calibri" w:cs="Times New Roman"/>
          <w:lang w:val="en-US"/>
        </w:rPr>
        <w:t xml:space="preserve">ute values were underestimated. </w:t>
      </w:r>
      <w:r>
        <w:rPr>
          <w:rFonts w:ascii="Calibri" w:eastAsia="Calibri" w:hAnsi="Calibri" w:cs="Times New Roman"/>
          <w:lang w:val="en-US"/>
        </w:rPr>
        <w:t>Shoot N amount tended to be underestimated</w:t>
      </w:r>
      <w:r w:rsidR="00904FFF">
        <w:rPr>
          <w:rFonts w:ascii="Calibri" w:eastAsia="Calibri" w:hAnsi="Calibri" w:cs="Times New Roman"/>
          <w:lang w:val="en-US"/>
        </w:rPr>
        <w:t xml:space="preserve"> as well</w:t>
      </w:r>
      <w:r>
        <w:rPr>
          <w:rFonts w:ascii="Calibri" w:eastAsia="Calibri" w:hAnsi="Calibri" w:cs="Times New Roman"/>
          <w:lang w:val="en-US"/>
        </w:rPr>
        <w:t>.</w:t>
      </w:r>
    </w:p>
    <w:p w14:paraId="55356CF3" w14:textId="722B3435" w:rsidR="00E701AA" w:rsidRDefault="00E701AA" w:rsidP="00A26E1F">
      <w:pPr>
        <w:rPr>
          <w:lang w:val="en-US"/>
        </w:rPr>
      </w:pPr>
      <w:r>
        <w:rPr>
          <w:lang w:val="en-US"/>
        </w:rPr>
        <w:t>The fifth validation dataset consist</w:t>
      </w:r>
      <w:r w:rsidR="0051365D">
        <w:rPr>
          <w:lang w:val="en-US"/>
        </w:rPr>
        <w:t>ed</w:t>
      </w:r>
      <w:r>
        <w:rPr>
          <w:lang w:val="en-US"/>
        </w:rPr>
        <w:t xml:space="preserve"> of yield measurements under different </w:t>
      </w:r>
      <w:r w:rsidR="0051365D">
        <w:rPr>
          <w:lang w:val="en-US"/>
        </w:rPr>
        <w:t>N</w:t>
      </w:r>
      <w:r>
        <w:rPr>
          <w:lang w:val="en-US"/>
        </w:rPr>
        <w:t xml:space="preserve"> fertilization rates throughout Europe to simulate different soils and climates. The yields of all the </w:t>
      </w:r>
      <w:r>
        <w:rPr>
          <w:lang w:val="en-US"/>
        </w:rPr>
        <w:lastRenderedPageBreak/>
        <w:t xml:space="preserve">validation data sets are </w:t>
      </w:r>
      <w:r w:rsidR="00F64AC3">
        <w:rPr>
          <w:lang w:val="en-US"/>
        </w:rPr>
        <w:t>shown</w:t>
      </w:r>
      <w:r>
        <w:rPr>
          <w:lang w:val="en-US"/>
        </w:rPr>
        <w:t xml:space="preserve"> in </w:t>
      </w:r>
      <w:r w:rsidR="003075D5">
        <w:rPr>
          <w:lang w:val="en-US"/>
        </w:rPr>
        <w:fldChar w:fldCharType="begin"/>
      </w:r>
      <w:r w:rsidR="003075D5">
        <w:rPr>
          <w:lang w:val="en-US"/>
        </w:rPr>
        <w:instrText xml:space="preserve"> REF _Ref533071748 \h </w:instrText>
      </w:r>
      <w:r w:rsidR="003075D5">
        <w:rPr>
          <w:lang w:val="en-US"/>
        </w:rPr>
      </w:r>
      <w:r w:rsidR="003075D5">
        <w:rPr>
          <w:lang w:val="en-US"/>
        </w:rPr>
        <w:fldChar w:fldCharType="separate"/>
      </w:r>
      <w:r w:rsidR="003075D5" w:rsidRPr="008976B2">
        <w:rPr>
          <w:lang w:val="en-GB"/>
        </w:rPr>
        <w:t xml:space="preserve">Figure </w:t>
      </w:r>
      <w:r w:rsidR="003075D5">
        <w:rPr>
          <w:noProof/>
          <w:lang w:val="en-GB"/>
        </w:rPr>
        <w:t>9</w:t>
      </w:r>
      <w:r w:rsidR="003075D5">
        <w:rPr>
          <w:lang w:val="en-US"/>
        </w:rPr>
        <w:fldChar w:fldCharType="end"/>
      </w:r>
      <w:r>
        <w:rPr>
          <w:lang w:val="en-US"/>
        </w:rPr>
        <w:t xml:space="preserve">, where the </w:t>
      </w:r>
      <w:r w:rsidR="00F64AC3">
        <w:rPr>
          <w:lang w:val="en-US"/>
        </w:rPr>
        <w:t xml:space="preserve">symbols </w:t>
      </w:r>
      <w:r>
        <w:rPr>
          <w:lang w:val="en-US"/>
        </w:rPr>
        <w:t>are class</w:t>
      </w:r>
      <w:r w:rsidR="00F64AC3">
        <w:rPr>
          <w:lang w:val="en-US"/>
        </w:rPr>
        <w:t>ified</w:t>
      </w:r>
      <w:r>
        <w:rPr>
          <w:lang w:val="en-US"/>
        </w:rPr>
        <w:t xml:space="preserve"> by the amount of </w:t>
      </w:r>
      <w:r w:rsidR="00F64AC3">
        <w:rPr>
          <w:lang w:val="en-US"/>
        </w:rPr>
        <w:t>N</w:t>
      </w:r>
      <w:r>
        <w:rPr>
          <w:lang w:val="en-US"/>
        </w:rPr>
        <w:t xml:space="preserve"> fertilizer applied. </w:t>
      </w:r>
    </w:p>
    <w:p w14:paraId="7DA183B6" w14:textId="0412B5C2" w:rsidR="000605BA" w:rsidRDefault="00EA57BF" w:rsidP="00583415">
      <w:pPr>
        <w:keepNext/>
        <w:spacing w:after="0"/>
        <w:jc w:val="center"/>
      </w:pPr>
      <w:r>
        <w:rPr>
          <w:noProof/>
          <w:lang w:eastAsia="de-DE"/>
        </w:rPr>
        <w:drawing>
          <wp:inline distT="0" distB="0" distL="0" distR="0" wp14:anchorId="7160E07F" wp14:editId="2C915409">
            <wp:extent cx="5753100" cy="4600575"/>
            <wp:effectExtent l="0" t="0" r="0" b="9525"/>
            <wp:docPr id="4" name="Picture 1" descr="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
                    <pic:cNvPicPr>
                      <a:picLocks noChangeAspect="1" noChangeArrowheads="1"/>
                    </pic:cNvPicPr>
                  </pic:nvPicPr>
                  <pic:blipFill>
                    <a:blip r:embed="rId17" cstate="print">
                      <a:extLst>
                        <a:ext uri="{28A0092B-C50C-407E-A947-70E740481C1C}">
                          <a14:useLocalDpi xmlns:a14="http://schemas.microsoft.com/office/drawing/2010/main" val="0"/>
                        </a:ext>
                      </a:extLst>
                    </a:blip>
                    <a:srcRect t="28572" b="14778"/>
                    <a:stretch>
                      <a:fillRect/>
                    </a:stretch>
                  </pic:blipFill>
                  <pic:spPr bwMode="auto">
                    <a:xfrm>
                      <a:off x="0" y="0"/>
                      <a:ext cx="5753100" cy="4600575"/>
                    </a:xfrm>
                    <a:prstGeom prst="rect">
                      <a:avLst/>
                    </a:prstGeom>
                    <a:noFill/>
                    <a:ln>
                      <a:noFill/>
                    </a:ln>
                  </pic:spPr>
                </pic:pic>
              </a:graphicData>
            </a:graphic>
          </wp:inline>
        </w:drawing>
      </w:r>
      <w:commentRangeStart w:id="142"/>
      <w:commentRangeEnd w:id="142"/>
      <w:r w:rsidR="00E701AA">
        <w:rPr>
          <w:rStyle w:val="Kommentarzeichen"/>
        </w:rPr>
        <w:commentReference w:id="142"/>
      </w:r>
    </w:p>
    <w:p w14:paraId="3846CA5D" w14:textId="39DA1A80" w:rsidR="000605BA" w:rsidRPr="008976B2" w:rsidRDefault="000605BA" w:rsidP="000605BA">
      <w:pPr>
        <w:pStyle w:val="Beschriftung"/>
        <w:rPr>
          <w:rFonts w:ascii="Calibri" w:eastAsia="Calibri" w:hAnsi="Calibri" w:cs="Times New Roman"/>
          <w:lang w:val="en-GB"/>
        </w:rPr>
      </w:pPr>
      <w:bookmarkStart w:id="143" w:name="_Ref533071748"/>
      <w:r w:rsidRPr="008976B2">
        <w:rPr>
          <w:lang w:val="en-GB"/>
        </w:rPr>
        <w:t xml:space="preserve">Figure </w:t>
      </w:r>
      <w:r>
        <w:fldChar w:fldCharType="begin"/>
      </w:r>
      <w:r w:rsidRPr="008976B2">
        <w:rPr>
          <w:lang w:val="en-GB"/>
        </w:rPr>
        <w:instrText xml:space="preserve"> SEQ Figure \* ARABIC </w:instrText>
      </w:r>
      <w:r>
        <w:fldChar w:fldCharType="separate"/>
      </w:r>
      <w:r w:rsidR="00493DDF">
        <w:rPr>
          <w:noProof/>
          <w:lang w:val="en-GB"/>
        </w:rPr>
        <w:t>9</w:t>
      </w:r>
      <w:r>
        <w:fldChar w:fldCharType="end"/>
      </w:r>
      <w:bookmarkEnd w:id="143"/>
      <w:r w:rsidRPr="008976B2">
        <w:rPr>
          <w:lang w:val="en-GB"/>
        </w:rPr>
        <w:t>:</w:t>
      </w:r>
      <w:r w:rsidR="006B6284">
        <w:rPr>
          <w:lang w:val="en-GB"/>
        </w:rPr>
        <w:t xml:space="preserve"> Relation between measured and simulated yields of all validation datasets (</w:t>
      </w:r>
      <w:r w:rsidR="008976B2" w:rsidRPr="008976B2">
        <w:rPr>
          <w:lang w:val="en-GB"/>
        </w:rPr>
        <w:t>y=21.1+0.47x, r2=0.28, RMSE=</w:t>
      </w:r>
      <w:r w:rsidR="0089369A">
        <w:rPr>
          <w:lang w:val="en-GB"/>
        </w:rPr>
        <w:t xml:space="preserve">12.11 dt/ha, </w:t>
      </w:r>
      <w:r w:rsidR="005A6DAD">
        <w:rPr>
          <w:lang w:val="en-GB"/>
        </w:rPr>
        <w:t>EF=0.04, CD=</w:t>
      </w:r>
      <w:r w:rsidR="0089369A">
        <w:rPr>
          <w:lang w:val="en-GB"/>
        </w:rPr>
        <w:t xml:space="preserve"> </w:t>
      </w:r>
      <w:r w:rsidR="006B6284">
        <w:rPr>
          <w:lang w:val="en-GB"/>
        </w:rPr>
        <w:t>0.70)</w:t>
      </w:r>
      <w:r w:rsidR="0089369A">
        <w:rPr>
          <w:lang w:val="en-GB"/>
        </w:rPr>
        <w:t>.</w:t>
      </w:r>
    </w:p>
    <w:p w14:paraId="292F2EAF" w14:textId="77777777" w:rsidR="00821601" w:rsidRPr="001D7CA8" w:rsidRDefault="00821601" w:rsidP="00821601">
      <w:pPr>
        <w:pStyle w:val="berschrift1"/>
      </w:pPr>
      <w:commentRangeStart w:id="144"/>
      <w:r w:rsidRPr="001D7CA8">
        <w:t>Discussion</w:t>
      </w:r>
      <w:commentRangeEnd w:id="144"/>
      <w:r w:rsidR="00F6058A">
        <w:rPr>
          <w:rStyle w:val="Kommentarzeichen"/>
          <w:rFonts w:eastAsiaTheme="minorHAnsi" w:cstheme="minorBidi"/>
          <w:b w:val="0"/>
          <w:bCs w:val="0"/>
          <w:lang w:val="de-DE"/>
        </w:rPr>
        <w:commentReference w:id="144"/>
      </w:r>
    </w:p>
    <w:p w14:paraId="7F75E3FC" w14:textId="64773C08" w:rsidR="00821601" w:rsidRDefault="00F6058A" w:rsidP="00A26E1F">
      <w:pPr>
        <w:rPr>
          <w:lang w:val="en-US"/>
        </w:rPr>
      </w:pPr>
      <w:r>
        <w:rPr>
          <w:lang w:val="en-US"/>
        </w:rPr>
        <w:t xml:space="preserve">We aimed </w:t>
      </w:r>
      <w:r w:rsidR="00821601" w:rsidRPr="00F6236C">
        <w:rPr>
          <w:lang w:val="en-US"/>
        </w:rPr>
        <w:t>to develop a dynamic crop growth model</w:t>
      </w:r>
      <w:r w:rsidR="00400036">
        <w:rPr>
          <w:lang w:val="en-US"/>
        </w:rPr>
        <w:t>, which</w:t>
      </w:r>
      <w:r w:rsidR="00821601" w:rsidRPr="00F6236C">
        <w:rPr>
          <w:lang w:val="en-US"/>
        </w:rPr>
        <w:t xml:space="preserve"> simulate</w:t>
      </w:r>
      <w:r w:rsidR="00400036">
        <w:rPr>
          <w:lang w:val="en-US"/>
        </w:rPr>
        <w:t>s</w:t>
      </w:r>
      <w:r w:rsidR="00821601" w:rsidRPr="00F6236C">
        <w:rPr>
          <w:lang w:val="en-US"/>
        </w:rPr>
        <w:t xml:space="preserve"> dry matter production and partitioning, as well as N uptake and N distribution of WOSR under optimal and limiting conditions.</w:t>
      </w:r>
      <w:r>
        <w:rPr>
          <w:lang w:val="en-US"/>
        </w:rPr>
        <w:t xml:space="preserve"> </w:t>
      </w:r>
      <w:r w:rsidR="00821601">
        <w:rPr>
          <w:lang w:val="en-US"/>
        </w:rPr>
        <w:t>The model simulates crop growth on a daily basis from sowing until maturity. It is parameterized and validated with data from Germany</w:t>
      </w:r>
      <w:r w:rsidR="000605BA">
        <w:rPr>
          <w:lang w:val="en-US"/>
        </w:rPr>
        <w:t xml:space="preserve">, </w:t>
      </w:r>
      <w:r w:rsidR="00FA3EB1">
        <w:rPr>
          <w:lang w:val="en-US"/>
        </w:rPr>
        <w:t>Great Britain</w:t>
      </w:r>
      <w:r w:rsidR="000605BA">
        <w:rPr>
          <w:lang w:val="en-US"/>
        </w:rPr>
        <w:t>,</w:t>
      </w:r>
      <w:r w:rsidR="00821601">
        <w:rPr>
          <w:lang w:val="en-US"/>
        </w:rPr>
        <w:t xml:space="preserve"> France </w:t>
      </w:r>
      <w:r w:rsidR="000605BA">
        <w:rPr>
          <w:lang w:val="en-US"/>
        </w:rPr>
        <w:t>and Czech Republic</w:t>
      </w:r>
      <w:r>
        <w:rPr>
          <w:lang w:val="en-US"/>
        </w:rPr>
        <w:t>,</w:t>
      </w:r>
      <w:r w:rsidR="000605BA">
        <w:rPr>
          <w:lang w:val="en-US"/>
        </w:rPr>
        <w:t xml:space="preserve"> </w:t>
      </w:r>
      <w:r w:rsidR="00821601">
        <w:rPr>
          <w:lang w:val="en-US"/>
        </w:rPr>
        <w:t xml:space="preserve">and we </w:t>
      </w:r>
      <w:r w:rsidR="000605BA">
        <w:rPr>
          <w:lang w:val="en-US"/>
        </w:rPr>
        <w:t xml:space="preserve">therefore </w:t>
      </w:r>
      <w:r w:rsidR="00821601">
        <w:rPr>
          <w:lang w:val="en-US"/>
        </w:rPr>
        <w:t>assume that simulations are valid for temperate regions in Europe.</w:t>
      </w:r>
      <w:r>
        <w:rPr>
          <w:lang w:val="en-US"/>
        </w:rPr>
        <w:t xml:space="preserve"> We included </w:t>
      </w:r>
      <w:r w:rsidR="00821601">
        <w:rPr>
          <w:lang w:val="en-US"/>
        </w:rPr>
        <w:t>physiological processes</w:t>
      </w:r>
      <w:r>
        <w:rPr>
          <w:lang w:val="en-US"/>
        </w:rPr>
        <w:t xml:space="preserve"> in the model</w:t>
      </w:r>
      <w:r w:rsidR="00821601">
        <w:rPr>
          <w:lang w:val="en-US"/>
        </w:rPr>
        <w:t>,</w:t>
      </w:r>
      <w:r>
        <w:rPr>
          <w:lang w:val="en-US"/>
        </w:rPr>
        <w:t xml:space="preserve"> with parameters</w:t>
      </w:r>
      <w:r w:rsidR="00821601">
        <w:rPr>
          <w:lang w:val="en-US"/>
        </w:rPr>
        <w:t xml:space="preserve"> estimated from data from field trials</w:t>
      </w:r>
      <w:r w:rsidR="006B6284">
        <w:rPr>
          <w:lang w:val="en-US"/>
        </w:rPr>
        <w:t xml:space="preserve"> and literature</w:t>
      </w:r>
      <w:r w:rsidR="00821601">
        <w:rPr>
          <w:lang w:val="en-US"/>
        </w:rPr>
        <w:t xml:space="preserve">. </w:t>
      </w:r>
      <w:proofErr w:type="spellStart"/>
      <w:r>
        <w:rPr>
          <w:lang w:val="en-US"/>
        </w:rPr>
        <w:t>Severel</w:t>
      </w:r>
      <w:proofErr w:type="spellEnd"/>
      <w:r>
        <w:rPr>
          <w:lang w:val="en-US"/>
        </w:rPr>
        <w:t xml:space="preserve"> processes are interdependent. </w:t>
      </w:r>
      <w:commentRangeStart w:id="145"/>
      <w:r w:rsidR="00821601">
        <w:rPr>
          <w:lang w:val="en-US"/>
        </w:rPr>
        <w:t xml:space="preserve">For instance, dry </w:t>
      </w:r>
      <w:r w:rsidR="00821601">
        <w:rPr>
          <w:lang w:val="en-US"/>
        </w:rPr>
        <w:lastRenderedPageBreak/>
        <w:t>matter production and partitioning influence growth rate of GAI, which by itself determines absorption of radiation and therefore photosynthesis.</w:t>
      </w:r>
      <w:commentRangeEnd w:id="145"/>
      <w:r w:rsidR="006B6284">
        <w:rPr>
          <w:rStyle w:val="Kommentarzeichen"/>
        </w:rPr>
        <w:commentReference w:id="145"/>
      </w:r>
    </w:p>
    <w:p w14:paraId="68B83DE5" w14:textId="77777777" w:rsidR="00821601" w:rsidRDefault="00821601" w:rsidP="00821601">
      <w:pPr>
        <w:spacing w:after="0"/>
        <w:rPr>
          <w:lang w:val="en-US"/>
        </w:rPr>
      </w:pPr>
    </w:p>
    <w:p w14:paraId="3EAAACE7" w14:textId="17BADF78" w:rsidR="00821601" w:rsidRDefault="00821601" w:rsidP="00A26E1F">
      <w:pPr>
        <w:rPr>
          <w:lang w:val="en-US"/>
        </w:rPr>
      </w:pPr>
      <w:commentRangeStart w:id="146"/>
      <w:commentRangeStart w:id="147"/>
      <w:r>
        <w:rPr>
          <w:lang w:val="en-US"/>
        </w:rPr>
        <w:t>Senescence and translocation of assimilates and N are important processes during WOSR development, especially during generative growth</w:t>
      </w:r>
      <w:r w:rsidR="00400036">
        <w:rPr>
          <w:lang w:val="en-US"/>
        </w:rPr>
        <w:t xml:space="preserve"> (</w:t>
      </w:r>
      <w:proofErr w:type="spellStart"/>
      <w:r w:rsidR="000605BA">
        <w:rPr>
          <w:lang w:val="en-US"/>
        </w:rPr>
        <w:t>Diepenbrock</w:t>
      </w:r>
      <w:proofErr w:type="spellEnd"/>
      <w:r w:rsidR="000605BA">
        <w:rPr>
          <w:lang w:val="en-US"/>
        </w:rPr>
        <w:t>, 2000, Kierkegaard et al. 2018</w:t>
      </w:r>
      <w:r w:rsidR="00400036">
        <w:rPr>
          <w:lang w:val="en-US"/>
        </w:rPr>
        <w:t>)</w:t>
      </w:r>
      <w:r>
        <w:rPr>
          <w:lang w:val="en-US"/>
        </w:rPr>
        <w:t>. Therefore, we implemented senescence caused by self-shading of leaves and pods, freezing and aging and estimated translocation of assimilates and N.</w:t>
      </w:r>
      <w:r w:rsidR="000476AC">
        <w:rPr>
          <w:lang w:val="en-US"/>
        </w:rPr>
        <w:t xml:space="preserve"> </w:t>
      </w:r>
      <w:r>
        <w:rPr>
          <w:lang w:val="en-US"/>
        </w:rPr>
        <w:t>Furthermore, WOSR is characterized by the absorption and reflection of radiation by the flower layer and by the simultaneous development of buds, flowers, pods and leaves.</w:t>
      </w:r>
      <w:commentRangeEnd w:id="146"/>
      <w:r w:rsidR="006B6284">
        <w:rPr>
          <w:rStyle w:val="Kommentarzeichen"/>
        </w:rPr>
        <w:commentReference w:id="146"/>
      </w:r>
      <w:commentRangeEnd w:id="147"/>
      <w:r w:rsidR="00333F07">
        <w:rPr>
          <w:rStyle w:val="Kommentarzeichen"/>
        </w:rPr>
        <w:commentReference w:id="147"/>
      </w:r>
    </w:p>
    <w:p w14:paraId="30F72A32" w14:textId="7958654C" w:rsidR="00793A82" w:rsidRDefault="000174B3" w:rsidP="00A26E1F">
      <w:pPr>
        <w:rPr>
          <w:lang w:val="en-US"/>
        </w:rPr>
      </w:pPr>
      <w:r>
        <w:rPr>
          <w:lang w:val="en-US"/>
        </w:rPr>
        <w:t>Simulation of d</w:t>
      </w:r>
      <w:r w:rsidR="00821601">
        <w:rPr>
          <w:lang w:val="en-US"/>
        </w:rPr>
        <w:t>ry matter production is based on absorbed radiation by photosynthetic active area of the crop an</w:t>
      </w:r>
      <w:r w:rsidR="00400036">
        <w:rPr>
          <w:lang w:val="en-US"/>
        </w:rPr>
        <w:t xml:space="preserve">d variable </w:t>
      </w:r>
      <w:r w:rsidR="00821601">
        <w:rPr>
          <w:lang w:val="en-US"/>
        </w:rPr>
        <w:t>LUE, which describes the conversion from light energy into g of dry matter. In the current model, L</w:t>
      </w:r>
      <w:r w:rsidR="00400036">
        <w:rPr>
          <w:lang w:val="en-US"/>
        </w:rPr>
        <w:t xml:space="preserve">UE differs between vegetative (2.7 g </w:t>
      </w:r>
      <w:r w:rsidR="00821601">
        <w:rPr>
          <w:lang w:val="en-US"/>
        </w:rPr>
        <w:t>MJ</w:t>
      </w:r>
      <w:r w:rsidR="00400036" w:rsidRPr="00400036">
        <w:rPr>
          <w:vertAlign w:val="superscript"/>
          <w:lang w:val="en-US"/>
        </w:rPr>
        <w:t>-1</w:t>
      </w:r>
      <w:r w:rsidR="00400036">
        <w:rPr>
          <w:lang w:val="en-US"/>
        </w:rPr>
        <w:t xml:space="preserve">) and generative growth (3.7 g </w:t>
      </w:r>
      <w:r w:rsidR="00821601">
        <w:rPr>
          <w:lang w:val="en-US"/>
        </w:rPr>
        <w:t>MJ</w:t>
      </w:r>
      <w:r w:rsidR="00400036" w:rsidRPr="00400036">
        <w:rPr>
          <w:vertAlign w:val="superscript"/>
          <w:lang w:val="en-US"/>
        </w:rPr>
        <w:t>-1</w:t>
      </w:r>
      <w:r w:rsidR="00821601">
        <w:rPr>
          <w:lang w:val="en-US"/>
        </w:rPr>
        <w:t>) phases and decreases after pod growth due to senescence of leaves and pods and due to energy intensive lipid synthesis (</w:t>
      </w:r>
      <w:proofErr w:type="spellStart"/>
      <w:r w:rsidR="00821601">
        <w:rPr>
          <w:lang w:val="en-US"/>
        </w:rPr>
        <w:t>Habekotté</w:t>
      </w:r>
      <w:proofErr w:type="spellEnd"/>
      <w:r w:rsidR="00821601">
        <w:rPr>
          <w:lang w:val="en-US"/>
        </w:rPr>
        <w:t xml:space="preserve"> 1997 Evaluation </w:t>
      </w:r>
      <w:r w:rsidR="00F2726B">
        <w:rPr>
          <w:lang w:val="en-US"/>
        </w:rPr>
        <w:t xml:space="preserve">??). </w:t>
      </w:r>
      <w:r w:rsidR="00821601">
        <w:rPr>
          <w:lang w:val="en-US"/>
        </w:rPr>
        <w:t xml:space="preserve">Lower values of LUE in early growth stages were also observed by </w:t>
      </w:r>
      <w:proofErr w:type="spellStart"/>
      <w:r w:rsidR="00821601">
        <w:rPr>
          <w:lang w:val="en-US"/>
        </w:rPr>
        <w:t>Justes</w:t>
      </w:r>
      <w:proofErr w:type="spellEnd"/>
      <w:r w:rsidR="00821601">
        <w:rPr>
          <w:lang w:val="en-US"/>
        </w:rPr>
        <w:t xml:space="preserve"> et al. (2000), who explained this pattern by</w:t>
      </w:r>
      <w:commentRangeStart w:id="148"/>
      <w:r w:rsidR="00821601">
        <w:rPr>
          <w:lang w:val="en-US"/>
        </w:rPr>
        <w:t xml:space="preserve"> lower leaf photosynthesis capacity.</w:t>
      </w:r>
      <w:commentRangeEnd w:id="148"/>
      <w:r>
        <w:rPr>
          <w:rStyle w:val="Kommentarzeichen"/>
        </w:rPr>
        <w:commentReference w:id="148"/>
      </w:r>
      <w:r w:rsidR="00821601">
        <w:rPr>
          <w:lang w:val="en-US"/>
        </w:rPr>
        <w:t xml:space="preserve"> In addition, they suggested that saturated leaf photosynthesis rate is reached faster at low LAI level. In contrast to previous studies (e.g. Leach et al. 1989, </w:t>
      </w:r>
      <w:proofErr w:type="spellStart"/>
      <w:r w:rsidR="00821601">
        <w:rPr>
          <w:lang w:val="en-US"/>
        </w:rPr>
        <w:t>Habekotté</w:t>
      </w:r>
      <w:proofErr w:type="spellEnd"/>
      <w:r w:rsidR="00821601">
        <w:rPr>
          <w:lang w:val="en-US"/>
        </w:rPr>
        <w:t xml:space="preserve"> 1997) and other rapeseed models (</w:t>
      </w:r>
      <w:proofErr w:type="spellStart"/>
      <w:r w:rsidR="00821601">
        <w:rPr>
          <w:lang w:val="en-US"/>
        </w:rPr>
        <w:t>Diepenbrock</w:t>
      </w:r>
      <w:proofErr w:type="spellEnd"/>
      <w:r w:rsidR="00821601">
        <w:rPr>
          <w:lang w:val="en-US"/>
        </w:rPr>
        <w:t xml:space="preserve"> 2000), LUE is assumed to be constant </w:t>
      </w:r>
      <w:r w:rsidR="00400036">
        <w:rPr>
          <w:lang w:val="en-US"/>
        </w:rPr>
        <w:t>from</w:t>
      </w:r>
      <w:r w:rsidR="00821601">
        <w:rPr>
          <w:lang w:val="en-US"/>
        </w:rPr>
        <w:t xml:space="preserve"> inflorescence emergence until end of pod growth. LUE of pods is </w:t>
      </w:r>
      <w:r>
        <w:rPr>
          <w:lang w:val="en-US"/>
        </w:rPr>
        <w:t xml:space="preserve">thus </w:t>
      </w:r>
      <w:r w:rsidR="00821601">
        <w:rPr>
          <w:lang w:val="en-US"/>
        </w:rPr>
        <w:t xml:space="preserve">assumed to be similar to LUE of vegetative plant parts. This assumption is supported by studies of </w:t>
      </w:r>
      <w:proofErr w:type="spellStart"/>
      <w:r w:rsidR="00821601">
        <w:rPr>
          <w:lang w:val="en-US"/>
        </w:rPr>
        <w:t>Chomel</w:t>
      </w:r>
      <w:proofErr w:type="spellEnd"/>
      <w:r w:rsidR="00821601">
        <w:rPr>
          <w:lang w:val="en-US"/>
        </w:rPr>
        <w:t xml:space="preserve"> (1981) and Leterme (1985), who estimated LUE values between 3.5 and 5.2 g/MJ PAR between 300°Cd and 600°Cd of pod growth. </w:t>
      </w:r>
      <w:r w:rsidR="00D9163B">
        <w:rPr>
          <w:lang w:val="en-US"/>
        </w:rPr>
        <w:t xml:space="preserve">Several other studies (e.g. </w:t>
      </w:r>
      <w:r w:rsidR="00F2726B">
        <w:rPr>
          <w:lang w:val="en-US"/>
        </w:rPr>
        <w:t xml:space="preserve">??) </w:t>
      </w:r>
      <w:r w:rsidR="00793A82">
        <w:rPr>
          <w:lang w:val="en-US"/>
        </w:rPr>
        <w:t xml:space="preserve">have </w:t>
      </w:r>
      <w:r w:rsidR="00D9163B">
        <w:rPr>
          <w:lang w:val="en-US"/>
        </w:rPr>
        <w:t xml:space="preserve">published lower LUE values during generative phases, mostly explained by the energy intensive lipid synthesis. In the present model, the </w:t>
      </w:r>
      <w:r w:rsidR="00D9163B">
        <w:rPr>
          <w:lang w:val="en-US"/>
        </w:rPr>
        <w:lastRenderedPageBreak/>
        <w:t>parameters describing LUE during vegetative and generative growth phases are defined as potential LUE. The effective LUE includes reduction by N deficiency, drought stress and conversion losses</w:t>
      </w:r>
      <w:r w:rsidR="00793A82">
        <w:rPr>
          <w:lang w:val="en-US"/>
        </w:rPr>
        <w:t>,</w:t>
      </w:r>
      <w:r w:rsidR="00D9163B">
        <w:rPr>
          <w:lang w:val="en-US"/>
        </w:rPr>
        <w:t xml:space="preserve"> but </w:t>
      </w:r>
      <w:r w:rsidR="00793A82">
        <w:rPr>
          <w:lang w:val="en-US"/>
        </w:rPr>
        <w:t xml:space="preserve">this </w:t>
      </w:r>
      <w:r w:rsidR="00D9163B">
        <w:rPr>
          <w:lang w:val="en-US"/>
        </w:rPr>
        <w:t>is not explicitly parameterized in the model. In addition, effects of drought stress on dry matter production are estimated in the model</w:t>
      </w:r>
      <w:r w:rsidR="00793A82">
        <w:rPr>
          <w:lang w:val="en-US"/>
        </w:rPr>
        <w:t>,</w:t>
      </w:r>
      <w:r w:rsidR="00D9163B">
        <w:rPr>
          <w:lang w:val="en-US"/>
        </w:rPr>
        <w:t xml:space="preserve"> but not directly derived from field measurements. There</w:t>
      </w:r>
      <w:r w:rsidR="00793A82">
        <w:rPr>
          <w:lang w:val="en-US"/>
        </w:rPr>
        <w:t xml:space="preserve"> may therefore be additional processes associated with drought that is not accounted for in the model, such as pod abortion during period of drought.</w:t>
      </w:r>
    </w:p>
    <w:p w14:paraId="3287179B" w14:textId="343DD2EC" w:rsidR="00821601" w:rsidRDefault="00821601" w:rsidP="00A26E1F">
      <w:pPr>
        <w:rPr>
          <w:lang w:val="en-US"/>
        </w:rPr>
      </w:pPr>
      <w:r>
        <w:rPr>
          <w:lang w:val="en-US"/>
        </w:rPr>
        <w:t xml:space="preserve">Dry matter production is well simulated by the model for the parameterization and validation data sets. </w:t>
      </w:r>
      <w:commentRangeStart w:id="149"/>
      <w:r>
        <w:rPr>
          <w:lang w:val="en-US"/>
        </w:rPr>
        <w:t>Reduction of growth rate due to sowing date, N treatment, water limitation or freezing is well represented</w:t>
      </w:r>
      <w:commentRangeEnd w:id="149"/>
      <w:r w:rsidR="00793A82">
        <w:rPr>
          <w:rStyle w:val="Kommentarzeichen"/>
        </w:rPr>
        <w:commentReference w:id="149"/>
      </w:r>
      <w:r>
        <w:rPr>
          <w:lang w:val="en-US"/>
        </w:rPr>
        <w:t>. In 1995, dry matter at Hohenschulen was overestimated after flowering</w:t>
      </w:r>
      <w:r w:rsidR="00793A82">
        <w:rPr>
          <w:lang w:val="en-US"/>
        </w:rPr>
        <w:t>,</w:t>
      </w:r>
      <w:r>
        <w:rPr>
          <w:lang w:val="en-US"/>
        </w:rPr>
        <w:t xml:space="preserve"> but measured values from flowering until maturity might be doubtful because final shoot dry matter of 800 g m</w:t>
      </w:r>
      <w:r w:rsidRPr="00740659">
        <w:rPr>
          <w:vertAlign w:val="superscript"/>
          <w:lang w:val="en-US"/>
        </w:rPr>
        <w:t>-2</w:t>
      </w:r>
      <w:r>
        <w:rPr>
          <w:lang w:val="en-US"/>
        </w:rPr>
        <w:t xml:space="preserve"> and yield of 4 Mg ha</w:t>
      </w:r>
      <w:r w:rsidRPr="00740659">
        <w:rPr>
          <w:vertAlign w:val="superscript"/>
          <w:lang w:val="en-US"/>
        </w:rPr>
        <w:t>-1</w:t>
      </w:r>
      <w:r>
        <w:rPr>
          <w:lang w:val="en-US"/>
        </w:rPr>
        <w:t xml:space="preserve"> suggest an unusual high harvest index of 0.5. Data from </w:t>
      </w:r>
      <w:commentRangeStart w:id="150"/>
      <w:r>
        <w:rPr>
          <w:lang w:val="en-US"/>
        </w:rPr>
        <w:t>France</w:t>
      </w:r>
      <w:commentRangeEnd w:id="150"/>
      <w:r w:rsidR="00793A82">
        <w:rPr>
          <w:rStyle w:val="Kommentarzeichen"/>
        </w:rPr>
        <w:commentReference w:id="150"/>
      </w:r>
      <w:r>
        <w:rPr>
          <w:lang w:val="en-US"/>
        </w:rPr>
        <w:t xml:space="preserve"> suggested that shoot growth was substantially reduced at the end of flowering, while at Hohenschulen, shoot growth continued until the end of pod growth. Uncertainties in calculating shoot dry mass of data set 6 may be caused by </w:t>
      </w:r>
      <w:commentRangeStart w:id="151"/>
      <w:r>
        <w:rPr>
          <w:lang w:val="en-US"/>
        </w:rPr>
        <w:t xml:space="preserve">missing information </w:t>
      </w:r>
      <w:commentRangeEnd w:id="151"/>
      <w:r w:rsidR="00793A82">
        <w:rPr>
          <w:rStyle w:val="Kommentarzeichen"/>
        </w:rPr>
        <w:commentReference w:id="151"/>
      </w:r>
      <w:r>
        <w:rPr>
          <w:lang w:val="en-US"/>
        </w:rPr>
        <w:t xml:space="preserve">of soil texture and water content and mineralized soil N at sowing. In addition, measurements of shoot dry mass were only taken at the end of autumn growth and at the start of regrowth in spring. This </w:t>
      </w:r>
      <w:r w:rsidR="00522CB0">
        <w:rPr>
          <w:lang w:val="en-US"/>
        </w:rPr>
        <w:t xml:space="preserve">adds </w:t>
      </w:r>
      <w:r>
        <w:rPr>
          <w:lang w:val="en-US"/>
        </w:rPr>
        <w:t xml:space="preserve">uncertainties connected with dry matter gain and loss during hibernation. </w:t>
      </w:r>
      <w:r w:rsidR="00400036">
        <w:rPr>
          <w:lang w:val="en-US"/>
        </w:rPr>
        <w:t xml:space="preserve">In general, despite uncertainties in some cases, year-to-year and site-to-site variability of shoot dry matter </w:t>
      </w:r>
      <w:r w:rsidR="00522CB0">
        <w:rPr>
          <w:lang w:val="en-US"/>
        </w:rPr>
        <w:t>was well</w:t>
      </w:r>
      <w:r w:rsidR="00400036">
        <w:rPr>
          <w:lang w:val="en-US"/>
        </w:rPr>
        <w:t xml:space="preserve"> estimated with the model</w:t>
      </w:r>
      <w:r w:rsidR="00522CB0">
        <w:rPr>
          <w:lang w:val="en-US"/>
        </w:rPr>
        <w:t xml:space="preserve"> as also shown by the model performance statistics</w:t>
      </w:r>
      <w:r w:rsidR="00400036">
        <w:rPr>
          <w:lang w:val="en-US"/>
        </w:rPr>
        <w:t>.</w:t>
      </w:r>
    </w:p>
    <w:p w14:paraId="03A17632" w14:textId="0E714C60" w:rsidR="00FB397A" w:rsidRDefault="00BA498A" w:rsidP="00A26E1F">
      <w:pPr>
        <w:rPr>
          <w:lang w:val="en-US"/>
        </w:rPr>
      </w:pPr>
      <w:r>
        <w:rPr>
          <w:lang w:val="en-US"/>
        </w:rPr>
        <w:t xml:space="preserve">In </w:t>
      </w:r>
      <w:r w:rsidR="00522CB0">
        <w:rPr>
          <w:lang w:val="en-US"/>
        </w:rPr>
        <w:t xml:space="preserve">our </w:t>
      </w:r>
      <w:r>
        <w:rPr>
          <w:lang w:val="en-US"/>
        </w:rPr>
        <w:t>model, s</w:t>
      </w:r>
      <w:r w:rsidR="00821601">
        <w:rPr>
          <w:lang w:val="en-US"/>
        </w:rPr>
        <w:t>imulation of dry matter partitioning is mainly based on allometric approaches. The relations between growth rates of plant organs are mostly independent of N treatment</w:t>
      </w:r>
      <w:r w:rsidR="00522CB0">
        <w:rPr>
          <w:lang w:val="en-US"/>
        </w:rPr>
        <w:t>,</w:t>
      </w:r>
      <w:r w:rsidR="00821601">
        <w:rPr>
          <w:lang w:val="en-US"/>
        </w:rPr>
        <w:t xml:space="preserve"> but </w:t>
      </w:r>
      <w:r w:rsidR="00522CB0">
        <w:rPr>
          <w:lang w:val="en-US"/>
        </w:rPr>
        <w:t xml:space="preserve">crop </w:t>
      </w:r>
      <w:r w:rsidR="00821601">
        <w:rPr>
          <w:lang w:val="en-US"/>
        </w:rPr>
        <w:t xml:space="preserve">development determines the distribution patterns of assimilates. For </w:t>
      </w:r>
      <w:r w:rsidR="00821601">
        <w:rPr>
          <w:lang w:val="en-US"/>
        </w:rPr>
        <w:lastRenderedPageBreak/>
        <w:t xml:space="preserve">datasets from Hohenschulen, dry matter partitioning is well simulated, while dry matter distribution between leaves and stems is not well represented for the French dataset, especially during autumn growth. These differences are caused by </w:t>
      </w:r>
      <w:r w:rsidR="00400036">
        <w:rPr>
          <w:lang w:val="en-US"/>
        </w:rPr>
        <w:t xml:space="preserve">different allometric equations due to </w:t>
      </w:r>
      <w:r w:rsidR="00821601">
        <w:rPr>
          <w:lang w:val="en-US"/>
        </w:rPr>
        <w:t xml:space="preserve">the measurements </w:t>
      </w:r>
      <w:r w:rsidR="00821601" w:rsidRPr="00FB397A">
        <w:rPr>
          <w:lang w:val="en-US"/>
        </w:rPr>
        <w:t>methods</w:t>
      </w:r>
      <w:r w:rsidR="00FB397A" w:rsidRPr="00FB397A">
        <w:rPr>
          <w:lang w:val="en-US"/>
        </w:rPr>
        <w:t xml:space="preserve"> (</w:t>
      </w:r>
      <w:commentRangeStart w:id="152"/>
      <w:r w:rsidR="00FB397A" w:rsidRPr="00FB397A">
        <w:rPr>
          <w:lang w:val="en-US"/>
        </w:rPr>
        <w:fldChar w:fldCharType="begin"/>
      </w:r>
      <w:r w:rsidR="00FB397A" w:rsidRPr="00FB397A">
        <w:rPr>
          <w:lang w:val="en-US"/>
        </w:rPr>
        <w:instrText xml:space="preserve"> REF _Ref415736355 \h  \* MERGEFORMAT </w:instrText>
      </w:r>
      <w:r w:rsidR="00FB397A" w:rsidRPr="00FB397A">
        <w:rPr>
          <w:lang w:val="en-US"/>
        </w:rPr>
      </w:r>
      <w:r w:rsidR="00FB397A" w:rsidRPr="00FB397A">
        <w:rPr>
          <w:lang w:val="en-US"/>
        </w:rPr>
        <w:fldChar w:fldCharType="separate"/>
      </w:r>
      <w:r w:rsidR="00493DDF" w:rsidRPr="00FB397A">
        <w:rPr>
          <w:lang w:val="en-US"/>
        </w:rPr>
        <w:t xml:space="preserve">Figure </w:t>
      </w:r>
      <w:r w:rsidR="00493DDF">
        <w:rPr>
          <w:noProof/>
          <w:lang w:val="en-US"/>
        </w:rPr>
        <w:t>10</w:t>
      </w:r>
      <w:r w:rsidR="00FB397A" w:rsidRPr="00FB397A">
        <w:rPr>
          <w:lang w:val="en-US"/>
        </w:rPr>
        <w:fldChar w:fldCharType="end"/>
      </w:r>
      <w:commentRangeEnd w:id="152"/>
      <w:r w:rsidR="00AA769E">
        <w:rPr>
          <w:rStyle w:val="Kommentarzeichen"/>
        </w:rPr>
        <w:commentReference w:id="152"/>
      </w:r>
      <w:r w:rsidR="00FB397A" w:rsidRPr="00FB397A">
        <w:rPr>
          <w:lang w:val="en-US"/>
        </w:rPr>
        <w:t>)</w:t>
      </w:r>
      <w:r w:rsidR="00821601" w:rsidRPr="00FB397A">
        <w:rPr>
          <w:lang w:val="en-US"/>
        </w:rPr>
        <w:t xml:space="preserve">. At </w:t>
      </w:r>
      <w:proofErr w:type="spellStart"/>
      <w:r w:rsidR="00821601" w:rsidRPr="00FB397A">
        <w:rPr>
          <w:lang w:val="en-US"/>
        </w:rPr>
        <w:t>Châlons</w:t>
      </w:r>
      <w:proofErr w:type="spellEnd"/>
      <w:r w:rsidR="00821601">
        <w:rPr>
          <w:lang w:val="en-US"/>
        </w:rPr>
        <w:t xml:space="preserve">, dry matter of leaves and petioles were summarized to calculate </w:t>
      </w:r>
      <w:r w:rsidR="00400036">
        <w:rPr>
          <w:lang w:val="en-US"/>
        </w:rPr>
        <w:t>leaf dry matter</w:t>
      </w:r>
      <w:r w:rsidR="00821601">
        <w:rPr>
          <w:lang w:val="en-US"/>
        </w:rPr>
        <w:t xml:space="preserve">. In contrast, at Hohenschulen, we added petioles to the stems to calculate </w:t>
      </w:r>
      <w:r w:rsidR="00400036">
        <w:rPr>
          <w:lang w:val="en-US"/>
        </w:rPr>
        <w:t>stem dry matter</w:t>
      </w:r>
      <w:r w:rsidR="00AA769E">
        <w:rPr>
          <w:lang w:val="en-US"/>
        </w:rPr>
        <w:t>,</w:t>
      </w:r>
      <w:r w:rsidR="00821601">
        <w:rPr>
          <w:lang w:val="en-US"/>
        </w:rPr>
        <w:t xml:space="preserve"> because we assume that the photosynthetic activity of petioles is rather similar to the photosynthetic activity o</w:t>
      </w:r>
      <w:r w:rsidR="00400036">
        <w:rPr>
          <w:lang w:val="en-US"/>
        </w:rPr>
        <w:t>f stems than to the one of leaves</w:t>
      </w:r>
      <w:r w:rsidR="00821601">
        <w:rPr>
          <w:lang w:val="en-US"/>
        </w:rPr>
        <w:t>.</w:t>
      </w:r>
    </w:p>
    <w:p w14:paraId="64400A51" w14:textId="77777777" w:rsidR="00FB397A" w:rsidRDefault="00FB397A" w:rsidP="00583415">
      <w:pPr>
        <w:keepNext/>
        <w:spacing w:after="0"/>
        <w:jc w:val="center"/>
      </w:pPr>
      <w:commentRangeStart w:id="153"/>
      <w:r>
        <w:rPr>
          <w:noProof/>
          <w:lang w:eastAsia="de-DE"/>
        </w:rPr>
        <w:drawing>
          <wp:inline distT="0" distB="0" distL="0" distR="0" wp14:anchorId="5E51A653" wp14:editId="16C495DF">
            <wp:extent cx="4803549" cy="3390900"/>
            <wp:effectExtent l="0" t="0" r="0" b="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lons_Allometrie.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06000" cy="3392630"/>
                    </a:xfrm>
                    <a:prstGeom prst="rect">
                      <a:avLst/>
                    </a:prstGeom>
                  </pic:spPr>
                </pic:pic>
              </a:graphicData>
            </a:graphic>
          </wp:inline>
        </w:drawing>
      </w:r>
    </w:p>
    <w:p w14:paraId="07D8C170" w14:textId="2B8BBB7E" w:rsidR="00FB397A" w:rsidRPr="00FB397A" w:rsidRDefault="00FB397A" w:rsidP="00A26E1F">
      <w:pPr>
        <w:pStyle w:val="Beschriftung"/>
        <w:rPr>
          <w:rFonts w:ascii="Calibri" w:eastAsia="Calibri" w:hAnsi="Calibri" w:cs="Times New Roman"/>
          <w:lang w:val="en-US"/>
        </w:rPr>
      </w:pPr>
      <w:bookmarkStart w:id="154" w:name="_Ref415736355"/>
      <w:r w:rsidRPr="00FB397A">
        <w:rPr>
          <w:lang w:val="en-US"/>
        </w:rPr>
        <w:t xml:space="preserve">Figure </w:t>
      </w:r>
      <w:r w:rsidRPr="00FB397A">
        <w:fldChar w:fldCharType="begin"/>
      </w:r>
      <w:r w:rsidRPr="00FB397A">
        <w:rPr>
          <w:lang w:val="en-US"/>
        </w:rPr>
        <w:instrText xml:space="preserve"> SEQ Figure \* ARABIC </w:instrText>
      </w:r>
      <w:r w:rsidRPr="00FB397A">
        <w:fldChar w:fldCharType="separate"/>
      </w:r>
      <w:r w:rsidR="00C4328E">
        <w:rPr>
          <w:noProof/>
          <w:lang w:val="en-US"/>
        </w:rPr>
        <w:t>10</w:t>
      </w:r>
      <w:r w:rsidRPr="00FB397A">
        <w:fldChar w:fldCharType="end"/>
      </w:r>
      <w:bookmarkEnd w:id="154"/>
      <w:r w:rsidRPr="00FB397A">
        <w:rPr>
          <w:lang w:val="en-US"/>
        </w:rPr>
        <w:t xml:space="preserve">: Allometric relation </w:t>
      </w:r>
      <w:r w:rsidRPr="007361B5">
        <w:rPr>
          <w:lang w:val="en-US"/>
        </w:rPr>
        <w:t>between</w:t>
      </w:r>
      <w:r w:rsidRPr="00FB397A">
        <w:rPr>
          <w:lang w:val="en-US"/>
        </w:rPr>
        <w:t xml:space="preserve"> leaf dry matter and stem dry matter accumulation between emergence and stem elongation of data from </w:t>
      </w:r>
      <w:proofErr w:type="spellStart"/>
      <w:r w:rsidRPr="00FB397A">
        <w:rPr>
          <w:lang w:val="en-US"/>
        </w:rPr>
        <w:t>Châlons</w:t>
      </w:r>
      <w:proofErr w:type="spellEnd"/>
      <w:r w:rsidR="00400036">
        <w:rPr>
          <w:lang w:val="en-US"/>
        </w:rPr>
        <w:t>, y = -8.80 + 2.37x, r² = 0.90.</w:t>
      </w:r>
    </w:p>
    <w:commentRangeEnd w:id="153"/>
    <w:p w14:paraId="01A76B69" w14:textId="1319A88F" w:rsidR="00821601" w:rsidRDefault="00333F07" w:rsidP="00A26E1F">
      <w:pPr>
        <w:rPr>
          <w:lang w:val="en-US"/>
        </w:rPr>
      </w:pPr>
      <w:r>
        <w:rPr>
          <w:rStyle w:val="Kommentarzeichen"/>
        </w:rPr>
        <w:commentReference w:id="153"/>
      </w:r>
      <w:r w:rsidR="00821601">
        <w:rPr>
          <w:lang w:val="en-US"/>
        </w:rPr>
        <w:t>Dry matter partitioning between pod walls and seeds also varies with growth stage. Simulation of pod wall and seed growth is mainly based on assumptions</w:t>
      </w:r>
      <w:r w:rsidR="00AA769E">
        <w:rPr>
          <w:lang w:val="en-US"/>
        </w:rPr>
        <w:t>,</w:t>
      </w:r>
      <w:r w:rsidR="00821601">
        <w:rPr>
          <w:lang w:val="en-US"/>
        </w:rPr>
        <w:t xml:space="preserve"> because data of dry matter of developing pod walls and seeds before maturity </w:t>
      </w:r>
      <w:r w:rsidR="00AA769E">
        <w:rPr>
          <w:lang w:val="en-US"/>
        </w:rPr>
        <w:t>were not available. There is thus need to further substantiate these relations.</w:t>
      </w:r>
    </w:p>
    <w:p w14:paraId="69425179" w14:textId="31ED6D1E" w:rsidR="00821601" w:rsidRDefault="00821601" w:rsidP="00821601">
      <w:pPr>
        <w:spacing w:after="0"/>
        <w:rPr>
          <w:lang w:val="en-US"/>
        </w:rPr>
      </w:pPr>
      <w:r>
        <w:rPr>
          <w:lang w:val="en-US"/>
        </w:rPr>
        <w:lastRenderedPageBreak/>
        <w:t>GAI is well simulated by the model. It is known that N treatment influences GAI and that dry matter production is highly sensitive to GAI &lt; 3 but the model underestimated N sensitivity of GAI after start of regrowth in spring. This indicates that the implementation of senescence process due to self-shading according to the approach of Gabrielle et al. (1998) may be insufficient during spring growth.</w:t>
      </w:r>
    </w:p>
    <w:p w14:paraId="30FE4D34" w14:textId="5B85D30E" w:rsidR="00821601" w:rsidRDefault="00821601" w:rsidP="00A26E1F">
      <w:pPr>
        <w:rPr>
          <w:lang w:val="en-US"/>
        </w:rPr>
      </w:pPr>
      <w:r>
        <w:rPr>
          <w:lang w:val="en-US"/>
        </w:rPr>
        <w:t xml:space="preserve">N is </w:t>
      </w:r>
      <w:r w:rsidR="00B87464">
        <w:rPr>
          <w:lang w:val="en-US"/>
        </w:rPr>
        <w:t xml:space="preserve">generally </w:t>
      </w:r>
      <w:r>
        <w:rPr>
          <w:lang w:val="en-US"/>
        </w:rPr>
        <w:t>the most limiting nutrient in Europe</w:t>
      </w:r>
      <w:r w:rsidR="00B87464">
        <w:rPr>
          <w:lang w:val="en-US"/>
        </w:rPr>
        <w:t>an cropping systems</w:t>
      </w:r>
      <w:r>
        <w:rPr>
          <w:lang w:val="en-US"/>
        </w:rPr>
        <w:t xml:space="preserve">. Therefore, </w:t>
      </w:r>
      <w:r w:rsidR="00B87464">
        <w:rPr>
          <w:lang w:val="en-US"/>
        </w:rPr>
        <w:t xml:space="preserve">focus was given to representing </w:t>
      </w:r>
      <w:r>
        <w:rPr>
          <w:lang w:val="en-US"/>
        </w:rPr>
        <w:t>N dynamics, including senescence and translocation processes, were in the model.</w:t>
      </w:r>
      <w:r w:rsidR="00B87464">
        <w:rPr>
          <w:lang w:val="en-US"/>
        </w:rPr>
        <w:t xml:space="preserve"> </w:t>
      </w:r>
      <w:r>
        <w:rPr>
          <w:lang w:val="en-US"/>
        </w:rPr>
        <w:t>The model had a lower predictive accuracy for N than for dry matter. This could be caused by insufficient data availability, especially for senescence and translocation of N. Therefore, N allocation processes from soil N uptake and N redistribution according to N surpluses and N deficiencies in leaves, stems, pods and roots are mainly based on assumptions.</w:t>
      </w:r>
    </w:p>
    <w:p w14:paraId="27AFACB5" w14:textId="7C3EAFC5" w:rsidR="00EF12DF" w:rsidRDefault="00D9163B" w:rsidP="00EF12DF">
      <w:pPr>
        <w:spacing w:after="0"/>
        <w:rPr>
          <w:lang w:val="en-US"/>
        </w:rPr>
      </w:pPr>
      <w:r>
        <w:rPr>
          <w:lang w:val="en-US"/>
        </w:rPr>
        <w:t>Yield simulation was not satisf</w:t>
      </w:r>
      <w:r w:rsidR="0066288A">
        <w:rPr>
          <w:lang w:val="en-US"/>
        </w:rPr>
        <w:t>actory</w:t>
      </w:r>
      <w:r w:rsidR="00EF12DF">
        <w:rPr>
          <w:lang w:val="en-US"/>
        </w:rPr>
        <w:t>,</w:t>
      </w:r>
      <w:r w:rsidR="0066288A">
        <w:rPr>
          <w:lang w:val="en-US"/>
        </w:rPr>
        <w:t xml:space="preserve"> and</w:t>
      </w:r>
      <w:r w:rsidR="00B87464">
        <w:rPr>
          <w:lang w:val="en-US"/>
        </w:rPr>
        <w:t xml:space="preserve"> </w:t>
      </w:r>
      <w:r w:rsidR="00EF12DF">
        <w:rPr>
          <w:lang w:val="en-US"/>
        </w:rPr>
        <w:t>t</w:t>
      </w:r>
      <w:r w:rsidR="006A2E37">
        <w:rPr>
          <w:lang w:val="en-US"/>
        </w:rPr>
        <w:t xml:space="preserve">he approach to calculate final seed yield from shoot dry matter and </w:t>
      </w:r>
      <w:commentRangeStart w:id="155"/>
      <w:r w:rsidR="006A2E37">
        <w:rPr>
          <w:lang w:val="en-US"/>
        </w:rPr>
        <w:t>variable HI was already published by Robertson et al. (1999) and showed promising results</w:t>
      </w:r>
      <w:commentRangeEnd w:id="155"/>
      <w:r w:rsidR="0066288A">
        <w:rPr>
          <w:rStyle w:val="Kommentarzeichen"/>
        </w:rPr>
        <w:commentReference w:id="155"/>
      </w:r>
      <w:r w:rsidR="006A2E37">
        <w:rPr>
          <w:lang w:val="en-US"/>
        </w:rPr>
        <w:t>. Dynamic approaches, as allometric approaches between pod wall and seed dry matter, were tested but model performance was substantially reduced, probably because growth rates of seeds and pod walls were not measured separately. In addition, final se</w:t>
      </w:r>
      <w:r w:rsidR="00521B01">
        <w:rPr>
          <w:lang w:val="en-US"/>
        </w:rPr>
        <w:t>ed yield from combine harvest and plant sampling differ widely and not systematically. Therefore, estimation of combine</w:t>
      </w:r>
      <w:r w:rsidR="00EF12DF">
        <w:rPr>
          <w:lang w:val="en-US"/>
        </w:rPr>
        <w:t>d</w:t>
      </w:r>
      <w:r w:rsidR="00521B01">
        <w:rPr>
          <w:lang w:val="en-US"/>
        </w:rPr>
        <w:t xml:space="preserve"> yield, available in all data sets, is difficult from data from plant sampling.</w:t>
      </w:r>
      <w:r w:rsidR="0002709B" w:rsidRPr="0002709B">
        <w:rPr>
          <w:lang w:val="en-US"/>
        </w:rPr>
        <w:t xml:space="preserve"> </w:t>
      </w:r>
      <w:r w:rsidR="00EF12DF">
        <w:rPr>
          <w:lang w:val="en-US"/>
        </w:rPr>
        <w:t xml:space="preserve">The model does not seem to be able to simulate the high variability in WOSR yield (Berry and Spink, 2006), nevertheless are the modeled yields in the same range as the measured yields. </w:t>
      </w:r>
      <w:r w:rsidR="000D1933">
        <w:rPr>
          <w:lang w:val="en-US"/>
        </w:rPr>
        <w:t xml:space="preserve">To </w:t>
      </w:r>
      <w:r w:rsidR="007503F9">
        <w:rPr>
          <w:lang w:val="en-US"/>
        </w:rPr>
        <w:t xml:space="preserve">improve the </w:t>
      </w:r>
      <w:r w:rsidR="00AC0964">
        <w:rPr>
          <w:lang w:val="en-US"/>
        </w:rPr>
        <w:t xml:space="preserve">model results, more data is needed about why the measured WOSR yield </w:t>
      </w:r>
      <w:r w:rsidR="0020521F">
        <w:rPr>
          <w:lang w:val="en-US"/>
        </w:rPr>
        <w:t>has a high variability</w:t>
      </w:r>
      <w:r w:rsidR="00AC0964">
        <w:rPr>
          <w:lang w:val="en-US"/>
        </w:rPr>
        <w:t>.</w:t>
      </w:r>
      <w:r w:rsidR="00333F07">
        <w:rPr>
          <w:lang w:val="en-US"/>
        </w:rPr>
        <w:t xml:space="preserve"> From our analysis it seems </w:t>
      </w:r>
      <w:r w:rsidR="00333F07">
        <w:rPr>
          <w:lang w:val="en-US"/>
        </w:rPr>
        <w:lastRenderedPageBreak/>
        <w:t xml:space="preserve">probable that variation in harvest index is one of the main reasons of yield variability and the current model version </w:t>
      </w:r>
      <w:r w:rsidR="0066288A">
        <w:rPr>
          <w:lang w:val="en-US"/>
        </w:rPr>
        <w:t>uses</w:t>
      </w:r>
      <w:r w:rsidR="00333F07">
        <w:rPr>
          <w:lang w:val="en-US"/>
        </w:rPr>
        <w:t xml:space="preserve"> a fixed harvest index.</w:t>
      </w:r>
    </w:p>
    <w:p w14:paraId="2510708A" w14:textId="77777777" w:rsidR="00821601" w:rsidRDefault="00821601" w:rsidP="00A26E1F">
      <w:pPr>
        <w:rPr>
          <w:lang w:val="en-US"/>
        </w:rPr>
      </w:pPr>
      <w:r>
        <w:rPr>
          <w:lang w:val="en-US"/>
        </w:rPr>
        <w:t>Summarizing, the described model has the advantageous to simulate crop growth under optimal and water- and N-limited conditions. Drought stress is implemented and reduces dry matter production linearly. This assumption needs to be verified because parameterization data sets are not adequate to estimate this effect.</w:t>
      </w:r>
    </w:p>
    <w:p w14:paraId="02BA3009" w14:textId="77777777" w:rsidR="00821601" w:rsidRDefault="00821601" w:rsidP="00A26E1F">
      <w:pPr>
        <w:rPr>
          <w:lang w:val="en-US"/>
        </w:rPr>
      </w:pPr>
      <w:r>
        <w:rPr>
          <w:lang w:val="en-US"/>
        </w:rPr>
        <w:t xml:space="preserve">Another factor that should be implemented in the model in future is the canopy architecture. Therefore, data from canopy layers and measurements of the distribution of light within the canopy are needed. These </w:t>
      </w:r>
      <w:r w:rsidR="00B23220">
        <w:rPr>
          <w:lang w:val="en-US"/>
        </w:rPr>
        <w:t>information</w:t>
      </w:r>
      <w:r>
        <w:rPr>
          <w:lang w:val="en-US"/>
        </w:rPr>
        <w:t xml:space="preserve"> would also increase the knowledge about translocation processes between different plant organs but also between leaves in different canopy layers.</w:t>
      </w:r>
    </w:p>
    <w:p w14:paraId="6BFC7BF8" w14:textId="77777777" w:rsidR="007C7BE0" w:rsidRDefault="007C7BE0" w:rsidP="00C1341C">
      <w:pPr>
        <w:pStyle w:val="berschrift1"/>
      </w:pPr>
      <w:r>
        <w:t>Conclusion</w:t>
      </w:r>
    </w:p>
    <w:p w14:paraId="5F5A7B3D" w14:textId="1A8D36AC" w:rsidR="00EC4EA1" w:rsidRDefault="00A17EAE" w:rsidP="00A26E1F">
      <w:pPr>
        <w:rPr>
          <w:lang w:val="en-US"/>
        </w:rPr>
      </w:pPr>
      <w:r>
        <w:rPr>
          <w:lang w:val="en-US"/>
        </w:rPr>
        <w:t xml:space="preserve">We describe a new </w:t>
      </w:r>
      <w:r w:rsidR="00067D5B">
        <w:rPr>
          <w:lang w:val="en-US"/>
        </w:rPr>
        <w:t>dynamic crop growth model for WOSR, simulating dry matter production and partitioning, N uptake and distribution, leaf, stem and pod area expansion and yield formation under optimal and water- and N-limited conditions.</w:t>
      </w:r>
      <w:r w:rsidR="004C52E7">
        <w:rPr>
          <w:lang w:val="en-US"/>
        </w:rPr>
        <w:t xml:space="preserve"> The model </w:t>
      </w:r>
      <w:r>
        <w:rPr>
          <w:lang w:val="en-US"/>
        </w:rPr>
        <w:t xml:space="preserve">integrates several </w:t>
      </w:r>
      <w:r w:rsidR="004C52E7">
        <w:rPr>
          <w:lang w:val="en-US"/>
        </w:rPr>
        <w:t>physiological processes,</w:t>
      </w:r>
      <w:r>
        <w:rPr>
          <w:lang w:val="en-US"/>
        </w:rPr>
        <w:t xml:space="preserve"> which were primarily parameterized </w:t>
      </w:r>
      <w:r w:rsidR="004C52E7">
        <w:rPr>
          <w:lang w:val="en-US"/>
        </w:rPr>
        <w:t xml:space="preserve"> from field trials.</w:t>
      </w:r>
      <w:r>
        <w:rPr>
          <w:lang w:val="en-US"/>
        </w:rPr>
        <w:t xml:space="preserve"> The model was tested for </w:t>
      </w:r>
      <w:r w:rsidR="00EC4EA1">
        <w:rPr>
          <w:lang w:val="en-US"/>
        </w:rPr>
        <w:t>WOSR crops</w:t>
      </w:r>
      <w:r>
        <w:rPr>
          <w:lang w:val="en-US"/>
        </w:rPr>
        <w:t xml:space="preserve"> under different environmental conditions in Northern Europe under </w:t>
      </w:r>
      <w:r w:rsidR="00EC4EA1">
        <w:rPr>
          <w:lang w:val="en-US"/>
        </w:rPr>
        <w:t xml:space="preserve">different management practices, as sowing date and N treatment. </w:t>
      </w:r>
      <w:r>
        <w:rPr>
          <w:lang w:val="en-US"/>
        </w:rPr>
        <w:t>The model well simulated crop development and crop growth processes</w:t>
      </w:r>
      <w:r w:rsidR="00EC4EA1">
        <w:rPr>
          <w:lang w:val="en-US"/>
        </w:rPr>
        <w:t>. Th</w:t>
      </w:r>
      <w:r>
        <w:rPr>
          <w:lang w:val="en-US"/>
        </w:rPr>
        <w:t>e model</w:t>
      </w:r>
      <w:r w:rsidR="00EC4EA1">
        <w:rPr>
          <w:lang w:val="en-US"/>
        </w:rPr>
        <w:t xml:space="preserve"> may </w:t>
      </w:r>
      <w:r>
        <w:rPr>
          <w:lang w:val="en-US"/>
        </w:rPr>
        <w:t xml:space="preserve">therefore be applied for </w:t>
      </w:r>
      <w:r w:rsidR="00EC4EA1">
        <w:rPr>
          <w:lang w:val="en-US"/>
        </w:rPr>
        <w:t>support</w:t>
      </w:r>
      <w:r>
        <w:rPr>
          <w:lang w:val="en-US"/>
        </w:rPr>
        <w:t>ing</w:t>
      </w:r>
      <w:r w:rsidR="00EC4EA1">
        <w:rPr>
          <w:lang w:val="en-US"/>
        </w:rPr>
        <w:t xml:space="preserve"> optimization of management strategies and future breeding progress</w:t>
      </w:r>
      <w:r>
        <w:rPr>
          <w:lang w:val="en-US"/>
        </w:rPr>
        <w:t xml:space="preserve"> as well as evaluating prospects of WOSR under future climate change</w:t>
      </w:r>
      <w:r w:rsidR="00EC4EA1">
        <w:rPr>
          <w:lang w:val="en-US"/>
        </w:rPr>
        <w:t>.</w:t>
      </w:r>
    </w:p>
    <w:p w14:paraId="2D36CABF" w14:textId="77777777" w:rsidR="00A77A96" w:rsidRDefault="00A77A96" w:rsidP="00EC4EA1">
      <w:pPr>
        <w:spacing w:after="0"/>
        <w:rPr>
          <w:lang w:val="en-US"/>
        </w:rPr>
      </w:pPr>
    </w:p>
    <w:p w14:paraId="2A0CD755" w14:textId="77777777" w:rsidR="00306CFE" w:rsidRPr="0031577A" w:rsidRDefault="00306CFE" w:rsidP="000605BA">
      <w:pPr>
        <w:autoSpaceDE w:val="0"/>
        <w:autoSpaceDN w:val="0"/>
        <w:adjustRightInd w:val="0"/>
        <w:spacing w:after="0" w:line="240" w:lineRule="auto"/>
        <w:ind w:left="284" w:hanging="284"/>
        <w:rPr>
          <w:rFonts w:ascii="Arial" w:hAnsi="Arial" w:cs="Arial"/>
          <w:szCs w:val="24"/>
          <w:lang w:val="en-US"/>
        </w:rPr>
      </w:pPr>
      <w:r w:rsidRPr="00306CFE">
        <w:rPr>
          <w:rFonts w:ascii="Arial" w:hAnsi="Arial" w:cs="Arial"/>
          <w:szCs w:val="24"/>
          <w:lang w:val="en-US"/>
        </w:rPr>
        <w:t xml:space="preserve">Robertson, M.J., Lilley, J.M., 2016. Simulation of growth, development and yield of canola (Brassica napus) in APSIM. </w:t>
      </w:r>
      <w:r w:rsidRPr="0031577A">
        <w:rPr>
          <w:rFonts w:ascii="Arial" w:hAnsi="Arial" w:cs="Arial"/>
          <w:szCs w:val="24"/>
          <w:lang w:val="en-US"/>
        </w:rPr>
        <w:t>Crop Pasture Sci. 67, 332-344.</w:t>
      </w:r>
    </w:p>
    <w:p w14:paraId="49AD9878" w14:textId="77777777" w:rsidR="00A77A96" w:rsidRPr="002A4C69" w:rsidRDefault="00A77A96" w:rsidP="000605BA">
      <w:pPr>
        <w:autoSpaceDE w:val="0"/>
        <w:autoSpaceDN w:val="0"/>
        <w:adjustRightInd w:val="0"/>
        <w:spacing w:after="0" w:line="240" w:lineRule="auto"/>
        <w:ind w:left="284" w:hanging="284"/>
        <w:rPr>
          <w:rFonts w:ascii="Arial" w:hAnsi="Arial" w:cs="Arial"/>
          <w:szCs w:val="24"/>
          <w:lang w:val="en-US"/>
        </w:rPr>
      </w:pPr>
      <w:r w:rsidRPr="00A77A96">
        <w:rPr>
          <w:rFonts w:ascii="Arial" w:hAnsi="Arial" w:cs="Arial"/>
          <w:szCs w:val="24"/>
          <w:lang w:val="en-US"/>
        </w:rPr>
        <w:lastRenderedPageBreak/>
        <w:t xml:space="preserve">He, D., Wang, E.L., Wang, J., Lilley, J.M., 2017. Genotype x environment x management interactions of canola across China: A simulation study. </w:t>
      </w:r>
      <w:r w:rsidRPr="002A4C69">
        <w:rPr>
          <w:rFonts w:ascii="Arial" w:hAnsi="Arial" w:cs="Arial"/>
          <w:szCs w:val="24"/>
          <w:lang w:val="en-US"/>
        </w:rPr>
        <w:t>Agricultural and Forest Meteorology 247, 424-433.</w:t>
      </w:r>
    </w:p>
    <w:p w14:paraId="23BEFD1A" w14:textId="77777777" w:rsidR="002A4C69" w:rsidRPr="002A4C69" w:rsidRDefault="002A4C69" w:rsidP="000605BA">
      <w:pPr>
        <w:autoSpaceDE w:val="0"/>
        <w:autoSpaceDN w:val="0"/>
        <w:adjustRightInd w:val="0"/>
        <w:spacing w:after="0" w:line="240" w:lineRule="auto"/>
        <w:ind w:left="284" w:hanging="284"/>
        <w:rPr>
          <w:rFonts w:ascii="Arial" w:hAnsi="Arial" w:cs="Arial"/>
          <w:szCs w:val="24"/>
          <w:lang w:val="en-US"/>
        </w:rPr>
      </w:pPr>
      <w:r w:rsidRPr="002A4C69">
        <w:rPr>
          <w:rFonts w:ascii="Arial" w:hAnsi="Arial" w:cs="Arial"/>
          <w:szCs w:val="24"/>
          <w:lang w:val="en-US"/>
        </w:rPr>
        <w:t xml:space="preserve">Jing, Q., Shang, J.L., Qian, B.D., </w:t>
      </w:r>
      <w:proofErr w:type="spellStart"/>
      <w:r w:rsidRPr="002A4C69">
        <w:rPr>
          <w:rFonts w:ascii="Arial" w:hAnsi="Arial" w:cs="Arial"/>
          <w:szCs w:val="24"/>
          <w:lang w:val="en-US"/>
        </w:rPr>
        <w:t>Hoogenboom</w:t>
      </w:r>
      <w:proofErr w:type="spellEnd"/>
      <w:r w:rsidRPr="002A4C69">
        <w:rPr>
          <w:rFonts w:ascii="Arial" w:hAnsi="Arial" w:cs="Arial"/>
          <w:szCs w:val="24"/>
          <w:lang w:val="en-US"/>
        </w:rPr>
        <w:t xml:space="preserve">, G., Huffman, T., Liu, J.G., Ma, B.L., </w:t>
      </w:r>
      <w:proofErr w:type="spellStart"/>
      <w:r w:rsidRPr="002A4C69">
        <w:rPr>
          <w:rFonts w:ascii="Arial" w:hAnsi="Arial" w:cs="Arial"/>
          <w:szCs w:val="24"/>
          <w:lang w:val="en-US"/>
        </w:rPr>
        <w:t>Geng</w:t>
      </w:r>
      <w:proofErr w:type="spellEnd"/>
      <w:r w:rsidRPr="002A4C69">
        <w:rPr>
          <w:rFonts w:ascii="Arial" w:hAnsi="Arial" w:cs="Arial"/>
          <w:szCs w:val="24"/>
          <w:lang w:val="en-US"/>
        </w:rPr>
        <w:t xml:space="preserve">, X.Y., Jiao, X.F., Kovacs, J., Walters, D., 2016. Evaluation of the CSM-CROPGRO-Canola Model for Simulating Canola Growth and Yield at West Nipissing in Eastern Canada. </w:t>
      </w:r>
      <w:proofErr w:type="spellStart"/>
      <w:r w:rsidRPr="002A4C69">
        <w:rPr>
          <w:rFonts w:ascii="Arial" w:hAnsi="Arial" w:cs="Arial"/>
          <w:szCs w:val="24"/>
          <w:lang w:val="en-US"/>
        </w:rPr>
        <w:t>Agron</w:t>
      </w:r>
      <w:proofErr w:type="spellEnd"/>
      <w:r w:rsidRPr="002A4C69">
        <w:rPr>
          <w:rFonts w:ascii="Arial" w:hAnsi="Arial" w:cs="Arial"/>
          <w:szCs w:val="24"/>
          <w:lang w:val="en-US"/>
        </w:rPr>
        <w:t>. J. 108, 575-584.</w:t>
      </w:r>
    </w:p>
    <w:p w14:paraId="71008930" w14:textId="77777777" w:rsidR="002A4C69" w:rsidRPr="0031577A" w:rsidRDefault="002A4C69" w:rsidP="000605BA">
      <w:pPr>
        <w:autoSpaceDE w:val="0"/>
        <w:autoSpaceDN w:val="0"/>
        <w:adjustRightInd w:val="0"/>
        <w:spacing w:after="0" w:line="240" w:lineRule="auto"/>
        <w:ind w:left="284" w:hanging="284"/>
        <w:rPr>
          <w:rFonts w:ascii="Arial" w:hAnsi="Arial" w:cs="Arial"/>
          <w:szCs w:val="24"/>
          <w:lang w:val="en-US"/>
        </w:rPr>
      </w:pPr>
      <w:r w:rsidRPr="002A4C69">
        <w:rPr>
          <w:rFonts w:ascii="Arial" w:hAnsi="Arial" w:cs="Arial"/>
          <w:szCs w:val="24"/>
          <w:lang w:val="en-US"/>
        </w:rPr>
        <w:t xml:space="preserve">Hoffmann, M.P., Jacobs, A., Whitbread, A.M., 2015. Crop modelling based analysis of site-specific production limitations of winter oilseed rape in northern Germany. </w:t>
      </w:r>
      <w:r w:rsidRPr="0031577A">
        <w:rPr>
          <w:rFonts w:ascii="Arial" w:hAnsi="Arial" w:cs="Arial"/>
          <w:szCs w:val="24"/>
          <w:lang w:val="en-US"/>
        </w:rPr>
        <w:t>Field Crop. Res. 178, 49-62.</w:t>
      </w:r>
    </w:p>
    <w:p w14:paraId="3C9BDFDD" w14:textId="77777777" w:rsidR="0031577A" w:rsidRPr="0002709B" w:rsidRDefault="0031577A" w:rsidP="000605BA">
      <w:pPr>
        <w:autoSpaceDE w:val="0"/>
        <w:autoSpaceDN w:val="0"/>
        <w:adjustRightInd w:val="0"/>
        <w:spacing w:after="0" w:line="240" w:lineRule="auto"/>
        <w:ind w:left="284" w:hanging="284"/>
        <w:rPr>
          <w:rFonts w:ascii="Arial" w:hAnsi="Arial" w:cs="Arial"/>
          <w:szCs w:val="24"/>
          <w:lang w:val="en-GB"/>
        </w:rPr>
      </w:pPr>
      <w:r w:rsidRPr="0031577A">
        <w:rPr>
          <w:rFonts w:ascii="Arial" w:hAnsi="Arial" w:cs="Arial"/>
          <w:szCs w:val="24"/>
          <w:lang w:val="en-US"/>
        </w:rPr>
        <w:t xml:space="preserve">Weymann, W., Sieling, K., Kage, H., 2017. Organ-specific approaches describing crop growth of winter oilseed rape under optimal and N-limited conditions. </w:t>
      </w:r>
      <w:r w:rsidRPr="0002709B">
        <w:rPr>
          <w:rFonts w:ascii="Arial" w:hAnsi="Arial" w:cs="Arial"/>
          <w:szCs w:val="24"/>
          <w:lang w:val="en-GB"/>
        </w:rPr>
        <w:t>European Journal of Agronomy 82, 71-79.</w:t>
      </w:r>
    </w:p>
    <w:p w14:paraId="42E7EAA4" w14:textId="77777777" w:rsidR="000605BA" w:rsidRPr="000605BA" w:rsidRDefault="000605BA" w:rsidP="000605BA">
      <w:pPr>
        <w:autoSpaceDE w:val="0"/>
        <w:autoSpaceDN w:val="0"/>
        <w:adjustRightInd w:val="0"/>
        <w:spacing w:after="0" w:line="240" w:lineRule="auto"/>
        <w:ind w:left="284" w:hanging="284"/>
        <w:rPr>
          <w:rFonts w:ascii="Arial" w:hAnsi="Arial" w:cs="Arial"/>
          <w:szCs w:val="24"/>
          <w:lang w:val="en-US"/>
        </w:rPr>
      </w:pPr>
      <w:r w:rsidRPr="0002709B">
        <w:rPr>
          <w:rFonts w:ascii="Arial" w:hAnsi="Arial" w:cs="Arial"/>
          <w:szCs w:val="24"/>
          <w:lang w:val="en-GB"/>
        </w:rPr>
        <w:t xml:space="preserve">Kirkegaard, J.A., Lilley, J.M., Brill, R.D., Ware, A.H., </w:t>
      </w:r>
      <w:proofErr w:type="spellStart"/>
      <w:r w:rsidRPr="0002709B">
        <w:rPr>
          <w:rFonts w:ascii="Arial" w:hAnsi="Arial" w:cs="Arial"/>
          <w:szCs w:val="24"/>
          <w:lang w:val="en-GB"/>
        </w:rPr>
        <w:t>Walela</w:t>
      </w:r>
      <w:proofErr w:type="spellEnd"/>
      <w:r w:rsidRPr="0002709B">
        <w:rPr>
          <w:rFonts w:ascii="Arial" w:hAnsi="Arial" w:cs="Arial"/>
          <w:szCs w:val="24"/>
          <w:lang w:val="en-GB"/>
        </w:rPr>
        <w:t xml:space="preserve">, C.K., 2018. </w:t>
      </w:r>
      <w:r w:rsidRPr="000605BA">
        <w:rPr>
          <w:rFonts w:ascii="Arial" w:hAnsi="Arial" w:cs="Arial"/>
          <w:szCs w:val="24"/>
          <w:lang w:val="en-US"/>
        </w:rPr>
        <w:t>The critical period for yield and quality determination in canola (Brassica naps L.). Field Crop. Res. 222, 180-188.</w:t>
      </w:r>
    </w:p>
    <w:p w14:paraId="562168BF" w14:textId="77777777" w:rsidR="0052786F" w:rsidRPr="0052786F" w:rsidRDefault="0052786F" w:rsidP="0052786F">
      <w:pPr>
        <w:autoSpaceDE w:val="0"/>
        <w:autoSpaceDN w:val="0"/>
        <w:adjustRightInd w:val="0"/>
        <w:spacing w:after="0" w:line="240" w:lineRule="auto"/>
        <w:ind w:left="284" w:hanging="284"/>
        <w:rPr>
          <w:rFonts w:ascii="Arial" w:hAnsi="Arial" w:cs="Arial"/>
          <w:szCs w:val="24"/>
          <w:lang w:val="en-GB"/>
        </w:rPr>
      </w:pPr>
      <w:r w:rsidRPr="0052786F">
        <w:rPr>
          <w:rFonts w:ascii="Arial" w:hAnsi="Arial" w:cs="Arial"/>
          <w:szCs w:val="24"/>
          <w:lang w:val="en-GB"/>
        </w:rPr>
        <w:t>Weymann, W., Sieling, K., Kage, H., 2017. Organ-specific approaches describing crop growth of winter oilseed rape under optimal and N-limited conditions. European Journal of Agronomy 82, 71-79.</w:t>
      </w:r>
    </w:p>
    <w:p w14:paraId="5ABC590D" w14:textId="77777777" w:rsidR="0052786F" w:rsidRDefault="0052786F" w:rsidP="0052786F">
      <w:pPr>
        <w:autoSpaceDE w:val="0"/>
        <w:autoSpaceDN w:val="0"/>
        <w:adjustRightInd w:val="0"/>
        <w:spacing w:after="0" w:line="240" w:lineRule="auto"/>
        <w:ind w:left="284" w:hanging="284"/>
        <w:rPr>
          <w:rFonts w:ascii="Arial" w:hAnsi="Arial" w:cs="Arial"/>
          <w:szCs w:val="24"/>
          <w:lang w:val="en-GB"/>
        </w:rPr>
      </w:pPr>
      <w:proofErr w:type="spellStart"/>
      <w:r w:rsidRPr="0052786F">
        <w:rPr>
          <w:rFonts w:ascii="Arial" w:hAnsi="Arial" w:cs="Arial"/>
          <w:szCs w:val="24"/>
          <w:lang w:val="en-GB"/>
        </w:rPr>
        <w:t>Bottcher</w:t>
      </w:r>
      <w:proofErr w:type="spellEnd"/>
      <w:r w:rsidRPr="0052786F">
        <w:rPr>
          <w:rFonts w:ascii="Arial" w:hAnsi="Arial" w:cs="Arial"/>
          <w:szCs w:val="24"/>
          <w:lang w:val="en-GB"/>
        </w:rPr>
        <w:t xml:space="preserve">, U., </w:t>
      </w:r>
      <w:proofErr w:type="spellStart"/>
      <w:r w:rsidRPr="0052786F">
        <w:rPr>
          <w:rFonts w:ascii="Arial" w:hAnsi="Arial" w:cs="Arial"/>
          <w:szCs w:val="24"/>
          <w:lang w:val="en-GB"/>
        </w:rPr>
        <w:t>Rampin</w:t>
      </w:r>
      <w:proofErr w:type="spellEnd"/>
      <w:r w:rsidRPr="0052786F">
        <w:rPr>
          <w:rFonts w:ascii="Arial" w:hAnsi="Arial" w:cs="Arial"/>
          <w:szCs w:val="24"/>
          <w:lang w:val="en-GB"/>
        </w:rPr>
        <w:t xml:space="preserve">, E., Hartmann, K., Zanetti, F., </w:t>
      </w:r>
      <w:proofErr w:type="spellStart"/>
      <w:r w:rsidRPr="0052786F">
        <w:rPr>
          <w:rFonts w:ascii="Arial" w:hAnsi="Arial" w:cs="Arial"/>
          <w:szCs w:val="24"/>
          <w:lang w:val="en-GB"/>
        </w:rPr>
        <w:t>Flenet</w:t>
      </w:r>
      <w:proofErr w:type="spellEnd"/>
      <w:r w:rsidRPr="0052786F">
        <w:rPr>
          <w:rFonts w:ascii="Arial" w:hAnsi="Arial" w:cs="Arial"/>
          <w:szCs w:val="24"/>
          <w:lang w:val="en-GB"/>
        </w:rPr>
        <w:t>, F., Morison, M., Kage, H., 2016. A phenological model of winter oilseed rape according to the BBCH scale. Crop Pasture Sci. 67, 345-358.</w:t>
      </w:r>
    </w:p>
    <w:p w14:paraId="06B1369F" w14:textId="77777777" w:rsidR="00DB3C0E" w:rsidRPr="0052786F" w:rsidRDefault="00DB3C0E" w:rsidP="0052786F">
      <w:pPr>
        <w:autoSpaceDE w:val="0"/>
        <w:autoSpaceDN w:val="0"/>
        <w:adjustRightInd w:val="0"/>
        <w:spacing w:after="0" w:line="240" w:lineRule="auto"/>
        <w:ind w:left="284" w:hanging="284"/>
        <w:rPr>
          <w:rFonts w:ascii="Arial" w:hAnsi="Arial" w:cs="Arial"/>
          <w:szCs w:val="24"/>
          <w:lang w:val="en-GB"/>
        </w:rPr>
      </w:pPr>
    </w:p>
    <w:p w14:paraId="57891EA5" w14:textId="77777777" w:rsidR="00DB3C0E" w:rsidRPr="00DB3C0E" w:rsidRDefault="00DB3C0E" w:rsidP="00DB3C0E">
      <w:pPr>
        <w:autoSpaceDE w:val="0"/>
        <w:autoSpaceDN w:val="0"/>
        <w:adjustRightInd w:val="0"/>
        <w:spacing w:after="0" w:line="240" w:lineRule="auto"/>
        <w:ind w:left="284" w:hanging="284"/>
        <w:rPr>
          <w:rFonts w:ascii="Arial" w:hAnsi="Arial" w:cs="Arial"/>
          <w:szCs w:val="24"/>
          <w:lang w:val="en-GB"/>
        </w:rPr>
      </w:pPr>
      <w:r w:rsidRPr="00494230">
        <w:rPr>
          <w:rFonts w:ascii="Arial" w:hAnsi="Arial" w:cs="Arial"/>
          <w:szCs w:val="24"/>
          <w:lang w:val="da-DK"/>
        </w:rPr>
        <w:t xml:space="preserve">Ratjen, A.M., Lemaire, G., Kage, H., Plénet, D., Justes, E., 2018. </w:t>
      </w:r>
      <w:r w:rsidRPr="00DB3C0E">
        <w:rPr>
          <w:rFonts w:ascii="Arial" w:hAnsi="Arial" w:cs="Arial"/>
          <w:szCs w:val="24"/>
          <w:lang w:val="en-GB"/>
        </w:rPr>
        <w:t>Key variables for simulating leaf area and N status: Biomass based relations versus phenology driven approaches. European Journal of Agronomy 100, 110-117.</w:t>
      </w:r>
    </w:p>
    <w:p w14:paraId="42697236" w14:textId="77777777" w:rsidR="000605BA" w:rsidRPr="000605BA" w:rsidRDefault="000605BA" w:rsidP="000605BA">
      <w:pPr>
        <w:autoSpaceDE w:val="0"/>
        <w:autoSpaceDN w:val="0"/>
        <w:adjustRightInd w:val="0"/>
        <w:spacing w:after="0" w:line="240" w:lineRule="auto"/>
        <w:ind w:left="284" w:hanging="284"/>
        <w:rPr>
          <w:rFonts w:ascii="Arial" w:hAnsi="Arial" w:cs="Arial"/>
          <w:szCs w:val="24"/>
          <w:lang w:val="en-US"/>
        </w:rPr>
      </w:pPr>
    </w:p>
    <w:p w14:paraId="624F6C63" w14:textId="77777777" w:rsidR="00210869" w:rsidRDefault="00210869" w:rsidP="00210869">
      <w:pPr>
        <w:pStyle w:val="StandardWeb"/>
        <w:ind w:left="480" w:hanging="480"/>
      </w:pPr>
      <w:r>
        <w:t>Berry, P. M., and J. H. Spink. 2006. A physiological analysis of oilseed rape yields: Past and future. The Journal of Agricultural Science 144:381–392.</w:t>
      </w:r>
    </w:p>
    <w:p w14:paraId="1BFE0BF3" w14:textId="77777777" w:rsidR="00A77A96" w:rsidRDefault="003A226B" w:rsidP="00EC4EA1">
      <w:pPr>
        <w:spacing w:after="0"/>
        <w:rPr>
          <w:rFonts w:ascii="Times New Roman" w:hAnsi="Times New Roman" w:cs="Times New Roman"/>
          <w:szCs w:val="24"/>
          <w:lang w:val="en-GB"/>
        </w:rPr>
      </w:pPr>
      <w:r w:rsidRPr="003A226B">
        <w:rPr>
          <w:rFonts w:ascii="Times New Roman" w:hAnsi="Times New Roman" w:cs="Times New Roman"/>
          <w:szCs w:val="24"/>
          <w:lang w:val="en-GB"/>
        </w:rPr>
        <w:t xml:space="preserve">R.A. </w:t>
      </w:r>
      <w:proofErr w:type="spellStart"/>
      <w:r w:rsidRPr="003A226B">
        <w:rPr>
          <w:rFonts w:ascii="Times New Roman" w:hAnsi="Times New Roman" w:cs="Times New Roman"/>
          <w:szCs w:val="24"/>
          <w:lang w:val="en-GB"/>
        </w:rPr>
        <w:t>Ferreyra</w:t>
      </w:r>
      <w:proofErr w:type="spellEnd"/>
      <w:r w:rsidRPr="003A226B">
        <w:rPr>
          <w:rFonts w:ascii="Times New Roman" w:hAnsi="Times New Roman" w:cs="Times New Roman"/>
          <w:szCs w:val="24"/>
          <w:lang w:val="en-GB"/>
        </w:rPr>
        <w:t xml:space="preserve"> et al. 2003: Nonlinear effects of water stress on peanut photosynthesis at crop and leaf scales.</w:t>
      </w:r>
    </w:p>
    <w:p w14:paraId="7C1D3806" w14:textId="77777777" w:rsidR="00767113" w:rsidRPr="0083765C" w:rsidRDefault="00767113" w:rsidP="00EC4EA1">
      <w:pPr>
        <w:spacing w:after="0"/>
        <w:rPr>
          <w:lang w:val="en-US"/>
        </w:rPr>
      </w:pPr>
      <w:r w:rsidRPr="00A166B1">
        <w:rPr>
          <w:szCs w:val="24"/>
          <w:lang w:val="en-GB"/>
        </w:rPr>
        <w:t xml:space="preserve">Yin, X., </w:t>
      </w:r>
      <w:proofErr w:type="spellStart"/>
      <w:r w:rsidRPr="00A166B1">
        <w:rPr>
          <w:szCs w:val="24"/>
          <w:lang w:val="en-GB"/>
        </w:rPr>
        <w:t>Kersebaum</w:t>
      </w:r>
      <w:proofErr w:type="spellEnd"/>
      <w:r w:rsidRPr="00A166B1">
        <w:rPr>
          <w:szCs w:val="24"/>
          <w:lang w:val="en-GB"/>
        </w:rPr>
        <w:t xml:space="preserve">, K.C., </w:t>
      </w:r>
      <w:proofErr w:type="spellStart"/>
      <w:r w:rsidRPr="00A166B1">
        <w:rPr>
          <w:szCs w:val="24"/>
          <w:lang w:val="en-GB"/>
        </w:rPr>
        <w:t>Kollas</w:t>
      </w:r>
      <w:proofErr w:type="spellEnd"/>
      <w:r w:rsidRPr="00A166B1">
        <w:rPr>
          <w:szCs w:val="24"/>
          <w:lang w:val="en-GB"/>
        </w:rPr>
        <w:t xml:space="preserve">, C., </w:t>
      </w:r>
      <w:proofErr w:type="spellStart"/>
      <w:r w:rsidRPr="00A166B1">
        <w:rPr>
          <w:szCs w:val="24"/>
          <w:lang w:val="en-GB"/>
        </w:rPr>
        <w:t>Manevski</w:t>
      </w:r>
      <w:proofErr w:type="spellEnd"/>
      <w:r w:rsidRPr="00A166B1">
        <w:rPr>
          <w:szCs w:val="24"/>
          <w:lang w:val="en-GB"/>
        </w:rPr>
        <w:t xml:space="preserve">, K., Baby, S., Beaudoin, N., </w:t>
      </w:r>
      <w:proofErr w:type="spellStart"/>
      <w:r w:rsidRPr="00A166B1">
        <w:rPr>
          <w:szCs w:val="24"/>
          <w:lang w:val="en-GB"/>
        </w:rPr>
        <w:t>Öztürk</w:t>
      </w:r>
      <w:proofErr w:type="spellEnd"/>
      <w:r w:rsidRPr="00A166B1">
        <w:rPr>
          <w:szCs w:val="24"/>
          <w:lang w:val="en-GB"/>
        </w:rPr>
        <w:t xml:space="preserve">, I., </w:t>
      </w:r>
      <w:proofErr w:type="spellStart"/>
      <w:r w:rsidRPr="00A166B1">
        <w:rPr>
          <w:szCs w:val="24"/>
          <w:lang w:val="en-GB"/>
        </w:rPr>
        <w:t>Gaiser</w:t>
      </w:r>
      <w:proofErr w:type="spellEnd"/>
      <w:r w:rsidRPr="00A166B1">
        <w:rPr>
          <w:szCs w:val="24"/>
          <w:lang w:val="en-GB"/>
        </w:rPr>
        <w:t xml:space="preserve">, T., Wu, L., Hoffmann, M., </w:t>
      </w:r>
      <w:proofErr w:type="spellStart"/>
      <w:r w:rsidRPr="00A166B1">
        <w:rPr>
          <w:szCs w:val="24"/>
          <w:lang w:val="en-GB"/>
        </w:rPr>
        <w:t>Armas</w:t>
      </w:r>
      <w:proofErr w:type="spellEnd"/>
      <w:r w:rsidRPr="00A166B1">
        <w:rPr>
          <w:szCs w:val="24"/>
          <w:lang w:val="en-GB"/>
        </w:rPr>
        <w:t xml:space="preserve">-Herrera, C.M., </w:t>
      </w:r>
      <w:proofErr w:type="spellStart"/>
      <w:r w:rsidRPr="00A166B1">
        <w:rPr>
          <w:szCs w:val="24"/>
          <w:lang w:val="en-GB"/>
        </w:rPr>
        <w:t>Charfeddine</w:t>
      </w:r>
      <w:proofErr w:type="spellEnd"/>
      <w:r w:rsidRPr="00A166B1">
        <w:rPr>
          <w:szCs w:val="24"/>
          <w:lang w:val="en-GB"/>
        </w:rPr>
        <w:t xml:space="preserve">, M., </w:t>
      </w:r>
      <w:proofErr w:type="spellStart"/>
      <w:r w:rsidRPr="00A166B1">
        <w:rPr>
          <w:szCs w:val="24"/>
          <w:lang w:val="en-GB"/>
        </w:rPr>
        <w:t>Conradt</w:t>
      </w:r>
      <w:proofErr w:type="spellEnd"/>
      <w:r w:rsidRPr="00A166B1">
        <w:rPr>
          <w:szCs w:val="24"/>
          <w:lang w:val="en-GB"/>
        </w:rPr>
        <w:t xml:space="preserve">, T., </w:t>
      </w:r>
      <w:proofErr w:type="spellStart"/>
      <w:r w:rsidRPr="00A166B1">
        <w:rPr>
          <w:szCs w:val="24"/>
          <w:lang w:val="en-GB"/>
        </w:rPr>
        <w:t>Contantin</w:t>
      </w:r>
      <w:proofErr w:type="spellEnd"/>
      <w:r w:rsidRPr="00A166B1">
        <w:rPr>
          <w:szCs w:val="24"/>
          <w:lang w:val="en-GB"/>
        </w:rPr>
        <w:t>, J., Ewert, F., de Cortazar-</w:t>
      </w:r>
      <w:proofErr w:type="spellStart"/>
      <w:r w:rsidRPr="00A166B1">
        <w:rPr>
          <w:szCs w:val="24"/>
          <w:lang w:val="en-GB"/>
        </w:rPr>
        <w:t>Atauri</w:t>
      </w:r>
      <w:proofErr w:type="spellEnd"/>
      <w:r w:rsidRPr="00A166B1">
        <w:rPr>
          <w:szCs w:val="24"/>
          <w:lang w:val="en-GB"/>
        </w:rPr>
        <w:t xml:space="preserve">, I.G., Giglio, L., </w:t>
      </w:r>
      <w:proofErr w:type="spellStart"/>
      <w:r w:rsidRPr="00A166B1">
        <w:rPr>
          <w:szCs w:val="24"/>
          <w:lang w:val="en-GB"/>
        </w:rPr>
        <w:t>Hlavinka</w:t>
      </w:r>
      <w:proofErr w:type="spellEnd"/>
      <w:r w:rsidRPr="00A166B1">
        <w:rPr>
          <w:szCs w:val="24"/>
          <w:lang w:val="en-GB"/>
        </w:rPr>
        <w:t xml:space="preserve">, P., Hoffmann, H., Launay, M., </w:t>
      </w:r>
      <w:proofErr w:type="spellStart"/>
      <w:r w:rsidRPr="00A166B1">
        <w:rPr>
          <w:szCs w:val="24"/>
          <w:lang w:val="en-GB"/>
        </w:rPr>
        <w:t>Louarn</w:t>
      </w:r>
      <w:proofErr w:type="spellEnd"/>
      <w:r w:rsidRPr="00A166B1">
        <w:rPr>
          <w:szCs w:val="24"/>
          <w:lang w:val="en-GB"/>
        </w:rPr>
        <w:t xml:space="preserve">, F., </w:t>
      </w:r>
      <w:proofErr w:type="spellStart"/>
      <w:r w:rsidRPr="00A166B1">
        <w:rPr>
          <w:szCs w:val="24"/>
          <w:lang w:val="en-GB"/>
        </w:rPr>
        <w:t>Manderscheid</w:t>
      </w:r>
      <w:proofErr w:type="spellEnd"/>
      <w:r w:rsidRPr="00A166B1">
        <w:rPr>
          <w:szCs w:val="24"/>
          <w:lang w:val="en-GB"/>
        </w:rPr>
        <w:t xml:space="preserve">, R., Mary, B., </w:t>
      </w:r>
      <w:proofErr w:type="spellStart"/>
      <w:r w:rsidRPr="00A166B1">
        <w:rPr>
          <w:szCs w:val="24"/>
          <w:lang w:val="en-GB"/>
        </w:rPr>
        <w:t>Mirschel</w:t>
      </w:r>
      <w:proofErr w:type="spellEnd"/>
      <w:r w:rsidRPr="00A166B1">
        <w:rPr>
          <w:szCs w:val="24"/>
          <w:lang w:val="en-GB"/>
        </w:rPr>
        <w:t xml:space="preserve">, W., Nendel, C., Pacholski, A., </w:t>
      </w:r>
      <w:proofErr w:type="spellStart"/>
      <w:r w:rsidRPr="00A166B1">
        <w:rPr>
          <w:szCs w:val="24"/>
          <w:lang w:val="en-GB"/>
        </w:rPr>
        <w:t>Palosuo</w:t>
      </w:r>
      <w:proofErr w:type="spellEnd"/>
      <w:r w:rsidRPr="00A166B1">
        <w:rPr>
          <w:szCs w:val="24"/>
          <w:lang w:val="en-GB"/>
        </w:rPr>
        <w:t xml:space="preserve">, T., </w:t>
      </w:r>
      <w:proofErr w:type="spellStart"/>
      <w:r w:rsidRPr="00A166B1">
        <w:rPr>
          <w:szCs w:val="24"/>
          <w:lang w:val="en-GB"/>
        </w:rPr>
        <w:t>Ripoche-Wachtrl</w:t>
      </w:r>
      <w:proofErr w:type="spellEnd"/>
      <w:r w:rsidRPr="00A166B1">
        <w:rPr>
          <w:szCs w:val="24"/>
          <w:lang w:val="en-GB"/>
        </w:rPr>
        <w:t xml:space="preserve">, D., </w:t>
      </w:r>
      <w:proofErr w:type="spellStart"/>
      <w:r w:rsidRPr="00A166B1">
        <w:rPr>
          <w:szCs w:val="24"/>
          <w:lang w:val="en-GB"/>
        </w:rPr>
        <w:t>Rötter</w:t>
      </w:r>
      <w:proofErr w:type="spellEnd"/>
      <w:r w:rsidRPr="00A166B1">
        <w:rPr>
          <w:szCs w:val="24"/>
          <w:lang w:val="en-GB"/>
        </w:rPr>
        <w:t xml:space="preserve">, R.P., </w:t>
      </w:r>
      <w:proofErr w:type="spellStart"/>
      <w:r w:rsidRPr="00A166B1">
        <w:rPr>
          <w:szCs w:val="24"/>
          <w:lang w:val="en-GB"/>
        </w:rPr>
        <w:t>Ruget</w:t>
      </w:r>
      <w:proofErr w:type="spellEnd"/>
      <w:r w:rsidRPr="00A166B1">
        <w:rPr>
          <w:szCs w:val="24"/>
          <w:lang w:val="en-GB"/>
        </w:rPr>
        <w:t xml:space="preserve">, F., Sharif, B., </w:t>
      </w:r>
      <w:proofErr w:type="spellStart"/>
      <w:r w:rsidRPr="00A166B1">
        <w:rPr>
          <w:szCs w:val="24"/>
          <w:lang w:val="en-GB"/>
        </w:rPr>
        <w:t>Trnka</w:t>
      </w:r>
      <w:proofErr w:type="spellEnd"/>
      <w:r w:rsidRPr="00A166B1">
        <w:rPr>
          <w:szCs w:val="24"/>
          <w:lang w:val="en-GB"/>
        </w:rPr>
        <w:t xml:space="preserve">, M., Ventrella, D., Weigel, H.-J. &amp; Olesen, J.E. (2017). </w:t>
      </w:r>
      <w:r w:rsidRPr="00A166B1">
        <w:rPr>
          <w:szCs w:val="24"/>
          <w:lang w:val="en-US"/>
        </w:rPr>
        <w:t xml:space="preserve">Performance of process-based models for simulation of grain N in crop rotations across Europe. </w:t>
      </w:r>
      <w:r w:rsidRPr="0083765C">
        <w:rPr>
          <w:i/>
          <w:szCs w:val="24"/>
          <w:lang w:val="en-US"/>
        </w:rPr>
        <w:t>Agricultural Systems</w:t>
      </w:r>
      <w:r w:rsidRPr="0083765C">
        <w:rPr>
          <w:lang w:val="en-US"/>
        </w:rPr>
        <w:t xml:space="preserve"> </w:t>
      </w:r>
      <w:r w:rsidRPr="0083765C">
        <w:rPr>
          <w:b/>
          <w:lang w:val="en-US"/>
        </w:rPr>
        <w:t>154</w:t>
      </w:r>
      <w:r w:rsidRPr="0083765C">
        <w:rPr>
          <w:lang w:val="en-US"/>
        </w:rPr>
        <w:t>, 63-77.</w:t>
      </w:r>
    </w:p>
    <w:p w14:paraId="07FB3AB7" w14:textId="4EA9D7AB" w:rsidR="00767113" w:rsidRDefault="0083765C" w:rsidP="00EC4EA1">
      <w:pPr>
        <w:spacing w:after="0"/>
        <w:rPr>
          <w:rFonts w:ascii="Times New Roman" w:hAnsi="Times New Roman" w:cs="Times New Roman"/>
          <w:szCs w:val="24"/>
          <w:lang w:val="en-GB"/>
        </w:rPr>
      </w:pPr>
      <w:r>
        <w:rPr>
          <w:rFonts w:ascii="Times New Roman" w:hAnsi="Times New Roman" w:cs="Times New Roman"/>
          <w:szCs w:val="24"/>
          <w:lang w:val="en-GB"/>
        </w:rPr>
        <w:t>Marshall and Squire 1996</w:t>
      </w:r>
    </w:p>
    <w:p w14:paraId="2A5D0C33" w14:textId="0419CC88" w:rsidR="0083765C" w:rsidRDefault="0083765C" w:rsidP="00EC4EA1">
      <w:pPr>
        <w:spacing w:after="0"/>
        <w:rPr>
          <w:rFonts w:ascii="Times New Roman" w:hAnsi="Times New Roman" w:cs="Times New Roman"/>
          <w:szCs w:val="24"/>
          <w:lang w:val="en-GB"/>
        </w:rPr>
      </w:pPr>
      <w:r>
        <w:rPr>
          <w:rFonts w:ascii="Times New Roman" w:hAnsi="Times New Roman" w:cs="Times New Roman"/>
          <w:szCs w:val="24"/>
          <w:lang w:val="en-GB"/>
        </w:rPr>
        <w:lastRenderedPageBreak/>
        <w:t>Porter and Gawith 1999</w:t>
      </w:r>
    </w:p>
    <w:p w14:paraId="44C2E6B7" w14:textId="14E08560" w:rsidR="0083765C" w:rsidRPr="0088513A" w:rsidRDefault="0083765C" w:rsidP="00EC4EA1">
      <w:pPr>
        <w:spacing w:after="0"/>
        <w:rPr>
          <w:rFonts w:ascii="Times New Roman" w:hAnsi="Times New Roman" w:cs="Times New Roman"/>
          <w:szCs w:val="24"/>
          <w:lang w:val="en-US"/>
        </w:rPr>
      </w:pPr>
      <w:r w:rsidRPr="0088513A">
        <w:rPr>
          <w:rFonts w:ascii="Times New Roman" w:hAnsi="Times New Roman" w:cs="Times New Roman"/>
          <w:szCs w:val="24"/>
          <w:lang w:val="en-US"/>
        </w:rPr>
        <w:t>Andersen et al. 1996</w:t>
      </w:r>
    </w:p>
    <w:p w14:paraId="4621AC6C" w14:textId="4D90EE60" w:rsidR="0083765C" w:rsidRPr="0083765C" w:rsidRDefault="0083765C" w:rsidP="00EC4EA1">
      <w:pPr>
        <w:spacing w:after="0"/>
        <w:rPr>
          <w:rFonts w:ascii="Times New Roman" w:hAnsi="Times New Roman" w:cs="Times New Roman"/>
          <w:szCs w:val="24"/>
        </w:rPr>
      </w:pPr>
      <w:proofErr w:type="spellStart"/>
      <w:r w:rsidRPr="0083765C">
        <w:rPr>
          <w:rFonts w:ascii="Times New Roman" w:hAnsi="Times New Roman" w:cs="Times New Roman"/>
          <w:szCs w:val="24"/>
        </w:rPr>
        <w:t>Malagoli</w:t>
      </w:r>
      <w:proofErr w:type="spellEnd"/>
      <w:r w:rsidRPr="0083765C">
        <w:rPr>
          <w:rFonts w:ascii="Times New Roman" w:hAnsi="Times New Roman" w:cs="Times New Roman"/>
          <w:szCs w:val="24"/>
        </w:rPr>
        <w:t xml:space="preserve"> et al 2005</w:t>
      </w:r>
    </w:p>
    <w:sectPr w:rsidR="0083765C" w:rsidRPr="0083765C" w:rsidSect="00723FE3">
      <w:pgSz w:w="11906" w:h="16838"/>
      <w:pgMar w:top="1417" w:right="1417" w:bottom="1134" w:left="1417"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ørgen Eivind Olesen" w:date="2018-12-03T17:03:00Z" w:initials="JEO">
    <w:p w14:paraId="30B055C7" w14:textId="77777777" w:rsidR="000D0419" w:rsidRPr="00A166B1" w:rsidRDefault="000D0419">
      <w:pPr>
        <w:pStyle w:val="Kommentartext"/>
        <w:rPr>
          <w:lang w:val="en-US"/>
        </w:rPr>
      </w:pPr>
      <w:r>
        <w:rPr>
          <w:rStyle w:val="Kommentarzeichen"/>
        </w:rPr>
        <w:annotationRef/>
      </w:r>
      <w:r w:rsidRPr="00A166B1">
        <w:rPr>
          <w:lang w:val="en-US"/>
        </w:rPr>
        <w:t>It would be good with a sentence saying what distinguishes this model from other models.</w:t>
      </w:r>
    </w:p>
  </w:comment>
  <w:comment w:id="1" w:author="Jørgen Eivind Olesen" w:date="2018-12-03T17:03:00Z" w:initials="JEO">
    <w:p w14:paraId="77D776F3" w14:textId="77777777" w:rsidR="000D0419" w:rsidRPr="00A166B1" w:rsidRDefault="000D0419">
      <w:pPr>
        <w:pStyle w:val="Kommentartext"/>
        <w:rPr>
          <w:lang w:val="en-US"/>
        </w:rPr>
      </w:pPr>
      <w:r>
        <w:rPr>
          <w:rStyle w:val="Kommentarzeichen"/>
        </w:rPr>
        <w:annotationRef/>
      </w:r>
      <w:r w:rsidRPr="00A166B1">
        <w:rPr>
          <w:lang w:val="en-US"/>
        </w:rPr>
        <w:t>Some references are needed here.</w:t>
      </w:r>
    </w:p>
  </w:comment>
  <w:comment w:id="2" w:author="Jørgen Eivind Olesen" w:date="2018-12-03T17:03:00Z" w:initials="JEO">
    <w:p w14:paraId="1FFB494E" w14:textId="77777777" w:rsidR="000D0419" w:rsidRPr="00A166B1" w:rsidRDefault="000D0419">
      <w:pPr>
        <w:pStyle w:val="Kommentartext"/>
        <w:rPr>
          <w:lang w:val="en-US"/>
        </w:rPr>
      </w:pPr>
      <w:r>
        <w:rPr>
          <w:rStyle w:val="Kommentarzeichen"/>
        </w:rPr>
        <w:annotationRef/>
      </w:r>
      <w:r w:rsidRPr="00A166B1">
        <w:rPr>
          <w:lang w:val="en-US"/>
        </w:rPr>
        <w:t>It is not clear where this is going. I am missing some rationale in the introduction that will argue why there is need for a new model for better simulating N and water. This should be founded on new physiological insights not present in current models.</w:t>
      </w:r>
    </w:p>
  </w:comment>
  <w:comment w:id="3" w:author="Jørgen Eivind Olesen" w:date="2018-12-03T17:03:00Z" w:initials="JEO">
    <w:p w14:paraId="06380716" w14:textId="77777777" w:rsidR="000D0419" w:rsidRPr="00A166B1" w:rsidRDefault="000D0419">
      <w:pPr>
        <w:pStyle w:val="Kommentartext"/>
        <w:rPr>
          <w:lang w:val="en-US"/>
        </w:rPr>
      </w:pPr>
      <w:r>
        <w:rPr>
          <w:rStyle w:val="Kommentarzeichen"/>
        </w:rPr>
        <w:annotationRef/>
      </w:r>
      <w:r w:rsidRPr="00A166B1">
        <w:rPr>
          <w:lang w:val="en-US"/>
        </w:rPr>
        <w:t>This aim needs to be strengthened with emphasis on what is different for this model.</w:t>
      </w:r>
    </w:p>
  </w:comment>
  <w:comment w:id="4" w:author="Jørgen Eivind Olesen" w:date="2018-12-03T17:03:00Z" w:initials="JEO">
    <w:p w14:paraId="2E7490FD" w14:textId="77777777" w:rsidR="000D0419" w:rsidRPr="00A166B1" w:rsidRDefault="000D0419">
      <w:pPr>
        <w:pStyle w:val="Kommentartext"/>
        <w:rPr>
          <w:lang w:val="en-US"/>
        </w:rPr>
      </w:pPr>
      <w:r>
        <w:rPr>
          <w:rStyle w:val="Kommentarzeichen"/>
        </w:rPr>
        <w:annotationRef/>
      </w:r>
      <w:r w:rsidRPr="00A166B1">
        <w:rPr>
          <w:lang w:val="en-US"/>
        </w:rPr>
        <w:t>This seems to be fairly standard. What is different from other models?</w:t>
      </w:r>
    </w:p>
  </w:comment>
  <w:comment w:id="5" w:author="Jørgen Eivind Olesen" w:date="2018-12-03T17:03:00Z" w:initials="JEO">
    <w:p w14:paraId="48EB0404" w14:textId="77777777" w:rsidR="000D0419" w:rsidRPr="00A166B1" w:rsidRDefault="000D0419">
      <w:pPr>
        <w:pStyle w:val="Kommentartext"/>
        <w:rPr>
          <w:lang w:val="en-US"/>
        </w:rPr>
      </w:pPr>
      <w:r>
        <w:rPr>
          <w:rStyle w:val="Kommentarzeichen"/>
        </w:rPr>
        <w:annotationRef/>
      </w:r>
      <w:r w:rsidRPr="00A166B1">
        <w:rPr>
          <w:lang w:val="en-US"/>
        </w:rPr>
        <w:t xml:space="preserve">I suggest to start with the description of the model, followed by data description and finally </w:t>
      </w:r>
      <w:proofErr w:type="spellStart"/>
      <w:r w:rsidRPr="00A166B1">
        <w:rPr>
          <w:lang w:val="en-US"/>
        </w:rPr>
        <w:t>parameterisation</w:t>
      </w:r>
      <w:proofErr w:type="spellEnd"/>
      <w:r w:rsidRPr="00A166B1">
        <w:rPr>
          <w:lang w:val="en-US"/>
        </w:rPr>
        <w:t xml:space="preserve"> and validation. I think this a more logical order, even though some of the data are used on the model sections. I way to solve this is to start the materials and methods with a small overview of the model and the data used. This will better guide the reader.</w:t>
      </w:r>
    </w:p>
  </w:comment>
  <w:comment w:id="6" w:author="Jørgen Eivind Olesen" w:date="2018-12-20T14:18:00Z" w:initials="JEO">
    <w:p w14:paraId="611EF6DE" w14:textId="77777777" w:rsidR="000D0419" w:rsidRPr="00A166B1" w:rsidRDefault="000D0419" w:rsidP="004729AC">
      <w:pPr>
        <w:pStyle w:val="Kommentartext"/>
        <w:rPr>
          <w:lang w:val="en-US"/>
        </w:rPr>
      </w:pPr>
      <w:r>
        <w:rPr>
          <w:rStyle w:val="Kommentarzeichen"/>
        </w:rPr>
        <w:annotationRef/>
      </w:r>
      <w:r w:rsidRPr="00A166B1">
        <w:rPr>
          <w:lang w:val="en-US"/>
        </w:rPr>
        <w:t>Plant available water?</w:t>
      </w:r>
    </w:p>
  </w:comment>
  <w:comment w:id="8" w:author="h_kage" w:date="2018-12-03T17:03:00Z" w:initials="hk">
    <w:p w14:paraId="7B05D994" w14:textId="77777777" w:rsidR="000D0419" w:rsidRPr="0006349E" w:rsidRDefault="000D0419">
      <w:pPr>
        <w:pStyle w:val="Kommentartext"/>
        <w:rPr>
          <w:lang w:val="en-GB"/>
        </w:rPr>
      </w:pPr>
      <w:r>
        <w:rPr>
          <w:rStyle w:val="Kommentarzeichen"/>
        </w:rPr>
        <w:annotationRef/>
      </w:r>
      <w:r w:rsidRPr="0006349E">
        <w:rPr>
          <w:lang w:val="en-GB"/>
        </w:rPr>
        <w:t>Needs to be updated!</w:t>
      </w:r>
    </w:p>
  </w:comment>
  <w:comment w:id="9" w:author="Johannes Wilhelmus Maria Pullens" w:date="2018-12-11T09:16:00Z" w:initials="JWMP">
    <w:p w14:paraId="6182026E" w14:textId="5F1856DA" w:rsidR="000D0419" w:rsidRPr="003F32E4" w:rsidRDefault="000D0419">
      <w:pPr>
        <w:pStyle w:val="Kommentartext"/>
        <w:rPr>
          <w:lang w:val="en-GB"/>
        </w:rPr>
      </w:pPr>
      <w:r>
        <w:rPr>
          <w:rStyle w:val="Kommentarzeichen"/>
        </w:rPr>
        <w:annotationRef/>
      </w:r>
      <w:r w:rsidRPr="003F32E4">
        <w:rPr>
          <w:lang w:val="en-GB"/>
        </w:rPr>
        <w:t>Following what is being used in the text</w:t>
      </w:r>
    </w:p>
  </w:comment>
  <w:comment w:id="10" w:author="Ulf Böttcher" w:date="2018-12-03T17:03:00Z" w:initials="UB">
    <w:p w14:paraId="2A78F196" w14:textId="77777777" w:rsidR="000D0419" w:rsidRPr="00014973" w:rsidRDefault="000D0419">
      <w:pPr>
        <w:pStyle w:val="Kommentartext"/>
        <w:rPr>
          <w:lang w:val="en-US"/>
        </w:rPr>
      </w:pPr>
      <w:r>
        <w:rPr>
          <w:rStyle w:val="Kommentarzeichen"/>
        </w:rPr>
        <w:annotationRef/>
      </w:r>
    </w:p>
  </w:comment>
  <w:comment w:id="12" w:author="h_kage" w:date="2018-12-03T17:03:00Z" w:initials="hk">
    <w:p w14:paraId="7CD8D3D7" w14:textId="77777777" w:rsidR="000D0419" w:rsidRPr="00EF1A25" w:rsidRDefault="000D0419">
      <w:pPr>
        <w:pStyle w:val="Kommentartext"/>
        <w:rPr>
          <w:lang w:val="en-US"/>
        </w:rPr>
      </w:pPr>
      <w:r>
        <w:rPr>
          <w:rStyle w:val="Kommentarzeichen"/>
        </w:rPr>
        <w:annotationRef/>
      </w:r>
      <w:r w:rsidRPr="00EF1A25">
        <w:rPr>
          <w:lang w:val="en-US"/>
        </w:rPr>
        <w:t>We should split this table in two or should just in</w:t>
      </w:r>
      <w:r>
        <w:rPr>
          <w:lang w:val="en-US"/>
        </w:rPr>
        <w:t>clude the details for data set 1</w:t>
      </w:r>
      <w:r w:rsidRPr="00EF1A25">
        <w:rPr>
          <w:lang w:val="en-US"/>
        </w:rPr>
        <w:t xml:space="preserve"> &amp; 2</w:t>
      </w:r>
    </w:p>
  </w:comment>
  <w:comment w:id="13" w:author="Jørgen Eivind Olesen" w:date="2018-12-03T17:03:00Z" w:initials="JEO">
    <w:p w14:paraId="2543E2D5" w14:textId="77777777" w:rsidR="000D0419" w:rsidRPr="00A166B1" w:rsidRDefault="000D0419">
      <w:pPr>
        <w:pStyle w:val="Kommentartext"/>
        <w:rPr>
          <w:lang w:val="en-US"/>
        </w:rPr>
      </w:pPr>
      <w:r>
        <w:rPr>
          <w:rStyle w:val="Kommentarzeichen"/>
        </w:rPr>
        <w:annotationRef/>
      </w:r>
      <w:r w:rsidRPr="00A166B1">
        <w:rPr>
          <w:lang w:val="en-US"/>
        </w:rPr>
        <w:t>I suggest to only have this table for the actually data used for calibration.</w:t>
      </w:r>
    </w:p>
  </w:comment>
  <w:comment w:id="14" w:author="Johannes Wilhelmus Maria Pullens" w:date="2018-12-11T08:53:00Z" w:initials="JWMP">
    <w:p w14:paraId="3CEE14BF" w14:textId="687E661E" w:rsidR="000D0419" w:rsidRPr="00A62620" w:rsidRDefault="000D0419">
      <w:pPr>
        <w:pStyle w:val="Kommentartext"/>
        <w:rPr>
          <w:lang w:val="en-GB"/>
        </w:rPr>
      </w:pPr>
      <w:r>
        <w:rPr>
          <w:rStyle w:val="Kommentarzeichen"/>
        </w:rPr>
        <w:annotationRef/>
      </w:r>
      <w:r w:rsidRPr="00A62620">
        <w:rPr>
          <w:lang w:val="en-GB"/>
        </w:rPr>
        <w:t>What data do we have from the UK datasets?</w:t>
      </w:r>
    </w:p>
  </w:comment>
  <w:comment w:id="16" w:author="Jørgen Eivind Olesen" w:date="2018-12-03T17:03:00Z" w:initials="JEO">
    <w:p w14:paraId="19E06582" w14:textId="77777777" w:rsidR="000D0419" w:rsidRPr="00A166B1" w:rsidRDefault="000D0419">
      <w:pPr>
        <w:pStyle w:val="Kommentartext"/>
        <w:rPr>
          <w:lang w:val="en-US"/>
        </w:rPr>
      </w:pPr>
      <w:r>
        <w:rPr>
          <w:rStyle w:val="Kommentarzeichen"/>
        </w:rPr>
        <w:annotationRef/>
      </w:r>
      <w:r w:rsidRPr="00A166B1">
        <w:rPr>
          <w:lang w:val="en-US"/>
        </w:rPr>
        <w:t>Which depth?</w:t>
      </w:r>
    </w:p>
  </w:comment>
  <w:comment w:id="17" w:author="Jørgen Eivind Olesen" w:date="2018-12-03T17:03:00Z" w:initials="JEO">
    <w:p w14:paraId="131691F2" w14:textId="77777777" w:rsidR="000D0419" w:rsidRPr="00A166B1" w:rsidRDefault="000D0419">
      <w:pPr>
        <w:pStyle w:val="Kommentartext"/>
        <w:rPr>
          <w:lang w:val="en-US"/>
        </w:rPr>
      </w:pPr>
      <w:r>
        <w:rPr>
          <w:rStyle w:val="Kommentarzeichen"/>
        </w:rPr>
        <w:annotationRef/>
      </w:r>
      <w:r w:rsidRPr="00A166B1">
        <w:rPr>
          <w:lang w:val="en-US"/>
        </w:rPr>
        <w:t>Which depth?</w:t>
      </w:r>
    </w:p>
  </w:comment>
  <w:comment w:id="18" w:author="Jørgen Eivind Olesen" w:date="2018-12-03T17:03:00Z" w:initials="JEO">
    <w:p w14:paraId="63E9AC7B" w14:textId="77777777" w:rsidR="000D0419" w:rsidRPr="00A166B1" w:rsidRDefault="000D0419">
      <w:pPr>
        <w:pStyle w:val="Kommentartext"/>
        <w:rPr>
          <w:lang w:val="en-US"/>
        </w:rPr>
      </w:pPr>
      <w:r>
        <w:rPr>
          <w:rStyle w:val="Kommentarzeichen"/>
        </w:rPr>
        <w:annotationRef/>
      </w:r>
      <w:r w:rsidRPr="00A166B1">
        <w:rPr>
          <w:lang w:val="en-US"/>
        </w:rPr>
        <w:t>???</w:t>
      </w:r>
    </w:p>
  </w:comment>
  <w:comment w:id="19" w:author="Ulf Böttcher" w:date="2018-12-03T17:03:00Z" w:initials="UB">
    <w:p w14:paraId="64C96773" w14:textId="77777777" w:rsidR="000D0419" w:rsidRPr="00E92734" w:rsidRDefault="000D0419">
      <w:pPr>
        <w:pStyle w:val="Kommentartext"/>
        <w:rPr>
          <w:lang w:val="en-US"/>
        </w:rPr>
      </w:pPr>
      <w:r>
        <w:rPr>
          <w:rStyle w:val="Kommentarzeichen"/>
        </w:rPr>
        <w:annotationRef/>
      </w:r>
      <w:r w:rsidRPr="00E92734">
        <w:rPr>
          <w:lang w:val="en-US"/>
        </w:rPr>
        <w:t>Are data sets 7 -9 three independent data sets?</w:t>
      </w:r>
    </w:p>
  </w:comment>
  <w:comment w:id="21" w:author="Ulf Böttcher" w:date="2018-12-03T17:03:00Z" w:initials="UB">
    <w:p w14:paraId="0672794F" w14:textId="77777777" w:rsidR="000D0419" w:rsidRPr="00E92734" w:rsidRDefault="000D0419">
      <w:pPr>
        <w:pStyle w:val="Kommentartext"/>
        <w:rPr>
          <w:lang w:val="en-US"/>
        </w:rPr>
      </w:pPr>
      <w:r>
        <w:rPr>
          <w:rStyle w:val="Kommentarzeichen"/>
        </w:rPr>
        <w:annotationRef/>
      </w:r>
      <w:r w:rsidRPr="00E92734">
        <w:rPr>
          <w:lang w:val="en-US"/>
        </w:rPr>
        <w:t xml:space="preserve">Do we need this table? </w:t>
      </w:r>
      <w:r>
        <w:rPr>
          <w:lang w:val="en-US"/>
        </w:rPr>
        <w:t>Should we include locations from all data sets?</w:t>
      </w:r>
    </w:p>
  </w:comment>
  <w:comment w:id="22" w:author="Ulf Böttcher" w:date="2018-12-11T13:31:00Z" w:initials="UB">
    <w:p w14:paraId="1D563CD8" w14:textId="1663D2DD" w:rsidR="000D0419" w:rsidRPr="0088513A" w:rsidRDefault="000D0419">
      <w:pPr>
        <w:pStyle w:val="Kommentartext"/>
        <w:rPr>
          <w:lang w:val="en-US"/>
        </w:rPr>
      </w:pPr>
      <w:r>
        <w:rPr>
          <w:rStyle w:val="Kommentarzeichen"/>
        </w:rPr>
        <w:annotationRef/>
      </w:r>
      <w:r w:rsidRPr="0088513A">
        <w:rPr>
          <w:lang w:val="en-US"/>
        </w:rPr>
        <w:t>Necessary?</w:t>
      </w:r>
    </w:p>
  </w:comment>
  <w:comment w:id="23" w:author="Johannes Wilhelmus Maria Pullens" w:date="2018-12-11T09:20:00Z" w:initials="JWMP">
    <w:p w14:paraId="0837D4C3" w14:textId="0DE57125" w:rsidR="000D0419" w:rsidRPr="008633E7" w:rsidRDefault="000D0419">
      <w:pPr>
        <w:pStyle w:val="Kommentartext"/>
        <w:rPr>
          <w:lang w:val="en-US"/>
        </w:rPr>
      </w:pPr>
      <w:r>
        <w:rPr>
          <w:rStyle w:val="Kommentarzeichen"/>
        </w:rPr>
        <w:annotationRef/>
      </w:r>
      <w:r w:rsidRPr="008633E7">
        <w:rPr>
          <w:lang w:val="en-US"/>
        </w:rPr>
        <w:t>Needs data about UK data</w:t>
      </w:r>
    </w:p>
  </w:comment>
  <w:comment w:id="24" w:author="Johannes Wilhelmus Maria Pullens" w:date="2018-12-03T17:03:00Z" w:initials="JWMP">
    <w:p w14:paraId="70A4797A" w14:textId="77777777" w:rsidR="000D0419" w:rsidRPr="008A5E6B" w:rsidRDefault="000D0419">
      <w:pPr>
        <w:pStyle w:val="Kommentartext"/>
        <w:rPr>
          <w:lang w:val="en-GB"/>
        </w:rPr>
      </w:pPr>
      <w:r>
        <w:rPr>
          <w:rStyle w:val="Kommentarzeichen"/>
        </w:rPr>
        <w:annotationRef/>
      </w:r>
      <w:r w:rsidRPr="008A5E6B">
        <w:rPr>
          <w:lang w:val="en-GB"/>
        </w:rPr>
        <w:t xml:space="preserve">I miss an explanation why EC is used and not BBCH. </w:t>
      </w:r>
      <w:r>
        <w:rPr>
          <w:lang w:val="en-GB"/>
        </w:rPr>
        <w:t xml:space="preserve">This also does not match with </w:t>
      </w:r>
      <w:proofErr w:type="spellStart"/>
      <w:r>
        <w:rPr>
          <w:lang w:val="en-GB"/>
        </w:rPr>
        <w:t>Bottcher</w:t>
      </w:r>
      <w:proofErr w:type="spellEnd"/>
      <w:r>
        <w:rPr>
          <w:lang w:val="en-GB"/>
        </w:rPr>
        <w:t xml:space="preserve"> et al. 2016, crop and pasture science</w:t>
      </w:r>
    </w:p>
  </w:comment>
  <w:comment w:id="25" w:author="h_kage" w:date="2018-12-03T17:03:00Z" w:initials="hk">
    <w:p w14:paraId="70D53CD8" w14:textId="77777777" w:rsidR="000D0419" w:rsidRPr="00A166B1" w:rsidRDefault="000D0419">
      <w:pPr>
        <w:pStyle w:val="Kommentartext"/>
        <w:rPr>
          <w:lang w:val="en-US"/>
        </w:rPr>
      </w:pPr>
      <w:r>
        <w:rPr>
          <w:rStyle w:val="Kommentarzeichen"/>
        </w:rPr>
        <w:annotationRef/>
      </w:r>
      <w:r w:rsidRPr="00A166B1">
        <w:rPr>
          <w:lang w:val="en-US"/>
        </w:rPr>
        <w:t xml:space="preserve">Ulf: </w:t>
      </w:r>
      <w:proofErr w:type="spellStart"/>
      <w:r w:rsidRPr="00A166B1">
        <w:rPr>
          <w:lang w:val="en-US"/>
        </w:rPr>
        <w:t>Pleae</w:t>
      </w:r>
      <w:proofErr w:type="spellEnd"/>
      <w:r w:rsidRPr="00A166B1">
        <w:rPr>
          <w:lang w:val="en-US"/>
        </w:rPr>
        <w:t xml:space="preserve"> comment.</w:t>
      </w:r>
    </w:p>
  </w:comment>
  <w:comment w:id="26" w:author="Ulf Böttcher" w:date="2018-12-11T13:33:00Z" w:initials="UB">
    <w:p w14:paraId="17C20EB7" w14:textId="410E25FA" w:rsidR="000D0419" w:rsidRPr="00FD3506" w:rsidRDefault="000D0419">
      <w:pPr>
        <w:pStyle w:val="Kommentartext"/>
        <w:rPr>
          <w:lang w:val="en-US"/>
        </w:rPr>
      </w:pPr>
      <w:r>
        <w:rPr>
          <w:rStyle w:val="Kommentarzeichen"/>
        </w:rPr>
        <w:annotationRef/>
      </w:r>
      <w:r w:rsidRPr="006A3839">
        <w:rPr>
          <w:lang w:val="en-US"/>
        </w:rPr>
        <w:t xml:space="preserve">The EC scale by Schuette is more detailed. </w:t>
      </w:r>
      <w:r>
        <w:rPr>
          <w:lang w:val="en-US"/>
        </w:rPr>
        <w:t>Especially the 20 stages in the BBCH scale have no real meaning. In our trials OSR phenology is rated according to Schuette. Therefore the model calculates EC stages and converts them to BBCH.</w:t>
      </w:r>
      <w:r>
        <w:rPr>
          <w:lang w:val="en-US"/>
        </w:rPr>
        <w:br/>
        <w:t>For the phenology paper we decided to omit the EC scale and just present BBCH. We could do this here as well: Don’t mention EC and translate EC to BBCH where needed.</w:t>
      </w:r>
    </w:p>
  </w:comment>
  <w:comment w:id="28" w:author="Jørgen Eivind Olesen" w:date="2018-12-03T17:03:00Z" w:initials="JEO">
    <w:p w14:paraId="47FE053A" w14:textId="77777777" w:rsidR="000D0419" w:rsidRPr="00A166B1" w:rsidRDefault="000D0419">
      <w:pPr>
        <w:pStyle w:val="Kommentartext"/>
        <w:rPr>
          <w:lang w:val="en-US"/>
        </w:rPr>
      </w:pPr>
      <w:r>
        <w:rPr>
          <w:rStyle w:val="Kommentarzeichen"/>
        </w:rPr>
        <w:annotationRef/>
      </w:r>
      <w:r w:rsidRPr="00A166B1">
        <w:rPr>
          <w:lang w:val="en-US"/>
        </w:rPr>
        <w:t>I am missing definitions of these variables (including units). If this is not done in the manuscript text, it could be done in an appendix.</w:t>
      </w:r>
    </w:p>
  </w:comment>
  <w:comment w:id="27" w:author="h_kage" w:date="2018-12-03T17:03:00Z" w:initials="hk">
    <w:p w14:paraId="771B6D4A" w14:textId="77777777" w:rsidR="000D0419" w:rsidRPr="00746B33" w:rsidRDefault="000D0419">
      <w:pPr>
        <w:pStyle w:val="Kommentartext"/>
        <w:rPr>
          <w:lang w:val="en-US"/>
        </w:rPr>
      </w:pPr>
      <w:r>
        <w:rPr>
          <w:rStyle w:val="Kommentarzeichen"/>
        </w:rPr>
        <w:annotationRef/>
      </w:r>
      <w:r w:rsidRPr="00746B33">
        <w:rPr>
          <w:lang w:val="en-US"/>
        </w:rPr>
        <w:t xml:space="preserve">Crop dry matter is the explanation of </w:t>
      </w:r>
      <w:proofErr w:type="spellStart"/>
      <w:r w:rsidRPr="00746B33">
        <w:rPr>
          <w:lang w:val="en-US"/>
        </w:rPr>
        <w:t>DMPlant</w:t>
      </w:r>
      <w:proofErr w:type="spellEnd"/>
    </w:p>
  </w:comment>
  <w:comment w:id="30" w:author="Jørgen Eivind Olesen" w:date="2018-12-03T17:03:00Z" w:initials="JEO">
    <w:p w14:paraId="723CAD4F" w14:textId="77777777" w:rsidR="000D0419" w:rsidRPr="00A166B1" w:rsidRDefault="000D0419">
      <w:pPr>
        <w:pStyle w:val="Kommentartext"/>
        <w:rPr>
          <w:lang w:val="en-US"/>
        </w:rPr>
      </w:pPr>
      <w:r>
        <w:rPr>
          <w:rStyle w:val="Kommentarzeichen"/>
        </w:rPr>
        <w:annotationRef/>
      </w:r>
      <w:r w:rsidRPr="00A166B1">
        <w:rPr>
          <w:lang w:val="en-US"/>
        </w:rPr>
        <w:t xml:space="preserve">Where </w:t>
      </w:r>
      <w:proofErr w:type="spellStart"/>
      <w:r w:rsidRPr="00A166B1">
        <w:rPr>
          <w:lang w:val="en-US"/>
        </w:rPr>
        <w:t>ist</w:t>
      </w:r>
      <w:proofErr w:type="spellEnd"/>
      <w:r w:rsidRPr="00A166B1">
        <w:rPr>
          <w:lang w:val="en-US"/>
        </w:rPr>
        <w:t xml:space="preserve"> he pod area in this equation?</w:t>
      </w:r>
    </w:p>
  </w:comment>
  <w:comment w:id="29" w:author="h_kage" w:date="2018-12-03T17:03:00Z" w:initials="hk">
    <w:p w14:paraId="1CD1B29A" w14:textId="77777777" w:rsidR="000D0419" w:rsidRPr="00746B33" w:rsidRDefault="000D0419">
      <w:pPr>
        <w:pStyle w:val="Kommentartext"/>
        <w:rPr>
          <w:lang w:val="en-US"/>
        </w:rPr>
      </w:pPr>
      <w:r>
        <w:rPr>
          <w:rStyle w:val="Kommentarzeichen"/>
        </w:rPr>
        <w:annotationRef/>
      </w:r>
      <w:r w:rsidRPr="00746B33">
        <w:rPr>
          <w:lang w:val="en-US"/>
        </w:rPr>
        <w:t>It is in the following equation …</w:t>
      </w:r>
    </w:p>
  </w:comment>
  <w:comment w:id="31" w:author="Jørgen Eivind Olesen" w:date="2018-12-03T17:03:00Z" w:initials="JEO">
    <w:p w14:paraId="33BD7E03" w14:textId="77777777" w:rsidR="000D0419" w:rsidRPr="00A166B1" w:rsidRDefault="000D0419">
      <w:pPr>
        <w:pStyle w:val="Kommentartext"/>
        <w:rPr>
          <w:lang w:val="en-US"/>
        </w:rPr>
      </w:pPr>
      <w:r>
        <w:rPr>
          <w:rStyle w:val="Kommentarzeichen"/>
        </w:rPr>
        <w:annotationRef/>
      </w:r>
      <w:r w:rsidRPr="00A166B1">
        <w:rPr>
          <w:lang w:val="en-US"/>
        </w:rPr>
        <w:t xml:space="preserve">Missing </w:t>
      </w:r>
      <w:proofErr w:type="spellStart"/>
      <w:r w:rsidRPr="00A166B1">
        <w:rPr>
          <w:lang w:val="en-US"/>
        </w:rPr>
        <w:t>explation</w:t>
      </w:r>
      <w:proofErr w:type="spellEnd"/>
      <w:r w:rsidRPr="00A166B1">
        <w:rPr>
          <w:lang w:val="en-US"/>
        </w:rPr>
        <w:t xml:space="preserve"> on </w:t>
      </w:r>
      <w:proofErr w:type="spellStart"/>
      <w:r w:rsidRPr="00A166B1">
        <w:rPr>
          <w:lang w:val="en-US"/>
        </w:rPr>
        <w:t>Oilconcentration</w:t>
      </w:r>
      <w:proofErr w:type="spellEnd"/>
      <w:r w:rsidRPr="00A166B1">
        <w:rPr>
          <w:lang w:val="en-US"/>
        </w:rPr>
        <w:t xml:space="preserve"> and associated units.</w:t>
      </w:r>
    </w:p>
  </w:comment>
  <w:comment w:id="32" w:author="Jørgen Eivind Olesen" w:date="2018-12-03T17:03:00Z" w:initials="JEO">
    <w:p w14:paraId="0797F82F" w14:textId="77777777" w:rsidR="000D0419" w:rsidRPr="00A166B1" w:rsidRDefault="000D0419">
      <w:pPr>
        <w:pStyle w:val="Kommentartext"/>
        <w:rPr>
          <w:lang w:val="en-US"/>
        </w:rPr>
      </w:pPr>
      <w:r>
        <w:rPr>
          <w:rStyle w:val="Kommentarzeichen"/>
        </w:rPr>
        <w:annotationRef/>
      </w:r>
      <w:r w:rsidRPr="00A166B1">
        <w:rPr>
          <w:lang w:val="en-US"/>
        </w:rPr>
        <w:t>Equations need to be renumbered</w:t>
      </w:r>
    </w:p>
  </w:comment>
  <w:comment w:id="33" w:author="h_kage" w:date="2018-12-03T17:03:00Z" w:initials="hk">
    <w:p w14:paraId="0F9574C7" w14:textId="77777777" w:rsidR="000D0419" w:rsidRPr="00A166B1" w:rsidRDefault="000D0419">
      <w:pPr>
        <w:pStyle w:val="Kommentartext"/>
        <w:rPr>
          <w:lang w:val="en-US"/>
        </w:rPr>
      </w:pPr>
      <w:r>
        <w:rPr>
          <w:rStyle w:val="Kommentarzeichen"/>
        </w:rPr>
        <w:annotationRef/>
      </w:r>
      <w:r w:rsidRPr="00A166B1">
        <w:rPr>
          <w:lang w:val="en-US"/>
        </w:rPr>
        <w:t>Should be OK to remove</w:t>
      </w:r>
    </w:p>
  </w:comment>
  <w:comment w:id="34" w:author="Jørgen Eivind Olesen" w:date="2018-12-03T17:03:00Z" w:initials="JEO">
    <w:p w14:paraId="73ADB1DC" w14:textId="77777777" w:rsidR="000D0419" w:rsidRPr="00A166B1" w:rsidRDefault="000D0419">
      <w:pPr>
        <w:pStyle w:val="Kommentartext"/>
        <w:rPr>
          <w:lang w:val="en-US"/>
        </w:rPr>
      </w:pPr>
      <w:r>
        <w:rPr>
          <w:rStyle w:val="Kommentarzeichen"/>
        </w:rPr>
        <w:annotationRef/>
      </w:r>
      <w:r w:rsidRPr="00A166B1">
        <w:rPr>
          <w:lang w:val="en-US"/>
        </w:rPr>
        <w:t>But this is missing in equation 2</w:t>
      </w:r>
    </w:p>
  </w:comment>
  <w:comment w:id="35" w:author="Jørgen Eivind Olesen" w:date="2018-12-03T17:03:00Z" w:initials="JEO">
    <w:p w14:paraId="698D2E45" w14:textId="77777777" w:rsidR="000D0419" w:rsidRPr="00A166B1" w:rsidRDefault="000D0419">
      <w:pPr>
        <w:pStyle w:val="Kommentartext"/>
        <w:rPr>
          <w:lang w:val="en-US"/>
        </w:rPr>
      </w:pPr>
      <w:r>
        <w:rPr>
          <w:rStyle w:val="Kommentarzeichen"/>
        </w:rPr>
        <w:annotationRef/>
      </w:r>
      <w:r w:rsidRPr="00A166B1">
        <w:rPr>
          <w:lang w:val="en-US"/>
        </w:rPr>
        <w:t>Which variable accounts for light intercepted by flowers?</w:t>
      </w:r>
    </w:p>
  </w:comment>
  <w:comment w:id="36" w:author="Jørgen Eivind Olesen" w:date="2018-12-03T17:03:00Z" w:initials="JEO">
    <w:p w14:paraId="6834F5E4" w14:textId="77777777" w:rsidR="000D0419" w:rsidRPr="00A166B1" w:rsidRDefault="000D0419">
      <w:pPr>
        <w:pStyle w:val="Kommentartext"/>
        <w:rPr>
          <w:lang w:val="en-US"/>
        </w:rPr>
      </w:pPr>
      <w:r>
        <w:rPr>
          <w:rStyle w:val="Kommentarzeichen"/>
        </w:rPr>
        <w:annotationRef/>
      </w:r>
      <w:r w:rsidRPr="00A166B1">
        <w:rPr>
          <w:lang w:val="en-US"/>
        </w:rPr>
        <w:t>Where is the equation describing this?</w:t>
      </w:r>
    </w:p>
  </w:comment>
  <w:comment w:id="37" w:author="Ulf Böttcher" w:date="2018-12-03T17:03:00Z" w:initials="UB">
    <w:p w14:paraId="52CA0A16" w14:textId="77777777" w:rsidR="000D0419" w:rsidRPr="00014973" w:rsidRDefault="000D0419">
      <w:pPr>
        <w:pStyle w:val="Kommentartext"/>
        <w:rPr>
          <w:lang w:val="en-US"/>
        </w:rPr>
      </w:pPr>
      <w:r>
        <w:rPr>
          <w:rStyle w:val="Kommentarzeichen"/>
        </w:rPr>
        <w:annotationRef/>
      </w:r>
      <w:proofErr w:type="spellStart"/>
      <w:r w:rsidRPr="00014973">
        <w:rPr>
          <w:lang w:val="en-US"/>
        </w:rPr>
        <w:t>Transkoeff</w:t>
      </w:r>
      <w:proofErr w:type="spellEnd"/>
      <w:r w:rsidRPr="00014973">
        <w:rPr>
          <w:lang w:val="en-US"/>
        </w:rPr>
        <w:t xml:space="preserve"> in the model</w:t>
      </w:r>
    </w:p>
  </w:comment>
  <w:comment w:id="38" w:author="Jørgen Eivind Olesen" w:date="2018-12-03T17:03:00Z" w:initials="JEO">
    <w:p w14:paraId="2BF1DB2A" w14:textId="77777777" w:rsidR="000D0419" w:rsidRPr="00A166B1" w:rsidRDefault="000D0419">
      <w:pPr>
        <w:pStyle w:val="Kommentartext"/>
        <w:rPr>
          <w:lang w:val="en-US"/>
        </w:rPr>
      </w:pPr>
      <w:r>
        <w:rPr>
          <w:rStyle w:val="Kommentarzeichen"/>
        </w:rPr>
        <w:annotationRef/>
      </w:r>
      <w:r w:rsidRPr="00A166B1">
        <w:rPr>
          <w:lang w:val="en-US"/>
        </w:rPr>
        <w:t xml:space="preserve">Why is this multiplied by </w:t>
      </w:r>
      <w:proofErr w:type="spellStart"/>
      <w:r w:rsidRPr="00A166B1">
        <w:rPr>
          <w:lang w:val="en-US"/>
        </w:rPr>
        <w:t>fT</w:t>
      </w:r>
      <w:proofErr w:type="spellEnd"/>
      <w:r w:rsidRPr="00A166B1">
        <w:rPr>
          <w:lang w:val="en-US"/>
        </w:rPr>
        <w:t>? This temperature effect is also included in equations 1 and 2 for the dry matter.</w:t>
      </w:r>
    </w:p>
  </w:comment>
  <w:comment w:id="39" w:author="Ulf Böttcher" w:date="2018-12-11T14:45:00Z" w:initials="UB">
    <w:p w14:paraId="7871A6AE" w14:textId="1AD212A7" w:rsidR="000D0419" w:rsidRPr="000B72C2" w:rsidRDefault="000D0419">
      <w:pPr>
        <w:pStyle w:val="Kommentartext"/>
        <w:rPr>
          <w:lang w:val="en-US"/>
        </w:rPr>
      </w:pPr>
      <w:r>
        <w:rPr>
          <w:rStyle w:val="Kommentarzeichen"/>
        </w:rPr>
        <w:annotationRef/>
      </w:r>
      <w:r>
        <w:rPr>
          <w:lang w:val="en-US"/>
        </w:rPr>
        <w:t xml:space="preserve">It’s </w:t>
      </w:r>
      <w:proofErr w:type="spellStart"/>
      <w:r>
        <w:rPr>
          <w:lang w:val="en-US"/>
        </w:rPr>
        <w:t>fTr</w:t>
      </w:r>
      <w:proofErr w:type="spellEnd"/>
      <w:r>
        <w:rPr>
          <w:lang w:val="en-US"/>
        </w:rPr>
        <w:t xml:space="preserve"> -&gt; Transmission</w:t>
      </w:r>
    </w:p>
  </w:comment>
  <w:comment w:id="40" w:author="Jørgen Eivind Olesen" w:date="2018-12-03T17:03:00Z" w:initials="JEO">
    <w:p w14:paraId="3B146BE7" w14:textId="77777777" w:rsidR="000D0419" w:rsidRPr="00A166B1" w:rsidRDefault="000D0419">
      <w:pPr>
        <w:pStyle w:val="Kommentartext"/>
        <w:rPr>
          <w:lang w:val="en-US"/>
        </w:rPr>
      </w:pPr>
      <w:r>
        <w:rPr>
          <w:rStyle w:val="Kommentarzeichen"/>
        </w:rPr>
        <w:annotationRef/>
      </w:r>
      <w:r w:rsidRPr="00A166B1">
        <w:rPr>
          <w:lang w:val="en-US"/>
        </w:rPr>
        <w:t xml:space="preserve">What </w:t>
      </w:r>
      <w:proofErr w:type="spellStart"/>
      <w:r w:rsidRPr="00A166B1">
        <w:rPr>
          <w:lang w:val="en-US"/>
        </w:rPr>
        <w:t>ist</w:t>
      </w:r>
      <w:proofErr w:type="spellEnd"/>
      <w:r w:rsidRPr="00A166B1">
        <w:rPr>
          <w:lang w:val="en-US"/>
        </w:rPr>
        <w:t xml:space="preserve"> he value of </w:t>
      </w:r>
      <w:proofErr w:type="spellStart"/>
      <w:r w:rsidRPr="00A166B1">
        <w:rPr>
          <w:lang w:val="en-US"/>
        </w:rPr>
        <w:t>pfW</w:t>
      </w:r>
      <w:proofErr w:type="spellEnd"/>
      <w:r w:rsidRPr="00A166B1">
        <w:rPr>
          <w:lang w:val="en-US"/>
        </w:rPr>
        <w:t>?</w:t>
      </w:r>
    </w:p>
  </w:comment>
  <w:comment w:id="41" w:author="Ulf Böttcher" w:date="2018-12-03T17:03:00Z" w:initials="UB">
    <w:p w14:paraId="197C5F27" w14:textId="77777777" w:rsidR="000D0419" w:rsidRPr="00014973" w:rsidRDefault="000D0419">
      <w:pPr>
        <w:pStyle w:val="Kommentartext"/>
        <w:rPr>
          <w:lang w:val="en-US"/>
        </w:rPr>
      </w:pPr>
      <w:r>
        <w:rPr>
          <w:rStyle w:val="Kommentarzeichen"/>
        </w:rPr>
        <w:annotationRef/>
      </w:r>
      <w:r w:rsidRPr="00014973">
        <w:rPr>
          <w:lang w:val="en-US"/>
        </w:rPr>
        <w:t>1.5</w:t>
      </w:r>
    </w:p>
  </w:comment>
  <w:comment w:id="42" w:author="Jørgen Eivind Olesen" w:date="2018-12-03T17:03:00Z" w:initials="JEO">
    <w:p w14:paraId="535B13AA" w14:textId="77777777" w:rsidR="000D0419" w:rsidRPr="00A166B1" w:rsidRDefault="000D0419">
      <w:pPr>
        <w:pStyle w:val="Kommentartext"/>
        <w:rPr>
          <w:lang w:val="en-US"/>
        </w:rPr>
      </w:pPr>
      <w:r>
        <w:rPr>
          <w:rStyle w:val="Kommentarzeichen"/>
        </w:rPr>
        <w:annotationRef/>
      </w:r>
      <w:r w:rsidRPr="00A166B1">
        <w:rPr>
          <w:lang w:val="en-US"/>
        </w:rPr>
        <w:t>How was these cardinal temperatures set?</w:t>
      </w:r>
    </w:p>
  </w:comment>
  <w:comment w:id="43" w:author="Ulf Böttcher" w:date="2018-12-03T17:03:00Z" w:initials="UB">
    <w:p w14:paraId="680E38F2" w14:textId="77777777" w:rsidR="000D0419" w:rsidRPr="00014973" w:rsidRDefault="000D0419">
      <w:pPr>
        <w:pStyle w:val="Kommentartext"/>
        <w:rPr>
          <w:lang w:val="en-US"/>
        </w:rPr>
      </w:pPr>
      <w:r>
        <w:rPr>
          <w:rStyle w:val="Kommentarzeichen"/>
        </w:rPr>
        <w:annotationRef/>
      </w:r>
      <w:r w:rsidRPr="00014973">
        <w:rPr>
          <w:lang w:val="en-US"/>
        </w:rPr>
        <w:t>CT1..CT4 Table 5</w:t>
      </w:r>
    </w:p>
  </w:comment>
  <w:comment w:id="44" w:author="h_kage" w:date="2018-12-03T17:03:00Z" w:initials="hk">
    <w:p w14:paraId="455D6A68" w14:textId="77777777" w:rsidR="000D0419" w:rsidRPr="00CA4B97" w:rsidRDefault="000D0419">
      <w:pPr>
        <w:pStyle w:val="Kommentartext"/>
        <w:rPr>
          <w:lang w:val="en-US"/>
        </w:rPr>
      </w:pPr>
      <w:r>
        <w:rPr>
          <w:rStyle w:val="Kommentarzeichen"/>
        </w:rPr>
        <w:annotationRef/>
      </w:r>
      <w:r w:rsidRPr="00CA4B97">
        <w:rPr>
          <w:lang w:val="en-US"/>
        </w:rPr>
        <w:t xml:space="preserve">Jeroen, I just do not understand what you mean? </w:t>
      </w:r>
      <w:r>
        <w:rPr>
          <w:lang w:val="en-US"/>
        </w:rPr>
        <w:t>Is the smaller or equal sign the issue?</w:t>
      </w:r>
    </w:p>
  </w:comment>
  <w:comment w:id="45" w:author="Jørgen Eivind Olesen" w:date="2018-12-03T17:03:00Z" w:initials="JEO">
    <w:p w14:paraId="2BC80421" w14:textId="77777777" w:rsidR="000D0419" w:rsidRPr="00A166B1" w:rsidRDefault="000D0419">
      <w:pPr>
        <w:pStyle w:val="Kommentartext"/>
        <w:rPr>
          <w:lang w:val="en-US"/>
        </w:rPr>
      </w:pPr>
      <w:r>
        <w:rPr>
          <w:rStyle w:val="Kommentarzeichen"/>
        </w:rPr>
        <w:annotationRef/>
      </w:r>
      <w:r w:rsidRPr="00A166B1">
        <w:rPr>
          <w:lang w:val="en-US"/>
        </w:rPr>
        <w:t>This equation does not align with the equation shown in the figure caption of figure 2.</w:t>
      </w:r>
    </w:p>
  </w:comment>
  <w:comment w:id="47" w:author="Jørgen Eivind Olesen" w:date="2018-12-03T17:03:00Z" w:initials="JEO">
    <w:p w14:paraId="3353327E" w14:textId="77777777" w:rsidR="000D0419" w:rsidRPr="00A166B1" w:rsidRDefault="000D0419">
      <w:pPr>
        <w:pStyle w:val="Kommentartext"/>
        <w:rPr>
          <w:lang w:val="en-US"/>
        </w:rPr>
      </w:pPr>
      <w:r>
        <w:rPr>
          <w:rStyle w:val="Kommentarzeichen"/>
        </w:rPr>
        <w:annotationRef/>
      </w:r>
      <w:r w:rsidRPr="00A166B1">
        <w:rPr>
          <w:lang w:val="en-US"/>
        </w:rPr>
        <w:t xml:space="preserve">How was </w:t>
      </w:r>
      <w:proofErr w:type="spellStart"/>
      <w:r w:rsidRPr="00A166B1">
        <w:rPr>
          <w:lang w:val="en-US"/>
        </w:rPr>
        <w:t>fRoot</w:t>
      </w:r>
      <w:proofErr w:type="spellEnd"/>
      <w:r w:rsidRPr="00A166B1">
        <w:rPr>
          <w:lang w:val="en-US"/>
        </w:rPr>
        <w:t xml:space="preserve"> derived here from the experimental data?</w:t>
      </w:r>
    </w:p>
  </w:comment>
  <w:comment w:id="48" w:author="Jørgen Eivind Olesen" w:date="2018-12-03T17:03:00Z" w:initials="JEO">
    <w:p w14:paraId="19C4D0B6" w14:textId="77777777" w:rsidR="000D0419" w:rsidRPr="00A166B1" w:rsidRDefault="000D0419">
      <w:pPr>
        <w:pStyle w:val="Kommentartext"/>
        <w:rPr>
          <w:lang w:val="en-US"/>
        </w:rPr>
      </w:pPr>
      <w:r>
        <w:rPr>
          <w:rStyle w:val="Kommentarzeichen"/>
        </w:rPr>
        <w:annotationRef/>
      </w:r>
      <w:r w:rsidRPr="00A166B1">
        <w:rPr>
          <w:lang w:val="en-US"/>
        </w:rPr>
        <w:t>When?</w:t>
      </w:r>
    </w:p>
  </w:comment>
  <w:comment w:id="50" w:author="Jørgen Eivind Olesen" w:date="2018-12-03T17:03:00Z" w:initials="JEO">
    <w:p w14:paraId="2E878DCA" w14:textId="77777777" w:rsidR="000D0419" w:rsidRPr="00A166B1" w:rsidRDefault="000D0419">
      <w:pPr>
        <w:pStyle w:val="Kommentartext"/>
        <w:rPr>
          <w:lang w:val="en-US"/>
        </w:rPr>
      </w:pPr>
      <w:r>
        <w:rPr>
          <w:rStyle w:val="Kommentarzeichen"/>
        </w:rPr>
        <w:annotationRef/>
      </w:r>
      <w:r w:rsidRPr="00A166B1">
        <w:rPr>
          <w:lang w:val="en-US"/>
        </w:rPr>
        <w:t>I am missing proper description of the variables and parameters</w:t>
      </w:r>
    </w:p>
  </w:comment>
  <w:comment w:id="52" w:author="Jørgen Eivind Olesen" w:date="2018-12-03T17:03:00Z" w:initials="JEO">
    <w:p w14:paraId="215756A7" w14:textId="77777777" w:rsidR="000D0419" w:rsidRPr="00A166B1" w:rsidRDefault="000D0419">
      <w:pPr>
        <w:pStyle w:val="Kommentartext"/>
        <w:rPr>
          <w:lang w:val="en-US"/>
        </w:rPr>
      </w:pPr>
      <w:r>
        <w:rPr>
          <w:rStyle w:val="Kommentarzeichen"/>
        </w:rPr>
        <w:annotationRef/>
      </w:r>
      <w:r w:rsidRPr="00A166B1">
        <w:rPr>
          <w:lang w:val="en-US"/>
        </w:rPr>
        <w:t xml:space="preserve">This essentially is in contradiction with equation (20). The document therefore proposes two </w:t>
      </w:r>
      <w:proofErr w:type="spellStart"/>
      <w:r w:rsidRPr="00A166B1">
        <w:rPr>
          <w:lang w:val="en-US"/>
        </w:rPr>
        <w:t>differnet</w:t>
      </w:r>
      <w:proofErr w:type="spellEnd"/>
      <w:r w:rsidRPr="00A166B1">
        <w:rPr>
          <w:lang w:val="en-US"/>
        </w:rPr>
        <w:t xml:space="preserve"> approaches for simulating seed yield, either equation (20) or equation (21)</w:t>
      </w:r>
    </w:p>
  </w:comment>
  <w:comment w:id="54" w:author="Jørgen Eivind Olesen" w:date="2018-12-03T17:03:00Z" w:initials="JEO">
    <w:p w14:paraId="2EA3F719" w14:textId="77777777" w:rsidR="000D0419" w:rsidRPr="00A166B1" w:rsidRDefault="000D0419">
      <w:pPr>
        <w:pStyle w:val="Kommentartext"/>
        <w:rPr>
          <w:lang w:val="en-US"/>
        </w:rPr>
      </w:pPr>
      <w:r>
        <w:rPr>
          <w:rStyle w:val="Kommentarzeichen"/>
        </w:rPr>
        <w:annotationRef/>
      </w:r>
      <w:r w:rsidRPr="00A166B1">
        <w:rPr>
          <w:lang w:val="en-US"/>
        </w:rPr>
        <w:t xml:space="preserve">I </w:t>
      </w:r>
      <w:proofErr w:type="spellStart"/>
      <w:r w:rsidRPr="00A166B1">
        <w:rPr>
          <w:lang w:val="en-US"/>
        </w:rPr>
        <w:t>dont</w:t>
      </w:r>
      <w:proofErr w:type="spellEnd"/>
      <w:r w:rsidRPr="00A166B1">
        <w:rPr>
          <w:lang w:val="en-US"/>
        </w:rPr>
        <w:t xml:space="preserve"> really understand this. Above SLA is defined in other ways, where LAI is calculated from SLA and DM. What is the point of this equation. Is it to say that LAI cannot decrease even if </w:t>
      </w:r>
      <w:proofErr w:type="spellStart"/>
      <w:r w:rsidRPr="00A166B1">
        <w:rPr>
          <w:lang w:val="en-US"/>
        </w:rPr>
        <w:t>DMleaf</w:t>
      </w:r>
      <w:proofErr w:type="spellEnd"/>
      <w:r w:rsidRPr="00A166B1">
        <w:rPr>
          <w:lang w:val="en-US"/>
        </w:rPr>
        <w:t xml:space="preserve"> is declining?</w:t>
      </w:r>
    </w:p>
  </w:comment>
  <w:comment w:id="55" w:author="Ulf Böttcher" w:date="2018-12-03T17:03:00Z" w:initials="UB">
    <w:p w14:paraId="634B36EC" w14:textId="77777777" w:rsidR="000D0419" w:rsidRDefault="000D0419">
      <w:pPr>
        <w:pStyle w:val="Kommentartext"/>
        <w:rPr>
          <w:lang w:val="en-US"/>
        </w:rPr>
      </w:pPr>
      <w:r>
        <w:rPr>
          <w:rStyle w:val="Kommentarzeichen"/>
        </w:rPr>
        <w:annotationRef/>
      </w:r>
      <w:r w:rsidRPr="007424BE">
        <w:rPr>
          <w:lang w:val="en-US"/>
        </w:rPr>
        <w:t xml:space="preserve">If </w:t>
      </w:r>
      <w:proofErr w:type="spellStart"/>
      <w:r w:rsidRPr="007424BE">
        <w:rPr>
          <w:lang w:val="en-US"/>
        </w:rPr>
        <w:t>DMLeaf</w:t>
      </w:r>
      <w:proofErr w:type="spellEnd"/>
      <w:r w:rsidRPr="007424BE">
        <w:rPr>
          <w:lang w:val="en-US"/>
        </w:rPr>
        <w:t xml:space="preserve"> decreases then LAI decreases by the same proportion as </w:t>
      </w:r>
      <w:proofErr w:type="spellStart"/>
      <w:r w:rsidRPr="007424BE">
        <w:rPr>
          <w:lang w:val="en-US"/>
        </w:rPr>
        <w:t>DMLeaf</w:t>
      </w:r>
      <w:proofErr w:type="spellEnd"/>
      <w:r w:rsidRPr="007424BE">
        <w:rPr>
          <w:lang w:val="en-US"/>
        </w:rPr>
        <w:t xml:space="preserve"> and not according to</w:t>
      </w:r>
      <w:r>
        <w:rPr>
          <w:lang w:val="en-US"/>
        </w:rPr>
        <w:t xml:space="preserve"> eq.21 + eq.22.</w:t>
      </w:r>
    </w:p>
    <w:p w14:paraId="5786E874" w14:textId="77777777" w:rsidR="000D0419" w:rsidRPr="007424BE" w:rsidRDefault="000D0419">
      <w:pPr>
        <w:pStyle w:val="Kommentartext"/>
        <w:rPr>
          <w:lang w:val="en-US"/>
        </w:rPr>
      </w:pPr>
      <w:r>
        <w:rPr>
          <w:lang w:val="en-US"/>
        </w:rPr>
        <w:t>Maybe it would be better to include this distinction into eq. 21</w:t>
      </w:r>
      <w:r w:rsidRPr="007424BE">
        <w:rPr>
          <w:lang w:val="en-US"/>
        </w:rPr>
        <w:t>.</w:t>
      </w:r>
    </w:p>
  </w:comment>
  <w:comment w:id="57" w:author="Jørgen Eivind Olesen" w:date="2018-12-03T17:03:00Z" w:initials="JEO">
    <w:p w14:paraId="6D90997B" w14:textId="77777777" w:rsidR="000D0419" w:rsidRPr="00A166B1" w:rsidRDefault="000D0419">
      <w:pPr>
        <w:pStyle w:val="Kommentartext"/>
        <w:rPr>
          <w:lang w:val="en-US"/>
        </w:rPr>
      </w:pPr>
      <w:r>
        <w:rPr>
          <w:rStyle w:val="Kommentarzeichen"/>
        </w:rPr>
        <w:annotationRef/>
      </w:r>
      <w:r w:rsidRPr="00A166B1">
        <w:rPr>
          <w:lang w:val="en-US"/>
        </w:rPr>
        <w:t>Should there be a bracket around EC-80 ?</w:t>
      </w:r>
    </w:p>
  </w:comment>
  <w:comment w:id="58" w:author="Ulf Böttcher" w:date="2018-12-03T17:03:00Z" w:initials="UB">
    <w:p w14:paraId="5F5D00BD" w14:textId="77777777" w:rsidR="000D0419" w:rsidRPr="00014973" w:rsidRDefault="000D0419">
      <w:pPr>
        <w:pStyle w:val="Kommentartext"/>
        <w:rPr>
          <w:lang w:val="en-US"/>
        </w:rPr>
      </w:pPr>
      <w:r>
        <w:rPr>
          <w:rStyle w:val="Kommentarzeichen"/>
        </w:rPr>
        <w:annotationRef/>
      </w:r>
      <w:r w:rsidRPr="00014973">
        <w:rPr>
          <w:lang w:val="en-US"/>
        </w:rPr>
        <w:t>yes</w:t>
      </w:r>
    </w:p>
  </w:comment>
  <w:comment w:id="59" w:author="Johannes Wilhelmus Maria Pullens" w:date="2018-12-03T17:03:00Z" w:initials="JWMP">
    <w:p w14:paraId="0DF232A6" w14:textId="77777777" w:rsidR="000D0419" w:rsidRPr="000C6C02" w:rsidRDefault="000D0419">
      <w:pPr>
        <w:pStyle w:val="Kommentartext"/>
        <w:rPr>
          <w:lang w:val="en-GB"/>
        </w:rPr>
      </w:pPr>
      <w:r>
        <w:rPr>
          <w:rStyle w:val="Kommentarzeichen"/>
        </w:rPr>
        <w:annotationRef/>
      </w:r>
      <w:r w:rsidRPr="000C6C02">
        <w:rPr>
          <w:lang w:val="en-GB"/>
        </w:rPr>
        <w:t>Make these equations like the other.</w:t>
      </w:r>
      <w:r>
        <w:rPr>
          <w:lang w:val="en-GB"/>
        </w:rPr>
        <w:t xml:space="preserve"> Probably it changed because of different word versions. I could change them, but they will probably change again when it is opened in different versions, so this should be done at the last version.</w:t>
      </w:r>
    </w:p>
  </w:comment>
  <w:comment w:id="60" w:author="Jørgen Eivind Olesen" w:date="2018-12-03T17:03:00Z" w:initials="JEO">
    <w:p w14:paraId="1F8DB192" w14:textId="77777777" w:rsidR="000D0419" w:rsidRPr="00A166B1" w:rsidRDefault="000D0419">
      <w:pPr>
        <w:pStyle w:val="Kommentartext"/>
        <w:rPr>
          <w:lang w:val="en-US"/>
        </w:rPr>
      </w:pPr>
      <w:r>
        <w:rPr>
          <w:rStyle w:val="Kommentarzeichen"/>
        </w:rPr>
        <w:annotationRef/>
      </w:r>
      <w:r w:rsidRPr="00A166B1">
        <w:rPr>
          <w:lang w:val="en-US"/>
        </w:rPr>
        <w:t>Also here, I would think there should be a bracket around EC-80</w:t>
      </w:r>
    </w:p>
  </w:comment>
  <w:comment w:id="61" w:author="Johannes Wilhelmus Maria Pullens" w:date="2018-12-03T17:03:00Z" w:initials="JWMP">
    <w:p w14:paraId="19E1E869" w14:textId="77777777" w:rsidR="000D0419" w:rsidRPr="000C6C02" w:rsidRDefault="000D0419">
      <w:pPr>
        <w:pStyle w:val="Kommentartext"/>
        <w:rPr>
          <w:lang w:val="en-GB"/>
        </w:rPr>
      </w:pPr>
      <w:r>
        <w:rPr>
          <w:rStyle w:val="Kommentarzeichen"/>
        </w:rPr>
        <w:annotationRef/>
      </w:r>
      <w:r w:rsidRPr="000C6C02">
        <w:rPr>
          <w:lang w:val="en-GB"/>
        </w:rPr>
        <w:t>Check if smaller then signs are correct….</w:t>
      </w:r>
    </w:p>
  </w:comment>
  <w:comment w:id="63" w:author="Jørgen Eivind Olesen" w:date="2018-12-03T17:03:00Z" w:initials="JEO">
    <w:p w14:paraId="0A9DCABB" w14:textId="77777777" w:rsidR="000D0419" w:rsidRPr="00A166B1" w:rsidRDefault="000D0419">
      <w:pPr>
        <w:pStyle w:val="Kommentartext"/>
        <w:rPr>
          <w:lang w:val="en-US"/>
        </w:rPr>
      </w:pPr>
      <w:r>
        <w:rPr>
          <w:rStyle w:val="Kommentarzeichen"/>
        </w:rPr>
        <w:annotationRef/>
      </w:r>
      <w:r w:rsidRPr="00A166B1">
        <w:rPr>
          <w:lang w:val="en-US"/>
        </w:rPr>
        <w:t>In which way?</w:t>
      </w:r>
    </w:p>
  </w:comment>
  <w:comment w:id="64" w:author="Jørgen Eivind Olesen" w:date="2018-12-03T17:03:00Z" w:initials="JEO">
    <w:p w14:paraId="62771F74" w14:textId="77777777" w:rsidR="000D0419" w:rsidRPr="00A166B1" w:rsidRDefault="000D0419">
      <w:pPr>
        <w:pStyle w:val="Kommentartext"/>
        <w:rPr>
          <w:lang w:val="en-US"/>
        </w:rPr>
      </w:pPr>
      <w:r>
        <w:rPr>
          <w:rStyle w:val="Kommentarzeichen"/>
        </w:rPr>
        <w:annotationRef/>
      </w:r>
      <w:r w:rsidRPr="00A166B1">
        <w:rPr>
          <w:lang w:val="en-US"/>
        </w:rPr>
        <w:t>This needs better explanation. Which developmental stages?</w:t>
      </w:r>
    </w:p>
  </w:comment>
  <w:comment w:id="65" w:author="Jørgen Eivind Olesen" w:date="2018-12-03T17:03:00Z" w:initials="JEO">
    <w:p w14:paraId="4F265C58" w14:textId="77777777" w:rsidR="000D0419" w:rsidRPr="00A166B1" w:rsidRDefault="000D0419">
      <w:pPr>
        <w:pStyle w:val="Kommentartext"/>
        <w:rPr>
          <w:lang w:val="en-US"/>
        </w:rPr>
      </w:pPr>
      <w:r>
        <w:rPr>
          <w:rStyle w:val="Kommentarzeichen"/>
        </w:rPr>
        <w:annotationRef/>
      </w:r>
      <w:r w:rsidRPr="00A166B1">
        <w:rPr>
          <w:lang w:val="en-US"/>
        </w:rPr>
        <w:t>Until when? Which growth stage?</w:t>
      </w:r>
    </w:p>
  </w:comment>
  <w:comment w:id="67" w:author="Jørgen Eivind Olesen" w:date="2018-12-03T17:03:00Z" w:initials="JEO">
    <w:p w14:paraId="0DB18E2A" w14:textId="77777777" w:rsidR="000D0419" w:rsidRPr="00A166B1" w:rsidRDefault="000D0419">
      <w:pPr>
        <w:pStyle w:val="Kommentartext"/>
        <w:rPr>
          <w:lang w:val="en-US"/>
        </w:rPr>
      </w:pPr>
      <w:r>
        <w:rPr>
          <w:rStyle w:val="Kommentarzeichen"/>
        </w:rPr>
        <w:annotationRef/>
      </w:r>
      <w:r w:rsidRPr="00A166B1">
        <w:rPr>
          <w:lang w:val="en-US"/>
        </w:rPr>
        <w:t>Until when?</w:t>
      </w:r>
    </w:p>
  </w:comment>
  <w:comment w:id="68" w:author="Jørgen Eivind Olesen" w:date="2018-12-03T17:03:00Z" w:initials="JEO">
    <w:p w14:paraId="6FA78DD6" w14:textId="77777777" w:rsidR="000D0419" w:rsidRPr="00A166B1" w:rsidRDefault="000D0419">
      <w:pPr>
        <w:pStyle w:val="Kommentartext"/>
        <w:rPr>
          <w:lang w:val="en-US"/>
        </w:rPr>
      </w:pPr>
      <w:r>
        <w:rPr>
          <w:rStyle w:val="Kommentarzeichen"/>
        </w:rPr>
        <w:annotationRef/>
      </w:r>
      <w:r w:rsidRPr="00A166B1">
        <w:rPr>
          <w:lang w:val="en-US"/>
        </w:rPr>
        <w:t>I think this actually refers to the optimal N in the organs.</w:t>
      </w:r>
    </w:p>
  </w:comment>
  <w:comment w:id="69" w:author="Jørgen Eivind Olesen" w:date="2018-12-03T17:03:00Z" w:initials="JEO">
    <w:p w14:paraId="09F94DDF" w14:textId="77777777" w:rsidR="000D0419" w:rsidRPr="00A166B1" w:rsidRDefault="000D0419">
      <w:pPr>
        <w:pStyle w:val="Kommentartext"/>
        <w:rPr>
          <w:lang w:val="en-US"/>
        </w:rPr>
      </w:pPr>
      <w:r>
        <w:rPr>
          <w:rStyle w:val="Kommentarzeichen"/>
        </w:rPr>
        <w:annotationRef/>
      </w:r>
      <w:r w:rsidRPr="00A166B1">
        <w:rPr>
          <w:lang w:val="en-US"/>
        </w:rPr>
        <w:t>Why optimal and not the actual?</w:t>
      </w:r>
    </w:p>
  </w:comment>
  <w:comment w:id="70" w:author="Ulf Böttcher" w:date="2018-12-03T17:03:00Z" w:initials="UB">
    <w:p w14:paraId="3C2D12B1" w14:textId="77777777" w:rsidR="000D0419" w:rsidRDefault="000D0419">
      <w:pPr>
        <w:pStyle w:val="Kommentartext"/>
        <w:rPr>
          <w:lang w:val="en-US"/>
        </w:rPr>
      </w:pPr>
      <w:r>
        <w:rPr>
          <w:rStyle w:val="Kommentarzeichen"/>
        </w:rPr>
        <w:annotationRef/>
      </w:r>
      <w:r w:rsidRPr="00FD3594">
        <w:rPr>
          <w:lang w:val="en-US"/>
        </w:rPr>
        <w:t>This is the N demand for growth</w:t>
      </w:r>
      <w:r>
        <w:rPr>
          <w:lang w:val="en-US"/>
        </w:rPr>
        <w:t xml:space="preserve"> which is later modified by N availability.</w:t>
      </w:r>
    </w:p>
    <w:p w14:paraId="2832F05C" w14:textId="77777777" w:rsidR="000D0419" w:rsidRPr="00FD3594" w:rsidRDefault="000D0419">
      <w:pPr>
        <w:pStyle w:val="Kommentartext"/>
        <w:rPr>
          <w:lang w:val="en-US"/>
        </w:rPr>
      </w:pPr>
      <w:r>
        <w:rPr>
          <w:lang w:val="en-US"/>
        </w:rPr>
        <w:t>I guess this whole paragraph needs to be rewritten to make it clear.</w:t>
      </w:r>
    </w:p>
  </w:comment>
  <w:comment w:id="71" w:author="Jørgen Eivind Olesen" w:date="2018-12-03T17:03:00Z" w:initials="JEO">
    <w:p w14:paraId="453BCE04" w14:textId="77777777" w:rsidR="000D0419" w:rsidRPr="00A166B1" w:rsidRDefault="000D0419">
      <w:pPr>
        <w:pStyle w:val="Kommentartext"/>
        <w:rPr>
          <w:lang w:val="en-US"/>
        </w:rPr>
      </w:pPr>
      <w:r>
        <w:rPr>
          <w:rStyle w:val="Kommentarzeichen"/>
        </w:rPr>
        <w:annotationRef/>
      </w:r>
      <w:r w:rsidRPr="00A166B1">
        <w:rPr>
          <w:lang w:val="en-US"/>
        </w:rPr>
        <w:t xml:space="preserve">Why </w:t>
      </w:r>
      <w:proofErr w:type="spellStart"/>
      <w:r w:rsidRPr="00A166B1">
        <w:rPr>
          <w:lang w:val="en-US"/>
        </w:rPr>
        <w:t>contant</w:t>
      </w:r>
      <w:proofErr w:type="spellEnd"/>
      <w:r w:rsidRPr="00A166B1">
        <w:rPr>
          <w:lang w:val="en-US"/>
        </w:rPr>
        <w:t xml:space="preserve"> and not actual? Which constant?</w:t>
      </w:r>
    </w:p>
  </w:comment>
  <w:comment w:id="72" w:author="Ulf Böttcher" w:date="2018-12-03T17:03:00Z" w:initials="UB">
    <w:p w14:paraId="225B4C11" w14:textId="77777777" w:rsidR="000D0419" w:rsidRPr="00FD3594" w:rsidRDefault="000D0419">
      <w:pPr>
        <w:pStyle w:val="Kommentartext"/>
        <w:rPr>
          <w:lang w:val="en-US"/>
        </w:rPr>
      </w:pPr>
      <w:r>
        <w:rPr>
          <w:rStyle w:val="Kommentarzeichen"/>
        </w:rPr>
        <w:annotationRef/>
      </w:r>
      <w:r w:rsidRPr="00FD3594">
        <w:rPr>
          <w:lang w:val="en-US"/>
        </w:rPr>
        <w:t xml:space="preserve">There is no dynamic estimation of </w:t>
      </w:r>
      <w:proofErr w:type="spellStart"/>
      <w:r w:rsidRPr="00FD3594">
        <w:rPr>
          <w:lang w:val="en-US"/>
        </w:rPr>
        <w:t>CnSeed</w:t>
      </w:r>
      <w:proofErr w:type="spellEnd"/>
    </w:p>
  </w:comment>
  <w:comment w:id="73" w:author="Jørgen Eivind Olesen" w:date="2018-12-03T17:03:00Z" w:initials="JEO">
    <w:p w14:paraId="2381EF23" w14:textId="77777777" w:rsidR="000D0419" w:rsidRPr="00A166B1" w:rsidRDefault="000D0419">
      <w:pPr>
        <w:pStyle w:val="Kommentartext"/>
        <w:rPr>
          <w:lang w:val="en-US"/>
        </w:rPr>
      </w:pPr>
      <w:r>
        <w:rPr>
          <w:rStyle w:val="Kommentarzeichen"/>
        </w:rPr>
        <w:annotationRef/>
      </w:r>
      <w:r w:rsidRPr="00A166B1">
        <w:rPr>
          <w:lang w:val="en-US"/>
        </w:rPr>
        <w:t>Not clear what is meant by summarized</w:t>
      </w:r>
    </w:p>
  </w:comment>
  <w:comment w:id="74" w:author="Ulf Böttcher" w:date="2018-12-03T17:03:00Z" w:initials="UB">
    <w:p w14:paraId="4ABFC5B7" w14:textId="77777777" w:rsidR="000D0419" w:rsidRPr="00DE55D3" w:rsidRDefault="000D0419">
      <w:pPr>
        <w:pStyle w:val="Kommentartext"/>
        <w:rPr>
          <w:lang w:val="en-US"/>
        </w:rPr>
      </w:pPr>
      <w:r>
        <w:rPr>
          <w:rStyle w:val="Kommentarzeichen"/>
        </w:rPr>
        <w:annotationRef/>
      </w:r>
      <w:proofErr w:type="spellStart"/>
      <w:r w:rsidRPr="00DE55D3">
        <w:rPr>
          <w:lang w:val="en-US"/>
        </w:rPr>
        <w:t>Nstem</w:t>
      </w:r>
      <w:proofErr w:type="spellEnd"/>
      <w:r w:rsidRPr="00DE55D3">
        <w:rPr>
          <w:lang w:val="en-US"/>
        </w:rPr>
        <w:t xml:space="preserve"> = </w:t>
      </w:r>
      <w:proofErr w:type="spellStart"/>
      <w:r w:rsidRPr="00DE55D3">
        <w:rPr>
          <w:lang w:val="en-US"/>
        </w:rPr>
        <w:t>strNstem</w:t>
      </w:r>
      <w:proofErr w:type="spellEnd"/>
      <w:r w:rsidRPr="00DE55D3">
        <w:rPr>
          <w:lang w:val="en-US"/>
        </w:rPr>
        <w:t xml:space="preserve"> + </w:t>
      </w:r>
      <w:proofErr w:type="spellStart"/>
      <w:r w:rsidRPr="00DE55D3">
        <w:rPr>
          <w:lang w:val="en-US"/>
        </w:rPr>
        <w:t>poolNStem</w:t>
      </w:r>
      <w:proofErr w:type="spellEnd"/>
    </w:p>
  </w:comment>
  <w:comment w:id="75" w:author="Jørgen Eivind Olesen" w:date="2018-12-03T17:03:00Z" w:initials="JEO">
    <w:p w14:paraId="3A10D991" w14:textId="77777777" w:rsidR="000D0419" w:rsidRPr="00A166B1" w:rsidRDefault="000D0419">
      <w:pPr>
        <w:pStyle w:val="Kommentartext"/>
        <w:rPr>
          <w:lang w:val="en-US"/>
        </w:rPr>
      </w:pPr>
      <w:r>
        <w:rPr>
          <w:rStyle w:val="Kommentarzeichen"/>
        </w:rPr>
        <w:annotationRef/>
      </w:r>
      <w:r w:rsidRPr="00A166B1">
        <w:rPr>
          <w:lang w:val="en-US"/>
        </w:rPr>
        <w:t>How is this defined?</w:t>
      </w:r>
    </w:p>
  </w:comment>
  <w:comment w:id="76" w:author="Ulf Böttcher" w:date="2018-12-03T17:03:00Z" w:initials="UB">
    <w:p w14:paraId="33777295" w14:textId="77777777" w:rsidR="000D0419" w:rsidRPr="00DE55D3" w:rsidRDefault="000D0419">
      <w:pPr>
        <w:pStyle w:val="Kommentartext"/>
        <w:rPr>
          <w:lang w:val="en-US"/>
        </w:rPr>
      </w:pPr>
      <w:r>
        <w:rPr>
          <w:rStyle w:val="Kommentarzeichen"/>
        </w:rPr>
        <w:annotationRef/>
      </w:r>
      <w:r w:rsidRPr="00DE55D3">
        <w:rPr>
          <w:lang w:val="en-US"/>
        </w:rPr>
        <w:t>N might be translocated from senescence plus N in the storage pools of root and stem</w:t>
      </w:r>
    </w:p>
  </w:comment>
  <w:comment w:id="77" w:author="Jørgen Eivind Olesen" w:date="2018-12-03T17:03:00Z" w:initials="JEO">
    <w:p w14:paraId="08738EFB" w14:textId="77777777" w:rsidR="000D0419" w:rsidRPr="00A166B1" w:rsidRDefault="000D0419">
      <w:pPr>
        <w:pStyle w:val="Kommentartext"/>
        <w:rPr>
          <w:lang w:val="en-US"/>
        </w:rPr>
      </w:pPr>
      <w:r>
        <w:rPr>
          <w:rStyle w:val="Kommentarzeichen"/>
        </w:rPr>
        <w:annotationRef/>
      </w:r>
      <w:r w:rsidRPr="00A166B1">
        <w:rPr>
          <w:lang w:val="en-US"/>
        </w:rPr>
        <w:t>Not clear what this means. What surpluses are subtracted from what? Does this mean that N disappears?</w:t>
      </w:r>
    </w:p>
  </w:comment>
  <w:comment w:id="78" w:author="Johannes Wilhelmus Maria Pullens" w:date="2018-12-03T17:03:00Z" w:initials="JWMP">
    <w:p w14:paraId="5440E649" w14:textId="77777777" w:rsidR="000D0419" w:rsidRPr="000C6C02" w:rsidRDefault="000D0419">
      <w:pPr>
        <w:pStyle w:val="Kommentartext"/>
        <w:rPr>
          <w:lang w:val="en-GB"/>
        </w:rPr>
      </w:pPr>
      <w:r>
        <w:rPr>
          <w:rStyle w:val="Kommentarzeichen"/>
        </w:rPr>
        <w:annotationRef/>
      </w:r>
      <w:r w:rsidRPr="000C6C02">
        <w:rPr>
          <w:lang w:val="en-GB"/>
        </w:rPr>
        <w:t xml:space="preserve">I do not </w:t>
      </w:r>
      <w:proofErr w:type="spellStart"/>
      <w:r w:rsidRPr="000C6C02">
        <w:rPr>
          <w:lang w:val="en-GB"/>
        </w:rPr>
        <w:t>understnad</w:t>
      </w:r>
      <w:proofErr w:type="spellEnd"/>
      <w:r w:rsidRPr="000C6C02">
        <w:rPr>
          <w:lang w:val="en-GB"/>
        </w:rPr>
        <w:t xml:space="preserve"> the things behind the comma </w:t>
      </w:r>
    </w:p>
  </w:comment>
  <w:comment w:id="79" w:author="h_kage" w:date="2018-12-03T17:03:00Z" w:initials="hk">
    <w:p w14:paraId="58CF53B6" w14:textId="77777777" w:rsidR="000D0419" w:rsidRPr="006B45E7" w:rsidRDefault="000D0419">
      <w:pPr>
        <w:pStyle w:val="Kommentartext"/>
        <w:rPr>
          <w:lang w:val="en-US"/>
        </w:rPr>
      </w:pPr>
      <w:r>
        <w:rPr>
          <w:rStyle w:val="Kommentarzeichen"/>
        </w:rPr>
        <w:annotationRef/>
      </w:r>
      <w:r w:rsidRPr="006B45E7">
        <w:rPr>
          <w:lang w:val="en-US"/>
        </w:rPr>
        <w:t xml:space="preserve">As I understand this equation, there is only N translocation if there is not frost and the N amount change becomes negative due </w:t>
      </w:r>
      <w:proofErr w:type="spellStart"/>
      <w:r w:rsidRPr="006B45E7">
        <w:rPr>
          <w:lang w:val="en-US"/>
        </w:rPr>
        <w:t>tot he</w:t>
      </w:r>
      <w:proofErr w:type="spellEnd"/>
      <w:r w:rsidRPr="006B45E7">
        <w:rPr>
          <w:lang w:val="en-US"/>
        </w:rPr>
        <w:t xml:space="preserve"> further decline of N concentration according to</w:t>
      </w:r>
      <w:r>
        <w:rPr>
          <w:lang w:val="en-US"/>
        </w:rPr>
        <w:t xml:space="preserve"> </w:t>
      </w:r>
      <w:r w:rsidRPr="006B45E7">
        <w:rPr>
          <w:lang w:val="en-US"/>
        </w:rPr>
        <w:t xml:space="preserve">the N </w:t>
      </w:r>
      <w:r>
        <w:rPr>
          <w:lang w:val="en-US"/>
        </w:rPr>
        <w:t>dilution curve</w:t>
      </w:r>
    </w:p>
  </w:comment>
  <w:comment w:id="80" w:author="Johannes Wilhelmus Maria Pullens" w:date="2018-12-03T17:03:00Z" w:initials="JWMP">
    <w:p w14:paraId="24CB5B1D" w14:textId="77777777" w:rsidR="000D0419" w:rsidRPr="000C6C02" w:rsidRDefault="000D0419">
      <w:pPr>
        <w:pStyle w:val="Kommentartext"/>
        <w:rPr>
          <w:lang w:val="en-GB"/>
        </w:rPr>
      </w:pPr>
      <w:r>
        <w:rPr>
          <w:rStyle w:val="Kommentarzeichen"/>
        </w:rPr>
        <w:annotationRef/>
      </w:r>
      <w:r w:rsidRPr="000C6C02">
        <w:rPr>
          <w:lang w:val="en-GB"/>
        </w:rPr>
        <w:t>This was changed right?</w:t>
      </w:r>
    </w:p>
  </w:comment>
  <w:comment w:id="81" w:author="h_kage" w:date="2018-12-03T17:03:00Z" w:initials="hk">
    <w:p w14:paraId="287333E4" w14:textId="77777777" w:rsidR="000D0419" w:rsidRPr="0006577C" w:rsidRDefault="000D0419">
      <w:pPr>
        <w:pStyle w:val="Kommentartext"/>
        <w:rPr>
          <w:lang w:val="en-US"/>
        </w:rPr>
      </w:pPr>
      <w:r>
        <w:rPr>
          <w:rStyle w:val="Kommentarzeichen"/>
        </w:rPr>
        <w:annotationRef/>
      </w:r>
      <w:r w:rsidRPr="0006577C">
        <w:rPr>
          <w:lang w:val="en-US"/>
        </w:rPr>
        <w:t>As this did not really worked, we/you used a fixed HI</w:t>
      </w:r>
    </w:p>
  </w:comment>
  <w:comment w:id="82" w:author="Johannes Wilhelmus Maria Pullens" w:date="2018-12-03T17:03:00Z" w:initials="JWMP">
    <w:p w14:paraId="669A68D3" w14:textId="77777777" w:rsidR="000D0419" w:rsidRPr="000C6C02" w:rsidRDefault="000D0419">
      <w:pPr>
        <w:pStyle w:val="Kommentartext"/>
        <w:rPr>
          <w:lang w:val="en-GB"/>
        </w:rPr>
      </w:pPr>
      <w:r>
        <w:rPr>
          <w:rStyle w:val="Kommentarzeichen"/>
        </w:rPr>
        <w:annotationRef/>
      </w:r>
      <w:r>
        <w:rPr>
          <w:lang w:val="en-GB"/>
        </w:rPr>
        <w:t>In the following equations the way of writing is different (no differential equations)</w:t>
      </w:r>
    </w:p>
  </w:comment>
  <w:comment w:id="83" w:author="Jørgen Eivind Olesen" w:date="2018-12-03T17:03:00Z" w:initials="JEO">
    <w:p w14:paraId="4CB44CEE" w14:textId="77777777" w:rsidR="000D0419" w:rsidRPr="00A166B1" w:rsidRDefault="000D0419">
      <w:pPr>
        <w:pStyle w:val="Kommentartext"/>
        <w:rPr>
          <w:lang w:val="en-US"/>
        </w:rPr>
      </w:pPr>
      <w:r>
        <w:rPr>
          <w:rStyle w:val="Kommentarzeichen"/>
        </w:rPr>
        <w:annotationRef/>
      </w:r>
      <w:r w:rsidRPr="00A166B1">
        <w:rPr>
          <w:lang w:val="en-US"/>
        </w:rPr>
        <w:t>Any reference on this?</w:t>
      </w:r>
    </w:p>
  </w:comment>
  <w:comment w:id="84" w:author="Jørgen Eivind Olesen" w:date="2018-12-03T17:03:00Z" w:initials="JEO">
    <w:p w14:paraId="3BF81DFA" w14:textId="77777777" w:rsidR="000D0419" w:rsidRPr="00A166B1" w:rsidRDefault="000D0419">
      <w:pPr>
        <w:pStyle w:val="Kommentartext"/>
        <w:rPr>
          <w:lang w:val="en-US"/>
        </w:rPr>
      </w:pPr>
      <w:r>
        <w:rPr>
          <w:rStyle w:val="Kommentarzeichen"/>
        </w:rPr>
        <w:annotationRef/>
      </w:r>
      <w:r w:rsidRPr="00A166B1">
        <w:rPr>
          <w:lang w:val="en-US"/>
        </w:rPr>
        <w:t>Units?</w:t>
      </w:r>
    </w:p>
  </w:comment>
  <w:comment w:id="85" w:author="Ulf Böttcher" w:date="2018-12-03T17:03:00Z" w:initials="UB">
    <w:p w14:paraId="38A2DFA8" w14:textId="77777777" w:rsidR="000D0419" w:rsidRPr="00014973" w:rsidRDefault="000D0419">
      <w:pPr>
        <w:pStyle w:val="Kommentartext"/>
        <w:rPr>
          <w:lang w:val="en-US"/>
        </w:rPr>
      </w:pPr>
      <w:r>
        <w:rPr>
          <w:rStyle w:val="Kommentarzeichen"/>
        </w:rPr>
        <w:annotationRef/>
      </w:r>
      <w:proofErr w:type="spellStart"/>
      <w:r w:rsidRPr="00014973">
        <w:rPr>
          <w:lang w:val="en-US"/>
        </w:rPr>
        <w:t>hPa</w:t>
      </w:r>
      <w:proofErr w:type="spellEnd"/>
    </w:p>
  </w:comment>
  <w:comment w:id="86" w:author="Jørgen Eivind Olesen" w:date="2018-12-03T17:03:00Z" w:initials="JEO">
    <w:p w14:paraId="5B6AEFB8" w14:textId="77777777" w:rsidR="000D0419" w:rsidRPr="00A166B1" w:rsidRDefault="000D0419">
      <w:pPr>
        <w:pStyle w:val="Kommentartext"/>
        <w:rPr>
          <w:lang w:val="en-US"/>
        </w:rPr>
      </w:pPr>
      <w:r>
        <w:rPr>
          <w:rStyle w:val="Kommentarzeichen"/>
        </w:rPr>
        <w:annotationRef/>
      </w:r>
      <w:r w:rsidRPr="00A166B1">
        <w:rPr>
          <w:lang w:val="en-US"/>
        </w:rPr>
        <w:t>Not clear what this means.</w:t>
      </w:r>
    </w:p>
  </w:comment>
  <w:comment w:id="87" w:author="Jørgen Eivind Olesen" w:date="2018-12-03T17:03:00Z" w:initials="JEO">
    <w:p w14:paraId="307B4ED2" w14:textId="77777777" w:rsidR="000D0419" w:rsidRPr="00A166B1" w:rsidRDefault="000D0419">
      <w:pPr>
        <w:pStyle w:val="Kommentartext"/>
        <w:rPr>
          <w:lang w:val="en-US"/>
        </w:rPr>
      </w:pPr>
      <w:r>
        <w:rPr>
          <w:rStyle w:val="Kommentarzeichen"/>
        </w:rPr>
        <w:annotationRef/>
      </w:r>
      <w:r w:rsidRPr="00A166B1">
        <w:rPr>
          <w:lang w:val="en-US"/>
        </w:rPr>
        <w:t>How is the sink term distributed between soil layers?</w:t>
      </w:r>
    </w:p>
  </w:comment>
  <w:comment w:id="88" w:author="Jørgen Eivind Olesen" w:date="2018-12-03T17:03:00Z" w:initials="JEO">
    <w:p w14:paraId="058B9420" w14:textId="77777777" w:rsidR="000D0419" w:rsidRPr="00A166B1" w:rsidRDefault="000D0419">
      <w:pPr>
        <w:pStyle w:val="Kommentartext"/>
        <w:rPr>
          <w:lang w:val="en-US"/>
        </w:rPr>
      </w:pPr>
      <w:r>
        <w:rPr>
          <w:rStyle w:val="Kommentarzeichen"/>
        </w:rPr>
        <w:annotationRef/>
      </w:r>
      <w:r w:rsidRPr="00A166B1">
        <w:rPr>
          <w:lang w:val="en-US"/>
        </w:rPr>
        <w:t>This is normally referred to at R</w:t>
      </w:r>
      <w:r w:rsidRPr="00A166B1">
        <w:rPr>
          <w:vertAlign w:val="superscript"/>
          <w:lang w:val="en-US"/>
        </w:rPr>
        <w:t>2</w:t>
      </w:r>
    </w:p>
  </w:comment>
  <w:comment w:id="89" w:author="Ulf Böttcher" w:date="2018-12-03T17:03:00Z" w:initials="UB">
    <w:p w14:paraId="56BE4E30" w14:textId="77777777" w:rsidR="000D0419" w:rsidRDefault="000D0419">
      <w:pPr>
        <w:pStyle w:val="Kommentartext"/>
        <w:rPr>
          <w:lang w:val="en-US"/>
        </w:rPr>
      </w:pPr>
      <w:r>
        <w:rPr>
          <w:rStyle w:val="Kommentarzeichen"/>
        </w:rPr>
        <w:annotationRef/>
      </w:r>
      <w:r w:rsidRPr="00470F11">
        <w:rPr>
          <w:lang w:val="en-US"/>
        </w:rPr>
        <w:t>Not quite. The CD equals r² of the model if the model has no bias.</w:t>
      </w:r>
    </w:p>
    <w:p w14:paraId="5DCA7AFA" w14:textId="77777777" w:rsidR="000D0419" w:rsidRPr="00470F11" w:rsidRDefault="000D0419">
      <w:pPr>
        <w:pStyle w:val="Kommentartext"/>
        <w:rPr>
          <w:lang w:val="en-US"/>
        </w:rPr>
      </w:pPr>
      <w:r>
        <w:rPr>
          <w:lang w:val="en-US"/>
        </w:rPr>
        <w:t>But usually r² refers to the r² of the linear regression between measured and simulated data</w:t>
      </w:r>
    </w:p>
  </w:comment>
  <w:comment w:id="90" w:author="Jørgen Eivind Olesen" w:date="2018-12-03T17:03:00Z" w:initials="JEO">
    <w:p w14:paraId="3BDCA61B" w14:textId="77777777" w:rsidR="000D0419" w:rsidRPr="00A166B1" w:rsidRDefault="000D0419">
      <w:pPr>
        <w:pStyle w:val="Kommentartext"/>
        <w:rPr>
          <w:lang w:val="en-US"/>
        </w:rPr>
      </w:pPr>
      <w:r>
        <w:rPr>
          <w:rStyle w:val="Kommentarzeichen"/>
        </w:rPr>
        <w:annotationRef/>
      </w:r>
      <w:r w:rsidRPr="00A166B1">
        <w:rPr>
          <w:lang w:val="en-US"/>
        </w:rPr>
        <w:t xml:space="preserve">I </w:t>
      </w:r>
      <w:proofErr w:type="spellStart"/>
      <w:r w:rsidRPr="00A166B1">
        <w:rPr>
          <w:lang w:val="en-US"/>
        </w:rPr>
        <w:t>dont</w:t>
      </w:r>
      <w:proofErr w:type="spellEnd"/>
      <w:r w:rsidRPr="00A166B1">
        <w:rPr>
          <w:lang w:val="en-US"/>
        </w:rPr>
        <w:t xml:space="preserve"> understand this definition of CD. Please see this article for the definition of CD (and other indicators of model performance): </w:t>
      </w:r>
      <w:r w:rsidR="007F7019">
        <w:fldChar w:fldCharType="begin"/>
      </w:r>
      <w:r w:rsidR="007F7019" w:rsidRPr="007F7019">
        <w:rPr>
          <w:lang w:val="en-US"/>
        </w:rPr>
        <w:instrText xml:space="preserve"> HYPERLINK "https://www.adv-geosci.net/5/89/2005/adgeo-5-89-2005.pdf" </w:instrText>
      </w:r>
      <w:r w:rsidR="007F7019">
        <w:fldChar w:fldCharType="separate"/>
      </w:r>
      <w:r w:rsidRPr="00A166B1">
        <w:rPr>
          <w:rStyle w:val="Hyperlink"/>
          <w:lang w:val="en-US"/>
        </w:rPr>
        <w:t>https://www.adv-geosci.net/5/89/2005/adgeo-5-89-2005.pdf</w:t>
      </w:r>
      <w:r w:rsidR="007F7019">
        <w:rPr>
          <w:rStyle w:val="Hyperlink"/>
          <w:lang w:val="en-US"/>
        </w:rPr>
        <w:fldChar w:fldCharType="end"/>
      </w:r>
    </w:p>
    <w:p w14:paraId="1ADD391F" w14:textId="77777777" w:rsidR="000D0419" w:rsidRPr="00A166B1" w:rsidRDefault="000D0419">
      <w:pPr>
        <w:pStyle w:val="Kommentartext"/>
        <w:rPr>
          <w:lang w:val="en-US"/>
        </w:rPr>
      </w:pPr>
    </w:p>
  </w:comment>
  <w:comment w:id="91" w:author="Ulf Böttcher" w:date="2018-12-03T17:03:00Z" w:initials="UB">
    <w:p w14:paraId="33E50F89" w14:textId="77777777" w:rsidR="000D0419" w:rsidRPr="00470F11" w:rsidRDefault="000D0419">
      <w:pPr>
        <w:pStyle w:val="Kommentartext"/>
        <w:rPr>
          <w:lang w:val="en-US"/>
        </w:rPr>
      </w:pPr>
      <w:r>
        <w:rPr>
          <w:rStyle w:val="Kommentarzeichen"/>
        </w:rPr>
        <w:annotationRef/>
      </w:r>
      <w:r w:rsidRPr="00470F11">
        <w:rPr>
          <w:lang w:val="en-US"/>
        </w:rPr>
        <w:t xml:space="preserve">This is the definition of </w:t>
      </w:r>
      <w:proofErr w:type="spellStart"/>
      <w:r w:rsidRPr="00470F11">
        <w:rPr>
          <w:lang w:val="en-US"/>
        </w:rPr>
        <w:t>Loague</w:t>
      </w:r>
      <w:proofErr w:type="spellEnd"/>
      <w:r w:rsidRPr="00470F11">
        <w:rPr>
          <w:lang w:val="en-US"/>
        </w:rPr>
        <w:t xml:space="preserve"> &amp; Green 1991</w:t>
      </w:r>
    </w:p>
  </w:comment>
  <w:comment w:id="92" w:author="Jørgen Eivind Olesen" w:date="2018-12-03T17:03:00Z" w:initials="JEO">
    <w:p w14:paraId="7591DA3A" w14:textId="77777777" w:rsidR="000D0419" w:rsidRPr="00A166B1" w:rsidRDefault="000D0419">
      <w:pPr>
        <w:pStyle w:val="Kommentartext"/>
        <w:rPr>
          <w:lang w:val="en-US"/>
        </w:rPr>
      </w:pPr>
      <w:r>
        <w:rPr>
          <w:rStyle w:val="Kommentarzeichen"/>
        </w:rPr>
        <w:annotationRef/>
      </w:r>
      <w:r w:rsidRPr="00A166B1">
        <w:rPr>
          <w:lang w:val="en-US"/>
        </w:rPr>
        <w:t>I am missing some text on how these three indicators should be interpreted.</w:t>
      </w:r>
    </w:p>
  </w:comment>
  <w:comment w:id="93" w:author="Ulf Böttcher" w:date="2018-12-03T17:03:00Z" w:initials="UB">
    <w:p w14:paraId="776DCCA4" w14:textId="77777777" w:rsidR="000D0419" w:rsidRPr="00470F11" w:rsidRDefault="000D0419">
      <w:pPr>
        <w:pStyle w:val="Kommentartext"/>
        <w:rPr>
          <w:lang w:val="en-US"/>
        </w:rPr>
      </w:pPr>
      <w:r>
        <w:rPr>
          <w:rStyle w:val="Kommentarzeichen"/>
        </w:rPr>
        <w:annotationRef/>
      </w:r>
      <w:r w:rsidRPr="00470F11">
        <w:rPr>
          <w:lang w:val="en-US"/>
        </w:rPr>
        <w:t>Not all are from published data</w:t>
      </w:r>
    </w:p>
  </w:comment>
  <w:comment w:id="97" w:author="Jørgen Eivind Olesen" w:date="2018-12-03T17:03:00Z" w:initials="JEO">
    <w:p w14:paraId="4A50AD3C" w14:textId="77777777" w:rsidR="000D0419" w:rsidRPr="00A166B1" w:rsidRDefault="000D0419">
      <w:pPr>
        <w:pStyle w:val="Kommentartext"/>
        <w:rPr>
          <w:lang w:val="en-US"/>
        </w:rPr>
      </w:pPr>
      <w:r>
        <w:rPr>
          <w:rStyle w:val="Kommentarzeichen"/>
        </w:rPr>
        <w:annotationRef/>
      </w:r>
      <w:r w:rsidRPr="00A166B1">
        <w:rPr>
          <w:lang w:val="en-US"/>
        </w:rPr>
        <w:t xml:space="preserve">How can the CD be greater </w:t>
      </w:r>
      <w:proofErr w:type="spellStart"/>
      <w:r w:rsidRPr="00A166B1">
        <w:rPr>
          <w:lang w:val="en-US"/>
        </w:rPr>
        <w:t>then</w:t>
      </w:r>
      <w:proofErr w:type="spellEnd"/>
      <w:r w:rsidRPr="00A166B1">
        <w:rPr>
          <w:lang w:val="en-US"/>
        </w:rPr>
        <w:t xml:space="preserve"> 1?</w:t>
      </w:r>
    </w:p>
  </w:comment>
  <w:comment w:id="98" w:author="Ulf Böttcher" w:date="2018-12-03T17:06:00Z" w:initials="UB">
    <w:p w14:paraId="1412A1CE" w14:textId="77777777" w:rsidR="000D0419" w:rsidRPr="00574E80" w:rsidRDefault="000D0419">
      <w:pPr>
        <w:pStyle w:val="Kommentartext"/>
        <w:rPr>
          <w:lang w:val="en-US"/>
        </w:rPr>
      </w:pPr>
      <w:r>
        <w:rPr>
          <w:rStyle w:val="Kommentarzeichen"/>
        </w:rPr>
        <w:annotationRef/>
      </w:r>
      <w:r w:rsidRPr="00574E80">
        <w:rPr>
          <w:lang w:val="en-US"/>
        </w:rPr>
        <w:t>It can be by definition if the variation of simulated data is</w:t>
      </w:r>
      <w:r>
        <w:rPr>
          <w:lang w:val="en-US"/>
        </w:rPr>
        <w:t xml:space="preserve"> </w:t>
      </w:r>
      <w:r w:rsidRPr="00574E80">
        <w:rPr>
          <w:lang w:val="en-US"/>
        </w:rPr>
        <w:t xml:space="preserve">smaller </w:t>
      </w:r>
      <w:r>
        <w:rPr>
          <w:lang w:val="en-US"/>
        </w:rPr>
        <w:t>than the variation of measured data</w:t>
      </w:r>
    </w:p>
  </w:comment>
  <w:comment w:id="99" w:author="Jørgen Eivind Olesen" w:date="2018-12-03T17:03:00Z" w:initials="JEO">
    <w:p w14:paraId="29D6087F" w14:textId="77777777" w:rsidR="000D0419" w:rsidRPr="00A166B1" w:rsidRDefault="000D0419">
      <w:pPr>
        <w:pStyle w:val="Kommentartext"/>
        <w:rPr>
          <w:lang w:val="en-US"/>
        </w:rPr>
      </w:pPr>
      <w:r>
        <w:rPr>
          <w:rStyle w:val="Kommentarzeichen"/>
        </w:rPr>
        <w:annotationRef/>
      </w:r>
      <w:r w:rsidRPr="00A166B1">
        <w:rPr>
          <w:lang w:val="en-US"/>
        </w:rPr>
        <w:t>In which way? This is not clear from the graph. I am also missing some reference on the model performance metrics in Table 7. In particular on whether the performance metrics in Table 7 refer also to developments over time, which is easier to capture than performance metrics between treatments and years.</w:t>
      </w:r>
    </w:p>
  </w:comment>
  <w:comment w:id="100" w:author="Jørgen Eivind Olesen" w:date="2018-12-03T17:03:00Z" w:initials="JEO">
    <w:p w14:paraId="1310AD82" w14:textId="77777777" w:rsidR="000D0419" w:rsidRPr="00A166B1" w:rsidRDefault="000D0419">
      <w:pPr>
        <w:pStyle w:val="Kommentartext"/>
        <w:rPr>
          <w:lang w:val="en-US"/>
        </w:rPr>
      </w:pPr>
      <w:r>
        <w:rPr>
          <w:rStyle w:val="Kommentarzeichen"/>
        </w:rPr>
        <w:annotationRef/>
      </w:r>
      <w:r w:rsidRPr="00A166B1">
        <w:rPr>
          <w:lang w:val="en-US"/>
        </w:rPr>
        <w:t>Where is this shown?</w:t>
      </w:r>
    </w:p>
  </w:comment>
  <w:comment w:id="101" w:author="Jørgen Eivind Olesen" w:date="2018-12-03T17:03:00Z" w:initials="JEO">
    <w:p w14:paraId="01DCFEA4" w14:textId="77777777" w:rsidR="000D0419" w:rsidRPr="00A166B1" w:rsidRDefault="000D0419">
      <w:pPr>
        <w:pStyle w:val="Kommentartext"/>
        <w:rPr>
          <w:lang w:val="en-US"/>
        </w:rPr>
      </w:pPr>
      <w:r>
        <w:rPr>
          <w:rStyle w:val="Kommentarzeichen"/>
        </w:rPr>
        <w:annotationRef/>
      </w:r>
      <w:r w:rsidRPr="00A166B1">
        <w:rPr>
          <w:lang w:val="en-US"/>
        </w:rPr>
        <w:t>This graph does not show effects of frost senescence, but only the spring biomass.</w:t>
      </w:r>
    </w:p>
  </w:comment>
  <w:comment w:id="102" w:author="h_kage" w:date="2018-12-03T17:03:00Z" w:initials="hk">
    <w:p w14:paraId="162185B7" w14:textId="77777777" w:rsidR="000D0419" w:rsidRPr="006B45E7" w:rsidRDefault="000D0419">
      <w:pPr>
        <w:pStyle w:val="Kommentartext"/>
        <w:rPr>
          <w:lang w:val="en-US"/>
        </w:rPr>
      </w:pPr>
      <w:r>
        <w:rPr>
          <w:rStyle w:val="Kommentarzeichen"/>
        </w:rPr>
        <w:annotationRef/>
      </w:r>
      <w:r w:rsidRPr="006B45E7">
        <w:rPr>
          <w:lang w:val="en-US"/>
        </w:rPr>
        <w:t>Yes we/you should do this</w:t>
      </w:r>
    </w:p>
  </w:comment>
  <w:comment w:id="103" w:author="Johannes Wilhelmus Maria Pullens" w:date="2018-12-03T17:03:00Z" w:initials="JWMP">
    <w:p w14:paraId="1F137070" w14:textId="77777777" w:rsidR="000D0419" w:rsidRPr="00DD3D2C" w:rsidRDefault="000D0419">
      <w:pPr>
        <w:pStyle w:val="Kommentartext"/>
        <w:rPr>
          <w:lang w:val="en-GB"/>
        </w:rPr>
      </w:pPr>
      <w:r>
        <w:rPr>
          <w:lang w:val="en-GB"/>
        </w:rPr>
        <w:t xml:space="preserve">For all subsequent plots: </w:t>
      </w:r>
      <w:r>
        <w:rPr>
          <w:rStyle w:val="Kommentarzeichen"/>
        </w:rPr>
        <w:annotationRef/>
      </w:r>
      <w:r w:rsidRPr="00DD3D2C">
        <w:rPr>
          <w:lang w:val="en-GB"/>
        </w:rPr>
        <w:t xml:space="preserve">Should we add the regression line and the 1:1 line to </w:t>
      </w:r>
      <w:r>
        <w:rPr>
          <w:lang w:val="en-GB"/>
        </w:rPr>
        <w:t>t</w:t>
      </w:r>
      <w:r w:rsidRPr="00DD3D2C">
        <w:rPr>
          <w:lang w:val="en-GB"/>
        </w:rPr>
        <w:t xml:space="preserve">he legend? </w:t>
      </w:r>
      <w:r>
        <w:rPr>
          <w:lang w:val="en-GB"/>
        </w:rPr>
        <w:t>If so, I can do this..</w:t>
      </w:r>
    </w:p>
  </w:comment>
  <w:comment w:id="104" w:author="Jørgen Eivind Olesen" w:date="2018-12-03T17:03:00Z" w:initials="JEO">
    <w:p w14:paraId="47CD3095" w14:textId="77777777" w:rsidR="000D0419" w:rsidRPr="00A166B1" w:rsidRDefault="000D0419">
      <w:pPr>
        <w:pStyle w:val="Kommentartext"/>
        <w:rPr>
          <w:lang w:val="en-US"/>
        </w:rPr>
      </w:pPr>
      <w:r>
        <w:rPr>
          <w:rStyle w:val="Kommentarzeichen"/>
        </w:rPr>
        <w:annotationRef/>
      </w:r>
      <w:r w:rsidRPr="00A166B1">
        <w:rPr>
          <w:lang w:val="en-US"/>
        </w:rPr>
        <w:t>The symbols should be in color. Currently years cannot be distinguished.</w:t>
      </w:r>
    </w:p>
  </w:comment>
  <w:comment w:id="106" w:author="Jørgen Eivind Olesen" w:date="2018-12-03T17:03:00Z" w:initials="JEO">
    <w:p w14:paraId="25CDB14D" w14:textId="77777777" w:rsidR="000D0419" w:rsidRPr="00A166B1" w:rsidRDefault="000D0419">
      <w:pPr>
        <w:pStyle w:val="Kommentartext"/>
        <w:rPr>
          <w:lang w:val="en-US"/>
        </w:rPr>
      </w:pPr>
      <w:r>
        <w:rPr>
          <w:rStyle w:val="Kommentarzeichen"/>
        </w:rPr>
        <w:annotationRef/>
      </w:r>
      <w:r w:rsidRPr="00A166B1">
        <w:rPr>
          <w:lang w:val="en-US"/>
        </w:rPr>
        <w:t>I suggest to show the 1:1 line, not a regression. Also no need to show model performance. This is shown in Table 7.</w:t>
      </w:r>
    </w:p>
  </w:comment>
  <w:comment w:id="107" w:author="h_kage" w:date="2018-12-20T13:10:00Z" w:initials="hk">
    <w:p w14:paraId="63CE8122" w14:textId="6E4EDB81" w:rsidR="000D0419" w:rsidRPr="00317420" w:rsidRDefault="000D0419">
      <w:pPr>
        <w:pStyle w:val="Kommentartext"/>
        <w:rPr>
          <w:lang w:val="en-US"/>
        </w:rPr>
      </w:pPr>
      <w:r>
        <w:rPr>
          <w:rStyle w:val="Kommentarzeichen"/>
        </w:rPr>
        <w:annotationRef/>
      </w:r>
      <w:r w:rsidRPr="00317420">
        <w:rPr>
          <w:lang w:val="en-US"/>
        </w:rPr>
        <w:t xml:space="preserve">I could not find this graph in the </w:t>
      </w:r>
      <w:proofErr w:type="spellStart"/>
      <w:r w:rsidRPr="00317420">
        <w:rPr>
          <w:lang w:val="en-US"/>
        </w:rPr>
        <w:t>sigmaplot</w:t>
      </w:r>
      <w:proofErr w:type="spellEnd"/>
      <w:r w:rsidRPr="00317420">
        <w:rPr>
          <w:lang w:val="en-US"/>
        </w:rPr>
        <w:t xml:space="preserve"> file …</w:t>
      </w:r>
    </w:p>
  </w:comment>
  <w:comment w:id="109" w:author="Jørgen Eivind Olesen" w:date="2018-12-20T13:10:00Z" w:initials="JEO">
    <w:p w14:paraId="5F17A366" w14:textId="77777777" w:rsidR="000D0419" w:rsidRPr="00A166B1" w:rsidRDefault="000D0419">
      <w:pPr>
        <w:pStyle w:val="Kommentartext"/>
        <w:rPr>
          <w:lang w:val="en-US"/>
        </w:rPr>
      </w:pPr>
      <w:r>
        <w:rPr>
          <w:rStyle w:val="Kommentarzeichen"/>
        </w:rPr>
        <w:annotationRef/>
      </w:r>
      <w:r w:rsidRPr="00A166B1">
        <w:rPr>
          <w:lang w:val="en-US"/>
        </w:rPr>
        <w:t>Replace with 1:1 line. However, keep correlation.</w:t>
      </w:r>
    </w:p>
  </w:comment>
  <w:comment w:id="110" w:author="Jørgen Eivind Olesen" w:date="2018-12-03T17:03:00Z" w:initials="JEO">
    <w:p w14:paraId="28E46463" w14:textId="77777777" w:rsidR="000D0419" w:rsidRPr="00A166B1" w:rsidRDefault="000D0419">
      <w:pPr>
        <w:pStyle w:val="Kommentartext"/>
        <w:rPr>
          <w:lang w:val="en-US"/>
        </w:rPr>
      </w:pPr>
      <w:r>
        <w:rPr>
          <w:rStyle w:val="Kommentarzeichen"/>
        </w:rPr>
        <w:annotationRef/>
      </w:r>
      <w:r w:rsidRPr="00A166B1">
        <w:rPr>
          <w:lang w:val="en-US"/>
        </w:rPr>
        <w:t>The graph does not show time of measurements, thus it is impossible to see if measurements were taken in autumn or spring.</w:t>
      </w:r>
    </w:p>
  </w:comment>
  <w:comment w:id="111" w:author="h_kage" w:date="2018-12-20T14:00:00Z" w:initials="hk">
    <w:p w14:paraId="4B8FF26B" w14:textId="4936E200" w:rsidR="000D0419" w:rsidRPr="009F4F18" w:rsidRDefault="000D0419">
      <w:pPr>
        <w:pStyle w:val="Kommentartext"/>
        <w:rPr>
          <w:lang w:val="en-US"/>
        </w:rPr>
      </w:pPr>
      <w:r>
        <w:rPr>
          <w:rStyle w:val="Kommentarzeichen"/>
        </w:rPr>
        <w:annotationRef/>
      </w:r>
      <w:r w:rsidRPr="009F4F18">
        <w:rPr>
          <w:lang w:val="en-US"/>
        </w:rPr>
        <w:t>Could not find this file …</w:t>
      </w:r>
    </w:p>
  </w:comment>
  <w:comment w:id="113" w:author="Jørgen Eivind Olesen" w:date="2018-12-03T17:03:00Z" w:initials="JEO">
    <w:p w14:paraId="5CEBE5C2" w14:textId="77777777" w:rsidR="000D0419" w:rsidRPr="00A166B1" w:rsidRDefault="000D0419">
      <w:pPr>
        <w:pStyle w:val="Kommentartext"/>
        <w:rPr>
          <w:lang w:val="en-US"/>
        </w:rPr>
      </w:pPr>
      <w:r>
        <w:rPr>
          <w:rStyle w:val="Kommentarzeichen"/>
        </w:rPr>
        <w:annotationRef/>
      </w:r>
      <w:r w:rsidRPr="00A166B1">
        <w:rPr>
          <w:lang w:val="en-US"/>
        </w:rPr>
        <w:t>Replace with 1:1 line. Performance statistics are shown in Table 7 and should not be shown here.</w:t>
      </w:r>
    </w:p>
  </w:comment>
  <w:comment w:id="114" w:author="Jørgen Eivind Olesen" w:date="2018-12-03T17:03:00Z" w:initials="JEO">
    <w:p w14:paraId="60DA1B5E" w14:textId="77777777" w:rsidR="000D0419" w:rsidRPr="00A166B1" w:rsidRDefault="000D0419">
      <w:pPr>
        <w:pStyle w:val="Kommentartext"/>
        <w:rPr>
          <w:lang w:val="en-US"/>
        </w:rPr>
      </w:pPr>
      <w:r>
        <w:rPr>
          <w:rStyle w:val="Kommentarzeichen"/>
        </w:rPr>
        <w:annotationRef/>
      </w:r>
      <w:r w:rsidRPr="00A166B1">
        <w:rPr>
          <w:lang w:val="en-US"/>
        </w:rPr>
        <w:t>Where is this shown?</w:t>
      </w:r>
    </w:p>
  </w:comment>
  <w:comment w:id="115" w:author="Jørgen Eivind Olesen" w:date="2018-12-03T17:03:00Z" w:initials="JEO">
    <w:p w14:paraId="2A58C176" w14:textId="77777777" w:rsidR="000D0419" w:rsidRPr="00A166B1" w:rsidRDefault="000D0419">
      <w:pPr>
        <w:pStyle w:val="Kommentartext"/>
        <w:rPr>
          <w:lang w:val="en-US"/>
        </w:rPr>
      </w:pPr>
      <w:r>
        <w:rPr>
          <w:rStyle w:val="Kommentarzeichen"/>
        </w:rPr>
        <w:annotationRef/>
      </w:r>
      <w:r w:rsidRPr="00A166B1">
        <w:rPr>
          <w:lang w:val="en-US"/>
        </w:rPr>
        <w:t>Not a full sentence.</w:t>
      </w:r>
    </w:p>
  </w:comment>
  <w:comment w:id="116" w:author="Jørgen Eivind Olesen" w:date="2018-12-03T17:03:00Z" w:initials="JEO">
    <w:p w14:paraId="2A029D51" w14:textId="77777777" w:rsidR="000D0419" w:rsidRPr="00494230" w:rsidRDefault="000D0419">
      <w:pPr>
        <w:pStyle w:val="Kommentartext"/>
        <w:rPr>
          <w:lang w:val="en-GB"/>
        </w:rPr>
      </w:pPr>
      <w:r>
        <w:rPr>
          <w:rStyle w:val="Kommentarzeichen"/>
        </w:rPr>
        <w:annotationRef/>
      </w:r>
      <w:r w:rsidRPr="00494230">
        <w:rPr>
          <w:lang w:val="en-GB"/>
        </w:rPr>
        <w:t>Where is this shown?</w:t>
      </w:r>
    </w:p>
  </w:comment>
  <w:comment w:id="117" w:author="h_kage" w:date="2018-12-03T17:03:00Z" w:initials="hk">
    <w:p w14:paraId="4159F0E9" w14:textId="77777777" w:rsidR="000D0419" w:rsidRPr="00AC0E3E" w:rsidRDefault="000D0419">
      <w:pPr>
        <w:pStyle w:val="Kommentartext"/>
        <w:rPr>
          <w:lang w:val="en-US"/>
        </w:rPr>
      </w:pPr>
      <w:r>
        <w:rPr>
          <w:rStyle w:val="Kommentarzeichen"/>
        </w:rPr>
        <w:annotationRef/>
      </w:r>
      <w:r w:rsidRPr="00AC0E3E">
        <w:rPr>
          <w:lang w:val="en-US"/>
        </w:rPr>
        <w:t>The plots may be more informative if we could add different symbol types for N supply levels ..</w:t>
      </w:r>
    </w:p>
  </w:comment>
  <w:comment w:id="118" w:author="Jørgen Eivind Olesen" w:date="2018-12-03T17:03:00Z" w:initials="JEO">
    <w:p w14:paraId="327BF53C" w14:textId="77777777" w:rsidR="000D0419" w:rsidRPr="00A166B1" w:rsidRDefault="000D0419">
      <w:pPr>
        <w:pStyle w:val="Kommentartext"/>
        <w:rPr>
          <w:lang w:val="en-US"/>
        </w:rPr>
      </w:pPr>
      <w:r>
        <w:rPr>
          <w:rStyle w:val="Kommentarzeichen"/>
        </w:rPr>
        <w:annotationRef/>
      </w:r>
      <w:r w:rsidRPr="00A166B1">
        <w:rPr>
          <w:lang w:val="en-US"/>
        </w:rPr>
        <w:t>There is a need for some graphs showing these results. Perhaps in supplementary materials.</w:t>
      </w:r>
    </w:p>
  </w:comment>
  <w:comment w:id="119" w:author="Jørgen Eivind Olesen" w:date="2018-12-03T17:03:00Z" w:initials="JEO">
    <w:p w14:paraId="587BC96D" w14:textId="77777777" w:rsidR="000D0419" w:rsidRPr="00A166B1" w:rsidRDefault="000D0419">
      <w:pPr>
        <w:pStyle w:val="Kommentartext"/>
        <w:rPr>
          <w:lang w:val="en-US"/>
        </w:rPr>
      </w:pPr>
      <w:r>
        <w:rPr>
          <w:rStyle w:val="Kommentarzeichen"/>
        </w:rPr>
        <w:annotationRef/>
      </w:r>
      <w:r w:rsidRPr="00A166B1">
        <w:rPr>
          <w:lang w:val="en-US"/>
        </w:rPr>
        <w:t>Also here supporting graphs are needed.</w:t>
      </w:r>
    </w:p>
  </w:comment>
  <w:comment w:id="120" w:author="Jørgen Eivind Olesen" w:date="2018-12-03T17:03:00Z" w:initials="JEO">
    <w:p w14:paraId="1FEB3124" w14:textId="77777777" w:rsidR="000D0419" w:rsidRPr="00A166B1" w:rsidRDefault="000D0419">
      <w:pPr>
        <w:pStyle w:val="Kommentartext"/>
        <w:rPr>
          <w:lang w:val="en-US"/>
        </w:rPr>
      </w:pPr>
      <w:r>
        <w:rPr>
          <w:rStyle w:val="Kommentarzeichen"/>
        </w:rPr>
        <w:annotationRef/>
      </w:r>
      <w:r w:rsidRPr="00A166B1">
        <w:rPr>
          <w:lang w:val="en-US"/>
        </w:rPr>
        <w:t>This figure does not show the maximum GAI</w:t>
      </w:r>
    </w:p>
  </w:comment>
  <w:comment w:id="121" w:author="Jørgen Eivind Olesen" w:date="2018-12-03T17:03:00Z" w:initials="JEO">
    <w:p w14:paraId="1CC9040D" w14:textId="77777777" w:rsidR="000D0419" w:rsidRPr="00A166B1" w:rsidRDefault="000D0419">
      <w:pPr>
        <w:pStyle w:val="Kommentartext"/>
        <w:rPr>
          <w:lang w:val="en-US"/>
        </w:rPr>
      </w:pPr>
      <w:r>
        <w:rPr>
          <w:rStyle w:val="Kommentarzeichen"/>
        </w:rPr>
        <w:annotationRef/>
      </w:r>
      <w:r w:rsidRPr="00A166B1">
        <w:rPr>
          <w:lang w:val="en-US"/>
        </w:rPr>
        <w:t>Where is this this shown?</w:t>
      </w:r>
    </w:p>
  </w:comment>
  <w:comment w:id="123" w:author="Jørgen Eivind Olesen" w:date="2018-12-03T17:03:00Z" w:initials="JEO">
    <w:p w14:paraId="66AD359F" w14:textId="77777777" w:rsidR="000D0419" w:rsidRPr="00A166B1" w:rsidRDefault="000D0419">
      <w:pPr>
        <w:pStyle w:val="Kommentartext"/>
        <w:rPr>
          <w:lang w:val="en-US"/>
        </w:rPr>
      </w:pPr>
      <w:r>
        <w:rPr>
          <w:rStyle w:val="Kommentarzeichen"/>
        </w:rPr>
        <w:annotationRef/>
      </w:r>
      <w:r w:rsidRPr="00A166B1">
        <w:rPr>
          <w:lang w:val="en-US"/>
        </w:rPr>
        <w:t>I suggest only to show the 1:1 line</w:t>
      </w:r>
    </w:p>
  </w:comment>
  <w:comment w:id="124" w:author="Jørgen Eivind Olesen" w:date="2018-12-03T17:03:00Z" w:initials="JEO">
    <w:p w14:paraId="1DEEF8DE" w14:textId="77777777" w:rsidR="000D0419" w:rsidRPr="00A166B1" w:rsidRDefault="000D0419">
      <w:pPr>
        <w:pStyle w:val="Kommentartext"/>
        <w:rPr>
          <w:lang w:val="en-US"/>
        </w:rPr>
      </w:pPr>
      <w:r>
        <w:rPr>
          <w:rStyle w:val="Kommentarzeichen"/>
        </w:rPr>
        <w:annotationRef/>
      </w:r>
      <w:r w:rsidRPr="00A166B1">
        <w:rPr>
          <w:lang w:val="en-US"/>
        </w:rPr>
        <w:t>What is this?</w:t>
      </w:r>
    </w:p>
  </w:comment>
  <w:comment w:id="125" w:author="Jørgen Eivind Olesen" w:date="2018-12-03T17:03:00Z" w:initials="JEO">
    <w:p w14:paraId="73CE29E6" w14:textId="77777777" w:rsidR="000D0419" w:rsidRPr="00A166B1" w:rsidRDefault="000D0419">
      <w:pPr>
        <w:pStyle w:val="Kommentartext"/>
        <w:rPr>
          <w:lang w:val="en-US"/>
        </w:rPr>
      </w:pPr>
      <w:r>
        <w:rPr>
          <w:rStyle w:val="Kommentarzeichen"/>
        </w:rPr>
        <w:annotationRef/>
      </w:r>
      <w:r w:rsidRPr="00A166B1">
        <w:rPr>
          <w:lang w:val="en-US"/>
        </w:rPr>
        <w:t>Where is this shown?</w:t>
      </w:r>
    </w:p>
  </w:comment>
  <w:comment w:id="126" w:author="Johannes Wilhelmus Maria Pullens" w:date="2018-12-03T17:03:00Z" w:initials="JWMP">
    <w:p w14:paraId="472A40CF" w14:textId="77777777" w:rsidR="000D0419" w:rsidRPr="00DD3D2C" w:rsidRDefault="000D0419">
      <w:pPr>
        <w:pStyle w:val="Kommentartext"/>
        <w:rPr>
          <w:lang w:val="en-GB"/>
        </w:rPr>
      </w:pPr>
      <w:r>
        <w:rPr>
          <w:rStyle w:val="Kommentarzeichen"/>
        </w:rPr>
        <w:annotationRef/>
      </w:r>
      <w:r w:rsidRPr="00DD3D2C">
        <w:rPr>
          <w:lang w:val="en-GB"/>
        </w:rPr>
        <w:t xml:space="preserve">This is not presented in the </w:t>
      </w:r>
      <w:r>
        <w:rPr>
          <w:lang w:val="en-GB"/>
        </w:rPr>
        <w:t>figure</w:t>
      </w:r>
      <w:r w:rsidRPr="00DD3D2C">
        <w:rPr>
          <w:lang w:val="en-GB"/>
        </w:rPr>
        <w:t>.</w:t>
      </w:r>
    </w:p>
  </w:comment>
  <w:comment w:id="128" w:author="Jørgen Eivind Olesen" w:date="2018-12-03T17:03:00Z" w:initials="JEO">
    <w:p w14:paraId="3B05208A" w14:textId="77777777" w:rsidR="000D0419" w:rsidRPr="00A166B1" w:rsidRDefault="000D0419">
      <w:pPr>
        <w:pStyle w:val="Kommentartext"/>
        <w:rPr>
          <w:lang w:val="en-US"/>
        </w:rPr>
      </w:pPr>
      <w:r>
        <w:rPr>
          <w:rStyle w:val="Kommentarzeichen"/>
        </w:rPr>
        <w:annotationRef/>
      </w:r>
      <w:r w:rsidRPr="00A166B1">
        <w:rPr>
          <w:lang w:val="en-US"/>
        </w:rPr>
        <w:t>Only 1:1 line</w:t>
      </w:r>
    </w:p>
  </w:comment>
  <w:comment w:id="129" w:author="Jørgen Eivind Olesen" w:date="2018-12-03T17:03:00Z" w:initials="JEO">
    <w:p w14:paraId="4EBE11B8" w14:textId="77777777" w:rsidR="000D0419" w:rsidRPr="00A166B1" w:rsidRDefault="000D0419">
      <w:pPr>
        <w:pStyle w:val="Kommentartext"/>
        <w:rPr>
          <w:lang w:val="en-US"/>
        </w:rPr>
      </w:pPr>
      <w:r>
        <w:rPr>
          <w:rStyle w:val="Kommentarzeichen"/>
        </w:rPr>
        <w:annotationRef/>
      </w:r>
      <w:r w:rsidRPr="00A166B1">
        <w:rPr>
          <w:lang w:val="en-US"/>
        </w:rPr>
        <w:t>I suggest some graphs in supplementary materials to illustrate this.</w:t>
      </w:r>
    </w:p>
  </w:comment>
  <w:comment w:id="131" w:author="h_kage" w:date="2018-12-03T17:03:00Z" w:initials="hk">
    <w:p w14:paraId="6CBA9389" w14:textId="77777777" w:rsidR="000D0419" w:rsidRPr="006B45E7" w:rsidRDefault="000D0419">
      <w:pPr>
        <w:pStyle w:val="Kommentartext"/>
        <w:rPr>
          <w:lang w:val="en-US"/>
        </w:rPr>
      </w:pPr>
      <w:r>
        <w:rPr>
          <w:rStyle w:val="Kommentarzeichen"/>
        </w:rPr>
        <w:annotationRef/>
      </w:r>
      <w:r w:rsidRPr="006B45E7">
        <w:rPr>
          <w:lang w:val="en-US"/>
        </w:rPr>
        <w:t>Yes, I think this is from the the</w:t>
      </w:r>
      <w:r>
        <w:rPr>
          <w:lang w:val="en-US"/>
        </w:rPr>
        <w:t>sis which had some more figures ..</w:t>
      </w:r>
    </w:p>
  </w:comment>
  <w:comment w:id="130" w:author="Johannes Wilhelmus Maria Pullens" w:date="2018-12-03T17:03:00Z" w:initials="JWMP">
    <w:p w14:paraId="4CBAEADA" w14:textId="77777777" w:rsidR="000D0419" w:rsidRPr="00C01563" w:rsidRDefault="000D0419">
      <w:pPr>
        <w:pStyle w:val="Kommentartext"/>
        <w:rPr>
          <w:lang w:val="en-GB"/>
        </w:rPr>
      </w:pPr>
      <w:r>
        <w:rPr>
          <w:rStyle w:val="Kommentarzeichen"/>
        </w:rPr>
        <w:annotationRef/>
      </w:r>
      <w:r w:rsidRPr="00C01563">
        <w:rPr>
          <w:lang w:val="en-GB"/>
        </w:rPr>
        <w:t>Data not shown?</w:t>
      </w:r>
    </w:p>
  </w:comment>
  <w:comment w:id="132" w:author="Jørgen Eivind Olesen" w:date="2018-12-03T17:03:00Z" w:initials="JEO">
    <w:p w14:paraId="39D07F3E" w14:textId="77777777" w:rsidR="000D0419" w:rsidRPr="00A166B1" w:rsidRDefault="000D0419">
      <w:pPr>
        <w:pStyle w:val="Kommentartext"/>
        <w:rPr>
          <w:lang w:val="en-US"/>
        </w:rPr>
      </w:pPr>
      <w:r>
        <w:rPr>
          <w:rStyle w:val="Kommentarzeichen"/>
        </w:rPr>
        <w:annotationRef/>
      </w:r>
      <w:r w:rsidRPr="00A166B1">
        <w:rPr>
          <w:lang w:val="en-US"/>
        </w:rPr>
        <w:t>Where is this shown.</w:t>
      </w:r>
    </w:p>
  </w:comment>
  <w:comment w:id="134" w:author="h_kage" w:date="2018-12-03T17:03:00Z" w:initials="hk">
    <w:p w14:paraId="0EAE4365" w14:textId="77777777" w:rsidR="000D0419" w:rsidRPr="00C01563" w:rsidRDefault="000D0419">
      <w:pPr>
        <w:pStyle w:val="Kommentartext"/>
        <w:rPr>
          <w:lang w:val="en-GB"/>
        </w:rPr>
      </w:pPr>
      <w:r>
        <w:rPr>
          <w:rStyle w:val="Kommentarzeichen"/>
        </w:rPr>
        <w:annotationRef/>
      </w:r>
      <w:r w:rsidRPr="00C01563">
        <w:rPr>
          <w:lang w:val="en-GB"/>
        </w:rPr>
        <w:t>To be updated!</w:t>
      </w:r>
    </w:p>
  </w:comment>
  <w:comment w:id="135" w:author="Johannes Wilhelmus Maria Pullens" w:date="2018-12-11T09:23:00Z" w:initials="JWMP">
    <w:p w14:paraId="10FAA8DC" w14:textId="36FA6205" w:rsidR="000D0419" w:rsidRPr="009A2BF0" w:rsidRDefault="000D0419">
      <w:pPr>
        <w:pStyle w:val="Kommentartext"/>
        <w:rPr>
          <w:lang w:val="en-GB"/>
        </w:rPr>
      </w:pPr>
      <w:r>
        <w:rPr>
          <w:rStyle w:val="Kommentarzeichen"/>
        </w:rPr>
        <w:annotationRef/>
      </w:r>
      <w:r w:rsidRPr="009A2BF0">
        <w:rPr>
          <w:lang w:val="en-GB"/>
        </w:rPr>
        <w:t xml:space="preserve">This </w:t>
      </w:r>
      <w:r>
        <w:rPr>
          <w:lang w:val="en-GB"/>
        </w:rPr>
        <w:t>needs to filled out correctly. I did not make changes yet, because some datasets needs merging or modification of HI</w:t>
      </w:r>
    </w:p>
  </w:comment>
  <w:comment w:id="136" w:author="Johannes Wilhelmus Maria Pullens" w:date="2018-12-03T17:03:00Z" w:initials="JWMP">
    <w:p w14:paraId="462FADAB" w14:textId="77777777" w:rsidR="000D0419" w:rsidRPr="00E701AA" w:rsidRDefault="000D0419">
      <w:pPr>
        <w:pStyle w:val="Kommentartext"/>
        <w:rPr>
          <w:lang w:val="en-GB"/>
        </w:rPr>
      </w:pPr>
      <w:r>
        <w:rPr>
          <w:rStyle w:val="Kommentarzeichen"/>
        </w:rPr>
        <w:annotationRef/>
      </w:r>
      <w:r w:rsidRPr="00E701AA">
        <w:rPr>
          <w:lang w:val="en-GB"/>
        </w:rPr>
        <w:t xml:space="preserve">This trend is not visible, we do not see the </w:t>
      </w:r>
      <w:r>
        <w:rPr>
          <w:lang w:val="en-GB"/>
        </w:rPr>
        <w:t>dynamics</w:t>
      </w:r>
      <w:r w:rsidRPr="00E701AA">
        <w:rPr>
          <w:lang w:val="en-GB"/>
        </w:rPr>
        <w:t xml:space="preserve"> in the graph</w:t>
      </w:r>
    </w:p>
  </w:comment>
  <w:comment w:id="138" w:author="Jørgen Eivind Olesen" w:date="2018-12-03T17:03:00Z" w:initials="JEO">
    <w:p w14:paraId="2E266611" w14:textId="77777777" w:rsidR="000D0419" w:rsidRPr="00A166B1" w:rsidRDefault="000D0419">
      <w:pPr>
        <w:pStyle w:val="Kommentartext"/>
        <w:rPr>
          <w:lang w:val="en-US"/>
        </w:rPr>
      </w:pPr>
      <w:r>
        <w:rPr>
          <w:rStyle w:val="Kommentarzeichen"/>
        </w:rPr>
        <w:annotationRef/>
      </w:r>
      <w:r w:rsidRPr="00A166B1">
        <w:rPr>
          <w:lang w:val="en-US"/>
        </w:rPr>
        <w:t>Here as in other cases, it would be good to have graphs in supplementary to show the simulated and observed values as plots against time.</w:t>
      </w:r>
    </w:p>
  </w:comment>
  <w:comment w:id="140" w:author="Jørgen Eivind Olesen" w:date="2018-12-03T17:03:00Z" w:initials="JEO">
    <w:p w14:paraId="12267810" w14:textId="77777777" w:rsidR="000D0419" w:rsidRPr="00A166B1" w:rsidRDefault="000D0419">
      <w:pPr>
        <w:pStyle w:val="Kommentartext"/>
        <w:rPr>
          <w:lang w:val="en-US"/>
        </w:rPr>
      </w:pPr>
      <w:r>
        <w:rPr>
          <w:rStyle w:val="Kommentarzeichen"/>
        </w:rPr>
        <w:annotationRef/>
      </w:r>
      <w:r w:rsidRPr="00A166B1">
        <w:rPr>
          <w:lang w:val="en-US"/>
        </w:rPr>
        <w:t>What does line and what does points show?</w:t>
      </w:r>
    </w:p>
  </w:comment>
  <w:comment w:id="141" w:author="Jørgen Eivind Olesen" w:date="2018-12-03T17:03:00Z" w:initials="JEO">
    <w:p w14:paraId="68D8C824" w14:textId="77777777" w:rsidR="000D0419" w:rsidRPr="00A166B1" w:rsidRDefault="000D0419">
      <w:pPr>
        <w:pStyle w:val="Kommentartext"/>
        <w:rPr>
          <w:lang w:val="en-US"/>
        </w:rPr>
      </w:pPr>
      <w:r>
        <w:rPr>
          <w:rStyle w:val="Kommentarzeichen"/>
        </w:rPr>
        <w:annotationRef/>
      </w:r>
      <w:r w:rsidRPr="00A166B1">
        <w:rPr>
          <w:lang w:val="en-US"/>
        </w:rPr>
        <w:t>Where is this demonstrated?</w:t>
      </w:r>
    </w:p>
  </w:comment>
  <w:comment w:id="142" w:author="Johannes Wilhelmus Maria Pullens" w:date="2018-12-03T17:03:00Z" w:initials="JWMP">
    <w:p w14:paraId="5F82EE1C" w14:textId="77777777" w:rsidR="000D0419" w:rsidRPr="00C01563" w:rsidRDefault="000D0419">
      <w:pPr>
        <w:pStyle w:val="Kommentartext"/>
        <w:rPr>
          <w:lang w:val="en-GB"/>
        </w:rPr>
      </w:pPr>
      <w:r>
        <w:rPr>
          <w:rStyle w:val="Kommentarzeichen"/>
        </w:rPr>
        <w:annotationRef/>
      </w:r>
      <w:r w:rsidRPr="00C01563">
        <w:rPr>
          <w:lang w:val="en-GB"/>
        </w:rPr>
        <w:t>New version with better classification</w:t>
      </w:r>
    </w:p>
  </w:comment>
  <w:comment w:id="144" w:author="Jørgen Eivind Olesen" w:date="2018-12-03T17:03:00Z" w:initials="JEO">
    <w:p w14:paraId="3CF58AA1" w14:textId="77777777" w:rsidR="000D0419" w:rsidRPr="00A166B1" w:rsidRDefault="000D0419">
      <w:pPr>
        <w:pStyle w:val="Kommentartext"/>
        <w:rPr>
          <w:lang w:val="en-US"/>
        </w:rPr>
      </w:pPr>
      <w:r>
        <w:rPr>
          <w:rStyle w:val="Kommentarzeichen"/>
        </w:rPr>
        <w:annotationRef/>
      </w:r>
      <w:r w:rsidRPr="00A166B1">
        <w:rPr>
          <w:lang w:val="en-US"/>
        </w:rPr>
        <w:t>Some focus is needed here on how the model differs from other crop growth models. I suggest to have some subsections, e.g.</w:t>
      </w:r>
    </w:p>
    <w:p w14:paraId="32D40FE4" w14:textId="77777777" w:rsidR="000D0419" w:rsidRPr="00A166B1" w:rsidRDefault="000D0419">
      <w:pPr>
        <w:pStyle w:val="Kommentartext"/>
        <w:rPr>
          <w:lang w:val="en-US"/>
        </w:rPr>
      </w:pPr>
      <w:r w:rsidRPr="00A166B1">
        <w:rPr>
          <w:lang w:val="en-US"/>
        </w:rPr>
        <w:t>Novel aspects covered by this model</w:t>
      </w:r>
    </w:p>
    <w:p w14:paraId="0C7269A9" w14:textId="77777777" w:rsidR="000D0419" w:rsidRPr="00A166B1" w:rsidRDefault="000D0419">
      <w:pPr>
        <w:pStyle w:val="Kommentartext"/>
        <w:rPr>
          <w:lang w:val="en-US"/>
        </w:rPr>
      </w:pPr>
      <w:r w:rsidRPr="00A166B1">
        <w:rPr>
          <w:lang w:val="en-US"/>
        </w:rPr>
        <w:t>Simulation of growth limiting processes</w:t>
      </w:r>
    </w:p>
    <w:p w14:paraId="1C4C24FB" w14:textId="77777777" w:rsidR="000D0419" w:rsidRPr="00A166B1" w:rsidRDefault="000D0419">
      <w:pPr>
        <w:pStyle w:val="Kommentartext"/>
        <w:rPr>
          <w:lang w:val="en-US"/>
        </w:rPr>
      </w:pPr>
      <w:r w:rsidRPr="00A166B1">
        <w:rPr>
          <w:lang w:val="en-US"/>
        </w:rPr>
        <w:t>Performance of the model</w:t>
      </w:r>
    </w:p>
    <w:p w14:paraId="30336795" w14:textId="77777777" w:rsidR="000D0419" w:rsidRPr="00A166B1" w:rsidRDefault="000D0419">
      <w:pPr>
        <w:pStyle w:val="Kommentartext"/>
        <w:rPr>
          <w:lang w:val="en-US"/>
        </w:rPr>
      </w:pPr>
      <w:r w:rsidRPr="00A166B1">
        <w:rPr>
          <w:lang w:val="en-US"/>
        </w:rPr>
        <w:t>Perspective on model application</w:t>
      </w:r>
    </w:p>
  </w:comment>
  <w:comment w:id="145" w:author="Johannes Wilhelmus Maria Pullens" w:date="2018-12-03T17:03:00Z" w:initials="JWMP">
    <w:p w14:paraId="3F199406" w14:textId="77777777" w:rsidR="000D0419" w:rsidRPr="00C01563" w:rsidRDefault="000D0419">
      <w:pPr>
        <w:pStyle w:val="Kommentartext"/>
        <w:rPr>
          <w:lang w:val="en-GB"/>
        </w:rPr>
      </w:pPr>
      <w:r>
        <w:rPr>
          <w:rStyle w:val="Kommentarzeichen"/>
        </w:rPr>
        <w:annotationRef/>
      </w:r>
      <w:r w:rsidRPr="00C01563">
        <w:rPr>
          <w:lang w:val="en-GB"/>
        </w:rPr>
        <w:t>What does this imply?</w:t>
      </w:r>
    </w:p>
  </w:comment>
  <w:comment w:id="146" w:author="Johannes Wilhelmus Maria Pullens" w:date="2018-12-03T17:03:00Z" w:initials="JWMP">
    <w:p w14:paraId="53507C4D" w14:textId="77777777" w:rsidR="000D0419" w:rsidRPr="006B6284" w:rsidRDefault="000D0419">
      <w:pPr>
        <w:pStyle w:val="Kommentartext"/>
        <w:rPr>
          <w:lang w:val="en-GB"/>
        </w:rPr>
      </w:pPr>
      <w:r>
        <w:rPr>
          <w:rStyle w:val="Kommentarzeichen"/>
        </w:rPr>
        <w:annotationRef/>
      </w:r>
      <w:r w:rsidRPr="006B6284">
        <w:rPr>
          <w:lang w:val="en-GB"/>
        </w:rPr>
        <w:t>Should we</w:t>
      </w:r>
      <w:r>
        <w:rPr>
          <w:lang w:val="en-GB"/>
        </w:rPr>
        <w:t xml:space="preserve"> </w:t>
      </w:r>
      <w:r w:rsidRPr="006B6284">
        <w:rPr>
          <w:lang w:val="en-GB"/>
        </w:rPr>
        <w:t xml:space="preserve">get back here to </w:t>
      </w:r>
      <w:r>
        <w:rPr>
          <w:lang w:val="en-GB"/>
        </w:rPr>
        <w:t>t</w:t>
      </w:r>
      <w:r w:rsidRPr="006B6284">
        <w:rPr>
          <w:lang w:val="en-GB"/>
        </w:rPr>
        <w:t xml:space="preserve">he issue that </w:t>
      </w:r>
      <w:r>
        <w:rPr>
          <w:lang w:val="en-GB"/>
        </w:rPr>
        <w:t>was raised in the introduction. I mean the differences between different models?</w:t>
      </w:r>
    </w:p>
  </w:comment>
  <w:comment w:id="147" w:author="h_kage" w:date="2018-12-03T17:03:00Z" w:initials="hk">
    <w:p w14:paraId="51BD72CF" w14:textId="77777777" w:rsidR="000D0419" w:rsidRPr="00333F07" w:rsidRDefault="000D0419">
      <w:pPr>
        <w:pStyle w:val="Kommentartext"/>
        <w:rPr>
          <w:lang w:val="en-US"/>
        </w:rPr>
      </w:pPr>
      <w:r>
        <w:rPr>
          <w:rStyle w:val="Kommentarzeichen"/>
        </w:rPr>
        <w:annotationRef/>
      </w:r>
      <w:r w:rsidRPr="00333F07">
        <w:rPr>
          <w:lang w:val="en-US"/>
        </w:rPr>
        <w:t>Would be OK to erase this  paragraph</w:t>
      </w:r>
    </w:p>
  </w:comment>
  <w:comment w:id="148" w:author="Jørgen Eivind Olesen" w:date="2018-12-03T17:03:00Z" w:initials="JEO">
    <w:p w14:paraId="164E72D1" w14:textId="77777777" w:rsidR="000D0419" w:rsidRPr="00A166B1" w:rsidRDefault="000D0419">
      <w:pPr>
        <w:pStyle w:val="Kommentartext"/>
        <w:rPr>
          <w:lang w:val="en-US"/>
        </w:rPr>
      </w:pPr>
      <w:r>
        <w:rPr>
          <w:rStyle w:val="Kommentarzeichen"/>
        </w:rPr>
        <w:annotationRef/>
      </w:r>
      <w:r w:rsidRPr="00A166B1">
        <w:rPr>
          <w:lang w:val="en-US"/>
        </w:rPr>
        <w:t>Why would there be lower capacity?</w:t>
      </w:r>
    </w:p>
  </w:comment>
  <w:comment w:id="149" w:author="Jørgen Eivind Olesen" w:date="2018-12-03T17:03:00Z" w:initials="JEO">
    <w:p w14:paraId="5A9772D9" w14:textId="77777777" w:rsidR="000D0419" w:rsidRPr="00A166B1" w:rsidRDefault="000D0419">
      <w:pPr>
        <w:pStyle w:val="Kommentartext"/>
        <w:rPr>
          <w:lang w:val="en-US"/>
        </w:rPr>
      </w:pPr>
      <w:r>
        <w:rPr>
          <w:rStyle w:val="Kommentarzeichen"/>
        </w:rPr>
        <w:annotationRef/>
      </w:r>
      <w:r w:rsidRPr="00A166B1">
        <w:rPr>
          <w:lang w:val="en-US"/>
        </w:rPr>
        <w:t>What is the evidence for this?</w:t>
      </w:r>
    </w:p>
  </w:comment>
  <w:comment w:id="150" w:author="Jørgen Eivind Olesen" w:date="2018-12-03T17:03:00Z" w:initials="JEO">
    <w:p w14:paraId="7F1DCE23" w14:textId="77777777" w:rsidR="000D0419" w:rsidRPr="00A166B1" w:rsidRDefault="000D0419">
      <w:pPr>
        <w:pStyle w:val="Kommentartext"/>
        <w:rPr>
          <w:lang w:val="en-US"/>
        </w:rPr>
      </w:pPr>
      <w:r>
        <w:rPr>
          <w:rStyle w:val="Kommentarzeichen"/>
        </w:rPr>
        <w:annotationRef/>
      </w:r>
      <w:r w:rsidRPr="00A166B1">
        <w:rPr>
          <w:lang w:val="en-US"/>
        </w:rPr>
        <w:t>Which dataset?</w:t>
      </w:r>
    </w:p>
  </w:comment>
  <w:comment w:id="151" w:author="Jørgen Eivind Olesen" w:date="2018-12-03T17:03:00Z" w:initials="JEO">
    <w:p w14:paraId="357A16B7" w14:textId="77777777" w:rsidR="000D0419" w:rsidRPr="00A166B1" w:rsidRDefault="000D0419">
      <w:pPr>
        <w:pStyle w:val="Kommentartext"/>
        <w:rPr>
          <w:lang w:val="en-US"/>
        </w:rPr>
      </w:pPr>
      <w:r>
        <w:rPr>
          <w:rStyle w:val="Kommentarzeichen"/>
        </w:rPr>
        <w:annotationRef/>
      </w:r>
      <w:r w:rsidRPr="00A166B1">
        <w:rPr>
          <w:lang w:val="en-US"/>
        </w:rPr>
        <w:t>Inadequate?</w:t>
      </w:r>
    </w:p>
  </w:comment>
  <w:comment w:id="152" w:author="Jørgen Eivind Olesen" w:date="2018-12-03T17:03:00Z" w:initials="JEO">
    <w:p w14:paraId="27C64A04" w14:textId="77777777" w:rsidR="000D0419" w:rsidRPr="00A166B1" w:rsidRDefault="000D0419">
      <w:pPr>
        <w:pStyle w:val="Kommentartext"/>
        <w:rPr>
          <w:lang w:val="en-US"/>
        </w:rPr>
      </w:pPr>
      <w:r>
        <w:rPr>
          <w:rStyle w:val="Kommentarzeichen"/>
        </w:rPr>
        <w:annotationRef/>
      </w:r>
      <w:r w:rsidRPr="00A166B1">
        <w:rPr>
          <w:lang w:val="en-US"/>
        </w:rPr>
        <w:t>13?</w:t>
      </w:r>
    </w:p>
  </w:comment>
  <w:comment w:id="153" w:author="h_kage" w:date="2018-12-03T17:03:00Z" w:initials="hk">
    <w:p w14:paraId="7D1245A1" w14:textId="77777777" w:rsidR="000D0419" w:rsidRPr="00333F07" w:rsidRDefault="000D0419">
      <w:pPr>
        <w:pStyle w:val="Kommentartext"/>
        <w:rPr>
          <w:lang w:val="en-US"/>
        </w:rPr>
      </w:pPr>
      <w:r>
        <w:rPr>
          <w:rStyle w:val="Kommentarzeichen"/>
        </w:rPr>
        <w:annotationRef/>
      </w:r>
      <w:r w:rsidRPr="00333F07">
        <w:rPr>
          <w:lang w:val="en-US"/>
        </w:rPr>
        <w:t>Maybe also cancel this graph. Interesting but not essential.</w:t>
      </w:r>
    </w:p>
  </w:comment>
  <w:comment w:id="155" w:author="Jørgen Eivind Olesen" w:date="2018-12-03T17:03:00Z" w:initials="JEO">
    <w:p w14:paraId="41062AF3" w14:textId="77777777" w:rsidR="000D0419" w:rsidRPr="00A166B1" w:rsidRDefault="000D0419">
      <w:pPr>
        <w:pStyle w:val="Kommentartext"/>
        <w:rPr>
          <w:lang w:val="en-US"/>
        </w:rPr>
      </w:pPr>
      <w:r>
        <w:rPr>
          <w:rStyle w:val="Kommentarzeichen"/>
        </w:rPr>
        <w:annotationRef/>
      </w:r>
      <w:r w:rsidRPr="00A166B1">
        <w:rPr>
          <w:lang w:val="en-US"/>
        </w:rPr>
        <w:t>Where is this shown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0B055C7" w15:done="0"/>
  <w15:commentEx w15:paraId="77D776F3" w15:done="0"/>
  <w15:commentEx w15:paraId="1FFB494E" w15:done="0"/>
  <w15:commentEx w15:paraId="06380716" w15:done="0"/>
  <w15:commentEx w15:paraId="2E7490FD" w15:done="0"/>
  <w15:commentEx w15:paraId="48EB0404" w15:done="0"/>
  <w15:commentEx w15:paraId="611EF6DE" w15:done="0"/>
  <w15:commentEx w15:paraId="7B05D994" w15:done="0"/>
  <w15:commentEx w15:paraId="6182026E" w15:done="0"/>
  <w15:commentEx w15:paraId="2A78F196" w15:done="0"/>
  <w15:commentEx w15:paraId="7CD8D3D7" w15:done="0"/>
  <w15:commentEx w15:paraId="2543E2D5" w15:done="0"/>
  <w15:commentEx w15:paraId="3CEE14BF" w15:done="0"/>
  <w15:commentEx w15:paraId="19E06582" w15:done="0"/>
  <w15:commentEx w15:paraId="131691F2" w15:done="0"/>
  <w15:commentEx w15:paraId="63E9AC7B" w15:done="0"/>
  <w15:commentEx w15:paraId="64C96773" w15:done="0"/>
  <w15:commentEx w15:paraId="0672794F" w15:done="0"/>
  <w15:commentEx w15:paraId="1D563CD8" w15:done="0"/>
  <w15:commentEx w15:paraId="0837D4C3" w15:done="0"/>
  <w15:commentEx w15:paraId="70A4797A" w15:done="0"/>
  <w15:commentEx w15:paraId="70D53CD8" w15:done="0"/>
  <w15:commentEx w15:paraId="17C20EB7" w15:done="0"/>
  <w15:commentEx w15:paraId="47FE053A" w15:done="0"/>
  <w15:commentEx w15:paraId="771B6D4A" w15:done="0"/>
  <w15:commentEx w15:paraId="723CAD4F" w15:done="0"/>
  <w15:commentEx w15:paraId="1CD1B29A" w15:done="0"/>
  <w15:commentEx w15:paraId="33BD7E03" w15:done="0"/>
  <w15:commentEx w15:paraId="0797F82F" w15:done="0"/>
  <w15:commentEx w15:paraId="0F9574C7" w15:done="0"/>
  <w15:commentEx w15:paraId="73ADB1DC" w15:done="0"/>
  <w15:commentEx w15:paraId="698D2E45" w15:done="0"/>
  <w15:commentEx w15:paraId="6834F5E4" w15:done="0"/>
  <w15:commentEx w15:paraId="52CA0A16" w15:done="0"/>
  <w15:commentEx w15:paraId="2BF1DB2A" w15:done="0"/>
  <w15:commentEx w15:paraId="7871A6AE" w15:done="0"/>
  <w15:commentEx w15:paraId="3B146BE7" w15:done="0"/>
  <w15:commentEx w15:paraId="197C5F27" w15:done="0"/>
  <w15:commentEx w15:paraId="535B13AA" w15:done="0"/>
  <w15:commentEx w15:paraId="680E38F2" w15:done="0"/>
  <w15:commentEx w15:paraId="455D6A68" w15:done="0"/>
  <w15:commentEx w15:paraId="2BC80421" w15:done="0"/>
  <w15:commentEx w15:paraId="3353327E" w15:done="0"/>
  <w15:commentEx w15:paraId="19C4D0B6" w15:done="0"/>
  <w15:commentEx w15:paraId="2E878DCA" w15:done="0"/>
  <w15:commentEx w15:paraId="215756A7" w15:done="0"/>
  <w15:commentEx w15:paraId="2EA3F719" w15:done="0"/>
  <w15:commentEx w15:paraId="5786E874" w15:done="0"/>
  <w15:commentEx w15:paraId="6D90997B" w15:done="0"/>
  <w15:commentEx w15:paraId="5F5D00BD" w15:done="0"/>
  <w15:commentEx w15:paraId="0DF232A6" w15:done="0"/>
  <w15:commentEx w15:paraId="1F8DB192" w15:done="0"/>
  <w15:commentEx w15:paraId="19E1E869" w15:done="0"/>
  <w15:commentEx w15:paraId="0A9DCABB" w15:done="0"/>
  <w15:commentEx w15:paraId="62771F74" w15:done="0"/>
  <w15:commentEx w15:paraId="4F265C58" w15:done="0"/>
  <w15:commentEx w15:paraId="0DB18E2A" w15:done="0"/>
  <w15:commentEx w15:paraId="6FA78DD6" w15:done="0"/>
  <w15:commentEx w15:paraId="09F94DDF" w15:done="0"/>
  <w15:commentEx w15:paraId="2832F05C" w15:done="0"/>
  <w15:commentEx w15:paraId="453BCE04" w15:done="0"/>
  <w15:commentEx w15:paraId="225B4C11" w15:done="0"/>
  <w15:commentEx w15:paraId="2381EF23" w15:done="0"/>
  <w15:commentEx w15:paraId="4ABFC5B7" w15:done="0"/>
  <w15:commentEx w15:paraId="3A10D991" w15:done="0"/>
  <w15:commentEx w15:paraId="33777295" w15:done="0"/>
  <w15:commentEx w15:paraId="08738EFB" w15:done="0"/>
  <w15:commentEx w15:paraId="5440E649" w15:done="0"/>
  <w15:commentEx w15:paraId="58CF53B6" w15:done="0"/>
  <w15:commentEx w15:paraId="24CB5B1D" w15:done="0"/>
  <w15:commentEx w15:paraId="287333E4" w15:done="0"/>
  <w15:commentEx w15:paraId="669A68D3" w15:done="0"/>
  <w15:commentEx w15:paraId="4CB44CEE" w15:done="0"/>
  <w15:commentEx w15:paraId="3BF81DFA" w15:done="0"/>
  <w15:commentEx w15:paraId="38A2DFA8" w15:done="0"/>
  <w15:commentEx w15:paraId="5B6AEFB8" w15:done="0"/>
  <w15:commentEx w15:paraId="307B4ED2" w15:done="0"/>
  <w15:commentEx w15:paraId="058B9420" w15:done="0"/>
  <w15:commentEx w15:paraId="5DCA7AFA" w15:done="0"/>
  <w15:commentEx w15:paraId="1ADD391F" w15:done="0"/>
  <w15:commentEx w15:paraId="33E50F89" w15:done="0"/>
  <w15:commentEx w15:paraId="7591DA3A" w15:done="0"/>
  <w15:commentEx w15:paraId="776DCCA4" w15:done="0"/>
  <w15:commentEx w15:paraId="4A50AD3C" w15:done="0"/>
  <w15:commentEx w15:paraId="1412A1CE" w15:done="0"/>
  <w15:commentEx w15:paraId="29D6087F" w15:done="0"/>
  <w15:commentEx w15:paraId="1310AD82" w15:done="0"/>
  <w15:commentEx w15:paraId="01DCFEA4" w15:done="0"/>
  <w15:commentEx w15:paraId="162185B7" w15:done="0"/>
  <w15:commentEx w15:paraId="1F137070" w15:done="0"/>
  <w15:commentEx w15:paraId="47CD3095" w15:done="0"/>
  <w15:commentEx w15:paraId="25CDB14D" w15:done="0"/>
  <w15:commentEx w15:paraId="63CE8122" w15:done="0"/>
  <w15:commentEx w15:paraId="5F17A366" w15:done="0"/>
  <w15:commentEx w15:paraId="28E46463" w15:done="0"/>
  <w15:commentEx w15:paraId="4B8FF26B" w15:done="0"/>
  <w15:commentEx w15:paraId="5CEBE5C2" w15:done="0"/>
  <w15:commentEx w15:paraId="60DA1B5E" w15:done="0"/>
  <w15:commentEx w15:paraId="2A58C176" w15:done="0"/>
  <w15:commentEx w15:paraId="2A029D51" w15:done="0"/>
  <w15:commentEx w15:paraId="4159F0E9" w15:done="0"/>
  <w15:commentEx w15:paraId="327BF53C" w15:done="0"/>
  <w15:commentEx w15:paraId="587BC96D" w15:done="0"/>
  <w15:commentEx w15:paraId="1FEB3124" w15:done="0"/>
  <w15:commentEx w15:paraId="1CC9040D" w15:done="0"/>
  <w15:commentEx w15:paraId="66AD359F" w15:done="0"/>
  <w15:commentEx w15:paraId="1DEEF8DE" w15:done="0"/>
  <w15:commentEx w15:paraId="73CE29E6" w15:done="0"/>
  <w15:commentEx w15:paraId="472A40CF" w15:done="0"/>
  <w15:commentEx w15:paraId="3B05208A" w15:done="0"/>
  <w15:commentEx w15:paraId="4EBE11B8" w15:done="0"/>
  <w15:commentEx w15:paraId="6CBA9389" w15:done="0"/>
  <w15:commentEx w15:paraId="4CBAEADA" w15:done="0"/>
  <w15:commentEx w15:paraId="39D07F3E" w15:done="0"/>
  <w15:commentEx w15:paraId="0EAE4365" w15:done="0"/>
  <w15:commentEx w15:paraId="10FAA8DC" w15:done="0"/>
  <w15:commentEx w15:paraId="462FADAB" w15:done="0"/>
  <w15:commentEx w15:paraId="2E266611" w15:done="0"/>
  <w15:commentEx w15:paraId="12267810" w15:done="0"/>
  <w15:commentEx w15:paraId="68D8C824" w15:done="0"/>
  <w15:commentEx w15:paraId="5F82EE1C" w15:done="0"/>
  <w15:commentEx w15:paraId="30336795" w15:done="0"/>
  <w15:commentEx w15:paraId="3F199406" w15:done="0"/>
  <w15:commentEx w15:paraId="53507C4D" w15:done="0"/>
  <w15:commentEx w15:paraId="51BD72CF" w15:done="0"/>
  <w15:commentEx w15:paraId="164E72D1" w15:done="0"/>
  <w15:commentEx w15:paraId="5A9772D9" w15:done="0"/>
  <w15:commentEx w15:paraId="7F1DCE23" w15:done="0"/>
  <w15:commentEx w15:paraId="357A16B7" w15:done="0"/>
  <w15:commentEx w15:paraId="27C64A04" w15:done="0"/>
  <w15:commentEx w15:paraId="7D1245A1" w15:done="0"/>
  <w15:commentEx w15:paraId="41062AF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0B055C7" w16cid:durableId="284FD410"/>
  <w16cid:commentId w16cid:paraId="77D776F3" w16cid:durableId="284FD411"/>
  <w16cid:commentId w16cid:paraId="1FFB494E" w16cid:durableId="284FD412"/>
  <w16cid:commentId w16cid:paraId="06380716" w16cid:durableId="284FD413"/>
  <w16cid:commentId w16cid:paraId="2E7490FD" w16cid:durableId="284FD414"/>
  <w16cid:commentId w16cid:paraId="48EB0404" w16cid:durableId="284FD415"/>
  <w16cid:commentId w16cid:paraId="611EF6DE" w16cid:durableId="284FD416"/>
  <w16cid:commentId w16cid:paraId="7B05D994" w16cid:durableId="284FD417"/>
  <w16cid:commentId w16cid:paraId="6182026E" w16cid:durableId="284FD418"/>
  <w16cid:commentId w16cid:paraId="2A78F196" w16cid:durableId="284FD419"/>
  <w16cid:commentId w16cid:paraId="7CD8D3D7" w16cid:durableId="284FD41A"/>
  <w16cid:commentId w16cid:paraId="2543E2D5" w16cid:durableId="284FD41B"/>
  <w16cid:commentId w16cid:paraId="3CEE14BF" w16cid:durableId="284FD41C"/>
  <w16cid:commentId w16cid:paraId="19E06582" w16cid:durableId="284FD41D"/>
  <w16cid:commentId w16cid:paraId="131691F2" w16cid:durableId="284FD41E"/>
  <w16cid:commentId w16cid:paraId="63E9AC7B" w16cid:durableId="284FD41F"/>
  <w16cid:commentId w16cid:paraId="64C96773" w16cid:durableId="2E3A8C78"/>
  <w16cid:commentId w16cid:paraId="0672794F" w16cid:durableId="284FD420"/>
  <w16cid:commentId w16cid:paraId="1D563CD8" w16cid:durableId="284FD421"/>
  <w16cid:commentId w16cid:paraId="0837D4C3" w16cid:durableId="284FD422"/>
  <w16cid:commentId w16cid:paraId="70A4797A" w16cid:durableId="284FD423"/>
  <w16cid:commentId w16cid:paraId="70D53CD8" w16cid:durableId="284FD424"/>
  <w16cid:commentId w16cid:paraId="17C20EB7" w16cid:durableId="284FD425"/>
  <w16cid:commentId w16cid:paraId="47FE053A" w16cid:durableId="284FD426"/>
  <w16cid:commentId w16cid:paraId="771B6D4A" w16cid:durableId="284FD427"/>
  <w16cid:commentId w16cid:paraId="723CAD4F" w16cid:durableId="284FD428"/>
  <w16cid:commentId w16cid:paraId="1CD1B29A" w16cid:durableId="284FD429"/>
  <w16cid:commentId w16cid:paraId="33BD7E03" w16cid:durableId="284FD42A"/>
  <w16cid:commentId w16cid:paraId="0797F82F" w16cid:durableId="2E3A8C84"/>
  <w16cid:commentId w16cid:paraId="0F9574C7" w16cid:durableId="2E3A8C85"/>
  <w16cid:commentId w16cid:paraId="73ADB1DC" w16cid:durableId="284FD42B"/>
  <w16cid:commentId w16cid:paraId="698D2E45" w16cid:durableId="284FD42C"/>
  <w16cid:commentId w16cid:paraId="6834F5E4" w16cid:durableId="284FD42D"/>
  <w16cid:commentId w16cid:paraId="52CA0A16" w16cid:durableId="2E3A8C89"/>
  <w16cid:commentId w16cid:paraId="2BF1DB2A" w16cid:durableId="2E3A8C8A"/>
  <w16cid:commentId w16cid:paraId="7871A6AE" w16cid:durableId="2E3A8C8B"/>
  <w16cid:commentId w16cid:paraId="3B146BE7" w16cid:durableId="284FD42E"/>
  <w16cid:commentId w16cid:paraId="197C5F27" w16cid:durableId="284FD42F"/>
  <w16cid:commentId w16cid:paraId="535B13AA" w16cid:durableId="284FD430"/>
  <w16cid:commentId w16cid:paraId="680E38F2" w16cid:durableId="284FD431"/>
  <w16cid:commentId w16cid:paraId="455D6A68" w16cid:durableId="284FD432"/>
  <w16cid:commentId w16cid:paraId="2BC80421" w16cid:durableId="284FD433"/>
  <w16cid:commentId w16cid:paraId="3353327E" w16cid:durableId="284FD434"/>
  <w16cid:commentId w16cid:paraId="19C4D0B6" w16cid:durableId="284FD435"/>
  <w16cid:commentId w16cid:paraId="2E878DCA" w16cid:durableId="284FD436"/>
  <w16cid:commentId w16cid:paraId="215756A7" w16cid:durableId="284FD437"/>
  <w16cid:commentId w16cid:paraId="2EA3F719" w16cid:durableId="284FD438"/>
  <w16cid:commentId w16cid:paraId="5786E874" w16cid:durableId="2E3A8C97"/>
  <w16cid:commentId w16cid:paraId="6D90997B" w16cid:durableId="2E3A8C98"/>
  <w16cid:commentId w16cid:paraId="5F5D00BD" w16cid:durableId="2E3A8C99"/>
  <w16cid:commentId w16cid:paraId="0DF232A6" w16cid:durableId="284FD439"/>
  <w16cid:commentId w16cid:paraId="1F8DB192" w16cid:durableId="284FD43A"/>
  <w16cid:commentId w16cid:paraId="19E1E869" w16cid:durableId="2E3A8C9C"/>
  <w16cid:commentId w16cid:paraId="0A9DCABB" w16cid:durableId="284FD43B"/>
  <w16cid:commentId w16cid:paraId="62771F74" w16cid:durableId="284FD43C"/>
  <w16cid:commentId w16cid:paraId="4F265C58" w16cid:durableId="284FD43D"/>
  <w16cid:commentId w16cid:paraId="0DB18E2A" w16cid:durableId="284FD43E"/>
  <w16cid:commentId w16cid:paraId="6FA78DD6" w16cid:durableId="284FD43F"/>
  <w16cid:commentId w16cid:paraId="09F94DDF" w16cid:durableId="284FD440"/>
  <w16cid:commentId w16cid:paraId="2832F05C" w16cid:durableId="284FD441"/>
  <w16cid:commentId w16cid:paraId="453BCE04" w16cid:durableId="284FD442"/>
  <w16cid:commentId w16cid:paraId="225B4C11" w16cid:durableId="284FD443"/>
  <w16cid:commentId w16cid:paraId="2381EF23" w16cid:durableId="284FD444"/>
  <w16cid:commentId w16cid:paraId="4ABFC5B7" w16cid:durableId="284FD445"/>
  <w16cid:commentId w16cid:paraId="3A10D991" w16cid:durableId="284FD446"/>
  <w16cid:commentId w16cid:paraId="33777295" w16cid:durableId="284FD447"/>
  <w16cid:commentId w16cid:paraId="08738EFB" w16cid:durableId="284FD448"/>
  <w16cid:commentId w16cid:paraId="5440E649" w16cid:durableId="284FD449"/>
  <w16cid:commentId w16cid:paraId="58CF53B6" w16cid:durableId="284FD44A"/>
  <w16cid:commentId w16cid:paraId="24CB5B1D" w16cid:durableId="284FD44B"/>
  <w16cid:commentId w16cid:paraId="287333E4" w16cid:durableId="284FD44C"/>
  <w16cid:commentId w16cid:paraId="669A68D3" w16cid:durableId="2E3A8CAF"/>
  <w16cid:commentId w16cid:paraId="4CB44CEE" w16cid:durableId="284FD44D"/>
  <w16cid:commentId w16cid:paraId="3BF81DFA" w16cid:durableId="284FD44E"/>
  <w16cid:commentId w16cid:paraId="38A2DFA8" w16cid:durableId="284FD44F"/>
  <w16cid:commentId w16cid:paraId="5B6AEFB8" w16cid:durableId="284FD450"/>
  <w16cid:commentId w16cid:paraId="307B4ED2" w16cid:durableId="284FD451"/>
  <w16cid:commentId w16cid:paraId="058B9420" w16cid:durableId="284FD452"/>
  <w16cid:commentId w16cid:paraId="5DCA7AFA" w16cid:durableId="284FD453"/>
  <w16cid:commentId w16cid:paraId="1ADD391F" w16cid:durableId="284FD454"/>
  <w16cid:commentId w16cid:paraId="33E50F89" w16cid:durableId="284FD455"/>
  <w16cid:commentId w16cid:paraId="7591DA3A" w16cid:durableId="284FD456"/>
  <w16cid:commentId w16cid:paraId="776DCCA4" w16cid:durableId="284FD457"/>
  <w16cid:commentId w16cid:paraId="4A50AD3C" w16cid:durableId="284FD458"/>
  <w16cid:commentId w16cid:paraId="1412A1CE" w16cid:durableId="284FD459"/>
  <w16cid:commentId w16cid:paraId="29D6087F" w16cid:durableId="284FD45A"/>
  <w16cid:commentId w16cid:paraId="1310AD82" w16cid:durableId="284FD45B"/>
  <w16cid:commentId w16cid:paraId="01DCFEA4" w16cid:durableId="284FD45C"/>
  <w16cid:commentId w16cid:paraId="162185B7" w16cid:durableId="2E3A8CC0"/>
  <w16cid:commentId w16cid:paraId="1F137070" w16cid:durableId="2E3A8CC1"/>
  <w16cid:commentId w16cid:paraId="47CD3095" w16cid:durableId="2E3A8CC2"/>
  <w16cid:commentId w16cid:paraId="25CDB14D" w16cid:durableId="284FD45D"/>
  <w16cid:commentId w16cid:paraId="63CE8122" w16cid:durableId="284FD45E"/>
  <w16cid:commentId w16cid:paraId="5F17A366" w16cid:durableId="284FD45F"/>
  <w16cid:commentId w16cid:paraId="28E46463" w16cid:durableId="284FD460"/>
  <w16cid:commentId w16cid:paraId="4B8FF26B" w16cid:durableId="284FD461"/>
  <w16cid:commentId w16cid:paraId="5CEBE5C2" w16cid:durableId="284FD462"/>
  <w16cid:commentId w16cid:paraId="60DA1B5E" w16cid:durableId="284FD463"/>
  <w16cid:commentId w16cid:paraId="2A58C176" w16cid:durableId="284FD464"/>
  <w16cid:commentId w16cid:paraId="2A029D51" w16cid:durableId="284FD465"/>
  <w16cid:commentId w16cid:paraId="4159F0E9" w16cid:durableId="284FD466"/>
  <w16cid:commentId w16cid:paraId="327BF53C" w16cid:durableId="284FD467"/>
  <w16cid:commentId w16cid:paraId="587BC96D" w16cid:durableId="284FD468"/>
  <w16cid:commentId w16cid:paraId="1FEB3124" w16cid:durableId="284FD469"/>
  <w16cid:commentId w16cid:paraId="1CC9040D" w16cid:durableId="284FD46A"/>
  <w16cid:commentId w16cid:paraId="66AD359F" w16cid:durableId="284FD46B"/>
  <w16cid:commentId w16cid:paraId="1DEEF8DE" w16cid:durableId="284FD46C"/>
  <w16cid:commentId w16cid:paraId="73CE29E6" w16cid:durableId="284FD46D"/>
  <w16cid:commentId w16cid:paraId="472A40CF" w16cid:durableId="284FD46E"/>
  <w16cid:commentId w16cid:paraId="3B05208A" w16cid:durableId="284FD46F"/>
  <w16cid:commentId w16cid:paraId="4EBE11B8" w16cid:durableId="284FD470"/>
  <w16cid:commentId w16cid:paraId="6CBA9389" w16cid:durableId="284FD471"/>
  <w16cid:commentId w16cid:paraId="4CBAEADA" w16cid:durableId="284FD472"/>
  <w16cid:commentId w16cid:paraId="39D07F3E" w16cid:durableId="284FD473"/>
  <w16cid:commentId w16cid:paraId="0EAE4365" w16cid:durableId="284FD474"/>
  <w16cid:commentId w16cid:paraId="10FAA8DC" w16cid:durableId="284FD475"/>
  <w16cid:commentId w16cid:paraId="462FADAB" w16cid:durableId="284FD476"/>
  <w16cid:commentId w16cid:paraId="2E266611" w16cid:durableId="284FD477"/>
  <w16cid:commentId w16cid:paraId="12267810" w16cid:durableId="284FD478"/>
  <w16cid:commentId w16cid:paraId="68D8C824" w16cid:durableId="284FD479"/>
  <w16cid:commentId w16cid:paraId="5F82EE1C" w16cid:durableId="2E3A8CE0"/>
  <w16cid:commentId w16cid:paraId="30336795" w16cid:durableId="284FD47A"/>
  <w16cid:commentId w16cid:paraId="3F199406" w16cid:durableId="284FD47B"/>
  <w16cid:commentId w16cid:paraId="53507C4D" w16cid:durableId="284FD47C"/>
  <w16cid:commentId w16cid:paraId="51BD72CF" w16cid:durableId="284FD47D"/>
  <w16cid:commentId w16cid:paraId="164E72D1" w16cid:durableId="284FD47E"/>
  <w16cid:commentId w16cid:paraId="5A9772D9" w16cid:durableId="284FD47F"/>
  <w16cid:commentId w16cid:paraId="7F1DCE23" w16cid:durableId="284FD480"/>
  <w16cid:commentId w16cid:paraId="357A16B7" w16cid:durableId="284FD481"/>
  <w16cid:commentId w16cid:paraId="27C64A04" w16cid:durableId="284FD482"/>
  <w16cid:commentId w16cid:paraId="7D1245A1" w16cid:durableId="284FD483"/>
  <w16cid:commentId w16cid:paraId="41062AF3" w16cid:durableId="284FD48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D38B5"/>
    <w:multiLevelType w:val="multilevel"/>
    <w:tmpl w:val="6F022354"/>
    <w:styleLink w:val="Formatvorlage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3D83045D"/>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EB15A98"/>
    <w:multiLevelType w:val="multilevel"/>
    <w:tmpl w:val="937ECDDE"/>
    <w:styleLink w:val="Formatvorlage2"/>
    <w:lvl w:ilvl="0">
      <w:start w:val="1"/>
      <w:numFmt w:val="decimal"/>
      <w:isLgl/>
      <w:lvlText w:val="%1."/>
      <w:lvlJc w:val="left"/>
      <w:pPr>
        <w:ind w:left="0" w:firstLine="0"/>
      </w:pPr>
      <w:rPr>
        <w:rFonts w:hint="default"/>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15:restartNumberingAfterBreak="0">
    <w:nsid w:val="3F11298D"/>
    <w:multiLevelType w:val="multilevel"/>
    <w:tmpl w:val="7884CAD4"/>
    <w:lvl w:ilvl="0">
      <w:start w:val="1"/>
      <w:numFmt w:val="decimal"/>
      <w:pStyle w:val="berschrift1"/>
      <w:suff w:val="space"/>
      <w:lvlText w:val="%1."/>
      <w:lvlJc w:val="left"/>
      <w:pPr>
        <w:ind w:left="0" w:firstLine="0"/>
      </w:pPr>
      <w:rPr>
        <w:rFonts w:hint="default"/>
      </w:rPr>
    </w:lvl>
    <w:lvl w:ilvl="1">
      <w:start w:val="1"/>
      <w:numFmt w:val="decimal"/>
      <w:pStyle w:val="berschrift2"/>
      <w:suff w:val="space"/>
      <w:lvlText w:val="%1.%2."/>
      <w:lvlJc w:val="left"/>
      <w:pPr>
        <w:ind w:left="1277" w:firstLine="0"/>
      </w:pPr>
      <w:rPr>
        <w:rFonts w:hint="default"/>
      </w:rPr>
    </w:lvl>
    <w:lvl w:ilvl="2">
      <w:start w:val="1"/>
      <w:numFmt w:val="decimal"/>
      <w:pStyle w:val="berschrift3"/>
      <w:suff w:val="space"/>
      <w:lvlText w:val="%1.%2.%3."/>
      <w:lvlJc w:val="left"/>
      <w:pPr>
        <w:ind w:left="567" w:firstLine="0"/>
      </w:pPr>
      <w:rPr>
        <w:rFonts w:hint="default"/>
      </w:rPr>
    </w:lvl>
    <w:lvl w:ilvl="3">
      <w:start w:val="1"/>
      <w:numFmt w:val="decimal"/>
      <w:pStyle w:val="berschrift4"/>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1004D0B"/>
    <w:multiLevelType w:val="multilevel"/>
    <w:tmpl w:val="6F022354"/>
    <w:numStyleLink w:val="Formatvorlage1"/>
  </w:abstractNum>
  <w:abstractNum w:abstractNumId="5" w15:restartNumberingAfterBreak="0">
    <w:nsid w:val="41A47B9C"/>
    <w:multiLevelType w:val="hybridMultilevel"/>
    <w:tmpl w:val="3712FBAC"/>
    <w:lvl w:ilvl="0" w:tplc="FFDA1314">
      <w:start w:val="1"/>
      <w:numFmt w:val="decimal"/>
      <w:pStyle w:val="berschrift5"/>
      <w:suff w:val="space"/>
      <w:lvlText w:val="2.2.2.6.%1."/>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 w15:restartNumberingAfterBreak="0">
    <w:nsid w:val="456B6AEA"/>
    <w:multiLevelType w:val="hybridMultilevel"/>
    <w:tmpl w:val="CF3225EE"/>
    <w:lvl w:ilvl="0" w:tplc="15D02F9A">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59814B7"/>
    <w:multiLevelType w:val="multilevel"/>
    <w:tmpl w:val="08E201B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DA95EA6"/>
    <w:multiLevelType w:val="hybridMultilevel"/>
    <w:tmpl w:val="DB084570"/>
    <w:lvl w:ilvl="0" w:tplc="D222FE50">
      <w:start w:val="2"/>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15:restartNumberingAfterBreak="0">
    <w:nsid w:val="5E616EF8"/>
    <w:multiLevelType w:val="multilevel"/>
    <w:tmpl w:val="6F022354"/>
    <w:numStyleLink w:val="Formatvorlage1"/>
  </w:abstractNum>
  <w:abstractNum w:abstractNumId="10" w15:restartNumberingAfterBreak="0">
    <w:nsid w:val="63F45598"/>
    <w:multiLevelType w:val="hybridMultilevel"/>
    <w:tmpl w:val="C4163D00"/>
    <w:lvl w:ilvl="0" w:tplc="EB967DE8">
      <w:start w:val="2"/>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abstractNumId w:val="6"/>
  </w:num>
  <w:num w:numId="2">
    <w:abstractNumId w:val="1"/>
  </w:num>
  <w:num w:numId="3">
    <w:abstractNumId w:val="7"/>
  </w:num>
  <w:num w:numId="4">
    <w:abstractNumId w:val="0"/>
  </w:num>
  <w:num w:numId="5">
    <w:abstractNumId w:val="2"/>
  </w:num>
  <w:num w:numId="6">
    <w:abstractNumId w:val="4"/>
  </w:num>
  <w:num w:numId="7">
    <w:abstractNumId w:val="9"/>
  </w:num>
  <w:num w:numId="8">
    <w:abstractNumId w:val="3"/>
  </w:num>
  <w:num w:numId="9">
    <w:abstractNumId w:val="5"/>
  </w:num>
  <w:num w:numId="10">
    <w:abstractNumId w:val="8"/>
  </w:num>
  <w:num w:numId="1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hannes Wilhelmus Maria Pullens">
    <w15:presenceInfo w15:providerId="AD" w15:userId="S-1-5-21-1647451481-3672502608-3803859085-2413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NotTrackFormatting/>
  <w:defaultTabStop w:val="8505"/>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E6D"/>
    <w:rsid w:val="0000104B"/>
    <w:rsid w:val="000041FA"/>
    <w:rsid w:val="0000609A"/>
    <w:rsid w:val="00014837"/>
    <w:rsid w:val="00014973"/>
    <w:rsid w:val="000174B3"/>
    <w:rsid w:val="00020423"/>
    <w:rsid w:val="00020B9D"/>
    <w:rsid w:val="00021F88"/>
    <w:rsid w:val="00022BEC"/>
    <w:rsid w:val="00023A62"/>
    <w:rsid w:val="00024EDE"/>
    <w:rsid w:val="0002709B"/>
    <w:rsid w:val="000343F6"/>
    <w:rsid w:val="0003550E"/>
    <w:rsid w:val="0004222E"/>
    <w:rsid w:val="00044D63"/>
    <w:rsid w:val="00046579"/>
    <w:rsid w:val="000467B6"/>
    <w:rsid w:val="000476AC"/>
    <w:rsid w:val="00047B23"/>
    <w:rsid w:val="00050C1E"/>
    <w:rsid w:val="00052BBD"/>
    <w:rsid w:val="00053A78"/>
    <w:rsid w:val="000573E8"/>
    <w:rsid w:val="000605BA"/>
    <w:rsid w:val="0006349E"/>
    <w:rsid w:val="0006577C"/>
    <w:rsid w:val="0006618D"/>
    <w:rsid w:val="00067ACE"/>
    <w:rsid w:val="00067D5B"/>
    <w:rsid w:val="0007721E"/>
    <w:rsid w:val="000847EA"/>
    <w:rsid w:val="000905BC"/>
    <w:rsid w:val="0009342C"/>
    <w:rsid w:val="00094C64"/>
    <w:rsid w:val="00094E32"/>
    <w:rsid w:val="000B0AC8"/>
    <w:rsid w:val="000B422A"/>
    <w:rsid w:val="000B52A9"/>
    <w:rsid w:val="000B53AB"/>
    <w:rsid w:val="000B71CB"/>
    <w:rsid w:val="000B72C2"/>
    <w:rsid w:val="000C2692"/>
    <w:rsid w:val="000C6C02"/>
    <w:rsid w:val="000D0419"/>
    <w:rsid w:val="000D1933"/>
    <w:rsid w:val="000D50F6"/>
    <w:rsid w:val="000E24C7"/>
    <w:rsid w:val="000E3442"/>
    <w:rsid w:val="000E45A3"/>
    <w:rsid w:val="000E5E4F"/>
    <w:rsid w:val="000E73F0"/>
    <w:rsid w:val="000F4347"/>
    <w:rsid w:val="000F6C85"/>
    <w:rsid w:val="00102DA4"/>
    <w:rsid w:val="00122561"/>
    <w:rsid w:val="0012389C"/>
    <w:rsid w:val="00124F98"/>
    <w:rsid w:val="001273E5"/>
    <w:rsid w:val="00131260"/>
    <w:rsid w:val="00134A64"/>
    <w:rsid w:val="00135B80"/>
    <w:rsid w:val="00140A9C"/>
    <w:rsid w:val="00141C21"/>
    <w:rsid w:val="00142022"/>
    <w:rsid w:val="001423B7"/>
    <w:rsid w:val="00145307"/>
    <w:rsid w:val="001525F7"/>
    <w:rsid w:val="00154102"/>
    <w:rsid w:val="001559F3"/>
    <w:rsid w:val="00157339"/>
    <w:rsid w:val="0016186F"/>
    <w:rsid w:val="00163C5C"/>
    <w:rsid w:val="001642B7"/>
    <w:rsid w:val="001650A5"/>
    <w:rsid w:val="00165A0D"/>
    <w:rsid w:val="00181391"/>
    <w:rsid w:val="001824ED"/>
    <w:rsid w:val="00183E76"/>
    <w:rsid w:val="001843B6"/>
    <w:rsid w:val="00187799"/>
    <w:rsid w:val="0019083C"/>
    <w:rsid w:val="001916F9"/>
    <w:rsid w:val="00191B61"/>
    <w:rsid w:val="0019216F"/>
    <w:rsid w:val="00192BB6"/>
    <w:rsid w:val="00197C20"/>
    <w:rsid w:val="001A30F0"/>
    <w:rsid w:val="001B2C06"/>
    <w:rsid w:val="001B2CFA"/>
    <w:rsid w:val="001B44A0"/>
    <w:rsid w:val="001B5580"/>
    <w:rsid w:val="001B6059"/>
    <w:rsid w:val="001B6218"/>
    <w:rsid w:val="001C0557"/>
    <w:rsid w:val="001C0F66"/>
    <w:rsid w:val="001C4489"/>
    <w:rsid w:val="001C50BC"/>
    <w:rsid w:val="001C5321"/>
    <w:rsid w:val="001C591F"/>
    <w:rsid w:val="001C72BE"/>
    <w:rsid w:val="001D4704"/>
    <w:rsid w:val="001E0F0D"/>
    <w:rsid w:val="001E3418"/>
    <w:rsid w:val="001F628C"/>
    <w:rsid w:val="001F7DFF"/>
    <w:rsid w:val="00200D93"/>
    <w:rsid w:val="00200E54"/>
    <w:rsid w:val="0020521F"/>
    <w:rsid w:val="0020678C"/>
    <w:rsid w:val="00210869"/>
    <w:rsid w:val="00212FF2"/>
    <w:rsid w:val="0021410C"/>
    <w:rsid w:val="00215FF0"/>
    <w:rsid w:val="00216E58"/>
    <w:rsid w:val="00216F25"/>
    <w:rsid w:val="00216FE4"/>
    <w:rsid w:val="002211DF"/>
    <w:rsid w:val="00221B4F"/>
    <w:rsid w:val="002227FB"/>
    <w:rsid w:val="00225F13"/>
    <w:rsid w:val="00231DDD"/>
    <w:rsid w:val="00233B6A"/>
    <w:rsid w:val="002342D1"/>
    <w:rsid w:val="00236929"/>
    <w:rsid w:val="00237E1A"/>
    <w:rsid w:val="00244E6C"/>
    <w:rsid w:val="00251ABB"/>
    <w:rsid w:val="00254BBE"/>
    <w:rsid w:val="00256E34"/>
    <w:rsid w:val="00260571"/>
    <w:rsid w:val="002639B8"/>
    <w:rsid w:val="002654AD"/>
    <w:rsid w:val="00265E1C"/>
    <w:rsid w:val="002666C0"/>
    <w:rsid w:val="00266D75"/>
    <w:rsid w:val="00267228"/>
    <w:rsid w:val="002731EE"/>
    <w:rsid w:val="00276002"/>
    <w:rsid w:val="00277C34"/>
    <w:rsid w:val="00282AA2"/>
    <w:rsid w:val="00285B41"/>
    <w:rsid w:val="0029396E"/>
    <w:rsid w:val="00296493"/>
    <w:rsid w:val="002A2292"/>
    <w:rsid w:val="002A4C69"/>
    <w:rsid w:val="002B3F1A"/>
    <w:rsid w:val="002C19A3"/>
    <w:rsid w:val="002C301C"/>
    <w:rsid w:val="002C720E"/>
    <w:rsid w:val="002C7AA0"/>
    <w:rsid w:val="002D13ED"/>
    <w:rsid w:val="002D43F3"/>
    <w:rsid w:val="002D67D7"/>
    <w:rsid w:val="002D6C63"/>
    <w:rsid w:val="002E1880"/>
    <w:rsid w:val="002E42F5"/>
    <w:rsid w:val="002E4D51"/>
    <w:rsid w:val="002F2F30"/>
    <w:rsid w:val="002F5F81"/>
    <w:rsid w:val="0030461D"/>
    <w:rsid w:val="00305995"/>
    <w:rsid w:val="00306CFE"/>
    <w:rsid w:val="003075D5"/>
    <w:rsid w:val="00307911"/>
    <w:rsid w:val="00310F52"/>
    <w:rsid w:val="00312793"/>
    <w:rsid w:val="00313FAE"/>
    <w:rsid w:val="0031577A"/>
    <w:rsid w:val="00317087"/>
    <w:rsid w:val="00317420"/>
    <w:rsid w:val="0031784D"/>
    <w:rsid w:val="00323D99"/>
    <w:rsid w:val="00327EA0"/>
    <w:rsid w:val="00333D80"/>
    <w:rsid w:val="00333F07"/>
    <w:rsid w:val="003349A9"/>
    <w:rsid w:val="00337EB3"/>
    <w:rsid w:val="0034516F"/>
    <w:rsid w:val="00350D40"/>
    <w:rsid w:val="00352143"/>
    <w:rsid w:val="0035512F"/>
    <w:rsid w:val="00360C2C"/>
    <w:rsid w:val="00367A29"/>
    <w:rsid w:val="00367FE9"/>
    <w:rsid w:val="00370196"/>
    <w:rsid w:val="00370701"/>
    <w:rsid w:val="00373581"/>
    <w:rsid w:val="00373D47"/>
    <w:rsid w:val="00377749"/>
    <w:rsid w:val="00395502"/>
    <w:rsid w:val="00396412"/>
    <w:rsid w:val="003A0A1D"/>
    <w:rsid w:val="003A226B"/>
    <w:rsid w:val="003B000D"/>
    <w:rsid w:val="003B06C8"/>
    <w:rsid w:val="003B22A9"/>
    <w:rsid w:val="003B22E8"/>
    <w:rsid w:val="003B3CFD"/>
    <w:rsid w:val="003B4CB6"/>
    <w:rsid w:val="003B6CF6"/>
    <w:rsid w:val="003D022E"/>
    <w:rsid w:val="003D50A2"/>
    <w:rsid w:val="003D5BD4"/>
    <w:rsid w:val="003D6725"/>
    <w:rsid w:val="003D6CEE"/>
    <w:rsid w:val="003E074C"/>
    <w:rsid w:val="003E0B28"/>
    <w:rsid w:val="003E13C5"/>
    <w:rsid w:val="003E25BD"/>
    <w:rsid w:val="003E30B8"/>
    <w:rsid w:val="003F29B5"/>
    <w:rsid w:val="003F32E4"/>
    <w:rsid w:val="003F4641"/>
    <w:rsid w:val="003F506D"/>
    <w:rsid w:val="003F5119"/>
    <w:rsid w:val="00400036"/>
    <w:rsid w:val="00401B2B"/>
    <w:rsid w:val="004050D6"/>
    <w:rsid w:val="00405D01"/>
    <w:rsid w:val="00421337"/>
    <w:rsid w:val="0042351D"/>
    <w:rsid w:val="00427110"/>
    <w:rsid w:val="004303C4"/>
    <w:rsid w:val="004350F3"/>
    <w:rsid w:val="00435EB4"/>
    <w:rsid w:val="00443D19"/>
    <w:rsid w:val="004462DD"/>
    <w:rsid w:val="0046001B"/>
    <w:rsid w:val="00461E11"/>
    <w:rsid w:val="00470954"/>
    <w:rsid w:val="00470F11"/>
    <w:rsid w:val="00471763"/>
    <w:rsid w:val="004729AC"/>
    <w:rsid w:val="004820D0"/>
    <w:rsid w:val="0048277D"/>
    <w:rsid w:val="00484E83"/>
    <w:rsid w:val="00491F59"/>
    <w:rsid w:val="00493DDF"/>
    <w:rsid w:val="00494230"/>
    <w:rsid w:val="004948D6"/>
    <w:rsid w:val="004A40E2"/>
    <w:rsid w:val="004A6567"/>
    <w:rsid w:val="004A6E78"/>
    <w:rsid w:val="004A7ECC"/>
    <w:rsid w:val="004B2814"/>
    <w:rsid w:val="004B7440"/>
    <w:rsid w:val="004C3109"/>
    <w:rsid w:val="004C3E98"/>
    <w:rsid w:val="004C52E7"/>
    <w:rsid w:val="004C55D6"/>
    <w:rsid w:val="004C5B62"/>
    <w:rsid w:val="004C6FB3"/>
    <w:rsid w:val="004D05A4"/>
    <w:rsid w:val="004D56C3"/>
    <w:rsid w:val="004D6F15"/>
    <w:rsid w:val="004D7936"/>
    <w:rsid w:val="004D7D38"/>
    <w:rsid w:val="004E1B87"/>
    <w:rsid w:val="004E501B"/>
    <w:rsid w:val="004E58A0"/>
    <w:rsid w:val="004E6E00"/>
    <w:rsid w:val="004F0992"/>
    <w:rsid w:val="004F0DAE"/>
    <w:rsid w:val="004F0E4B"/>
    <w:rsid w:val="004F69A3"/>
    <w:rsid w:val="00501763"/>
    <w:rsid w:val="00504E45"/>
    <w:rsid w:val="005051DA"/>
    <w:rsid w:val="005054B5"/>
    <w:rsid w:val="00507932"/>
    <w:rsid w:val="00507E72"/>
    <w:rsid w:val="00512E0F"/>
    <w:rsid w:val="0051365D"/>
    <w:rsid w:val="00514A57"/>
    <w:rsid w:val="00515124"/>
    <w:rsid w:val="00521B01"/>
    <w:rsid w:val="00522CB0"/>
    <w:rsid w:val="0052786F"/>
    <w:rsid w:val="005433CD"/>
    <w:rsid w:val="00543ED2"/>
    <w:rsid w:val="00544694"/>
    <w:rsid w:val="0054518F"/>
    <w:rsid w:val="00545432"/>
    <w:rsid w:val="00551D88"/>
    <w:rsid w:val="00552768"/>
    <w:rsid w:val="00552A6B"/>
    <w:rsid w:val="00556833"/>
    <w:rsid w:val="00557ED8"/>
    <w:rsid w:val="00561DF6"/>
    <w:rsid w:val="00561E3A"/>
    <w:rsid w:val="00564546"/>
    <w:rsid w:val="0056561A"/>
    <w:rsid w:val="005673F6"/>
    <w:rsid w:val="0057250E"/>
    <w:rsid w:val="00573608"/>
    <w:rsid w:val="00574E80"/>
    <w:rsid w:val="00575C9D"/>
    <w:rsid w:val="00583415"/>
    <w:rsid w:val="00586F3A"/>
    <w:rsid w:val="00591AD9"/>
    <w:rsid w:val="00592D83"/>
    <w:rsid w:val="005A133D"/>
    <w:rsid w:val="005A38F0"/>
    <w:rsid w:val="005A6DAD"/>
    <w:rsid w:val="005B0920"/>
    <w:rsid w:val="005B1D7C"/>
    <w:rsid w:val="005B629F"/>
    <w:rsid w:val="005C0117"/>
    <w:rsid w:val="005C21DD"/>
    <w:rsid w:val="005C2CAB"/>
    <w:rsid w:val="005C473B"/>
    <w:rsid w:val="005D635E"/>
    <w:rsid w:val="005D7B43"/>
    <w:rsid w:val="005E062B"/>
    <w:rsid w:val="005E0AF9"/>
    <w:rsid w:val="005E2189"/>
    <w:rsid w:val="005E300C"/>
    <w:rsid w:val="005E3441"/>
    <w:rsid w:val="005E4E84"/>
    <w:rsid w:val="005E5DD5"/>
    <w:rsid w:val="005E750C"/>
    <w:rsid w:val="005F121C"/>
    <w:rsid w:val="005F16EB"/>
    <w:rsid w:val="006021DB"/>
    <w:rsid w:val="006047BB"/>
    <w:rsid w:val="00605D70"/>
    <w:rsid w:val="006070D9"/>
    <w:rsid w:val="0061780F"/>
    <w:rsid w:val="00620F93"/>
    <w:rsid w:val="00626127"/>
    <w:rsid w:val="00627319"/>
    <w:rsid w:val="00634E3C"/>
    <w:rsid w:val="00636CA7"/>
    <w:rsid w:val="00636FEB"/>
    <w:rsid w:val="00637D1C"/>
    <w:rsid w:val="00646CB9"/>
    <w:rsid w:val="0066288A"/>
    <w:rsid w:val="00662D41"/>
    <w:rsid w:val="00662F66"/>
    <w:rsid w:val="00664E94"/>
    <w:rsid w:val="00665DD5"/>
    <w:rsid w:val="006665AF"/>
    <w:rsid w:val="006670B7"/>
    <w:rsid w:val="00667B96"/>
    <w:rsid w:val="00670B23"/>
    <w:rsid w:val="006739F3"/>
    <w:rsid w:val="0067422A"/>
    <w:rsid w:val="00674615"/>
    <w:rsid w:val="006763DC"/>
    <w:rsid w:val="0067657B"/>
    <w:rsid w:val="00681903"/>
    <w:rsid w:val="0068221F"/>
    <w:rsid w:val="00696614"/>
    <w:rsid w:val="0069761C"/>
    <w:rsid w:val="006A0569"/>
    <w:rsid w:val="006A101B"/>
    <w:rsid w:val="006A2631"/>
    <w:rsid w:val="006A2DA3"/>
    <w:rsid w:val="006A2E37"/>
    <w:rsid w:val="006B45E7"/>
    <w:rsid w:val="006B6284"/>
    <w:rsid w:val="006C325F"/>
    <w:rsid w:val="006C4198"/>
    <w:rsid w:val="006D00E1"/>
    <w:rsid w:val="006D1456"/>
    <w:rsid w:val="006D26CB"/>
    <w:rsid w:val="006D56E0"/>
    <w:rsid w:val="006D7CB4"/>
    <w:rsid w:val="006E1047"/>
    <w:rsid w:val="006E1FDC"/>
    <w:rsid w:val="006E4135"/>
    <w:rsid w:val="006E4A0D"/>
    <w:rsid w:val="006E734F"/>
    <w:rsid w:val="006F17C5"/>
    <w:rsid w:val="006F240E"/>
    <w:rsid w:val="006F3139"/>
    <w:rsid w:val="006F32C6"/>
    <w:rsid w:val="006F37E1"/>
    <w:rsid w:val="006F44A8"/>
    <w:rsid w:val="006F454E"/>
    <w:rsid w:val="006F69D7"/>
    <w:rsid w:val="006F6F57"/>
    <w:rsid w:val="0070056A"/>
    <w:rsid w:val="00701B77"/>
    <w:rsid w:val="00703F35"/>
    <w:rsid w:val="00706CD4"/>
    <w:rsid w:val="00706F3A"/>
    <w:rsid w:val="007108FF"/>
    <w:rsid w:val="0072065B"/>
    <w:rsid w:val="00721273"/>
    <w:rsid w:val="00723968"/>
    <w:rsid w:val="00723FE3"/>
    <w:rsid w:val="00725104"/>
    <w:rsid w:val="00732522"/>
    <w:rsid w:val="007361B5"/>
    <w:rsid w:val="00741ED7"/>
    <w:rsid w:val="0074223F"/>
    <w:rsid w:val="007424BE"/>
    <w:rsid w:val="00743090"/>
    <w:rsid w:val="00746049"/>
    <w:rsid w:val="00746B33"/>
    <w:rsid w:val="007503F9"/>
    <w:rsid w:val="00753D59"/>
    <w:rsid w:val="00754AB9"/>
    <w:rsid w:val="00754D7F"/>
    <w:rsid w:val="00757D9A"/>
    <w:rsid w:val="00761134"/>
    <w:rsid w:val="007663B4"/>
    <w:rsid w:val="00766AA4"/>
    <w:rsid w:val="00767113"/>
    <w:rsid w:val="0077125E"/>
    <w:rsid w:val="00773AD4"/>
    <w:rsid w:val="00775430"/>
    <w:rsid w:val="00780680"/>
    <w:rsid w:val="00781C6A"/>
    <w:rsid w:val="00793A82"/>
    <w:rsid w:val="00797801"/>
    <w:rsid w:val="007A189F"/>
    <w:rsid w:val="007A3834"/>
    <w:rsid w:val="007A41AD"/>
    <w:rsid w:val="007A7E7E"/>
    <w:rsid w:val="007B03DE"/>
    <w:rsid w:val="007B4A35"/>
    <w:rsid w:val="007C3EB8"/>
    <w:rsid w:val="007C7BE0"/>
    <w:rsid w:val="007D04DF"/>
    <w:rsid w:val="007D2541"/>
    <w:rsid w:val="007D2886"/>
    <w:rsid w:val="007D2CFC"/>
    <w:rsid w:val="007D5588"/>
    <w:rsid w:val="007D622B"/>
    <w:rsid w:val="007D62C5"/>
    <w:rsid w:val="007E140F"/>
    <w:rsid w:val="007E1E84"/>
    <w:rsid w:val="007E62B9"/>
    <w:rsid w:val="007F52AB"/>
    <w:rsid w:val="007F7019"/>
    <w:rsid w:val="008005CC"/>
    <w:rsid w:val="00801DF8"/>
    <w:rsid w:val="0080690F"/>
    <w:rsid w:val="00811ED3"/>
    <w:rsid w:val="00814DCC"/>
    <w:rsid w:val="008155F1"/>
    <w:rsid w:val="008215A4"/>
    <w:rsid w:val="00821601"/>
    <w:rsid w:val="00824CCA"/>
    <w:rsid w:val="008310BE"/>
    <w:rsid w:val="008313D7"/>
    <w:rsid w:val="0083756A"/>
    <w:rsid w:val="0083765C"/>
    <w:rsid w:val="0084352E"/>
    <w:rsid w:val="00847237"/>
    <w:rsid w:val="0084768A"/>
    <w:rsid w:val="008633E7"/>
    <w:rsid w:val="00865205"/>
    <w:rsid w:val="0086558F"/>
    <w:rsid w:val="0086581B"/>
    <w:rsid w:val="00870ECC"/>
    <w:rsid w:val="00871744"/>
    <w:rsid w:val="008736F1"/>
    <w:rsid w:val="00873E6D"/>
    <w:rsid w:val="008818BA"/>
    <w:rsid w:val="0088513A"/>
    <w:rsid w:val="00886889"/>
    <w:rsid w:val="008928DD"/>
    <w:rsid w:val="0089369A"/>
    <w:rsid w:val="008957AD"/>
    <w:rsid w:val="00895A4E"/>
    <w:rsid w:val="008970C5"/>
    <w:rsid w:val="008976B2"/>
    <w:rsid w:val="008A12A7"/>
    <w:rsid w:val="008A45C2"/>
    <w:rsid w:val="008A465A"/>
    <w:rsid w:val="008A5E6B"/>
    <w:rsid w:val="008A6011"/>
    <w:rsid w:val="008A65B8"/>
    <w:rsid w:val="008B0289"/>
    <w:rsid w:val="008B2261"/>
    <w:rsid w:val="008B4F8A"/>
    <w:rsid w:val="008B50AA"/>
    <w:rsid w:val="008B7964"/>
    <w:rsid w:val="008C0948"/>
    <w:rsid w:val="008C1762"/>
    <w:rsid w:val="008D4516"/>
    <w:rsid w:val="008D6EBB"/>
    <w:rsid w:val="008E1894"/>
    <w:rsid w:val="008E27F1"/>
    <w:rsid w:val="008E3F2E"/>
    <w:rsid w:val="008E5E34"/>
    <w:rsid w:val="008F5DEC"/>
    <w:rsid w:val="008F72E7"/>
    <w:rsid w:val="0090169F"/>
    <w:rsid w:val="00904C75"/>
    <w:rsid w:val="00904FFF"/>
    <w:rsid w:val="00910349"/>
    <w:rsid w:val="00910DA5"/>
    <w:rsid w:val="00914715"/>
    <w:rsid w:val="009266EA"/>
    <w:rsid w:val="009275C7"/>
    <w:rsid w:val="00930165"/>
    <w:rsid w:val="00931D41"/>
    <w:rsid w:val="00933602"/>
    <w:rsid w:val="00936810"/>
    <w:rsid w:val="00940CA0"/>
    <w:rsid w:val="00945FBD"/>
    <w:rsid w:val="009467BC"/>
    <w:rsid w:val="00947F60"/>
    <w:rsid w:val="00950201"/>
    <w:rsid w:val="00951C36"/>
    <w:rsid w:val="00955BC5"/>
    <w:rsid w:val="00956D50"/>
    <w:rsid w:val="00960CE8"/>
    <w:rsid w:val="009630FB"/>
    <w:rsid w:val="00966BF8"/>
    <w:rsid w:val="00970F55"/>
    <w:rsid w:val="00974CCD"/>
    <w:rsid w:val="0097758B"/>
    <w:rsid w:val="0098019F"/>
    <w:rsid w:val="009819D7"/>
    <w:rsid w:val="009838E7"/>
    <w:rsid w:val="00983D83"/>
    <w:rsid w:val="0098478C"/>
    <w:rsid w:val="009968BB"/>
    <w:rsid w:val="009A2BF0"/>
    <w:rsid w:val="009A6CF1"/>
    <w:rsid w:val="009B1604"/>
    <w:rsid w:val="009B5858"/>
    <w:rsid w:val="009B7BE0"/>
    <w:rsid w:val="009C40BA"/>
    <w:rsid w:val="009D193F"/>
    <w:rsid w:val="009D4003"/>
    <w:rsid w:val="009E23C1"/>
    <w:rsid w:val="009E4994"/>
    <w:rsid w:val="009F31E8"/>
    <w:rsid w:val="009F37B3"/>
    <w:rsid w:val="009F3F80"/>
    <w:rsid w:val="009F4F18"/>
    <w:rsid w:val="009F598D"/>
    <w:rsid w:val="00A03F62"/>
    <w:rsid w:val="00A12EF1"/>
    <w:rsid w:val="00A166B1"/>
    <w:rsid w:val="00A17485"/>
    <w:rsid w:val="00A17EAE"/>
    <w:rsid w:val="00A203F9"/>
    <w:rsid w:val="00A20EA4"/>
    <w:rsid w:val="00A20F7B"/>
    <w:rsid w:val="00A21CFB"/>
    <w:rsid w:val="00A22B43"/>
    <w:rsid w:val="00A231BB"/>
    <w:rsid w:val="00A26E1F"/>
    <w:rsid w:val="00A27AB7"/>
    <w:rsid w:val="00A3134D"/>
    <w:rsid w:val="00A326D8"/>
    <w:rsid w:val="00A32B2B"/>
    <w:rsid w:val="00A33AD7"/>
    <w:rsid w:val="00A348CD"/>
    <w:rsid w:val="00A35BEC"/>
    <w:rsid w:val="00A44E60"/>
    <w:rsid w:val="00A46830"/>
    <w:rsid w:val="00A53122"/>
    <w:rsid w:val="00A6014C"/>
    <w:rsid w:val="00A604A5"/>
    <w:rsid w:val="00A62620"/>
    <w:rsid w:val="00A626BA"/>
    <w:rsid w:val="00A63DD4"/>
    <w:rsid w:val="00A71685"/>
    <w:rsid w:val="00A71A51"/>
    <w:rsid w:val="00A74C5A"/>
    <w:rsid w:val="00A7696E"/>
    <w:rsid w:val="00A77A96"/>
    <w:rsid w:val="00A8271F"/>
    <w:rsid w:val="00A922C0"/>
    <w:rsid w:val="00A9260A"/>
    <w:rsid w:val="00A93A30"/>
    <w:rsid w:val="00A9628E"/>
    <w:rsid w:val="00A967DB"/>
    <w:rsid w:val="00AA06CA"/>
    <w:rsid w:val="00AA1647"/>
    <w:rsid w:val="00AA179B"/>
    <w:rsid w:val="00AA769E"/>
    <w:rsid w:val="00AB21CC"/>
    <w:rsid w:val="00AB3DB9"/>
    <w:rsid w:val="00AB47AD"/>
    <w:rsid w:val="00AB4EDC"/>
    <w:rsid w:val="00AC0964"/>
    <w:rsid w:val="00AC0E3E"/>
    <w:rsid w:val="00AC2CD3"/>
    <w:rsid w:val="00AC79E2"/>
    <w:rsid w:val="00AD3C17"/>
    <w:rsid w:val="00AE05B9"/>
    <w:rsid w:val="00AE1489"/>
    <w:rsid w:val="00AF1F49"/>
    <w:rsid w:val="00AF39D8"/>
    <w:rsid w:val="00AF4109"/>
    <w:rsid w:val="00AF531C"/>
    <w:rsid w:val="00AF6A17"/>
    <w:rsid w:val="00AF6EFB"/>
    <w:rsid w:val="00B12255"/>
    <w:rsid w:val="00B14B8C"/>
    <w:rsid w:val="00B20E7D"/>
    <w:rsid w:val="00B2124E"/>
    <w:rsid w:val="00B23220"/>
    <w:rsid w:val="00B2452A"/>
    <w:rsid w:val="00B25281"/>
    <w:rsid w:val="00B26FDB"/>
    <w:rsid w:val="00B32B89"/>
    <w:rsid w:val="00B369AB"/>
    <w:rsid w:val="00B36FB2"/>
    <w:rsid w:val="00B4137F"/>
    <w:rsid w:val="00B41E67"/>
    <w:rsid w:val="00B46113"/>
    <w:rsid w:val="00B52ED1"/>
    <w:rsid w:val="00B52FE8"/>
    <w:rsid w:val="00B53389"/>
    <w:rsid w:val="00B54BA8"/>
    <w:rsid w:val="00B63688"/>
    <w:rsid w:val="00B645F1"/>
    <w:rsid w:val="00B64DCD"/>
    <w:rsid w:val="00B71D5A"/>
    <w:rsid w:val="00B72092"/>
    <w:rsid w:val="00B73BF7"/>
    <w:rsid w:val="00B73FE2"/>
    <w:rsid w:val="00B768D4"/>
    <w:rsid w:val="00B8652A"/>
    <w:rsid w:val="00B87464"/>
    <w:rsid w:val="00B9124D"/>
    <w:rsid w:val="00B9155D"/>
    <w:rsid w:val="00B9239E"/>
    <w:rsid w:val="00B96059"/>
    <w:rsid w:val="00B965E8"/>
    <w:rsid w:val="00B976D6"/>
    <w:rsid w:val="00BA2989"/>
    <w:rsid w:val="00BA2B0F"/>
    <w:rsid w:val="00BA3740"/>
    <w:rsid w:val="00BA3E0B"/>
    <w:rsid w:val="00BA498A"/>
    <w:rsid w:val="00BA4D28"/>
    <w:rsid w:val="00BB26F4"/>
    <w:rsid w:val="00BB5799"/>
    <w:rsid w:val="00BB5BFE"/>
    <w:rsid w:val="00BC1393"/>
    <w:rsid w:val="00BC4D2D"/>
    <w:rsid w:val="00BC4DFE"/>
    <w:rsid w:val="00BC6376"/>
    <w:rsid w:val="00BC75E8"/>
    <w:rsid w:val="00BC77D3"/>
    <w:rsid w:val="00BC7C58"/>
    <w:rsid w:val="00BD0ACB"/>
    <w:rsid w:val="00BD0AEE"/>
    <w:rsid w:val="00BD2E62"/>
    <w:rsid w:val="00BE66C2"/>
    <w:rsid w:val="00BF3BA5"/>
    <w:rsid w:val="00BF6A66"/>
    <w:rsid w:val="00C01248"/>
    <w:rsid w:val="00C01563"/>
    <w:rsid w:val="00C0386C"/>
    <w:rsid w:val="00C07A0A"/>
    <w:rsid w:val="00C1341C"/>
    <w:rsid w:val="00C14D85"/>
    <w:rsid w:val="00C17C60"/>
    <w:rsid w:val="00C248C0"/>
    <w:rsid w:val="00C25846"/>
    <w:rsid w:val="00C259A9"/>
    <w:rsid w:val="00C33772"/>
    <w:rsid w:val="00C35E55"/>
    <w:rsid w:val="00C370AB"/>
    <w:rsid w:val="00C377A3"/>
    <w:rsid w:val="00C4328E"/>
    <w:rsid w:val="00C462EB"/>
    <w:rsid w:val="00C468EC"/>
    <w:rsid w:val="00C46F2B"/>
    <w:rsid w:val="00C50435"/>
    <w:rsid w:val="00C50C85"/>
    <w:rsid w:val="00C51454"/>
    <w:rsid w:val="00C521FC"/>
    <w:rsid w:val="00C6029C"/>
    <w:rsid w:val="00C72AFC"/>
    <w:rsid w:val="00C73268"/>
    <w:rsid w:val="00C73907"/>
    <w:rsid w:val="00C809D0"/>
    <w:rsid w:val="00C82CB7"/>
    <w:rsid w:val="00C8390D"/>
    <w:rsid w:val="00C87888"/>
    <w:rsid w:val="00C904BE"/>
    <w:rsid w:val="00C9071D"/>
    <w:rsid w:val="00C91908"/>
    <w:rsid w:val="00C94D9A"/>
    <w:rsid w:val="00C9594B"/>
    <w:rsid w:val="00C95DB8"/>
    <w:rsid w:val="00C95F82"/>
    <w:rsid w:val="00C968F5"/>
    <w:rsid w:val="00CA4B97"/>
    <w:rsid w:val="00CB1A3D"/>
    <w:rsid w:val="00CB3A4A"/>
    <w:rsid w:val="00CB5466"/>
    <w:rsid w:val="00CC0FE2"/>
    <w:rsid w:val="00CD0322"/>
    <w:rsid w:val="00CD3B93"/>
    <w:rsid w:val="00CD46BC"/>
    <w:rsid w:val="00CD7FBC"/>
    <w:rsid w:val="00CE0388"/>
    <w:rsid w:val="00CE0EE7"/>
    <w:rsid w:val="00CE1983"/>
    <w:rsid w:val="00CE2E68"/>
    <w:rsid w:val="00CF262F"/>
    <w:rsid w:val="00CF7F36"/>
    <w:rsid w:val="00D039D6"/>
    <w:rsid w:val="00D20976"/>
    <w:rsid w:val="00D24622"/>
    <w:rsid w:val="00D3164D"/>
    <w:rsid w:val="00D325FB"/>
    <w:rsid w:val="00D34BC8"/>
    <w:rsid w:val="00D43A77"/>
    <w:rsid w:val="00D46045"/>
    <w:rsid w:val="00D509DE"/>
    <w:rsid w:val="00D50E8E"/>
    <w:rsid w:val="00D515B0"/>
    <w:rsid w:val="00D5277C"/>
    <w:rsid w:val="00D6249A"/>
    <w:rsid w:val="00D64588"/>
    <w:rsid w:val="00D7259C"/>
    <w:rsid w:val="00D75EAF"/>
    <w:rsid w:val="00D86CDE"/>
    <w:rsid w:val="00D870E3"/>
    <w:rsid w:val="00D9163B"/>
    <w:rsid w:val="00D94AF0"/>
    <w:rsid w:val="00D95E63"/>
    <w:rsid w:val="00D96FC2"/>
    <w:rsid w:val="00DA2B58"/>
    <w:rsid w:val="00DB12FB"/>
    <w:rsid w:val="00DB1B1A"/>
    <w:rsid w:val="00DB3273"/>
    <w:rsid w:val="00DB3A31"/>
    <w:rsid w:val="00DB3C0E"/>
    <w:rsid w:val="00DB460F"/>
    <w:rsid w:val="00DC1346"/>
    <w:rsid w:val="00DC2BD6"/>
    <w:rsid w:val="00DC46C4"/>
    <w:rsid w:val="00DD0490"/>
    <w:rsid w:val="00DD225D"/>
    <w:rsid w:val="00DD2618"/>
    <w:rsid w:val="00DD39E9"/>
    <w:rsid w:val="00DD3D2C"/>
    <w:rsid w:val="00DD638B"/>
    <w:rsid w:val="00DD7628"/>
    <w:rsid w:val="00DE166E"/>
    <w:rsid w:val="00DE55D3"/>
    <w:rsid w:val="00DE5C74"/>
    <w:rsid w:val="00DE7059"/>
    <w:rsid w:val="00DF0D7A"/>
    <w:rsid w:val="00DF1767"/>
    <w:rsid w:val="00DF4AA9"/>
    <w:rsid w:val="00DF7E9B"/>
    <w:rsid w:val="00E047BA"/>
    <w:rsid w:val="00E076FC"/>
    <w:rsid w:val="00E11CB6"/>
    <w:rsid w:val="00E1445A"/>
    <w:rsid w:val="00E14662"/>
    <w:rsid w:val="00E2123E"/>
    <w:rsid w:val="00E311DF"/>
    <w:rsid w:val="00E31520"/>
    <w:rsid w:val="00E355FD"/>
    <w:rsid w:val="00E41276"/>
    <w:rsid w:val="00E412AF"/>
    <w:rsid w:val="00E43E87"/>
    <w:rsid w:val="00E46E4B"/>
    <w:rsid w:val="00E513FC"/>
    <w:rsid w:val="00E52305"/>
    <w:rsid w:val="00E52F6C"/>
    <w:rsid w:val="00E5764B"/>
    <w:rsid w:val="00E619C5"/>
    <w:rsid w:val="00E61D98"/>
    <w:rsid w:val="00E663B1"/>
    <w:rsid w:val="00E701AA"/>
    <w:rsid w:val="00E710D1"/>
    <w:rsid w:val="00E72064"/>
    <w:rsid w:val="00E721F5"/>
    <w:rsid w:val="00E730CB"/>
    <w:rsid w:val="00E74927"/>
    <w:rsid w:val="00E74F29"/>
    <w:rsid w:val="00E7735E"/>
    <w:rsid w:val="00E778CA"/>
    <w:rsid w:val="00E907C4"/>
    <w:rsid w:val="00E916A7"/>
    <w:rsid w:val="00E92734"/>
    <w:rsid w:val="00E93124"/>
    <w:rsid w:val="00E94274"/>
    <w:rsid w:val="00E958B3"/>
    <w:rsid w:val="00E975E4"/>
    <w:rsid w:val="00E97B3C"/>
    <w:rsid w:val="00EA57BF"/>
    <w:rsid w:val="00EA6CC6"/>
    <w:rsid w:val="00EB4980"/>
    <w:rsid w:val="00EC06D9"/>
    <w:rsid w:val="00EC2650"/>
    <w:rsid w:val="00EC49A4"/>
    <w:rsid w:val="00EC4EA1"/>
    <w:rsid w:val="00EC75AA"/>
    <w:rsid w:val="00ED094C"/>
    <w:rsid w:val="00ED7E93"/>
    <w:rsid w:val="00EF12DF"/>
    <w:rsid w:val="00EF1A25"/>
    <w:rsid w:val="00EF51E3"/>
    <w:rsid w:val="00EF6187"/>
    <w:rsid w:val="00F022AF"/>
    <w:rsid w:val="00F027B3"/>
    <w:rsid w:val="00F02BBB"/>
    <w:rsid w:val="00F05C7A"/>
    <w:rsid w:val="00F103F3"/>
    <w:rsid w:val="00F135B8"/>
    <w:rsid w:val="00F15E26"/>
    <w:rsid w:val="00F17719"/>
    <w:rsid w:val="00F20085"/>
    <w:rsid w:val="00F2354F"/>
    <w:rsid w:val="00F268B5"/>
    <w:rsid w:val="00F2726B"/>
    <w:rsid w:val="00F30D2F"/>
    <w:rsid w:val="00F310AE"/>
    <w:rsid w:val="00F33095"/>
    <w:rsid w:val="00F36A86"/>
    <w:rsid w:val="00F3727B"/>
    <w:rsid w:val="00F375B1"/>
    <w:rsid w:val="00F54E9C"/>
    <w:rsid w:val="00F5736B"/>
    <w:rsid w:val="00F6058A"/>
    <w:rsid w:val="00F64AC3"/>
    <w:rsid w:val="00F71963"/>
    <w:rsid w:val="00F72292"/>
    <w:rsid w:val="00F72355"/>
    <w:rsid w:val="00F91F17"/>
    <w:rsid w:val="00F92BAB"/>
    <w:rsid w:val="00F93C9F"/>
    <w:rsid w:val="00F93D50"/>
    <w:rsid w:val="00FA1BE4"/>
    <w:rsid w:val="00FA3EB1"/>
    <w:rsid w:val="00FA4067"/>
    <w:rsid w:val="00FA45CE"/>
    <w:rsid w:val="00FA54B0"/>
    <w:rsid w:val="00FB397A"/>
    <w:rsid w:val="00FC1FF5"/>
    <w:rsid w:val="00FC6316"/>
    <w:rsid w:val="00FD14C5"/>
    <w:rsid w:val="00FD230E"/>
    <w:rsid w:val="00FD284A"/>
    <w:rsid w:val="00FD3506"/>
    <w:rsid w:val="00FD3594"/>
    <w:rsid w:val="00FD439A"/>
    <w:rsid w:val="00FD77BD"/>
    <w:rsid w:val="00FE3512"/>
    <w:rsid w:val="00FE4075"/>
    <w:rsid w:val="00FE55E6"/>
    <w:rsid w:val="00FE7CC9"/>
    <w:rsid w:val="00FF2C8A"/>
    <w:rsid w:val="00FF4E28"/>
    <w:rsid w:val="00FF7AB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2A113"/>
  <w15:docId w15:val="{33DED41F-E627-4F00-82E6-F81D6567D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26E1F"/>
    <w:pPr>
      <w:spacing w:after="240" w:line="480" w:lineRule="auto"/>
      <w:jc w:val="both"/>
    </w:pPr>
    <w:rPr>
      <w:sz w:val="24"/>
    </w:rPr>
  </w:style>
  <w:style w:type="paragraph" w:styleId="berschrift1">
    <w:name w:val="heading 1"/>
    <w:basedOn w:val="Standard"/>
    <w:next w:val="Standard"/>
    <w:link w:val="berschrift1Zchn"/>
    <w:uiPriority w:val="9"/>
    <w:qFormat/>
    <w:rsid w:val="00C1341C"/>
    <w:pPr>
      <w:keepNext/>
      <w:keepLines/>
      <w:numPr>
        <w:numId w:val="8"/>
      </w:numPr>
      <w:tabs>
        <w:tab w:val="left" w:pos="1134"/>
      </w:tabs>
      <w:spacing w:after="0"/>
      <w:outlineLvl w:val="0"/>
    </w:pPr>
    <w:rPr>
      <w:rFonts w:eastAsiaTheme="majorEastAsia" w:cstheme="majorBidi"/>
      <w:b/>
      <w:bCs/>
      <w:szCs w:val="28"/>
      <w:lang w:val="en-US"/>
    </w:rPr>
  </w:style>
  <w:style w:type="paragraph" w:styleId="berschrift2">
    <w:name w:val="heading 2"/>
    <w:basedOn w:val="berschrift1"/>
    <w:next w:val="Standard"/>
    <w:link w:val="berschrift2Zchn"/>
    <w:uiPriority w:val="9"/>
    <w:unhideWhenUsed/>
    <w:qFormat/>
    <w:rsid w:val="00EB4980"/>
    <w:pPr>
      <w:numPr>
        <w:ilvl w:val="1"/>
      </w:numPr>
      <w:ind w:left="431" w:hanging="431"/>
      <w:outlineLvl w:val="1"/>
    </w:pPr>
    <w:rPr>
      <w:rFonts w:ascii="Calibri" w:hAnsi="Calibri"/>
      <w:bCs w:val="0"/>
      <w:szCs w:val="26"/>
    </w:rPr>
  </w:style>
  <w:style w:type="paragraph" w:styleId="berschrift3">
    <w:name w:val="heading 3"/>
    <w:basedOn w:val="berschrift2"/>
    <w:next w:val="Standard"/>
    <w:link w:val="berschrift3Zchn"/>
    <w:uiPriority w:val="9"/>
    <w:unhideWhenUsed/>
    <w:qFormat/>
    <w:rsid w:val="001824ED"/>
    <w:pPr>
      <w:numPr>
        <w:ilvl w:val="2"/>
      </w:numPr>
      <w:spacing w:before="120"/>
      <w:ind w:left="505" w:hanging="505"/>
      <w:outlineLvl w:val="2"/>
    </w:pPr>
    <w:rPr>
      <w:b w:val="0"/>
      <w:bCs/>
    </w:rPr>
  </w:style>
  <w:style w:type="paragraph" w:styleId="berschrift4">
    <w:name w:val="heading 4"/>
    <w:aliases w:val="1.1.1.1.1 Überschrift 4"/>
    <w:basedOn w:val="Standard"/>
    <w:next w:val="Standard"/>
    <w:link w:val="berschrift4Zchn"/>
    <w:uiPriority w:val="9"/>
    <w:unhideWhenUsed/>
    <w:qFormat/>
    <w:rsid w:val="001824ED"/>
    <w:pPr>
      <w:keepNext/>
      <w:keepLines/>
      <w:numPr>
        <w:ilvl w:val="3"/>
        <w:numId w:val="8"/>
      </w:numPr>
      <w:spacing w:before="120" w:after="0"/>
      <w:outlineLvl w:val="3"/>
    </w:pPr>
    <w:rPr>
      <w:rFonts w:eastAsiaTheme="minorEastAsia" w:cstheme="majorBidi"/>
      <w:bCs/>
      <w:iCs/>
      <w:lang w:val="en-US"/>
    </w:rPr>
  </w:style>
  <w:style w:type="paragraph" w:styleId="berschrift5">
    <w:name w:val="heading 5"/>
    <w:basedOn w:val="Standard"/>
    <w:next w:val="Standard"/>
    <w:link w:val="berschrift5Zchn"/>
    <w:uiPriority w:val="9"/>
    <w:unhideWhenUsed/>
    <w:qFormat/>
    <w:rsid w:val="001824ED"/>
    <w:pPr>
      <w:keepNext/>
      <w:keepLines/>
      <w:numPr>
        <w:numId w:val="9"/>
      </w:numPr>
      <w:spacing w:before="120" w:after="0"/>
      <w:outlineLvl w:val="4"/>
    </w:pPr>
    <w:rPr>
      <w:rFonts w:eastAsiaTheme="majorEastAsia" w:cstheme="majorBidi"/>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A12EF1"/>
    <w:rPr>
      <w:color w:val="808080"/>
    </w:rPr>
  </w:style>
  <w:style w:type="paragraph" w:styleId="Sprechblasentext">
    <w:name w:val="Balloon Text"/>
    <w:basedOn w:val="Standard"/>
    <w:link w:val="SprechblasentextZchn"/>
    <w:uiPriority w:val="99"/>
    <w:semiHidden/>
    <w:unhideWhenUsed/>
    <w:rsid w:val="00A12EF1"/>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A12EF1"/>
    <w:rPr>
      <w:rFonts w:ascii="Tahoma" w:hAnsi="Tahoma" w:cs="Tahoma"/>
      <w:sz w:val="16"/>
      <w:szCs w:val="16"/>
    </w:rPr>
  </w:style>
  <w:style w:type="paragraph" w:styleId="Beschriftung">
    <w:name w:val="caption"/>
    <w:basedOn w:val="Standard"/>
    <w:next w:val="Standard"/>
    <w:uiPriority w:val="35"/>
    <w:unhideWhenUsed/>
    <w:qFormat/>
    <w:rsid w:val="00A26E1F"/>
    <w:pPr>
      <w:spacing w:line="240" w:lineRule="auto"/>
    </w:pPr>
    <w:rPr>
      <w:bCs/>
      <w:szCs w:val="18"/>
    </w:rPr>
  </w:style>
  <w:style w:type="character" w:customStyle="1" w:styleId="berschrift1Zchn">
    <w:name w:val="Überschrift 1 Zchn"/>
    <w:basedOn w:val="Absatz-Standardschriftart"/>
    <w:link w:val="berschrift1"/>
    <w:uiPriority w:val="9"/>
    <w:rsid w:val="00C1341C"/>
    <w:rPr>
      <w:rFonts w:eastAsiaTheme="majorEastAsia" w:cstheme="majorBidi"/>
      <w:b/>
      <w:bCs/>
      <w:sz w:val="24"/>
      <w:szCs w:val="28"/>
      <w:lang w:val="en-US"/>
    </w:rPr>
  </w:style>
  <w:style w:type="character" w:customStyle="1" w:styleId="berschrift2Zchn">
    <w:name w:val="Überschrift 2 Zchn"/>
    <w:basedOn w:val="Absatz-Standardschriftart"/>
    <w:link w:val="berschrift2"/>
    <w:uiPriority w:val="9"/>
    <w:rsid w:val="00EB4980"/>
    <w:rPr>
      <w:rFonts w:ascii="Calibri" w:eastAsiaTheme="majorEastAsia" w:hAnsi="Calibri" w:cstheme="majorBidi"/>
      <w:b/>
      <w:sz w:val="24"/>
      <w:szCs w:val="26"/>
      <w:lang w:val="en-US"/>
    </w:rPr>
  </w:style>
  <w:style w:type="table" w:styleId="Tabellenraster">
    <w:name w:val="Table Grid"/>
    <w:basedOn w:val="NormaleTabelle"/>
    <w:uiPriority w:val="59"/>
    <w:rsid w:val="005673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eilennummer">
    <w:name w:val="line number"/>
    <w:basedOn w:val="Absatz-Standardschriftart"/>
    <w:uiPriority w:val="99"/>
    <w:semiHidden/>
    <w:unhideWhenUsed/>
    <w:rsid w:val="00723FE3"/>
  </w:style>
  <w:style w:type="character" w:customStyle="1" w:styleId="berschrift3Zchn">
    <w:name w:val="Überschrift 3 Zchn"/>
    <w:basedOn w:val="Absatz-Standardschriftart"/>
    <w:link w:val="berschrift3"/>
    <w:uiPriority w:val="9"/>
    <w:rsid w:val="001824ED"/>
    <w:rPr>
      <w:rFonts w:ascii="Calibri" w:eastAsiaTheme="majorEastAsia" w:hAnsi="Calibri" w:cstheme="majorBidi"/>
      <w:bCs/>
      <w:sz w:val="24"/>
      <w:szCs w:val="26"/>
      <w:lang w:val="en-US"/>
    </w:rPr>
  </w:style>
  <w:style w:type="table" w:styleId="TabelleEinfach2">
    <w:name w:val="Table Simple 2"/>
    <w:basedOn w:val="NormaleTabelle"/>
    <w:semiHidden/>
    <w:unhideWhenUsed/>
    <w:rsid w:val="001E0F0D"/>
    <w:pPr>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berschrift4Zchn">
    <w:name w:val="Überschrift 4 Zchn"/>
    <w:aliases w:val="1.1.1.1.1 Überschrift 4 Zchn"/>
    <w:basedOn w:val="Absatz-Standardschriftart"/>
    <w:link w:val="berschrift4"/>
    <w:uiPriority w:val="9"/>
    <w:rsid w:val="001824ED"/>
    <w:rPr>
      <w:rFonts w:eastAsiaTheme="minorEastAsia" w:cstheme="majorBidi"/>
      <w:bCs/>
      <w:iCs/>
      <w:lang w:val="en-US"/>
    </w:rPr>
  </w:style>
  <w:style w:type="character" w:styleId="Kommentarzeichen">
    <w:name w:val="annotation reference"/>
    <w:basedOn w:val="Absatz-Standardschriftart"/>
    <w:uiPriority w:val="99"/>
    <w:semiHidden/>
    <w:unhideWhenUsed/>
    <w:rsid w:val="007D5588"/>
    <w:rPr>
      <w:sz w:val="16"/>
      <w:szCs w:val="16"/>
    </w:rPr>
  </w:style>
  <w:style w:type="paragraph" w:styleId="Kommentartext">
    <w:name w:val="annotation text"/>
    <w:basedOn w:val="Standard"/>
    <w:link w:val="KommentartextZchn"/>
    <w:uiPriority w:val="99"/>
    <w:semiHidden/>
    <w:unhideWhenUsed/>
    <w:rsid w:val="007D5588"/>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7D5588"/>
    <w:rPr>
      <w:sz w:val="20"/>
      <w:szCs w:val="20"/>
    </w:rPr>
  </w:style>
  <w:style w:type="paragraph" w:styleId="Kommentarthema">
    <w:name w:val="annotation subject"/>
    <w:basedOn w:val="Kommentartext"/>
    <w:next w:val="Kommentartext"/>
    <w:link w:val="KommentarthemaZchn"/>
    <w:uiPriority w:val="99"/>
    <w:semiHidden/>
    <w:unhideWhenUsed/>
    <w:rsid w:val="007D5588"/>
    <w:rPr>
      <w:b/>
      <w:bCs/>
    </w:rPr>
  </w:style>
  <w:style w:type="character" w:customStyle="1" w:styleId="KommentarthemaZchn">
    <w:name w:val="Kommentarthema Zchn"/>
    <w:basedOn w:val="KommentartextZchn"/>
    <w:link w:val="Kommentarthema"/>
    <w:uiPriority w:val="99"/>
    <w:semiHidden/>
    <w:rsid w:val="007D5588"/>
    <w:rPr>
      <w:b/>
      <w:bCs/>
      <w:sz w:val="20"/>
      <w:szCs w:val="20"/>
    </w:rPr>
  </w:style>
  <w:style w:type="paragraph" w:styleId="Listenabsatz">
    <w:name w:val="List Paragraph"/>
    <w:basedOn w:val="Standard"/>
    <w:uiPriority w:val="34"/>
    <w:qFormat/>
    <w:rsid w:val="00960CE8"/>
    <w:pPr>
      <w:spacing w:after="160" w:line="259" w:lineRule="auto"/>
      <w:ind w:left="720"/>
      <w:contextualSpacing/>
    </w:pPr>
    <w:rPr>
      <w:rFonts w:eastAsia="Batang"/>
    </w:rPr>
  </w:style>
  <w:style w:type="paragraph" w:styleId="Titel">
    <w:name w:val="Title"/>
    <w:basedOn w:val="Standard"/>
    <w:next w:val="Standard"/>
    <w:link w:val="TitelZchn"/>
    <w:uiPriority w:val="10"/>
    <w:qFormat/>
    <w:rsid w:val="006070D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6070D9"/>
    <w:rPr>
      <w:rFonts w:asciiTheme="majorHAnsi" w:eastAsiaTheme="majorEastAsia" w:hAnsiTheme="majorHAnsi" w:cstheme="majorBidi"/>
      <w:color w:val="17365D" w:themeColor="text2" w:themeShade="BF"/>
      <w:spacing w:val="5"/>
      <w:kern w:val="28"/>
      <w:sz w:val="52"/>
      <w:szCs w:val="52"/>
    </w:rPr>
  </w:style>
  <w:style w:type="paragraph" w:customStyle="1" w:styleId="FormelandereSchriftart">
    <w:name w:val="Formel_andere Schriftart"/>
    <w:basedOn w:val="Standard"/>
    <w:link w:val="FormelandereSchriftartZchn"/>
    <w:rsid w:val="00D86CDE"/>
    <w:pPr>
      <w:spacing w:after="0"/>
    </w:pPr>
    <w:rPr>
      <w:rFonts w:ascii="Cambria Math" w:eastAsiaTheme="minorEastAsia" w:hAnsi="Cambria Math"/>
      <w:i/>
      <w:lang w:val="en-US"/>
    </w:rPr>
  </w:style>
  <w:style w:type="character" w:customStyle="1" w:styleId="FormelandereSchriftartZchn">
    <w:name w:val="Formel_andere Schriftart Zchn"/>
    <w:basedOn w:val="Absatz-Standardschriftart"/>
    <w:link w:val="FormelandereSchriftart"/>
    <w:rsid w:val="00D86CDE"/>
    <w:rPr>
      <w:rFonts w:ascii="Cambria Math" w:eastAsiaTheme="minorEastAsia" w:hAnsi="Cambria Math"/>
      <w:i/>
      <w:lang w:val="en-US"/>
    </w:rPr>
  </w:style>
  <w:style w:type="numbering" w:customStyle="1" w:styleId="Formatvorlage1">
    <w:name w:val="Formatvorlage1"/>
    <w:basedOn w:val="KeineListe"/>
    <w:uiPriority w:val="99"/>
    <w:rsid w:val="00C1341C"/>
    <w:pPr>
      <w:numPr>
        <w:numId w:val="4"/>
      </w:numPr>
    </w:pPr>
  </w:style>
  <w:style w:type="numbering" w:customStyle="1" w:styleId="Formatvorlage2">
    <w:name w:val="Formatvorlage2"/>
    <w:basedOn w:val="Formatvorlage1"/>
    <w:uiPriority w:val="99"/>
    <w:rsid w:val="00C1341C"/>
    <w:pPr>
      <w:numPr>
        <w:numId w:val="5"/>
      </w:numPr>
    </w:pPr>
  </w:style>
  <w:style w:type="character" w:customStyle="1" w:styleId="berschrift5Zchn">
    <w:name w:val="Überschrift 5 Zchn"/>
    <w:basedOn w:val="Absatz-Standardschriftart"/>
    <w:link w:val="berschrift5"/>
    <w:uiPriority w:val="9"/>
    <w:rsid w:val="001824ED"/>
    <w:rPr>
      <w:rFonts w:eastAsiaTheme="majorEastAsia" w:cstheme="majorBidi"/>
    </w:rPr>
  </w:style>
  <w:style w:type="paragraph" w:styleId="StandardWeb">
    <w:name w:val="Normal (Web)"/>
    <w:basedOn w:val="Standard"/>
    <w:uiPriority w:val="99"/>
    <w:semiHidden/>
    <w:unhideWhenUsed/>
    <w:rsid w:val="00210869"/>
    <w:pPr>
      <w:spacing w:before="100" w:beforeAutospacing="1" w:after="100" w:afterAutospacing="1" w:line="240" w:lineRule="auto"/>
    </w:pPr>
    <w:rPr>
      <w:rFonts w:ascii="Times New Roman" w:eastAsia="Times New Roman" w:hAnsi="Times New Roman" w:cs="Times New Roman"/>
      <w:szCs w:val="24"/>
      <w:lang w:val="en-GB" w:eastAsia="en-GB"/>
    </w:rPr>
  </w:style>
  <w:style w:type="character" w:styleId="Hyperlink">
    <w:name w:val="Hyperlink"/>
    <w:basedOn w:val="Absatz-Standardschriftart"/>
    <w:uiPriority w:val="99"/>
    <w:unhideWhenUsed/>
    <w:rsid w:val="00A922C0"/>
    <w:rPr>
      <w:color w:val="0000FF" w:themeColor="hyperlink"/>
      <w:u w:val="single"/>
    </w:rPr>
  </w:style>
  <w:style w:type="character" w:styleId="BesuchterLink">
    <w:name w:val="FollowedHyperlink"/>
    <w:basedOn w:val="Absatz-Standardschriftart"/>
    <w:uiPriority w:val="99"/>
    <w:semiHidden/>
    <w:unhideWhenUsed/>
    <w:rsid w:val="00470F1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67915">
      <w:bodyDiv w:val="1"/>
      <w:marLeft w:val="0"/>
      <w:marRight w:val="0"/>
      <w:marTop w:val="0"/>
      <w:marBottom w:val="0"/>
      <w:divBdr>
        <w:top w:val="none" w:sz="0" w:space="0" w:color="auto"/>
        <w:left w:val="none" w:sz="0" w:space="0" w:color="auto"/>
        <w:bottom w:val="none" w:sz="0" w:space="0" w:color="auto"/>
        <w:right w:val="none" w:sz="0" w:space="0" w:color="auto"/>
      </w:divBdr>
    </w:div>
    <w:div w:id="546067273">
      <w:bodyDiv w:val="1"/>
      <w:marLeft w:val="0"/>
      <w:marRight w:val="0"/>
      <w:marTop w:val="0"/>
      <w:marBottom w:val="0"/>
      <w:divBdr>
        <w:top w:val="none" w:sz="0" w:space="0" w:color="auto"/>
        <w:left w:val="none" w:sz="0" w:space="0" w:color="auto"/>
        <w:bottom w:val="none" w:sz="0" w:space="0" w:color="auto"/>
        <w:right w:val="none" w:sz="0" w:space="0" w:color="auto"/>
      </w:divBdr>
    </w:div>
    <w:div w:id="573584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theme" Target="theme/theme1.xml"/><Relationship Id="rId7" Type="http://schemas.microsoft.com/office/2011/relationships/commentsExtended" Target="commentsExtended.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tiff"/><Relationship Id="rId14" Type="http://schemas.openxmlformats.org/officeDocument/2006/relationships/image" Target="media/image6.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47A8AE-D7FB-46C8-BAF7-9084E3986E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10155</Words>
  <Characters>57886</Characters>
  <Application>Microsoft Office Word</Application>
  <DocSecurity>0</DocSecurity>
  <Lines>482</Lines>
  <Paragraphs>135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67906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Wiebke Weymann</dc:creator>
  <cp:lastModifiedBy>Henning</cp:lastModifiedBy>
  <cp:revision>2</cp:revision>
  <cp:lastPrinted>2018-12-11T12:38:00Z</cp:lastPrinted>
  <dcterms:created xsi:type="dcterms:W3CDTF">2026-08-27T08:16:00Z</dcterms:created>
  <dcterms:modified xsi:type="dcterms:W3CDTF">2026-08-27T08:16:00Z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16th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http://www.zotero.org/styles/ecology</vt:lpwstr>
  </property>
  <property fmtid="{D5CDD505-2E9C-101B-9397-08002B2CF9AE}" pid="13" name="Mendeley Recent Style Name 5_1">
    <vt:lpwstr>Ecology</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ies>
</file>