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7E54B5" w14:textId="77777777" w:rsidR="00B46B39" w:rsidRDefault="00B46B39" w:rsidP="00B46B39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Minutes of Reports with </w:t>
      </w:r>
      <w:proofErr w:type="spellStart"/>
      <w:r>
        <w:rPr>
          <w:rFonts w:ascii="AppleSystemUIFont" w:hAnsi="AppleSystemUIFont" w:cs="AppleSystemUIFont"/>
          <w:color w:val="353535"/>
        </w:rPr>
        <w:t>Augie</w:t>
      </w:r>
      <w:proofErr w:type="spellEnd"/>
    </w:p>
    <w:p w14:paraId="1E845FD9" w14:textId="77777777" w:rsidR="00B46B39" w:rsidRDefault="00B46B39" w:rsidP="00B46B39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575DD53B" w14:textId="77777777" w:rsidR="00B46B39" w:rsidRDefault="00B46B39" w:rsidP="00B46B39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Abstract</w:t>
      </w:r>
    </w:p>
    <w:p w14:paraId="45CA2AA0" w14:textId="77777777" w:rsidR="00B46B39" w:rsidRDefault="00B46B39" w:rsidP="00B46B3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do not need to mention what was done last semester</w:t>
      </w:r>
    </w:p>
    <w:p w14:paraId="77D20F11" w14:textId="77777777" w:rsidR="00B46B39" w:rsidRDefault="00B46B39" w:rsidP="00B46B3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keep it concise</w:t>
      </w:r>
    </w:p>
    <w:p w14:paraId="5099024D" w14:textId="77777777" w:rsidR="00B46B39" w:rsidRDefault="00B46B39" w:rsidP="00B46B3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explain your conclusions, not what we did</w:t>
      </w:r>
    </w:p>
    <w:p w14:paraId="18FA1905" w14:textId="77777777" w:rsidR="00B46B39" w:rsidRDefault="00B46B39" w:rsidP="00B46B39">
      <w:pPr>
        <w:widowControl w:val="0"/>
        <w:numPr>
          <w:ilvl w:val="0"/>
          <w:numId w:val="1"/>
        </w:numPr>
        <w:pBdr>
          <w:bottom w:val="single" w:sz="6" w:space="1" w:color="auto"/>
        </w:pBd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what you’re looking for, what you did, conclusion in 100 words </w:t>
      </w:r>
    </w:p>
    <w:p w14:paraId="4D9E8E83" w14:textId="77777777" w:rsidR="00B46B39" w:rsidRDefault="00B46B39" w:rsidP="00B46B39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56CE0C2F" w14:textId="77777777" w:rsidR="00B46B39" w:rsidRDefault="00B46B39" w:rsidP="00B46B39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39B643B0" w14:textId="77777777" w:rsidR="00B46B39" w:rsidRDefault="00B46B39" w:rsidP="00B46B39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reference another report that talks about how we fabricated our apparatus</w:t>
      </w:r>
    </w:p>
    <w:p w14:paraId="204F7DE6" w14:textId="77777777" w:rsidR="00B46B39" w:rsidRPr="00B46B39" w:rsidRDefault="00B46B39" w:rsidP="00B46B39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put down the constant physical parameters in clear text (or table)</w:t>
      </w:r>
    </w:p>
    <w:p w14:paraId="249D948F" w14:textId="77777777" w:rsidR="00B46B39" w:rsidRDefault="00B46B39" w:rsidP="00B46B39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we need to put down the humid acid concentration we used for our experiments. (also what was discussed with </w:t>
      </w:r>
      <w:proofErr w:type="spellStart"/>
      <w:r>
        <w:rPr>
          <w:rFonts w:ascii="AppleSystemUIFont" w:hAnsi="AppleSystemUIFont" w:cs="AppleSystemUIFont"/>
          <w:color w:val="353535"/>
        </w:rPr>
        <w:t>monroe</w:t>
      </w:r>
      <w:proofErr w:type="spellEnd"/>
      <w:r>
        <w:rPr>
          <w:rFonts w:ascii="AppleSystemUIFont" w:hAnsi="AppleSystemUIFont" w:cs="AppleSystemUIFont"/>
          <w:color w:val="353535"/>
        </w:rPr>
        <w:t>)</w:t>
      </w:r>
    </w:p>
    <w:p w14:paraId="4C58E7AC" w14:textId="77777777" w:rsidR="00B46B39" w:rsidRDefault="00B46B39" w:rsidP="00B46B39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change units to be more comprehensible for those who are reading (put it in minutes/hours instead of seconds).</w:t>
      </w:r>
    </w:p>
    <w:p w14:paraId="09BC9465" w14:textId="77777777" w:rsidR="00B46B39" w:rsidRDefault="00B46B39" w:rsidP="00B46B39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295912E" w14:textId="77777777" w:rsidR="00B46B39" w:rsidRDefault="00B46B39" w:rsidP="00B46B39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make sure to include photos of the </w:t>
      </w:r>
      <w:proofErr w:type="spellStart"/>
      <w:r>
        <w:rPr>
          <w:rFonts w:ascii="AppleSystemUIFont" w:hAnsi="AppleSystemUIFont" w:cs="AppleSystemUIFont"/>
          <w:color w:val="353535"/>
        </w:rPr>
        <w:t>floc</w:t>
      </w:r>
      <w:proofErr w:type="spellEnd"/>
      <w:r>
        <w:rPr>
          <w:rFonts w:ascii="AppleSystemUIFont" w:hAnsi="AppleSystemUIFont" w:cs="AppleSystemUIFont"/>
          <w:color w:val="353535"/>
        </w:rPr>
        <w:t xml:space="preserve"> blanket in the </w:t>
      </w:r>
      <w:proofErr w:type="spellStart"/>
      <w:r>
        <w:rPr>
          <w:rFonts w:ascii="AppleSystemUIFont" w:hAnsi="AppleSystemUIFont" w:cs="AppleSystemUIFont"/>
          <w:color w:val="353535"/>
        </w:rPr>
        <w:t>sed</w:t>
      </w:r>
      <w:proofErr w:type="spellEnd"/>
      <w:r>
        <w:rPr>
          <w:rFonts w:ascii="AppleSystemUIFont" w:hAnsi="AppleSystemUIFont" w:cs="AppleSystemUIFont"/>
          <w:color w:val="353535"/>
        </w:rPr>
        <w:t xml:space="preserve"> tank</w:t>
      </w:r>
    </w:p>
    <w:p w14:paraId="5EEF44CF" w14:textId="77777777" w:rsidR="00B46B39" w:rsidRDefault="00B46B39" w:rsidP="00B46B39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put a table of trials put a trial of our control variable concentrations</w:t>
      </w:r>
    </w:p>
    <w:p w14:paraId="1C2FB4C2" w14:textId="77777777" w:rsidR="00B46B39" w:rsidRDefault="00B46B39" w:rsidP="00B46B39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with the graph, make sure the relevant data is there and have a clear concise description of what is going on in the graph.</w:t>
      </w:r>
    </w:p>
    <w:p w14:paraId="6D363E1B" w14:textId="77777777" w:rsidR="00B46B39" w:rsidRDefault="00B46B39" w:rsidP="00B46B39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put the concentrations in the caption of the graph (pump speed not really necessary?)</w:t>
      </w:r>
    </w:p>
    <w:p w14:paraId="54F98486" w14:textId="77777777" w:rsidR="00B46B39" w:rsidRDefault="00B46B39" w:rsidP="00B46B39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take a picture of the t connection</w:t>
      </w:r>
    </w:p>
    <w:p w14:paraId="035DE61F" w14:textId="77777777" w:rsidR="00B46B39" w:rsidRDefault="00B46B39" w:rsidP="00B46B39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have a simpl</w:t>
      </w:r>
      <w:r>
        <w:rPr>
          <w:rFonts w:ascii="AppleSystemUIFont" w:hAnsi="AppleSystemUIFont" w:cs="AppleSystemUIFont"/>
          <w:color w:val="353535"/>
        </w:rPr>
        <w:t xml:space="preserve">e description of what is going </w:t>
      </w:r>
      <w:bookmarkStart w:id="0" w:name="_GoBack"/>
      <w:bookmarkEnd w:id="0"/>
      <w:r>
        <w:rPr>
          <w:rFonts w:ascii="AppleSystemUIFont" w:hAnsi="AppleSystemUIFont" w:cs="AppleSystemUIFont"/>
          <w:color w:val="353535"/>
        </w:rPr>
        <w:t>on in apparatus under the picture (schematic drawings)</w:t>
      </w:r>
    </w:p>
    <w:p w14:paraId="4451D3C8" w14:textId="77777777" w:rsidR="00B96CFE" w:rsidRDefault="00B46B39"/>
    <w:sectPr w:rsidR="00B96CFE" w:rsidSect="004F478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B39"/>
    <w:rsid w:val="00634797"/>
    <w:rsid w:val="007B7815"/>
    <w:rsid w:val="00B4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15DC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907</Characters>
  <Application>Microsoft Macintosh Word</Application>
  <DocSecurity>0</DocSecurity>
  <Lines>7</Lines>
  <Paragraphs>2</Paragraphs>
  <ScaleCrop>false</ScaleCrop>
  <LinksUpToDate>false</LinksUpToDate>
  <CharactersWithSpaces>1064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Oramah</dc:creator>
  <cp:keywords/>
  <dc:description/>
  <cp:lastModifiedBy>Barbara Oramah</cp:lastModifiedBy>
  <cp:revision>1</cp:revision>
  <dcterms:created xsi:type="dcterms:W3CDTF">2018-04-18T20:48:00Z</dcterms:created>
  <dcterms:modified xsi:type="dcterms:W3CDTF">2018-04-18T20:49:00Z</dcterms:modified>
</cp:coreProperties>
</file>