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C9E09" w14:textId="77777777" w:rsidR="00F90408" w:rsidRDefault="00F90408" w:rsidP="00B91966">
      <w:pPr>
        <w:pStyle w:val="Ttulo"/>
        <w:jc w:val="center"/>
        <w:rPr>
          <w:sz w:val="48"/>
          <w:lang w:val="es-ES"/>
        </w:rPr>
      </w:pPr>
    </w:p>
    <w:p w14:paraId="2E479105" w14:textId="77777777" w:rsidR="00F90408" w:rsidRDefault="00F90408" w:rsidP="00B91966">
      <w:pPr>
        <w:pStyle w:val="Ttulo"/>
        <w:jc w:val="center"/>
        <w:rPr>
          <w:sz w:val="48"/>
          <w:lang w:val="es-ES"/>
        </w:rPr>
      </w:pPr>
    </w:p>
    <w:p w14:paraId="0A9326D1" w14:textId="77777777" w:rsidR="007443C4" w:rsidRDefault="00D052E6" w:rsidP="00B91966">
      <w:pPr>
        <w:pStyle w:val="Ttulo"/>
        <w:jc w:val="center"/>
        <w:rPr>
          <w:sz w:val="48"/>
          <w:lang w:val="es-ES"/>
        </w:rPr>
      </w:pPr>
      <w:r w:rsidRPr="00B91966">
        <w:rPr>
          <w:sz w:val="48"/>
          <w:lang w:val="es-ES"/>
        </w:rPr>
        <w:t>Te</w:t>
      </w:r>
      <w:r w:rsidR="001D0C62" w:rsidRPr="00B91966">
        <w:rPr>
          <w:sz w:val="48"/>
          <w:lang w:val="es-ES"/>
        </w:rPr>
        <w:t>cnología</w:t>
      </w:r>
      <w:r w:rsidRPr="00B91966">
        <w:rPr>
          <w:sz w:val="48"/>
          <w:lang w:val="es-ES"/>
        </w:rPr>
        <w:t>s emergentes para las tics</w:t>
      </w:r>
    </w:p>
    <w:p w14:paraId="4A44C3AB" w14:textId="77777777" w:rsidR="009C7EDA" w:rsidRDefault="009C7EDA" w:rsidP="009C7EDA">
      <w:pPr>
        <w:rPr>
          <w:lang w:val="es-ES"/>
        </w:rPr>
      </w:pPr>
    </w:p>
    <w:p w14:paraId="4B13433F" w14:textId="77777777" w:rsidR="009C7EDA" w:rsidRDefault="009C7EDA" w:rsidP="009C7EDA">
      <w:pPr>
        <w:pStyle w:val="Ttulo2"/>
        <w:jc w:val="center"/>
        <w:rPr>
          <w:lang w:val="es-ES"/>
        </w:rPr>
      </w:pPr>
    </w:p>
    <w:p w14:paraId="3D07B6B5" w14:textId="77777777" w:rsidR="009C7EDA" w:rsidRDefault="009C7EDA" w:rsidP="009C7EDA">
      <w:pPr>
        <w:pStyle w:val="Ttulo2"/>
        <w:jc w:val="center"/>
        <w:rPr>
          <w:lang w:val="es-ES"/>
        </w:rPr>
      </w:pPr>
      <w:r>
        <w:rPr>
          <w:lang w:val="es-ES"/>
        </w:rPr>
        <w:t>Edson Hernández Ramírez</w:t>
      </w:r>
    </w:p>
    <w:p w14:paraId="6BF90A07" w14:textId="77777777" w:rsidR="009C7EDA" w:rsidRDefault="009C7EDA" w:rsidP="009C7EDA">
      <w:pPr>
        <w:pStyle w:val="Ttulo2"/>
        <w:jc w:val="center"/>
        <w:rPr>
          <w:lang w:val="es-ES"/>
        </w:rPr>
      </w:pPr>
      <w:r>
        <w:rPr>
          <w:lang w:val="es-ES"/>
        </w:rPr>
        <w:t>Lucía Hernández Solís</w:t>
      </w:r>
    </w:p>
    <w:p w14:paraId="4C02AB4C" w14:textId="77777777" w:rsidR="009C7EDA" w:rsidRDefault="009C7EDA" w:rsidP="009C7EDA">
      <w:pPr>
        <w:pStyle w:val="Ttulo2"/>
        <w:jc w:val="center"/>
        <w:rPr>
          <w:lang w:val="es-ES"/>
        </w:rPr>
      </w:pPr>
      <w:r>
        <w:rPr>
          <w:lang w:val="es-ES"/>
        </w:rPr>
        <w:t>Arturo Espinoza Quintero</w:t>
      </w:r>
    </w:p>
    <w:p w14:paraId="1D726D16" w14:textId="77777777" w:rsidR="009C7EDA" w:rsidRPr="009C7EDA" w:rsidRDefault="009C7EDA" w:rsidP="009C7EDA">
      <w:pPr>
        <w:pStyle w:val="Ttulo2"/>
        <w:jc w:val="center"/>
        <w:rPr>
          <w:lang w:val="es-ES"/>
        </w:rPr>
      </w:pPr>
      <w:r>
        <w:rPr>
          <w:lang w:val="es-ES"/>
        </w:rPr>
        <w:t>Leonardo Gamaliel Velarde Andrade</w:t>
      </w:r>
    </w:p>
    <w:p w14:paraId="49CF9CBD" w14:textId="77777777" w:rsidR="009C7EDA" w:rsidRDefault="009C7EDA">
      <w:pPr>
        <w:rPr>
          <w:lang w:val="es-ES"/>
        </w:rPr>
      </w:pPr>
      <w:r>
        <w:rPr>
          <w:lang w:val="es-ES"/>
        </w:rPr>
        <w:br w:type="page"/>
      </w:r>
    </w:p>
    <w:p w14:paraId="3CBCDDE5" w14:textId="77777777" w:rsidR="00D052E6" w:rsidRDefault="00D052E6">
      <w:pPr>
        <w:rPr>
          <w:lang w:val="es-ES"/>
        </w:rPr>
      </w:pPr>
    </w:p>
    <w:p w14:paraId="34996EDD" w14:textId="77777777" w:rsidR="00D052E6" w:rsidRDefault="001D0C62" w:rsidP="009C7EDA">
      <w:pPr>
        <w:pStyle w:val="Ttulo1"/>
        <w:rPr>
          <w:lang w:val="es-ES"/>
        </w:rPr>
      </w:pPr>
      <w:r>
        <w:rPr>
          <w:lang w:val="es-ES"/>
        </w:rPr>
        <w:t>Definir el proyecto</w:t>
      </w:r>
    </w:p>
    <w:p w14:paraId="7D3ED180" w14:textId="77777777" w:rsidR="001D0C62" w:rsidRDefault="001D0C62">
      <w:pPr>
        <w:rPr>
          <w:lang w:val="es-ES"/>
        </w:rPr>
      </w:pPr>
    </w:p>
    <w:p w14:paraId="6DF804B2" w14:textId="77777777" w:rsidR="001D0C62" w:rsidRDefault="001D0C62" w:rsidP="00324BF1">
      <w:pPr>
        <w:jc w:val="both"/>
        <w:rPr>
          <w:lang w:val="es-ES"/>
        </w:rPr>
      </w:pPr>
      <w:r>
        <w:rPr>
          <w:lang w:val="es-ES"/>
        </w:rPr>
        <w:t xml:space="preserve">Problema a resolver </w:t>
      </w:r>
    </w:p>
    <w:p w14:paraId="5ED921C4" w14:textId="77777777" w:rsidR="001D0C62" w:rsidRDefault="001D0C62" w:rsidP="00324BF1">
      <w:pPr>
        <w:ind w:firstLine="708"/>
        <w:jc w:val="both"/>
        <w:rPr>
          <w:lang w:val="es-ES"/>
        </w:rPr>
      </w:pPr>
      <w:r>
        <w:rPr>
          <w:lang w:val="es-ES"/>
        </w:rPr>
        <w:t>La falta de comunicación entre aso</w:t>
      </w:r>
      <w:r w:rsidR="00324BF1">
        <w:rPr>
          <w:lang w:val="es-ES"/>
        </w:rPr>
        <w:t>ciaciones civiles y donantes. La</w:t>
      </w:r>
      <w:r>
        <w:rPr>
          <w:lang w:val="es-ES"/>
        </w:rPr>
        <w:t xml:space="preserve"> falta de vinculación y de procesos que informen al público en general de las necesidades de ayuda para estos lugares.</w:t>
      </w:r>
    </w:p>
    <w:p w14:paraId="4AF134D8" w14:textId="77777777" w:rsidR="001D0C62" w:rsidRDefault="001D0C62" w:rsidP="00324BF1">
      <w:pPr>
        <w:ind w:firstLine="708"/>
        <w:jc w:val="both"/>
        <w:rPr>
          <w:lang w:val="es-ES"/>
        </w:rPr>
      </w:pPr>
    </w:p>
    <w:p w14:paraId="228517BD" w14:textId="77777777" w:rsidR="001D0C62" w:rsidRDefault="001D0C62" w:rsidP="00324BF1">
      <w:pPr>
        <w:jc w:val="both"/>
        <w:rPr>
          <w:lang w:val="es-ES"/>
        </w:rPr>
      </w:pPr>
      <w:r>
        <w:rPr>
          <w:lang w:val="es-ES"/>
        </w:rPr>
        <w:t xml:space="preserve">Solución </w:t>
      </w:r>
    </w:p>
    <w:p w14:paraId="66EC7C42" w14:textId="77777777" w:rsidR="00D052E6" w:rsidRDefault="00B91966" w:rsidP="00324BF1">
      <w:pPr>
        <w:ind w:firstLine="708"/>
        <w:jc w:val="both"/>
        <w:rPr>
          <w:lang w:val="es-ES"/>
        </w:rPr>
      </w:pPr>
      <w:r>
        <w:rPr>
          <w:lang w:val="es-ES"/>
        </w:rPr>
        <w:t>Crear un sistema que permita interconectar a personas dispuestas a donar con as</w:t>
      </w:r>
      <w:r w:rsidR="009C7EDA">
        <w:rPr>
          <w:lang w:val="es-ES"/>
        </w:rPr>
        <w:t xml:space="preserve">ociaciones civiles generando recomendaciones y vinculando las necesidades con la ayuda. Creando una app para usuarios y una </w:t>
      </w:r>
      <w:proofErr w:type="spellStart"/>
      <w:r w:rsidR="009C7EDA">
        <w:rPr>
          <w:lang w:val="es-ES"/>
        </w:rPr>
        <w:t>landing</w:t>
      </w:r>
      <w:proofErr w:type="spellEnd"/>
      <w:r w:rsidR="009C7EDA">
        <w:rPr>
          <w:lang w:val="es-ES"/>
        </w:rPr>
        <w:t xml:space="preserve"> page; además de un administrador para subir asociaciones civiles. </w:t>
      </w:r>
    </w:p>
    <w:p w14:paraId="1967DE93" w14:textId="77777777" w:rsidR="009C7EDA" w:rsidRDefault="009C7EDA" w:rsidP="00324BF1">
      <w:pPr>
        <w:ind w:firstLine="708"/>
        <w:jc w:val="both"/>
        <w:rPr>
          <w:lang w:val="es-ES"/>
        </w:rPr>
      </w:pPr>
    </w:p>
    <w:p w14:paraId="40D264C6" w14:textId="77777777" w:rsidR="009C7EDA" w:rsidRDefault="009C7EDA" w:rsidP="00324BF1">
      <w:pPr>
        <w:ind w:firstLine="708"/>
        <w:jc w:val="both"/>
        <w:rPr>
          <w:lang w:val="es-ES"/>
        </w:rPr>
      </w:pPr>
    </w:p>
    <w:p w14:paraId="6270E2AF" w14:textId="77777777" w:rsidR="009C7EDA" w:rsidRDefault="009C7EDA" w:rsidP="00324BF1">
      <w:pPr>
        <w:jc w:val="both"/>
        <w:rPr>
          <w:lang w:val="es-ES"/>
        </w:rPr>
      </w:pPr>
      <w:r>
        <w:rPr>
          <w:lang w:val="es-ES"/>
        </w:rPr>
        <w:t>Innovador</w:t>
      </w:r>
    </w:p>
    <w:p w14:paraId="1FB53CDA" w14:textId="77777777" w:rsidR="009C7EDA" w:rsidRDefault="009C7EDA" w:rsidP="00324BF1">
      <w:pPr>
        <w:jc w:val="both"/>
        <w:rPr>
          <w:lang w:val="es-ES"/>
        </w:rPr>
      </w:pPr>
      <w:r>
        <w:rPr>
          <w:lang w:val="es-ES"/>
        </w:rPr>
        <w:tab/>
        <w:t xml:space="preserve">Nuestro sistema es innovador porque no existe un sistema comparable que gestione la relación entre las asociaciones y los donadores. </w:t>
      </w:r>
    </w:p>
    <w:p w14:paraId="06EC328B" w14:textId="77777777" w:rsidR="009C7EDA" w:rsidRDefault="009C7EDA" w:rsidP="00324BF1">
      <w:pPr>
        <w:jc w:val="both"/>
        <w:rPr>
          <w:lang w:val="es-ES"/>
        </w:rPr>
      </w:pPr>
    </w:p>
    <w:p w14:paraId="2E5BAC94" w14:textId="77777777" w:rsidR="009C7EDA" w:rsidRDefault="009C7EDA" w:rsidP="00324BF1">
      <w:pPr>
        <w:jc w:val="both"/>
        <w:rPr>
          <w:lang w:val="es-ES"/>
        </w:rPr>
      </w:pPr>
      <w:r>
        <w:rPr>
          <w:lang w:val="es-ES"/>
        </w:rPr>
        <w:t xml:space="preserve">Definir usuarios </w:t>
      </w:r>
    </w:p>
    <w:p w14:paraId="0DF87872" w14:textId="77777777" w:rsidR="009C7EDA" w:rsidRDefault="009C7EDA" w:rsidP="00324BF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Usuario mortal </w:t>
      </w:r>
    </w:p>
    <w:p w14:paraId="10315641" w14:textId="77777777" w:rsidR="009C7EDA" w:rsidRDefault="009C7EDA" w:rsidP="00324BF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Usuario donador</w:t>
      </w:r>
    </w:p>
    <w:p w14:paraId="4FC6AEDD" w14:textId="77777777" w:rsidR="009C7EDA" w:rsidRDefault="009C7EDA" w:rsidP="00324BF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Usuario moderador (Encargado de información de cada asociación)</w:t>
      </w:r>
    </w:p>
    <w:p w14:paraId="142F376B" w14:textId="77777777" w:rsidR="009C7EDA" w:rsidRDefault="009C7EDA" w:rsidP="00324BF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Usuario administrador</w:t>
      </w:r>
    </w:p>
    <w:p w14:paraId="726DC342" w14:textId="77777777" w:rsidR="009C7EDA" w:rsidRDefault="009C7EDA" w:rsidP="00324BF1">
      <w:pPr>
        <w:jc w:val="both"/>
        <w:rPr>
          <w:lang w:val="es-ES"/>
        </w:rPr>
      </w:pPr>
    </w:p>
    <w:p w14:paraId="77E8AE70" w14:textId="354B065B" w:rsidR="00E46999" w:rsidRDefault="00E46999">
      <w:pPr>
        <w:rPr>
          <w:lang w:val="es-ES"/>
        </w:rPr>
      </w:pPr>
      <w:r>
        <w:rPr>
          <w:lang w:val="es-ES"/>
        </w:rPr>
        <w:br w:type="page"/>
      </w:r>
    </w:p>
    <w:p w14:paraId="791D458C" w14:textId="618B1E1A" w:rsidR="00E46999" w:rsidRDefault="00E46999" w:rsidP="00324BF1">
      <w:pPr>
        <w:jc w:val="both"/>
        <w:rPr>
          <w:lang w:val="es-ES"/>
        </w:rPr>
      </w:pPr>
      <w:r>
        <w:rPr>
          <w:lang w:val="es-ES"/>
        </w:rPr>
        <w:lastRenderedPageBreak/>
        <w:t>Historias de usuario</w:t>
      </w:r>
    </w:p>
    <w:p w14:paraId="310EA7C2" w14:textId="195F01AC" w:rsidR="00E46999" w:rsidRDefault="00E46999" w:rsidP="00324BF1">
      <w:pPr>
        <w:jc w:val="both"/>
        <w:rPr>
          <w:lang w:val="es-ES"/>
        </w:rPr>
      </w:pPr>
      <w:bookmarkStart w:id="0" w:name="_GoBack"/>
      <w:r>
        <w:rPr>
          <w:lang w:val="es-ES"/>
        </w:rPr>
        <w:tab/>
        <w:t>Mortal: EL usuario Mortal  podrá visitar la “Landing page” e  informarse acerca del sistema, ver estadísticas, conocer las ubicaciones de las diversas asociaciones registradas. Si el usuario decide colaborar como donador se podrá registrar mediante una pág</w:t>
      </w:r>
      <w:r w:rsidR="00E30F8B">
        <w:rPr>
          <w:lang w:val="es-ES"/>
        </w:rPr>
        <w:t xml:space="preserve">ina de registro. </w:t>
      </w:r>
    </w:p>
    <w:bookmarkEnd w:id="0"/>
    <w:p w14:paraId="43D9E625" w14:textId="77777777" w:rsidR="00E30F8B" w:rsidRPr="00E30F8B" w:rsidRDefault="00E30F8B" w:rsidP="00324BF1">
      <w:pPr>
        <w:jc w:val="both"/>
        <w:rPr>
          <w:lang w:val="es-ES"/>
        </w:rPr>
      </w:pPr>
    </w:p>
    <w:sectPr w:rsidR="00E30F8B" w:rsidRPr="00E30F8B" w:rsidSect="00785D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E6B8E"/>
    <w:multiLevelType w:val="hybridMultilevel"/>
    <w:tmpl w:val="4BCAE77C"/>
    <w:lvl w:ilvl="0" w:tplc="9848782A"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E6"/>
    <w:rsid w:val="001D0C62"/>
    <w:rsid w:val="00324BF1"/>
    <w:rsid w:val="004F3AE8"/>
    <w:rsid w:val="007443C4"/>
    <w:rsid w:val="00785D46"/>
    <w:rsid w:val="009C7EDA"/>
    <w:rsid w:val="00B91966"/>
    <w:rsid w:val="00D052E6"/>
    <w:rsid w:val="00E30F8B"/>
    <w:rsid w:val="00E46999"/>
    <w:rsid w:val="00F9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3C2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1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7E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91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919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1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9C7EDA"/>
  </w:style>
  <w:style w:type="character" w:customStyle="1" w:styleId="Ttulo3Car">
    <w:name w:val="Título 3 Car"/>
    <w:basedOn w:val="Fuentedeprrafopredeter"/>
    <w:link w:val="Ttulo3"/>
    <w:uiPriority w:val="9"/>
    <w:rsid w:val="009C7E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rafodelista">
    <w:name w:val="List Paragraph"/>
    <w:basedOn w:val="Normal"/>
    <w:uiPriority w:val="34"/>
    <w:qFormat/>
    <w:rsid w:val="009C7E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1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7E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91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919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1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9C7EDA"/>
  </w:style>
  <w:style w:type="character" w:customStyle="1" w:styleId="Ttulo3Car">
    <w:name w:val="Título 3 Car"/>
    <w:basedOn w:val="Fuentedeprrafopredeter"/>
    <w:link w:val="Ttulo3"/>
    <w:uiPriority w:val="9"/>
    <w:rsid w:val="009C7E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rafodelista">
    <w:name w:val="List Paragraph"/>
    <w:basedOn w:val="Normal"/>
    <w:uiPriority w:val="34"/>
    <w:qFormat/>
    <w:rsid w:val="009C7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D7F01-D2AD-4AA9-A66D-345EFF937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</vt:lpstr>
      <vt:lpstr>    Edson Hernández Ramírez</vt:lpstr>
      <vt:lpstr>    Lucía Hernández Solís</vt:lpstr>
      <vt:lpstr>    Arturo Espinoza Quintero</vt:lpstr>
      <vt:lpstr>    Leonardo Gamaliel Velarde Andrade</vt:lpstr>
      <vt:lpstr>Definir el proyecto</vt:lpstr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Arturo Espinoza Quintero</cp:lastModifiedBy>
  <cp:revision>4</cp:revision>
  <dcterms:created xsi:type="dcterms:W3CDTF">2018-01-10T16:28:00Z</dcterms:created>
  <dcterms:modified xsi:type="dcterms:W3CDTF">2018-01-12T16:33:00Z</dcterms:modified>
</cp:coreProperties>
</file>