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62459" w14:textId="77777777" w:rsidR="00A00825" w:rsidRPr="00A00825" w:rsidRDefault="00A00825" w:rsidP="00A00825">
      <w:pPr>
        <w:pStyle w:val="Prrafodelista"/>
      </w:pPr>
      <w:r w:rsidRPr="00A00825">
        <w:rPr>
          <w:b/>
          <w:bCs/>
        </w:rPr>
        <w:t xml:space="preserve">Requerimientos Funcionales para el Sistema de Créditos </w:t>
      </w:r>
      <w:proofErr w:type="spellStart"/>
      <w:r w:rsidRPr="00A00825">
        <w:rPr>
          <w:b/>
          <w:bCs/>
        </w:rPr>
        <w:t>Zcero</w:t>
      </w:r>
      <w:proofErr w:type="spellEnd"/>
    </w:p>
    <w:p w14:paraId="522D3F9A" w14:textId="77777777" w:rsidR="00A00825" w:rsidRPr="00A00825" w:rsidRDefault="00A00825" w:rsidP="00A00825">
      <w:pPr>
        <w:pStyle w:val="Prrafodelista"/>
      </w:pPr>
      <w:r w:rsidRPr="00A00825">
        <w:pict w14:anchorId="10D6432A">
          <v:rect id="_x0000_i1091" style="width:0;height:.75pt" o:hralign="center" o:hrstd="t" o:hrnoshade="t" o:hr="t" fillcolor="#f8faff" stroked="f"/>
        </w:pict>
      </w:r>
    </w:p>
    <w:p w14:paraId="2CEDC58C" w14:textId="77777777" w:rsidR="00A00825" w:rsidRPr="00A00825" w:rsidRDefault="00A00825" w:rsidP="00A00825">
      <w:pPr>
        <w:pStyle w:val="Prrafodelista"/>
      </w:pPr>
      <w:r w:rsidRPr="00A00825">
        <w:rPr>
          <w:b/>
          <w:bCs/>
        </w:rPr>
        <w:t>1. Gestión de Usuarios</w:t>
      </w:r>
    </w:p>
    <w:p w14:paraId="38C05417" w14:textId="77777777" w:rsidR="00A00825" w:rsidRPr="00A00825" w:rsidRDefault="00A00825" w:rsidP="00A00825">
      <w:pPr>
        <w:pStyle w:val="Prrafodelista"/>
        <w:numPr>
          <w:ilvl w:val="0"/>
          <w:numId w:val="2"/>
        </w:numPr>
      </w:pPr>
      <w:r w:rsidRPr="00A00825">
        <w:rPr>
          <w:b/>
          <w:bCs/>
        </w:rPr>
        <w:t>RF-01:</w:t>
      </w:r>
      <w:r w:rsidRPr="00A00825">
        <w:t> Registro de usuarios (clientes) con datos personales (nombre, DNI, correo, teléfono, etc.).</w:t>
      </w:r>
    </w:p>
    <w:p w14:paraId="4566D417" w14:textId="77777777" w:rsidR="00A00825" w:rsidRPr="00A00825" w:rsidRDefault="00A00825" w:rsidP="00A00825">
      <w:pPr>
        <w:pStyle w:val="Prrafodelista"/>
        <w:numPr>
          <w:ilvl w:val="0"/>
          <w:numId w:val="2"/>
        </w:numPr>
      </w:pPr>
      <w:r w:rsidRPr="00A00825">
        <w:rPr>
          <w:b/>
          <w:bCs/>
        </w:rPr>
        <w:t>RF-02:</w:t>
      </w:r>
      <w:r w:rsidRPr="00A00825">
        <w:t> Autenticación de usuarios (inicio de sesión con correo/contraseña o DNI).</w:t>
      </w:r>
    </w:p>
    <w:p w14:paraId="14E3591D" w14:textId="77777777" w:rsidR="00A00825" w:rsidRPr="00A00825" w:rsidRDefault="00A00825" w:rsidP="00A00825">
      <w:pPr>
        <w:pStyle w:val="Prrafodelista"/>
        <w:numPr>
          <w:ilvl w:val="0"/>
          <w:numId w:val="2"/>
        </w:numPr>
      </w:pPr>
      <w:r w:rsidRPr="00A00825">
        <w:rPr>
          <w:b/>
          <w:bCs/>
        </w:rPr>
        <w:t>RF-03:</w:t>
      </w:r>
      <w:r w:rsidRPr="00A00825">
        <w:t> Perfil de usuario para editar información personal y ver historial de créditos.</w:t>
      </w:r>
    </w:p>
    <w:p w14:paraId="70DE7072" w14:textId="77777777" w:rsidR="00A00825" w:rsidRPr="00A00825" w:rsidRDefault="00A00825" w:rsidP="00A00825">
      <w:pPr>
        <w:pStyle w:val="Prrafodelista"/>
      </w:pPr>
      <w:r w:rsidRPr="00A00825">
        <w:pict w14:anchorId="06DB5DD4">
          <v:rect id="_x0000_i1092" style="width:0;height:.75pt" o:hralign="center" o:hrstd="t" o:hrnoshade="t" o:hr="t" fillcolor="#f8faff" stroked="f"/>
        </w:pict>
      </w:r>
    </w:p>
    <w:p w14:paraId="208CA71F" w14:textId="77777777" w:rsidR="00A00825" w:rsidRPr="00A00825" w:rsidRDefault="00A00825" w:rsidP="00A00825">
      <w:pPr>
        <w:pStyle w:val="Prrafodelista"/>
      </w:pPr>
      <w:r w:rsidRPr="00A00825">
        <w:rPr>
          <w:b/>
          <w:bCs/>
        </w:rPr>
        <w:t>2. Solicitud de Créditos</w:t>
      </w:r>
    </w:p>
    <w:p w14:paraId="4EF424B5" w14:textId="77777777" w:rsidR="00A00825" w:rsidRPr="00A00825" w:rsidRDefault="00A00825" w:rsidP="00A00825">
      <w:pPr>
        <w:pStyle w:val="Prrafodelista"/>
        <w:numPr>
          <w:ilvl w:val="0"/>
          <w:numId w:val="3"/>
        </w:numPr>
      </w:pPr>
      <w:r w:rsidRPr="00A00825">
        <w:rPr>
          <w:b/>
          <w:bCs/>
        </w:rPr>
        <w:t>RF-04:</w:t>
      </w:r>
      <w:r w:rsidRPr="00A00825">
        <w:t> Formulario interactivo para solicitud de créditos (personal o vivienda) con validación en tiempo real.</w:t>
      </w:r>
    </w:p>
    <w:p w14:paraId="0731026F" w14:textId="77777777" w:rsidR="00A00825" w:rsidRPr="00A00825" w:rsidRDefault="00A00825" w:rsidP="00A00825">
      <w:pPr>
        <w:pStyle w:val="Prrafodelista"/>
        <w:numPr>
          <w:ilvl w:val="0"/>
          <w:numId w:val="3"/>
        </w:numPr>
      </w:pPr>
      <w:r w:rsidRPr="00A00825">
        <w:rPr>
          <w:b/>
          <w:bCs/>
        </w:rPr>
        <w:t>RF-05:</w:t>
      </w:r>
      <w:r w:rsidRPr="00A00825">
        <w:t> Cálculo automático de cuotas mensuales según monto, plazo y tasa de interés.</w:t>
      </w:r>
    </w:p>
    <w:p w14:paraId="7E370528" w14:textId="77777777" w:rsidR="00A00825" w:rsidRPr="00A00825" w:rsidRDefault="00A00825" w:rsidP="00A00825">
      <w:pPr>
        <w:pStyle w:val="Prrafodelista"/>
        <w:numPr>
          <w:ilvl w:val="0"/>
          <w:numId w:val="3"/>
        </w:numPr>
      </w:pPr>
      <w:r w:rsidRPr="00A00825">
        <w:rPr>
          <w:b/>
          <w:bCs/>
        </w:rPr>
        <w:t>RF-06:</w:t>
      </w:r>
      <w:r w:rsidRPr="00A00825">
        <w:t> Simulador de créditos con sliders para ajustar montos y plazos.</w:t>
      </w:r>
    </w:p>
    <w:p w14:paraId="1FCDCF83" w14:textId="77777777" w:rsidR="00A00825" w:rsidRPr="00A00825" w:rsidRDefault="00A00825" w:rsidP="00A00825">
      <w:pPr>
        <w:pStyle w:val="Prrafodelista"/>
        <w:numPr>
          <w:ilvl w:val="0"/>
          <w:numId w:val="3"/>
        </w:numPr>
      </w:pPr>
      <w:r w:rsidRPr="00A00825">
        <w:rPr>
          <w:b/>
          <w:bCs/>
        </w:rPr>
        <w:t>RF-07:</w:t>
      </w:r>
      <w:r w:rsidRPr="00A00825">
        <w:t> Guardado de solicitudes en progreso (autoguardado).</w:t>
      </w:r>
    </w:p>
    <w:p w14:paraId="359E915C" w14:textId="77777777" w:rsidR="00A00825" w:rsidRPr="00A00825" w:rsidRDefault="00A00825" w:rsidP="00A00825">
      <w:pPr>
        <w:pStyle w:val="Prrafodelista"/>
        <w:numPr>
          <w:ilvl w:val="0"/>
          <w:numId w:val="3"/>
        </w:numPr>
      </w:pPr>
      <w:r w:rsidRPr="00A00825">
        <w:rPr>
          <w:b/>
          <w:bCs/>
        </w:rPr>
        <w:t>RF-08:</w:t>
      </w:r>
      <w:r w:rsidRPr="00A00825">
        <w:t> Envío de solicitudes con confirmación por correo electrónico.</w:t>
      </w:r>
    </w:p>
    <w:p w14:paraId="1F3B35D0" w14:textId="77777777" w:rsidR="00A00825" w:rsidRPr="00A00825" w:rsidRDefault="00A00825" w:rsidP="00A00825">
      <w:pPr>
        <w:pStyle w:val="Prrafodelista"/>
      </w:pPr>
      <w:r w:rsidRPr="00A00825">
        <w:pict w14:anchorId="28AB5101">
          <v:rect id="_x0000_i1093" style="width:0;height:.75pt" o:hralign="center" o:hrstd="t" o:hrnoshade="t" o:hr="t" fillcolor="#f8faff" stroked="f"/>
        </w:pict>
      </w:r>
    </w:p>
    <w:p w14:paraId="3D8C39AA" w14:textId="77777777" w:rsidR="00A00825" w:rsidRPr="00A00825" w:rsidRDefault="00A00825" w:rsidP="00A00825">
      <w:pPr>
        <w:pStyle w:val="Prrafodelista"/>
      </w:pPr>
      <w:r w:rsidRPr="00A00825">
        <w:rPr>
          <w:b/>
          <w:bCs/>
        </w:rPr>
        <w:t>3. Procesamiento de Créditos</w:t>
      </w:r>
    </w:p>
    <w:p w14:paraId="478D0513" w14:textId="77777777" w:rsidR="00A00825" w:rsidRPr="00A00825" w:rsidRDefault="00A00825" w:rsidP="00A00825">
      <w:pPr>
        <w:pStyle w:val="Prrafodelista"/>
        <w:numPr>
          <w:ilvl w:val="0"/>
          <w:numId w:val="4"/>
        </w:numPr>
      </w:pPr>
      <w:r w:rsidRPr="00A00825">
        <w:rPr>
          <w:b/>
          <w:bCs/>
        </w:rPr>
        <w:t>RF-09:</w:t>
      </w:r>
      <w:r w:rsidRPr="00A00825">
        <w:t> Flujo de aprobación/rechazo de créditos con notificaciones al cliente.</w:t>
      </w:r>
    </w:p>
    <w:p w14:paraId="08088D56" w14:textId="77777777" w:rsidR="00A00825" w:rsidRPr="00A00825" w:rsidRDefault="00A00825" w:rsidP="00A00825">
      <w:pPr>
        <w:pStyle w:val="Prrafodelista"/>
        <w:numPr>
          <w:ilvl w:val="0"/>
          <w:numId w:val="4"/>
        </w:numPr>
      </w:pPr>
      <w:r w:rsidRPr="00A00825">
        <w:rPr>
          <w:b/>
          <w:bCs/>
        </w:rPr>
        <w:t>RF-10:</w:t>
      </w:r>
      <w:r w:rsidRPr="00A00825">
        <w:t> Carga de documentos digitales (DNI, recibos de sueldo, etc.) para validación.</w:t>
      </w:r>
    </w:p>
    <w:p w14:paraId="4B22D124" w14:textId="77777777" w:rsidR="00A00825" w:rsidRPr="00A00825" w:rsidRDefault="00A00825" w:rsidP="00A00825">
      <w:pPr>
        <w:pStyle w:val="Prrafodelista"/>
        <w:numPr>
          <w:ilvl w:val="0"/>
          <w:numId w:val="4"/>
        </w:numPr>
      </w:pPr>
      <w:r w:rsidRPr="00A00825">
        <w:rPr>
          <w:b/>
          <w:bCs/>
        </w:rPr>
        <w:t>RF-11:</w:t>
      </w:r>
      <w:r w:rsidRPr="00A00825">
        <w:t> Asignación automática de tasas de interés según perfil crediticio del cliente.</w:t>
      </w:r>
    </w:p>
    <w:p w14:paraId="11BE3510" w14:textId="77777777" w:rsidR="00A00825" w:rsidRPr="00A00825" w:rsidRDefault="00A00825" w:rsidP="00A00825">
      <w:pPr>
        <w:pStyle w:val="Prrafodelista"/>
        <w:numPr>
          <w:ilvl w:val="0"/>
          <w:numId w:val="4"/>
        </w:numPr>
      </w:pPr>
      <w:r w:rsidRPr="00A00825">
        <w:rPr>
          <w:b/>
          <w:bCs/>
        </w:rPr>
        <w:t>RF-12:</w:t>
      </w:r>
      <w:r w:rsidRPr="00A00825">
        <w:t> Generación de contratos digitales con firma electrónica.</w:t>
      </w:r>
    </w:p>
    <w:p w14:paraId="49065844" w14:textId="77777777" w:rsidR="00A00825" w:rsidRPr="00A00825" w:rsidRDefault="00A00825" w:rsidP="00A00825">
      <w:pPr>
        <w:pStyle w:val="Prrafodelista"/>
      </w:pPr>
      <w:r w:rsidRPr="00A00825">
        <w:pict w14:anchorId="4F4F55AD">
          <v:rect id="_x0000_i1094" style="width:0;height:.75pt" o:hralign="center" o:hrstd="t" o:hrnoshade="t" o:hr="t" fillcolor="#f8faff" stroked="f"/>
        </w:pict>
      </w:r>
    </w:p>
    <w:p w14:paraId="1374FE0D" w14:textId="77777777" w:rsidR="00A00825" w:rsidRPr="00A00825" w:rsidRDefault="00A00825" w:rsidP="00A00825">
      <w:pPr>
        <w:pStyle w:val="Prrafodelista"/>
      </w:pPr>
      <w:r w:rsidRPr="00A00825">
        <w:rPr>
          <w:b/>
          <w:bCs/>
        </w:rPr>
        <w:t>4. Gestión de Pagos</w:t>
      </w:r>
    </w:p>
    <w:p w14:paraId="0A42E7EE" w14:textId="77777777" w:rsidR="00A00825" w:rsidRPr="00A00825" w:rsidRDefault="00A00825" w:rsidP="00A00825">
      <w:pPr>
        <w:pStyle w:val="Prrafodelista"/>
        <w:numPr>
          <w:ilvl w:val="0"/>
          <w:numId w:val="5"/>
        </w:numPr>
      </w:pPr>
      <w:r w:rsidRPr="00A00825">
        <w:rPr>
          <w:b/>
          <w:bCs/>
        </w:rPr>
        <w:t>RF-13:</w:t>
      </w:r>
      <w:r w:rsidRPr="00A00825">
        <w:t> Programación de pagos automáticos (débito automático).</w:t>
      </w:r>
    </w:p>
    <w:p w14:paraId="43C85992" w14:textId="77777777" w:rsidR="00A00825" w:rsidRPr="00A00825" w:rsidRDefault="00A00825" w:rsidP="00A00825">
      <w:pPr>
        <w:pStyle w:val="Prrafodelista"/>
        <w:numPr>
          <w:ilvl w:val="0"/>
          <w:numId w:val="5"/>
        </w:numPr>
      </w:pPr>
      <w:r w:rsidRPr="00A00825">
        <w:rPr>
          <w:b/>
          <w:bCs/>
        </w:rPr>
        <w:t>RF-14:</w:t>
      </w:r>
      <w:r w:rsidRPr="00A00825">
        <w:t> Historial de pagos con opción de descargar comprobantes.</w:t>
      </w:r>
    </w:p>
    <w:p w14:paraId="78211425" w14:textId="77777777" w:rsidR="00A00825" w:rsidRPr="00A00825" w:rsidRDefault="00A00825" w:rsidP="00A00825">
      <w:pPr>
        <w:pStyle w:val="Prrafodelista"/>
        <w:numPr>
          <w:ilvl w:val="0"/>
          <w:numId w:val="5"/>
        </w:numPr>
      </w:pPr>
      <w:r w:rsidRPr="00A00825">
        <w:rPr>
          <w:b/>
          <w:bCs/>
        </w:rPr>
        <w:t>RF-15:</w:t>
      </w:r>
      <w:r w:rsidRPr="00A00825">
        <w:t> Notificaciones de recordatorio de pago vía correo/SMS.</w:t>
      </w:r>
    </w:p>
    <w:p w14:paraId="280ED50A" w14:textId="77777777" w:rsidR="00A00825" w:rsidRPr="00A00825" w:rsidRDefault="00A00825" w:rsidP="00A00825">
      <w:pPr>
        <w:pStyle w:val="Prrafodelista"/>
        <w:numPr>
          <w:ilvl w:val="0"/>
          <w:numId w:val="5"/>
        </w:numPr>
      </w:pPr>
      <w:r w:rsidRPr="00A00825">
        <w:rPr>
          <w:b/>
          <w:bCs/>
        </w:rPr>
        <w:t>RF-16:</w:t>
      </w:r>
      <w:r w:rsidRPr="00A00825">
        <w:t> Cálculo de mora y penalidades por pagos atrasados.</w:t>
      </w:r>
    </w:p>
    <w:p w14:paraId="5C0FB560" w14:textId="77777777" w:rsidR="00A00825" w:rsidRPr="00A00825" w:rsidRDefault="00A00825" w:rsidP="00A00825">
      <w:pPr>
        <w:pStyle w:val="Prrafodelista"/>
      </w:pPr>
      <w:r w:rsidRPr="00A00825">
        <w:pict w14:anchorId="31969E2C">
          <v:rect id="_x0000_i1095" style="width:0;height:.75pt" o:hralign="center" o:hrstd="t" o:hrnoshade="t" o:hr="t" fillcolor="#f8faff" stroked="f"/>
        </w:pict>
      </w:r>
    </w:p>
    <w:p w14:paraId="61AE0E6C" w14:textId="77777777" w:rsidR="00A00825" w:rsidRPr="00A00825" w:rsidRDefault="00A00825" w:rsidP="00A00825">
      <w:pPr>
        <w:pStyle w:val="Prrafodelista"/>
      </w:pPr>
      <w:r w:rsidRPr="00A00825">
        <w:rPr>
          <w:b/>
          <w:bCs/>
        </w:rPr>
        <w:t>5. Blog y Contenido Financiero</w:t>
      </w:r>
    </w:p>
    <w:p w14:paraId="6D6C2A4F" w14:textId="77777777" w:rsidR="00A00825" w:rsidRPr="00A00825" w:rsidRDefault="00A00825" w:rsidP="00A00825">
      <w:pPr>
        <w:pStyle w:val="Prrafodelista"/>
        <w:numPr>
          <w:ilvl w:val="0"/>
          <w:numId w:val="6"/>
        </w:numPr>
      </w:pPr>
      <w:r w:rsidRPr="00A00825">
        <w:rPr>
          <w:b/>
          <w:bCs/>
        </w:rPr>
        <w:t>RF-17:</w:t>
      </w:r>
      <w:r w:rsidRPr="00A00825">
        <w:t> Publicación de artículos con categorías (ahorro, créditos, tasas, etc.).</w:t>
      </w:r>
    </w:p>
    <w:p w14:paraId="69A01A2C" w14:textId="77777777" w:rsidR="00A00825" w:rsidRPr="00A00825" w:rsidRDefault="00A00825" w:rsidP="00A00825">
      <w:pPr>
        <w:pStyle w:val="Prrafodelista"/>
        <w:numPr>
          <w:ilvl w:val="0"/>
          <w:numId w:val="6"/>
        </w:numPr>
      </w:pPr>
      <w:r w:rsidRPr="00A00825">
        <w:rPr>
          <w:b/>
          <w:bCs/>
        </w:rPr>
        <w:t>RF-18:</w:t>
      </w:r>
      <w:r w:rsidRPr="00A00825">
        <w:t> Sistema de comentarios en artículos (moderados).</w:t>
      </w:r>
    </w:p>
    <w:p w14:paraId="3E190564" w14:textId="77777777" w:rsidR="00A00825" w:rsidRPr="00A00825" w:rsidRDefault="00A00825" w:rsidP="00A00825">
      <w:pPr>
        <w:pStyle w:val="Prrafodelista"/>
        <w:numPr>
          <w:ilvl w:val="0"/>
          <w:numId w:val="6"/>
        </w:numPr>
      </w:pPr>
      <w:r w:rsidRPr="00A00825">
        <w:rPr>
          <w:b/>
          <w:bCs/>
        </w:rPr>
        <w:t>RF-19:</w:t>
      </w:r>
      <w:r w:rsidRPr="00A00825">
        <w:t> Compartir artículos en redes sociales.</w:t>
      </w:r>
    </w:p>
    <w:p w14:paraId="60F0AD62" w14:textId="77777777" w:rsidR="00A00825" w:rsidRPr="00A00825" w:rsidRDefault="00A00825" w:rsidP="00A00825">
      <w:pPr>
        <w:pStyle w:val="Prrafodelista"/>
        <w:numPr>
          <w:ilvl w:val="0"/>
          <w:numId w:val="6"/>
        </w:numPr>
      </w:pPr>
      <w:r w:rsidRPr="00A00825">
        <w:rPr>
          <w:b/>
          <w:bCs/>
        </w:rPr>
        <w:t>RF-20:</w:t>
      </w:r>
      <w:r w:rsidRPr="00A00825">
        <w:t xml:space="preserve"> Suscripción a </w:t>
      </w:r>
      <w:proofErr w:type="spellStart"/>
      <w:r w:rsidRPr="00A00825">
        <w:t>newsletter</w:t>
      </w:r>
      <w:proofErr w:type="spellEnd"/>
      <w:r w:rsidRPr="00A00825">
        <w:t xml:space="preserve"> para recibir novedades.</w:t>
      </w:r>
    </w:p>
    <w:p w14:paraId="0C388390" w14:textId="77777777" w:rsidR="00A00825" w:rsidRPr="00A00825" w:rsidRDefault="00A00825" w:rsidP="00A00825">
      <w:pPr>
        <w:pStyle w:val="Prrafodelista"/>
      </w:pPr>
      <w:r w:rsidRPr="00A00825">
        <w:pict w14:anchorId="7A3ECD08">
          <v:rect id="_x0000_i1096" style="width:0;height:.75pt" o:hralign="center" o:hrstd="t" o:hrnoshade="t" o:hr="t" fillcolor="#f8faff" stroked="f"/>
        </w:pict>
      </w:r>
    </w:p>
    <w:p w14:paraId="6F1BE18F" w14:textId="77777777" w:rsidR="00A00825" w:rsidRPr="00A00825" w:rsidRDefault="00A00825" w:rsidP="00A00825">
      <w:pPr>
        <w:pStyle w:val="Prrafodelista"/>
      </w:pPr>
      <w:r w:rsidRPr="00A00825">
        <w:rPr>
          <w:b/>
          <w:bCs/>
        </w:rPr>
        <w:t>6. Panel de Administración</w:t>
      </w:r>
    </w:p>
    <w:p w14:paraId="1BA91846" w14:textId="77777777" w:rsidR="00A00825" w:rsidRPr="00A00825" w:rsidRDefault="00A00825" w:rsidP="00A00825">
      <w:pPr>
        <w:pStyle w:val="Prrafodelista"/>
        <w:numPr>
          <w:ilvl w:val="0"/>
          <w:numId w:val="7"/>
        </w:numPr>
      </w:pPr>
      <w:r w:rsidRPr="00A00825">
        <w:rPr>
          <w:b/>
          <w:bCs/>
        </w:rPr>
        <w:t>RF-21:</w:t>
      </w:r>
      <w:r w:rsidRPr="00A00825">
        <w:t> </w:t>
      </w:r>
      <w:proofErr w:type="spellStart"/>
      <w:r w:rsidRPr="00A00825">
        <w:t>Dashboard</w:t>
      </w:r>
      <w:proofErr w:type="spellEnd"/>
      <w:r w:rsidRPr="00A00825">
        <w:t xml:space="preserve"> para administradores con métricas clave (solicitudes aprobadas/rechazadas, morosidad, etc.).</w:t>
      </w:r>
    </w:p>
    <w:p w14:paraId="4114E981" w14:textId="77777777" w:rsidR="00A00825" w:rsidRPr="00A00825" w:rsidRDefault="00A00825" w:rsidP="00A00825">
      <w:pPr>
        <w:pStyle w:val="Prrafodelista"/>
        <w:numPr>
          <w:ilvl w:val="0"/>
          <w:numId w:val="7"/>
        </w:numPr>
      </w:pPr>
      <w:r w:rsidRPr="00A00825">
        <w:rPr>
          <w:b/>
          <w:bCs/>
        </w:rPr>
        <w:t>RF-22:</w:t>
      </w:r>
      <w:r w:rsidRPr="00A00825">
        <w:t> Gestión de tasas de interés (actualización manual o automática según políticas).</w:t>
      </w:r>
    </w:p>
    <w:p w14:paraId="5A4EDCEB" w14:textId="77777777" w:rsidR="00A00825" w:rsidRPr="00A00825" w:rsidRDefault="00A00825" w:rsidP="00A00825">
      <w:pPr>
        <w:pStyle w:val="Prrafodelista"/>
        <w:numPr>
          <w:ilvl w:val="0"/>
          <w:numId w:val="7"/>
        </w:numPr>
      </w:pPr>
      <w:r w:rsidRPr="00A00825">
        <w:rPr>
          <w:b/>
          <w:bCs/>
        </w:rPr>
        <w:t>RF-23:</w:t>
      </w:r>
      <w:r w:rsidRPr="00A00825">
        <w:t> Exportación de reportes en formatos CSV/PDF (solicitudes, pagos, clientes).</w:t>
      </w:r>
    </w:p>
    <w:p w14:paraId="1E7E0228" w14:textId="77777777" w:rsidR="00A00825" w:rsidRPr="00A00825" w:rsidRDefault="00A00825" w:rsidP="00A00825">
      <w:pPr>
        <w:pStyle w:val="Prrafodelista"/>
        <w:numPr>
          <w:ilvl w:val="0"/>
          <w:numId w:val="7"/>
        </w:numPr>
      </w:pPr>
      <w:r w:rsidRPr="00A00825">
        <w:rPr>
          <w:b/>
          <w:bCs/>
        </w:rPr>
        <w:t>RF-24:</w:t>
      </w:r>
      <w:r w:rsidRPr="00A00825">
        <w:t> Configuración de términos y condiciones legales.</w:t>
      </w:r>
    </w:p>
    <w:p w14:paraId="632589C0" w14:textId="77777777" w:rsidR="00A00825" w:rsidRPr="00A00825" w:rsidRDefault="00A00825" w:rsidP="00A00825">
      <w:pPr>
        <w:pStyle w:val="Prrafodelista"/>
      </w:pPr>
      <w:r w:rsidRPr="00A00825">
        <w:pict w14:anchorId="564C9DF2">
          <v:rect id="_x0000_i1097" style="width:0;height:.75pt" o:hralign="center" o:hrstd="t" o:hrnoshade="t" o:hr="t" fillcolor="#f8faff" stroked="f"/>
        </w:pict>
      </w:r>
    </w:p>
    <w:p w14:paraId="3222870F" w14:textId="77777777" w:rsidR="00A00825" w:rsidRPr="00A00825" w:rsidRDefault="00A00825" w:rsidP="00A00825">
      <w:pPr>
        <w:pStyle w:val="Prrafodelista"/>
      </w:pPr>
      <w:r w:rsidRPr="00A00825">
        <w:rPr>
          <w:b/>
          <w:bCs/>
        </w:rPr>
        <w:t>7. Integraciones Externas</w:t>
      </w:r>
    </w:p>
    <w:p w14:paraId="71A40B09" w14:textId="77777777" w:rsidR="00A00825" w:rsidRPr="00A00825" w:rsidRDefault="00A00825" w:rsidP="00A00825">
      <w:pPr>
        <w:pStyle w:val="Prrafodelista"/>
        <w:numPr>
          <w:ilvl w:val="0"/>
          <w:numId w:val="8"/>
        </w:numPr>
      </w:pPr>
      <w:r w:rsidRPr="00A00825">
        <w:rPr>
          <w:b/>
          <w:bCs/>
        </w:rPr>
        <w:lastRenderedPageBreak/>
        <w:t>RF-25:</w:t>
      </w:r>
      <w:r w:rsidRPr="00A00825">
        <w:t xml:space="preserve"> Conexión con </w:t>
      </w:r>
      <w:proofErr w:type="spellStart"/>
      <w:r w:rsidRPr="00A00825">
        <w:t>APIs</w:t>
      </w:r>
      <w:proofErr w:type="spellEnd"/>
      <w:r w:rsidRPr="00A00825">
        <w:t xml:space="preserve"> de verificación crediticia (Equifax, </w:t>
      </w:r>
      <w:proofErr w:type="spellStart"/>
      <w:r w:rsidRPr="00A00825">
        <w:t>Sentinel</w:t>
      </w:r>
      <w:proofErr w:type="spellEnd"/>
      <w:r w:rsidRPr="00A00825">
        <w:t>).</w:t>
      </w:r>
    </w:p>
    <w:p w14:paraId="3D484823" w14:textId="77777777" w:rsidR="00A00825" w:rsidRPr="00A00825" w:rsidRDefault="00A00825" w:rsidP="00A00825">
      <w:pPr>
        <w:pStyle w:val="Prrafodelista"/>
        <w:numPr>
          <w:ilvl w:val="0"/>
          <w:numId w:val="8"/>
        </w:numPr>
      </w:pPr>
      <w:r w:rsidRPr="00A00825">
        <w:rPr>
          <w:b/>
          <w:bCs/>
        </w:rPr>
        <w:t>RF-26:</w:t>
      </w:r>
      <w:r w:rsidRPr="00A00825">
        <w:t> Integración con pasarelas de pago (Plin, Yape, bancos locales).</w:t>
      </w:r>
    </w:p>
    <w:p w14:paraId="190447E6" w14:textId="77777777" w:rsidR="00A00825" w:rsidRPr="00A00825" w:rsidRDefault="00A00825" w:rsidP="00A00825">
      <w:pPr>
        <w:pStyle w:val="Prrafodelista"/>
        <w:numPr>
          <w:ilvl w:val="0"/>
          <w:numId w:val="8"/>
        </w:numPr>
      </w:pPr>
      <w:r w:rsidRPr="00A00825">
        <w:rPr>
          <w:b/>
          <w:bCs/>
        </w:rPr>
        <w:t>RF-27:</w:t>
      </w:r>
      <w:r w:rsidRPr="00A00825">
        <w:t xml:space="preserve"> Envío de notificaciones vía WhatsApp o </w:t>
      </w:r>
      <w:proofErr w:type="spellStart"/>
      <w:r w:rsidRPr="00A00825">
        <w:t>Telegram</w:t>
      </w:r>
      <w:proofErr w:type="spellEnd"/>
      <w:r w:rsidRPr="00A00825">
        <w:t>.</w:t>
      </w:r>
    </w:p>
    <w:p w14:paraId="54470C95" w14:textId="77777777" w:rsidR="00A00825" w:rsidRPr="00A00825" w:rsidRDefault="00A00825" w:rsidP="00A00825">
      <w:pPr>
        <w:pStyle w:val="Prrafodelista"/>
      </w:pPr>
      <w:r w:rsidRPr="00A00825">
        <w:pict w14:anchorId="5454386F">
          <v:rect id="_x0000_i1098" style="width:0;height:.75pt" o:hralign="center" o:hrstd="t" o:hrnoshade="t" o:hr="t" fillcolor="#f8faff" stroked="f"/>
        </w:pict>
      </w:r>
    </w:p>
    <w:p w14:paraId="44BA9BA7" w14:textId="77777777" w:rsidR="00A00825" w:rsidRPr="00A00825" w:rsidRDefault="00A00825" w:rsidP="00A00825">
      <w:pPr>
        <w:pStyle w:val="Prrafodelista"/>
      </w:pPr>
      <w:r w:rsidRPr="00A00825">
        <w:rPr>
          <w:b/>
          <w:bCs/>
        </w:rPr>
        <w:t>8. Seguridad y Cumplimiento</w:t>
      </w:r>
    </w:p>
    <w:p w14:paraId="45F2223F" w14:textId="77777777" w:rsidR="00A00825" w:rsidRPr="00A00825" w:rsidRDefault="00A00825" w:rsidP="00A00825">
      <w:pPr>
        <w:pStyle w:val="Prrafodelista"/>
        <w:numPr>
          <w:ilvl w:val="0"/>
          <w:numId w:val="9"/>
        </w:numPr>
      </w:pPr>
      <w:r w:rsidRPr="00A00825">
        <w:rPr>
          <w:b/>
          <w:bCs/>
        </w:rPr>
        <w:t>RF-28:</w:t>
      </w:r>
      <w:r w:rsidRPr="00A00825">
        <w:t> Encriptación de datos sensibles (DNI, información financiera).</w:t>
      </w:r>
    </w:p>
    <w:p w14:paraId="751896C9" w14:textId="77777777" w:rsidR="00A00825" w:rsidRPr="00A00825" w:rsidRDefault="00A00825" w:rsidP="00A00825">
      <w:pPr>
        <w:pStyle w:val="Prrafodelista"/>
        <w:numPr>
          <w:ilvl w:val="0"/>
          <w:numId w:val="9"/>
        </w:numPr>
      </w:pPr>
      <w:r w:rsidRPr="00A00825">
        <w:rPr>
          <w:b/>
          <w:bCs/>
        </w:rPr>
        <w:t>RF-29:</w:t>
      </w:r>
      <w:r w:rsidRPr="00A00825">
        <w:t> Autenticación de dos factores (2FA) para accesos críticos.</w:t>
      </w:r>
    </w:p>
    <w:p w14:paraId="4B5D9D4C" w14:textId="77777777" w:rsidR="00A00825" w:rsidRPr="00A00825" w:rsidRDefault="00A00825" w:rsidP="00A00825">
      <w:pPr>
        <w:pStyle w:val="Prrafodelista"/>
        <w:numPr>
          <w:ilvl w:val="0"/>
          <w:numId w:val="9"/>
        </w:numPr>
      </w:pPr>
      <w:r w:rsidRPr="00A00825">
        <w:rPr>
          <w:b/>
          <w:bCs/>
        </w:rPr>
        <w:t>RF-30:</w:t>
      </w:r>
      <w:r w:rsidRPr="00A00825">
        <w:t> Registro de auditoría (logs de accesos y cambios en el sistema).</w:t>
      </w:r>
    </w:p>
    <w:p w14:paraId="6168453F" w14:textId="77777777" w:rsidR="00A00825" w:rsidRPr="00A00825" w:rsidRDefault="00A00825" w:rsidP="00A00825">
      <w:pPr>
        <w:pStyle w:val="Prrafodelista"/>
      </w:pPr>
      <w:r w:rsidRPr="00A00825">
        <w:pict w14:anchorId="3E05ED44">
          <v:rect id="_x0000_i1099" style="width:0;height:.75pt" o:hralign="center" o:hrstd="t" o:hrnoshade="t" o:hr="t" fillcolor="#f8faff" stroked="f"/>
        </w:pict>
      </w:r>
    </w:p>
    <w:p w14:paraId="78357D84" w14:textId="77777777" w:rsidR="00A00825" w:rsidRPr="00A00825" w:rsidRDefault="00A00825" w:rsidP="00A00825">
      <w:pPr>
        <w:pStyle w:val="Prrafodelista"/>
      </w:pPr>
      <w:r w:rsidRPr="00A00825">
        <w:rPr>
          <w:b/>
          <w:bCs/>
        </w:rPr>
        <w:t>9. Soporte y Atención al Cliente</w:t>
      </w:r>
    </w:p>
    <w:p w14:paraId="371D25EB" w14:textId="77777777" w:rsidR="00A00825" w:rsidRPr="00A00825" w:rsidRDefault="00A00825" w:rsidP="00A00825">
      <w:pPr>
        <w:pStyle w:val="Prrafodelista"/>
        <w:numPr>
          <w:ilvl w:val="0"/>
          <w:numId w:val="10"/>
        </w:numPr>
      </w:pPr>
      <w:r w:rsidRPr="00A00825">
        <w:rPr>
          <w:b/>
          <w:bCs/>
        </w:rPr>
        <w:t>RF-31:</w:t>
      </w:r>
      <w:r w:rsidRPr="00A00825">
        <w:t> Chat en vivo con asesores financieros.</w:t>
      </w:r>
    </w:p>
    <w:p w14:paraId="744470AD" w14:textId="77777777" w:rsidR="00A00825" w:rsidRPr="00A00825" w:rsidRDefault="00A00825" w:rsidP="00A00825">
      <w:pPr>
        <w:pStyle w:val="Prrafodelista"/>
        <w:numPr>
          <w:ilvl w:val="0"/>
          <w:numId w:val="10"/>
        </w:numPr>
      </w:pPr>
      <w:r w:rsidRPr="00A00825">
        <w:rPr>
          <w:b/>
          <w:bCs/>
        </w:rPr>
        <w:t>RF-32:</w:t>
      </w:r>
      <w:r w:rsidRPr="00A00825">
        <w:t xml:space="preserve"> Sistema de </w:t>
      </w:r>
      <w:proofErr w:type="gramStart"/>
      <w:r w:rsidRPr="00A00825">
        <w:t>tickets</w:t>
      </w:r>
      <w:proofErr w:type="gramEnd"/>
      <w:r w:rsidRPr="00A00825">
        <w:t xml:space="preserve"> para consultas o reclamos.</w:t>
      </w:r>
    </w:p>
    <w:p w14:paraId="00A3818E" w14:textId="77777777" w:rsidR="00A00825" w:rsidRPr="00A00825" w:rsidRDefault="00A00825" w:rsidP="00A00825">
      <w:pPr>
        <w:pStyle w:val="Prrafodelista"/>
        <w:numPr>
          <w:ilvl w:val="0"/>
          <w:numId w:val="10"/>
        </w:numPr>
      </w:pPr>
      <w:r w:rsidRPr="00A00825">
        <w:rPr>
          <w:b/>
          <w:bCs/>
        </w:rPr>
        <w:t>RF-33:</w:t>
      </w:r>
      <w:r w:rsidRPr="00A00825">
        <w:t> </w:t>
      </w:r>
      <w:proofErr w:type="spellStart"/>
      <w:r w:rsidRPr="00A00825">
        <w:t>FAQs</w:t>
      </w:r>
      <w:proofErr w:type="spellEnd"/>
      <w:r w:rsidRPr="00A00825">
        <w:t xml:space="preserve"> interactivas con búsqueda por palabras clave.</w:t>
      </w:r>
    </w:p>
    <w:p w14:paraId="1BADDCDC" w14:textId="77777777" w:rsidR="00A00825" w:rsidRPr="00A00825" w:rsidRDefault="00A00825" w:rsidP="00A00825">
      <w:pPr>
        <w:pStyle w:val="Prrafodelista"/>
      </w:pPr>
      <w:r w:rsidRPr="00A00825">
        <w:pict w14:anchorId="046C159C">
          <v:rect id="_x0000_i1100" style="width:0;height:.75pt" o:hralign="center" o:hrstd="t" o:hrnoshade="t" o:hr="t" fillcolor="#f8faff" stroked="f"/>
        </w:pict>
      </w:r>
    </w:p>
    <w:p w14:paraId="09CC608A" w14:textId="2A343CDE" w:rsidR="00D2501F" w:rsidRDefault="00D2501F" w:rsidP="00A00825">
      <w:pPr>
        <w:pStyle w:val="Prrafodelista"/>
      </w:pPr>
    </w:p>
    <w:sectPr w:rsidR="00D25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C16B6"/>
    <w:multiLevelType w:val="multilevel"/>
    <w:tmpl w:val="F874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A2403"/>
    <w:multiLevelType w:val="multilevel"/>
    <w:tmpl w:val="784A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8369E"/>
    <w:multiLevelType w:val="multilevel"/>
    <w:tmpl w:val="2322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36136"/>
    <w:multiLevelType w:val="multilevel"/>
    <w:tmpl w:val="4636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95651"/>
    <w:multiLevelType w:val="multilevel"/>
    <w:tmpl w:val="6EB2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11BD9"/>
    <w:multiLevelType w:val="multilevel"/>
    <w:tmpl w:val="1338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87C15"/>
    <w:multiLevelType w:val="hybridMultilevel"/>
    <w:tmpl w:val="877E6A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717C4"/>
    <w:multiLevelType w:val="multilevel"/>
    <w:tmpl w:val="B9F0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FC6892"/>
    <w:multiLevelType w:val="multilevel"/>
    <w:tmpl w:val="F19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A6DF0"/>
    <w:multiLevelType w:val="multilevel"/>
    <w:tmpl w:val="C240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D50DC"/>
    <w:multiLevelType w:val="multilevel"/>
    <w:tmpl w:val="85D2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658AB"/>
    <w:multiLevelType w:val="multilevel"/>
    <w:tmpl w:val="9D20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389042">
    <w:abstractNumId w:val="6"/>
  </w:num>
  <w:num w:numId="2" w16cid:durableId="1237785111">
    <w:abstractNumId w:val="7"/>
  </w:num>
  <w:num w:numId="3" w16cid:durableId="738790884">
    <w:abstractNumId w:val="4"/>
  </w:num>
  <w:num w:numId="4" w16cid:durableId="760183945">
    <w:abstractNumId w:val="2"/>
  </w:num>
  <w:num w:numId="5" w16cid:durableId="1180898194">
    <w:abstractNumId w:val="10"/>
  </w:num>
  <w:num w:numId="6" w16cid:durableId="1342779719">
    <w:abstractNumId w:val="11"/>
  </w:num>
  <w:num w:numId="7" w16cid:durableId="530537684">
    <w:abstractNumId w:val="5"/>
  </w:num>
  <w:num w:numId="8" w16cid:durableId="151415047">
    <w:abstractNumId w:val="8"/>
  </w:num>
  <w:num w:numId="9" w16cid:durableId="1801414789">
    <w:abstractNumId w:val="1"/>
  </w:num>
  <w:num w:numId="10" w16cid:durableId="1061830877">
    <w:abstractNumId w:val="9"/>
  </w:num>
  <w:num w:numId="11" w16cid:durableId="302782669">
    <w:abstractNumId w:val="0"/>
  </w:num>
  <w:num w:numId="12" w16cid:durableId="2101751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5C"/>
    <w:rsid w:val="003E2694"/>
    <w:rsid w:val="005C6E5C"/>
    <w:rsid w:val="00814AF1"/>
    <w:rsid w:val="00981426"/>
    <w:rsid w:val="00A00825"/>
    <w:rsid w:val="00BF7B1D"/>
    <w:rsid w:val="00D2501F"/>
    <w:rsid w:val="00E628B5"/>
    <w:rsid w:val="00F4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8C63D5"/>
  <w15:chartTrackingRefBased/>
  <w15:docId w15:val="{6EBB636B-3108-4DFD-B8F8-51A9A05E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6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6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6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6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6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6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6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6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6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6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6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6E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6E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6E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6E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6E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6E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6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6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6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6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6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6E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6E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6E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6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6E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6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BEVERLY MOCHIZAKI GUIMARAY</dc:creator>
  <cp:keywords/>
  <dc:description/>
  <cp:lastModifiedBy>VALERIA BEVERLY MOCHIZAKI GUIMARAY</cp:lastModifiedBy>
  <cp:revision>2</cp:revision>
  <dcterms:created xsi:type="dcterms:W3CDTF">2025-06-30T12:50:00Z</dcterms:created>
  <dcterms:modified xsi:type="dcterms:W3CDTF">2025-06-30T12:50:00Z</dcterms:modified>
</cp:coreProperties>
</file>