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D8C16" w14:textId="034AC5BB" w:rsidR="0010509A" w:rsidRDefault="003824BB">
      <w:r>
        <w:t>Informe:</w:t>
      </w:r>
    </w:p>
    <w:p w14:paraId="66904FCE" w14:textId="03F42519" w:rsidR="003824BB" w:rsidRDefault="003824BB">
      <w:r>
        <w:t>Por: Santiago Peña Nieto.</w:t>
      </w:r>
    </w:p>
    <w:sectPr w:rsidR="00382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BB"/>
    <w:rsid w:val="0010509A"/>
    <w:rsid w:val="0038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AF51"/>
  <w15:chartTrackingRefBased/>
  <w15:docId w15:val="{F81745FB-FDDC-4FC4-BA33-58E94674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Peña</dc:creator>
  <cp:keywords/>
  <dc:description/>
  <cp:lastModifiedBy>Santiago Peña</cp:lastModifiedBy>
  <cp:revision>1</cp:revision>
  <dcterms:created xsi:type="dcterms:W3CDTF">2021-11-22T21:08:00Z</dcterms:created>
  <dcterms:modified xsi:type="dcterms:W3CDTF">2021-11-22T21:08:00Z</dcterms:modified>
</cp:coreProperties>
</file>