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B379" w14:textId="77777777" w:rsidR="00783608" w:rsidRDefault="00602FFB" w:rsidP="00783608">
      <w:pPr>
        <w:rPr>
          <w:rFonts w:ascii="Times New Roman" w:hAnsi="Times New Roman" w:cs="Times New Roman"/>
          <w:sz w:val="28"/>
          <w:szCs w:val="28"/>
        </w:rPr>
      </w:pPr>
      <w:r w:rsidRPr="00602FFB">
        <w:rPr>
          <w:rFonts w:ascii="Times New Roman" w:hAnsi="Times New Roman" w:cs="Times New Roman"/>
          <w:sz w:val="28"/>
          <w:szCs w:val="28"/>
        </w:rPr>
        <w:t>Linear regression with one variable:</w:t>
      </w:r>
    </w:p>
    <w:p w14:paraId="6C39C2E3" w14:textId="7F471E63" w:rsidR="00B57FE2" w:rsidRPr="00783608" w:rsidRDefault="00BE1DF6" w:rsidP="00783608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836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3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0ED9" w14:textId="7C4859B1" w:rsidR="00783608" w:rsidRDefault="0078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 of linear regression with one variable:</w:t>
      </w:r>
    </w:p>
    <w:p w14:paraId="0BB4EFD9" w14:textId="46B525EF" w:rsidR="003E5DFA" w:rsidRDefault="00783608" w:rsidP="003E5DFA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5154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C75553" w14:textId="19CE560C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oal:</w:t>
      </w:r>
    </w:p>
    <w:p w14:paraId="1BC7D0DF" w14:textId="0B6C68C5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minimize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FC0995" w14:textId="63A6B583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algorithm:</w:t>
      </w:r>
    </w:p>
    <w:p w14:paraId="0D8E516A" w14:textId="2ABDB9CD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66804A81" w14:textId="21A839CB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 and j = 1)   </w:t>
      </w:r>
    </w:p>
    <w:p w14:paraId="6BF6B633" w14:textId="3E66EEFA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DEAB31B" w14:textId="1A824DA6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for linear regression:</w:t>
      </w:r>
    </w:p>
    <w:p w14:paraId="3D3663C6" w14:textId="2CF4C418" w:rsidR="00CA49A7" w:rsidRPr="00CA49A7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A49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A49A7">
        <w:rPr>
          <w:rFonts w:ascii="Times New Roman" w:hAnsi="Times New Roman" w:cs="Times New Roman"/>
          <w:sz w:val="28"/>
          <w:szCs w:val="28"/>
        </w:rPr>
        <w:t xml:space="preserve">   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8AC3" w14:textId="6A6B2EF1" w:rsidR="00B51540" w:rsidRDefault="00CA49A7" w:rsidP="007C3E0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</m:t>
        </m:r>
        <m:r>
          <w:rPr>
            <w:rFonts w:ascii="Cambria Math" w:hAnsi="Cambria Math" w:cs="Times New Roman" w:hint="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19811" w14:textId="3618A47D" w:rsidR="008F021B" w:rsidRDefault="008F021B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j=0: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43B2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43B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BB0EFA" w14:textId="0570E6D9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j=1: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8F021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021B"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1CE6D943" w14:textId="3B8F87F3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0C5F46F4" w14:textId="13F447AD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0F370E5" w14:textId="50BCDBBF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3D5DA5C" w14:textId="6D6CE3ED" w:rsidR="00443B2B" w:rsidRPr="004020AC" w:rsidRDefault="00443B2B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                                                   </w:t>
      </w:r>
    </w:p>
    <w:sectPr w:rsidR="00443B2B" w:rsidRPr="0040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A"/>
    <w:rsid w:val="00071075"/>
    <w:rsid w:val="003E5DFA"/>
    <w:rsid w:val="004020AC"/>
    <w:rsid w:val="00427CC5"/>
    <w:rsid w:val="00443B2B"/>
    <w:rsid w:val="00500A59"/>
    <w:rsid w:val="00602FFB"/>
    <w:rsid w:val="00783608"/>
    <w:rsid w:val="007C3E0D"/>
    <w:rsid w:val="008F021B"/>
    <w:rsid w:val="00B51540"/>
    <w:rsid w:val="00B57FE2"/>
    <w:rsid w:val="00BE1DF6"/>
    <w:rsid w:val="00CA49A7"/>
    <w:rsid w:val="00F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9"/>
  <w15:chartTrackingRefBased/>
  <w15:docId w15:val="{3696AA64-E05B-4AB1-A3CE-B6E44FE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光琛</dc:creator>
  <cp:keywords/>
  <dc:description/>
  <cp:lastModifiedBy>刘 光琛</cp:lastModifiedBy>
  <cp:revision>9</cp:revision>
  <dcterms:created xsi:type="dcterms:W3CDTF">2019-12-18T12:19:00Z</dcterms:created>
  <dcterms:modified xsi:type="dcterms:W3CDTF">2019-12-19T03:21:00Z</dcterms:modified>
</cp:coreProperties>
</file>