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7B669" w14:textId="77777777" w:rsidR="008F2504" w:rsidRDefault="008F2504" w:rsidP="008F2504">
      <w:pPr>
        <w:spacing w:line="480" w:lineRule="auto"/>
        <w:jc w:val="both"/>
        <w:rPr>
          <w:rFonts w:ascii="Tahoma" w:eastAsia="Segoe UI Historic" w:hAnsi="Tahoma" w:cs="Tahoma"/>
          <w:b/>
          <w:sz w:val="24"/>
          <w:szCs w:val="24"/>
          <w:shd w:val="clear" w:color="auto" w:fill="FFFFFF"/>
        </w:rPr>
      </w:pPr>
      <w:r>
        <w:rPr>
          <w:rFonts w:ascii="Tahoma" w:eastAsia="Segoe UI Historic" w:hAnsi="Tahoma" w:cs="Tahoma"/>
          <w:bCs/>
          <w:sz w:val="24"/>
          <w:szCs w:val="24"/>
          <w:shd w:val="clear" w:color="auto" w:fill="FFFFFF"/>
        </w:rPr>
        <w:t xml:space="preserve">                  </w:t>
      </w:r>
      <w:r>
        <w:rPr>
          <w:rFonts w:ascii="Tahoma" w:eastAsia="Segoe UI Historic" w:hAnsi="Tahoma" w:cs="Tahoma"/>
          <w:b/>
          <w:sz w:val="24"/>
          <w:szCs w:val="24"/>
          <w:shd w:val="clear" w:color="auto" w:fill="FFFFFF"/>
        </w:rPr>
        <w:t>SURVEY QUESTIONNAIRE ON HUMAN RESOURCE INFORMATION SYSTEM FOR BATANGAS COLLEGE OF ARTS AND SCIENCE INC.</w:t>
      </w:r>
    </w:p>
    <w:p w14:paraId="60DB1B72" w14:textId="0C0649F1" w:rsidR="008F2504" w:rsidRDefault="008F2504" w:rsidP="008F2504">
      <w:pPr>
        <w:spacing w:line="480" w:lineRule="auto"/>
        <w:jc w:val="both"/>
        <w:rPr>
          <w:rFonts w:ascii="ff1" w:eastAsia="Times New Roman" w:hAnsi="ff1" w:cs="Times New Roman"/>
          <w:color w:val="000000"/>
          <w:sz w:val="66"/>
          <w:szCs w:val="66"/>
          <w:lang w:eastAsia="en-PH"/>
        </w:rPr>
      </w:pPr>
      <w:r w:rsidRPr="008F2504">
        <w:rPr>
          <w:rFonts w:ascii="Tahoma" w:eastAsia="Segoe UI Historic" w:hAnsi="Tahoma" w:cs="Tahoma"/>
          <w:bCs/>
          <w:sz w:val="24"/>
          <w:szCs w:val="24"/>
          <w:shd w:val="clear" w:color="auto" w:fill="FFFFFF"/>
        </w:rPr>
        <w:t xml:space="preserve">Objectives: This survey is purely confidential and is purposely designed in your Human Resource for BCAS. Please answer this survey questionnaire TRUTHFULLY in order for the researchers to be able to gather reliable data for this </w:t>
      </w:r>
      <w:proofErr w:type="spellStart"/>
      <w:r w:rsidRPr="008F2504">
        <w:rPr>
          <w:rFonts w:ascii="Tahoma" w:eastAsia="Segoe UI Historic" w:hAnsi="Tahoma" w:cs="Tahoma"/>
          <w:bCs/>
          <w:sz w:val="24"/>
          <w:szCs w:val="24"/>
          <w:shd w:val="clear" w:color="auto" w:fill="FFFFFF"/>
        </w:rPr>
        <w:t>researchwork</w:t>
      </w:r>
      <w:proofErr w:type="spellEnd"/>
      <w:r w:rsidRPr="008F2504">
        <w:rPr>
          <w:rFonts w:ascii="Tahoma" w:eastAsia="Segoe UI Historic" w:hAnsi="Tahoma" w:cs="Tahoma"/>
          <w:bCs/>
          <w:sz w:val="24"/>
          <w:szCs w:val="24"/>
          <w:shd w:val="clear" w:color="auto" w:fill="FFFFFF"/>
        </w:rPr>
        <w:t>.</w:t>
      </w:r>
      <w:r w:rsidRPr="008F2504">
        <w:rPr>
          <w:rFonts w:ascii="ff1" w:eastAsia="Times New Roman" w:hAnsi="ff1" w:cs="Times New Roman"/>
          <w:color w:val="000000"/>
          <w:sz w:val="66"/>
          <w:szCs w:val="66"/>
          <w:lang w:eastAsia="en-PH"/>
        </w:rPr>
        <w:t xml:space="preserve"> </w:t>
      </w:r>
    </w:p>
    <w:p w14:paraId="468A3D61" w14:textId="77777777" w:rsidR="008F2504" w:rsidRPr="008F2504" w:rsidRDefault="008F2504" w:rsidP="008F2504">
      <w:pPr>
        <w:spacing w:line="480" w:lineRule="auto"/>
        <w:jc w:val="both"/>
        <w:rPr>
          <w:rFonts w:ascii="Tahoma" w:eastAsia="Segoe UI Historic" w:hAnsi="Tahoma" w:cs="Tahoma"/>
          <w:bCs/>
          <w:sz w:val="24"/>
          <w:szCs w:val="24"/>
          <w:shd w:val="clear" w:color="auto" w:fill="FFFFFF"/>
        </w:rPr>
      </w:pPr>
    </w:p>
    <w:p w14:paraId="5972883B" w14:textId="19E1154E" w:rsidR="008F2504" w:rsidRPr="00107C03" w:rsidRDefault="008F2504" w:rsidP="008F2504">
      <w:pPr>
        <w:pStyle w:val="ListParagraph"/>
        <w:numPr>
          <w:ilvl w:val="0"/>
          <w:numId w:val="4"/>
        </w:numPr>
        <w:spacing w:line="480" w:lineRule="auto"/>
        <w:jc w:val="both"/>
        <w:rPr>
          <w:rFonts w:ascii="Tahoma" w:eastAsia="Segoe UI Historic" w:hAnsi="Tahoma" w:cs="Tahoma"/>
          <w:b/>
          <w:sz w:val="24"/>
          <w:szCs w:val="24"/>
          <w:shd w:val="clear" w:color="auto" w:fill="FFFFFF"/>
        </w:rPr>
      </w:pPr>
      <w:r w:rsidRPr="00107C03">
        <w:rPr>
          <w:rFonts w:ascii="Tahoma" w:eastAsia="Segoe UI Historic" w:hAnsi="Tahoma" w:cs="Tahoma"/>
          <w:b/>
          <w:sz w:val="24"/>
          <w:szCs w:val="24"/>
          <w:shd w:val="clear" w:color="auto" w:fill="FFFFFF"/>
        </w:rPr>
        <w:t>DEMOGRAPHIC PROFILE</w:t>
      </w:r>
    </w:p>
    <w:p w14:paraId="25FE4D0F" w14:textId="61ECEDFA" w:rsidR="008F2504" w:rsidRPr="00107C03" w:rsidRDefault="008F2504" w:rsidP="008F2504">
      <w:pPr>
        <w:spacing w:line="480" w:lineRule="auto"/>
        <w:jc w:val="both"/>
        <w:rPr>
          <w:rFonts w:ascii="Tahoma" w:eastAsia="Segoe UI Historic" w:hAnsi="Tahoma" w:cs="Tahoma"/>
          <w:b/>
          <w:sz w:val="24"/>
          <w:szCs w:val="24"/>
          <w:shd w:val="clear" w:color="auto" w:fill="FFFFFF"/>
        </w:rPr>
      </w:pPr>
      <w:r w:rsidRPr="00107C03">
        <w:rPr>
          <w:rFonts w:ascii="Tahoma" w:eastAsia="Segoe UI Historic" w:hAnsi="Tahoma" w:cs="Tahoma"/>
          <w:bCs/>
          <w:sz w:val="24"/>
          <w:szCs w:val="24"/>
          <w:shd w:val="clear" w:color="auto" w:fill="FFFFFF"/>
        </w:rPr>
        <w:t>Instructions: a. Shade the circle/box that corresponds to your response on</w:t>
      </w:r>
    </w:p>
    <w:p w14:paraId="0894E181" w14:textId="69B6CB87" w:rsidR="008F2504" w:rsidRPr="00107C03" w:rsidRDefault="008F2504" w:rsidP="008F2504">
      <w:pPr>
        <w:spacing w:line="480" w:lineRule="auto"/>
        <w:jc w:val="both"/>
        <w:rPr>
          <w:rFonts w:ascii="Tahoma" w:eastAsia="Segoe UI Historic" w:hAnsi="Tahoma" w:cs="Tahoma"/>
          <w:bCs/>
          <w:sz w:val="24"/>
          <w:szCs w:val="24"/>
          <w:shd w:val="clear" w:color="auto" w:fill="FFFFFF"/>
        </w:rPr>
      </w:pPr>
      <w:r w:rsidRPr="00107C03">
        <w:rPr>
          <w:rFonts w:ascii="Tahoma" w:eastAsia="Segoe UI Historic" w:hAnsi="Tahoma" w:cs="Tahoma"/>
          <w:bCs/>
          <w:sz w:val="24"/>
          <w:szCs w:val="24"/>
          <w:shd w:val="clear" w:color="auto" w:fill="FFFFFF"/>
        </w:rPr>
        <w:t xml:space="preserve">                    </w:t>
      </w:r>
      <w:proofErr w:type="gramStart"/>
      <w:r w:rsidRPr="00107C03">
        <w:rPr>
          <w:rFonts w:ascii="Tahoma" w:eastAsia="Segoe UI Historic" w:hAnsi="Tahoma" w:cs="Tahoma"/>
          <w:bCs/>
          <w:sz w:val="24"/>
          <w:szCs w:val="24"/>
          <w:shd w:val="clear" w:color="auto" w:fill="FFFFFF"/>
        </w:rPr>
        <w:t>the  following</w:t>
      </w:r>
      <w:proofErr w:type="gramEnd"/>
      <w:r w:rsidRPr="00107C03">
        <w:rPr>
          <w:rFonts w:ascii="Tahoma" w:eastAsia="Segoe UI Historic" w:hAnsi="Tahoma" w:cs="Tahoma"/>
          <w:bCs/>
          <w:sz w:val="24"/>
          <w:szCs w:val="24"/>
          <w:shd w:val="clear" w:color="auto" w:fill="FFFFFF"/>
        </w:rPr>
        <w:t xml:space="preserve"> items</w:t>
      </w:r>
      <w:r w:rsidR="00C37956">
        <w:rPr>
          <w:rFonts w:ascii="Tahoma" w:eastAsia="Segoe UI Historic" w:hAnsi="Tahoma" w:cs="Tahoma"/>
          <w:bCs/>
          <w:sz w:val="24"/>
          <w:szCs w:val="24"/>
          <w:shd w:val="clear" w:color="auto" w:fill="FFFFFF"/>
        </w:rPr>
        <w:t>.</w:t>
      </w:r>
    </w:p>
    <w:p w14:paraId="71C7D7BE" w14:textId="77777777" w:rsidR="008F2504" w:rsidRPr="00107C03" w:rsidRDefault="008F2504" w:rsidP="003B5F1B">
      <w:pPr>
        <w:pStyle w:val="ListParagraph"/>
        <w:spacing w:line="480" w:lineRule="auto"/>
        <w:rPr>
          <w:rFonts w:ascii="Tahoma" w:eastAsia="Segoe UI Historic" w:hAnsi="Tahoma" w:cs="Tahoma"/>
          <w:bCs/>
          <w:sz w:val="24"/>
          <w:szCs w:val="24"/>
          <w:shd w:val="clear" w:color="auto" w:fill="FFFFFF"/>
        </w:rPr>
      </w:pPr>
      <w:r w:rsidRPr="00107C03">
        <w:rPr>
          <w:rFonts w:ascii="Tahoma" w:eastAsia="Segoe UI Historic" w:hAnsi="Tahoma" w:cs="Tahoma"/>
          <w:bCs/>
          <w:sz w:val="24"/>
          <w:szCs w:val="24"/>
          <w:shd w:val="clear" w:color="auto" w:fill="FFFFFF"/>
        </w:rPr>
        <w:t xml:space="preserve">          b. You may write your specific response not found on the choice</w:t>
      </w:r>
    </w:p>
    <w:p w14:paraId="7B8851DD" w14:textId="2265A3CC" w:rsidR="008F2504" w:rsidRPr="00107C03" w:rsidRDefault="008F2504" w:rsidP="003B5F1B">
      <w:pPr>
        <w:pStyle w:val="ListParagraph"/>
        <w:spacing w:line="480" w:lineRule="auto"/>
        <w:rPr>
          <w:rFonts w:ascii="Tahoma" w:eastAsia="Segoe UI Historic" w:hAnsi="Tahoma" w:cs="Tahoma"/>
          <w:bCs/>
          <w:sz w:val="24"/>
          <w:szCs w:val="24"/>
          <w:shd w:val="clear" w:color="auto" w:fill="FFFFFF"/>
        </w:rPr>
      </w:pPr>
      <w:r w:rsidRPr="00107C03">
        <w:rPr>
          <w:rFonts w:ascii="Tahoma" w:eastAsia="Segoe UI Historic" w:hAnsi="Tahoma" w:cs="Tahoma"/>
          <w:bCs/>
          <w:sz w:val="24"/>
          <w:szCs w:val="24"/>
          <w:shd w:val="clear" w:color="auto" w:fill="FFFFFF"/>
        </w:rPr>
        <w:t xml:space="preserve">          by writing on the specified blank.</w:t>
      </w:r>
    </w:p>
    <w:p w14:paraId="6675EE61" w14:textId="50F2F021" w:rsidR="003B5F1B" w:rsidRPr="00107C03" w:rsidRDefault="003B5F1B" w:rsidP="003B5F1B">
      <w:pPr>
        <w:spacing w:line="480" w:lineRule="auto"/>
        <w:jc w:val="both"/>
        <w:rPr>
          <w:rFonts w:ascii="Tahoma" w:eastAsia="Segoe UI Historic" w:hAnsi="Tahoma" w:cs="Tahoma"/>
          <w:bCs/>
          <w:sz w:val="24"/>
          <w:szCs w:val="24"/>
          <w:shd w:val="clear" w:color="auto" w:fill="FFFFFF"/>
        </w:rPr>
      </w:pPr>
      <w:r w:rsidRPr="00107C03">
        <w:rPr>
          <w:rFonts w:ascii="Tahoma" w:eastAsia="Segoe UI Historic" w:hAnsi="Tahoma" w:cs="Tahoma"/>
          <w:bCs/>
          <w:sz w:val="24"/>
          <w:szCs w:val="24"/>
          <w:shd w:val="clear" w:color="auto" w:fill="FFFFFF"/>
        </w:rPr>
        <w:t xml:space="preserve">                   </w:t>
      </w:r>
      <w:r w:rsidR="008F2504" w:rsidRPr="00107C03">
        <w:rPr>
          <w:rFonts w:ascii="Tahoma" w:eastAsia="Segoe UI Historic" w:hAnsi="Tahoma" w:cs="Tahoma"/>
          <w:bCs/>
          <w:sz w:val="24"/>
          <w:szCs w:val="24"/>
          <w:shd w:val="clear" w:color="auto" w:fill="FFFFFF"/>
        </w:rPr>
        <w:t xml:space="preserve">c. Choose only one response for the options with circles and </w:t>
      </w:r>
      <w:proofErr w:type="gramStart"/>
      <w:r w:rsidR="008F2504" w:rsidRPr="00107C03">
        <w:rPr>
          <w:rFonts w:ascii="Tahoma" w:eastAsia="Segoe UI Historic" w:hAnsi="Tahoma" w:cs="Tahoma"/>
          <w:bCs/>
          <w:sz w:val="24"/>
          <w:szCs w:val="24"/>
          <w:shd w:val="clear" w:color="auto" w:fill="FFFFFF"/>
        </w:rPr>
        <w:t xml:space="preserve">you  </w:t>
      </w:r>
      <w:r w:rsidRPr="00107C03">
        <w:rPr>
          <w:rFonts w:ascii="Tahoma" w:eastAsia="Segoe UI Historic" w:hAnsi="Tahoma" w:cs="Tahoma"/>
          <w:bCs/>
          <w:sz w:val="24"/>
          <w:szCs w:val="24"/>
          <w:shd w:val="clear" w:color="auto" w:fill="FFFFFF"/>
        </w:rPr>
        <w:t>choose</w:t>
      </w:r>
      <w:proofErr w:type="gramEnd"/>
      <w:r w:rsidRPr="00107C03">
        <w:rPr>
          <w:rFonts w:ascii="Tahoma" w:eastAsia="Segoe UI Historic" w:hAnsi="Tahoma" w:cs="Tahoma"/>
          <w:bCs/>
          <w:sz w:val="24"/>
          <w:szCs w:val="24"/>
          <w:shd w:val="clear" w:color="auto" w:fill="FFFFFF"/>
        </w:rPr>
        <w:t xml:space="preserve">  </w:t>
      </w:r>
      <w:r w:rsidR="008F2504" w:rsidRPr="00107C03">
        <w:rPr>
          <w:rFonts w:ascii="Tahoma" w:eastAsia="Segoe UI Historic" w:hAnsi="Tahoma" w:cs="Tahoma"/>
          <w:bCs/>
          <w:sz w:val="24"/>
          <w:szCs w:val="24"/>
          <w:shd w:val="clear" w:color="auto" w:fill="FFFFFF"/>
        </w:rPr>
        <w:t>more than one response for options with boxes</w:t>
      </w:r>
      <w:r w:rsidRPr="00107C03">
        <w:rPr>
          <w:rFonts w:ascii="Tahoma" w:eastAsia="Segoe UI Historic" w:hAnsi="Tahoma" w:cs="Tahoma"/>
          <w:bCs/>
          <w:sz w:val="24"/>
          <w:szCs w:val="24"/>
          <w:shd w:val="clear" w:color="auto" w:fill="FFFFFF"/>
        </w:rPr>
        <w:t>.</w:t>
      </w:r>
    </w:p>
    <w:p w14:paraId="7823AE0B" w14:textId="03859491" w:rsidR="003B5F1B" w:rsidRPr="00C67801" w:rsidRDefault="003B5F1B" w:rsidP="00C67801">
      <w:pPr>
        <w:pStyle w:val="ListParagraph"/>
        <w:numPr>
          <w:ilvl w:val="0"/>
          <w:numId w:val="16"/>
        </w:numPr>
        <w:spacing w:line="480" w:lineRule="auto"/>
        <w:jc w:val="both"/>
        <w:rPr>
          <w:rFonts w:ascii="Tahoma" w:eastAsia="Segoe UI Historic" w:hAnsi="Tahoma" w:cs="Tahoma"/>
          <w:bCs/>
          <w:sz w:val="24"/>
          <w:szCs w:val="24"/>
          <w:shd w:val="clear" w:color="auto" w:fill="FFFFFF"/>
        </w:rPr>
      </w:pPr>
      <w:r w:rsidRPr="003B5F1B">
        <w:rPr>
          <w:noProof/>
          <w:color w:val="000000" w:themeColor="text1"/>
        </w:rPr>
        <mc:AlternateContent>
          <mc:Choice Requires="wps">
            <w:drawing>
              <wp:anchor distT="0" distB="0" distL="114300" distR="114300" simplePos="0" relativeHeight="251659264" behindDoc="0" locked="0" layoutInCell="1" allowOverlap="1" wp14:anchorId="1DFCE969" wp14:editId="28812C34">
                <wp:simplePos x="0" y="0"/>
                <wp:positionH relativeFrom="column">
                  <wp:posOffset>1648437</wp:posOffset>
                </wp:positionH>
                <wp:positionV relativeFrom="paragraph">
                  <wp:posOffset>153588</wp:posOffset>
                </wp:positionV>
                <wp:extent cx="2348917" cy="0"/>
                <wp:effectExtent l="0" t="0" r="0" b="0"/>
                <wp:wrapNone/>
                <wp:docPr id="79069749" name="Straight Connector 1"/>
                <wp:cNvGraphicFramePr/>
                <a:graphic xmlns:a="http://schemas.openxmlformats.org/drawingml/2006/main">
                  <a:graphicData uri="http://schemas.microsoft.com/office/word/2010/wordprocessingShape">
                    <wps:wsp>
                      <wps:cNvCnPr/>
                      <wps:spPr>
                        <a:xfrm flipV="1">
                          <a:off x="0" y="0"/>
                          <a:ext cx="23489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461C7"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12.1pt" to="31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" strokecolor="#4579b8 [3044]"/>
            </w:pict>
          </mc:Fallback>
        </mc:AlternateContent>
      </w:r>
      <w:r w:rsidRPr="00C67801">
        <w:rPr>
          <w:rFonts w:ascii="Tahoma" w:eastAsia="Segoe UI Historic" w:hAnsi="Tahoma" w:cs="Tahoma"/>
          <w:bCs/>
          <w:sz w:val="24"/>
          <w:szCs w:val="24"/>
          <w:shd w:val="clear" w:color="auto" w:fill="FFFFFF"/>
        </w:rPr>
        <w:t xml:space="preserve">Name (Optional) </w:t>
      </w:r>
    </w:p>
    <w:p w14:paraId="36C8238B" w14:textId="18DFD679" w:rsidR="003B5F1B" w:rsidRDefault="003B5F1B" w:rsidP="00C67801">
      <w:pPr>
        <w:pStyle w:val="ListParagraph"/>
        <w:numPr>
          <w:ilvl w:val="0"/>
          <w:numId w:val="16"/>
        </w:numPr>
        <w:spacing w:line="480" w:lineRule="auto"/>
        <w:jc w:val="both"/>
        <w:rPr>
          <w:rFonts w:ascii="Tahoma" w:eastAsia="Segoe UI Historic" w:hAnsi="Tahoma" w:cs="Tahoma"/>
          <w:bCs/>
          <w:sz w:val="24"/>
          <w:szCs w:val="24"/>
          <w:shd w:val="clear" w:color="auto" w:fill="FFFFFF"/>
        </w:rPr>
      </w:pPr>
      <w:r w:rsidRPr="00C67801">
        <w:rPr>
          <w:rFonts w:ascii="Tahoma" w:eastAsia="Segoe UI Historic" w:hAnsi="Tahoma" w:cs="Tahoma"/>
          <w:bCs/>
          <w:sz w:val="24"/>
          <w:szCs w:val="24"/>
          <w:shd w:val="clear" w:color="auto" w:fill="FFFFFF"/>
        </w:rPr>
        <w:t>Gender</w:t>
      </w:r>
      <w:r w:rsidR="00C67801" w:rsidRPr="00C67801">
        <w:rPr>
          <w:rFonts w:ascii="Tahoma" w:eastAsia="Segoe UI Historic" w:hAnsi="Tahoma" w:cs="Tahoma"/>
          <w:bCs/>
          <w:sz w:val="24"/>
          <w:szCs w:val="24"/>
          <w:shd w:val="clear" w:color="auto" w:fill="FFFFFF"/>
        </w:rPr>
        <w:t xml:space="preserve">   </w:t>
      </w:r>
    </w:p>
    <w:p w14:paraId="15271530" w14:textId="4FF423CD" w:rsidR="00C67801" w:rsidRDefault="00C67801" w:rsidP="00C67801">
      <w:pPr>
        <w:pStyle w:val="ListParagraph"/>
        <w:numPr>
          <w:ilvl w:val="0"/>
          <w:numId w:val="19"/>
        </w:numPr>
        <w:spacing w:line="480" w:lineRule="auto"/>
        <w:rPr>
          <w:rFonts w:ascii="Tahoma" w:eastAsia="Segoe UI Historic" w:hAnsi="Tahoma" w:cs="Tahoma"/>
          <w:bCs/>
          <w:sz w:val="24"/>
          <w:szCs w:val="24"/>
          <w:shd w:val="clear" w:color="auto" w:fill="FFFFFF"/>
        </w:rPr>
      </w:pPr>
      <w:r w:rsidRPr="00C67801">
        <w:rPr>
          <w:rFonts w:ascii="Tahoma" w:eastAsia="Segoe UI Historic" w:hAnsi="Tahoma" w:cs="Tahoma"/>
          <w:bCs/>
          <w:sz w:val="24"/>
          <w:szCs w:val="24"/>
          <w:shd w:val="clear" w:color="auto" w:fill="FFFFFF"/>
        </w:rPr>
        <w:t>Female</w:t>
      </w:r>
    </w:p>
    <w:p w14:paraId="4E1AFB24" w14:textId="7E487DC8" w:rsidR="00C67801" w:rsidRPr="00C67801" w:rsidRDefault="00C67801" w:rsidP="00C67801">
      <w:pPr>
        <w:pStyle w:val="ListParagraph"/>
        <w:numPr>
          <w:ilvl w:val="0"/>
          <w:numId w:val="19"/>
        </w:numPr>
        <w:spacing w:line="480" w:lineRule="auto"/>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Male</w:t>
      </w:r>
    </w:p>
    <w:p w14:paraId="79A74DDF" w14:textId="77777777" w:rsidR="003B5F1B" w:rsidRPr="003B5F1B" w:rsidRDefault="003B5F1B" w:rsidP="003B5F1B">
      <w:pPr>
        <w:pStyle w:val="ListParagraph"/>
        <w:spacing w:line="480" w:lineRule="auto"/>
        <w:jc w:val="both"/>
        <w:rPr>
          <w:rFonts w:ascii="Tahoma" w:eastAsia="Segoe UI Historic" w:hAnsi="Tahoma" w:cs="Tahoma"/>
          <w:bCs/>
          <w:sz w:val="24"/>
          <w:szCs w:val="24"/>
          <w:shd w:val="clear" w:color="auto" w:fill="FFFFFF"/>
        </w:rPr>
      </w:pPr>
    </w:p>
    <w:p w14:paraId="416B0B9D" w14:textId="593145F3" w:rsidR="0045191C" w:rsidRDefault="0045191C" w:rsidP="0045191C">
      <w:pPr>
        <w:pStyle w:val="ListParagraph"/>
        <w:numPr>
          <w:ilvl w:val="0"/>
          <w:numId w:val="16"/>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lastRenderedPageBreak/>
        <w:t xml:space="preserve">Department </w:t>
      </w:r>
    </w:p>
    <w:p w14:paraId="7544A9E0" w14:textId="2A8E3990" w:rsidR="0045191C" w:rsidRDefault="006E7777" w:rsidP="0045191C">
      <w:pPr>
        <w:pStyle w:val="ListParagraph"/>
        <w:numPr>
          <w:ilvl w:val="0"/>
          <w:numId w:val="22"/>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Elementary</w:t>
      </w:r>
    </w:p>
    <w:p w14:paraId="7952A68D" w14:textId="346A5B9C" w:rsidR="006001F0" w:rsidRDefault="006E7777" w:rsidP="0045191C">
      <w:pPr>
        <w:pStyle w:val="ListParagraph"/>
        <w:numPr>
          <w:ilvl w:val="0"/>
          <w:numId w:val="22"/>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Junior High School</w:t>
      </w:r>
    </w:p>
    <w:p w14:paraId="02241540" w14:textId="62A367CD" w:rsidR="006001F0" w:rsidRDefault="006E7777" w:rsidP="0045191C">
      <w:pPr>
        <w:pStyle w:val="ListParagraph"/>
        <w:numPr>
          <w:ilvl w:val="0"/>
          <w:numId w:val="22"/>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Senior High School</w:t>
      </w:r>
    </w:p>
    <w:p w14:paraId="61DEFE0D" w14:textId="7A372180" w:rsidR="006001F0" w:rsidRDefault="006E7777" w:rsidP="0045191C">
      <w:pPr>
        <w:pStyle w:val="ListParagraph"/>
        <w:numPr>
          <w:ilvl w:val="0"/>
          <w:numId w:val="22"/>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College</w:t>
      </w:r>
    </w:p>
    <w:p w14:paraId="17D8EF9D" w14:textId="32426059" w:rsidR="006E7777" w:rsidRDefault="006E7777" w:rsidP="006E7777">
      <w:pPr>
        <w:pStyle w:val="ListParagraph"/>
        <w:numPr>
          <w:ilvl w:val="0"/>
          <w:numId w:val="16"/>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Position</w:t>
      </w:r>
    </w:p>
    <w:p w14:paraId="30566032" w14:textId="15F1CF05" w:rsidR="006E7777" w:rsidRDefault="006E7777" w:rsidP="006E7777">
      <w:pPr>
        <w:pStyle w:val="ListParagraph"/>
        <w:numPr>
          <w:ilvl w:val="0"/>
          <w:numId w:val="45"/>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 xml:space="preserve">Admin </w:t>
      </w:r>
    </w:p>
    <w:p w14:paraId="0C584B74" w14:textId="2E6564A2" w:rsidR="006E7777" w:rsidRDefault="006E7777" w:rsidP="006E7777">
      <w:pPr>
        <w:pStyle w:val="ListParagraph"/>
        <w:numPr>
          <w:ilvl w:val="0"/>
          <w:numId w:val="45"/>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Teacher</w:t>
      </w:r>
    </w:p>
    <w:p w14:paraId="5B7242E6" w14:textId="2B3EAA3A" w:rsidR="006E7777" w:rsidRDefault="006E7777" w:rsidP="006E7777">
      <w:pPr>
        <w:pStyle w:val="ListParagraph"/>
        <w:numPr>
          <w:ilvl w:val="0"/>
          <w:numId w:val="45"/>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Nonteaching</w:t>
      </w:r>
    </w:p>
    <w:p w14:paraId="05AE0286" w14:textId="064FC366" w:rsidR="00AD6DC6" w:rsidRDefault="00AD6DC6" w:rsidP="006E7777">
      <w:pPr>
        <w:pStyle w:val="ListParagraph"/>
        <w:numPr>
          <w:ilvl w:val="0"/>
          <w:numId w:val="45"/>
        </w:numPr>
        <w:spacing w:line="480" w:lineRule="auto"/>
        <w:jc w:val="both"/>
        <w:rPr>
          <w:rFonts w:ascii="Tahoma" w:eastAsia="Segoe UI Historic" w:hAnsi="Tahoma" w:cs="Tahoma"/>
          <w:bCs/>
          <w:sz w:val="24"/>
          <w:szCs w:val="24"/>
          <w:shd w:val="clear" w:color="auto" w:fill="FFFFFF"/>
        </w:rPr>
      </w:pPr>
      <w:r>
        <w:rPr>
          <w:rFonts w:ascii="Tahoma" w:eastAsia="Segoe UI Historic" w:hAnsi="Tahoma" w:cs="Tahoma"/>
          <w:bCs/>
          <w:sz w:val="24"/>
          <w:szCs w:val="24"/>
          <w:shd w:val="clear" w:color="auto" w:fill="FFFFFF"/>
        </w:rPr>
        <w:t>Head</w:t>
      </w:r>
    </w:p>
    <w:p w14:paraId="698409E4" w14:textId="77777777" w:rsidR="006E7777" w:rsidRDefault="006E7777" w:rsidP="006E7777">
      <w:pPr>
        <w:pStyle w:val="ListParagraph"/>
        <w:spacing w:line="480" w:lineRule="auto"/>
        <w:ind w:left="1800"/>
        <w:jc w:val="both"/>
        <w:rPr>
          <w:rFonts w:ascii="Tahoma" w:eastAsia="Segoe UI Historic" w:hAnsi="Tahoma" w:cs="Tahoma"/>
          <w:bCs/>
          <w:sz w:val="24"/>
          <w:szCs w:val="24"/>
          <w:shd w:val="clear" w:color="auto" w:fill="FFFFFF"/>
        </w:rPr>
      </w:pPr>
    </w:p>
    <w:p w14:paraId="0D97CD4A" w14:textId="77777777" w:rsidR="0045191C" w:rsidRPr="003B78C2" w:rsidRDefault="0045191C" w:rsidP="0045191C">
      <w:pPr>
        <w:spacing w:line="480" w:lineRule="auto"/>
        <w:jc w:val="both"/>
        <w:rPr>
          <w:rFonts w:ascii="Tahoma" w:eastAsia="Segoe UI Historic" w:hAnsi="Tahoma" w:cs="Tahoma"/>
          <w:bCs/>
          <w:sz w:val="24"/>
          <w:szCs w:val="24"/>
          <w:shd w:val="clear" w:color="auto" w:fill="FFFFFF"/>
        </w:rPr>
      </w:pPr>
      <w:r w:rsidRPr="003B78C2">
        <w:rPr>
          <w:rFonts w:ascii="Tahoma" w:eastAsia="Segoe UI Historic" w:hAnsi="Tahoma" w:cs="Tahoma"/>
          <w:bCs/>
          <w:sz w:val="24"/>
          <w:szCs w:val="24"/>
          <w:shd w:val="clear" w:color="auto" w:fill="FFFFFF"/>
        </w:rPr>
        <w:t>I</w:t>
      </w:r>
      <w:r w:rsidRPr="003B78C2">
        <w:rPr>
          <w:rFonts w:ascii="Tahoma" w:hAnsi="Tahoma" w:cs="Tahoma"/>
          <w:sz w:val="24"/>
          <w:szCs w:val="24"/>
        </w:rPr>
        <w:t xml:space="preserve">nstructions:  a. The items of the scale are given in statement form. </w:t>
      </w:r>
    </w:p>
    <w:p w14:paraId="7F6AA703" w14:textId="77777777" w:rsidR="0045191C" w:rsidRPr="003B78C2" w:rsidRDefault="0045191C" w:rsidP="0045191C">
      <w:pPr>
        <w:spacing w:line="480" w:lineRule="auto"/>
        <w:jc w:val="both"/>
        <w:rPr>
          <w:rFonts w:ascii="Tahoma" w:hAnsi="Tahoma" w:cs="Tahoma"/>
          <w:sz w:val="24"/>
          <w:szCs w:val="24"/>
        </w:rPr>
      </w:pPr>
      <w:r w:rsidRPr="003B78C2">
        <w:rPr>
          <w:rFonts w:ascii="Tahoma" w:eastAsia="Segoe UI Historic" w:hAnsi="Tahoma" w:cs="Tahoma"/>
          <w:bCs/>
          <w:sz w:val="24"/>
          <w:szCs w:val="24"/>
          <w:shd w:val="clear" w:color="auto" w:fill="FFFFFF"/>
        </w:rPr>
        <w:t xml:space="preserve">                    </w:t>
      </w:r>
      <w:r w:rsidRPr="003B78C2">
        <w:rPr>
          <w:rFonts w:ascii="Tahoma" w:hAnsi="Tahoma" w:cs="Tahoma"/>
          <w:sz w:val="24"/>
          <w:szCs w:val="24"/>
        </w:rPr>
        <w:t>b. You are requested to read each statement carefully</w:t>
      </w:r>
    </w:p>
    <w:p w14:paraId="020C2CA3" w14:textId="0313586C" w:rsidR="0045191C" w:rsidRPr="003B78C2" w:rsidRDefault="0045191C" w:rsidP="0045191C">
      <w:pPr>
        <w:spacing w:line="480" w:lineRule="auto"/>
        <w:jc w:val="both"/>
        <w:rPr>
          <w:rFonts w:ascii="Tahoma" w:eastAsia="Segoe UI Historic" w:hAnsi="Tahoma" w:cs="Tahoma"/>
          <w:bCs/>
          <w:sz w:val="24"/>
          <w:szCs w:val="24"/>
          <w:shd w:val="clear" w:color="auto" w:fill="FFFFFF"/>
        </w:rPr>
      </w:pPr>
      <w:r w:rsidRPr="003B78C2">
        <w:rPr>
          <w:rFonts w:ascii="Tahoma" w:hAnsi="Tahoma" w:cs="Tahoma"/>
          <w:sz w:val="24"/>
          <w:szCs w:val="24"/>
        </w:rPr>
        <w:t xml:space="preserve">                    c. Give your response by putting a tick (</w:t>
      </w:r>
      <w:r w:rsidR="006E7777">
        <w:rPr>
          <w:rFonts w:ascii="Tahoma" w:hAnsi="Tahoma" w:cs="Tahoma"/>
          <w:sz w:val="24"/>
          <w:szCs w:val="24"/>
        </w:rPr>
        <w:t>/</w:t>
      </w:r>
      <w:r w:rsidRPr="003B78C2">
        <w:rPr>
          <w:rFonts w:ascii="Tahoma" w:hAnsi="Tahoma" w:cs="Tahoma"/>
          <w:sz w:val="24"/>
          <w:szCs w:val="24"/>
        </w:rPr>
        <w:t xml:space="preserve">) mark only on the option </w:t>
      </w:r>
    </w:p>
    <w:p w14:paraId="281929E1" w14:textId="23B5BFEE" w:rsidR="0045191C" w:rsidRPr="003B78C2" w:rsidRDefault="0045191C" w:rsidP="0045191C">
      <w:pPr>
        <w:rPr>
          <w:rFonts w:ascii="Tahoma" w:hAnsi="Tahoma" w:cs="Tahoma"/>
          <w:sz w:val="24"/>
          <w:szCs w:val="24"/>
        </w:rPr>
      </w:pPr>
      <w:r w:rsidRPr="003B78C2">
        <w:rPr>
          <w:rFonts w:ascii="Tahoma" w:hAnsi="Tahoma" w:cs="Tahoma"/>
          <w:sz w:val="24"/>
          <w:szCs w:val="24"/>
        </w:rPr>
        <w:t xml:space="preserve">                    which you find as the most appropriate and true in your case. </w:t>
      </w:r>
    </w:p>
    <w:p w14:paraId="68686D36" w14:textId="668A1618" w:rsidR="0045191C" w:rsidRDefault="0045191C" w:rsidP="0045191C">
      <w:pPr>
        <w:pStyle w:val="ListParagraph"/>
        <w:ind w:left="1211"/>
        <w:rPr>
          <w:rFonts w:ascii="Tahoma" w:hAnsi="Tahoma" w:cs="Tahoma"/>
          <w:sz w:val="24"/>
          <w:szCs w:val="24"/>
        </w:rPr>
      </w:pPr>
      <w:r w:rsidRPr="003B78C2">
        <w:rPr>
          <w:rFonts w:ascii="Tahoma" w:hAnsi="Tahoma" w:cs="Tahoma"/>
          <w:sz w:val="24"/>
          <w:szCs w:val="24"/>
        </w:rPr>
        <w:t xml:space="preserve">  d. There is no right /wrong answer.  Please do not leave any    statement unattempt. </w:t>
      </w:r>
    </w:p>
    <w:p w14:paraId="431DE9A2" w14:textId="77777777" w:rsidR="00C37956" w:rsidRPr="003B78C2" w:rsidRDefault="00C37956" w:rsidP="0045191C">
      <w:pPr>
        <w:pStyle w:val="ListParagraph"/>
        <w:ind w:left="1211"/>
        <w:rPr>
          <w:rFonts w:ascii="Tahoma" w:hAnsi="Tahoma" w:cs="Tahoma"/>
          <w:sz w:val="24"/>
          <w:szCs w:val="24"/>
        </w:rPr>
      </w:pPr>
    </w:p>
    <w:p w14:paraId="2770CFBB" w14:textId="7F22D4E8" w:rsidR="003B78C2" w:rsidRDefault="0045191C" w:rsidP="006001F0">
      <w:pPr>
        <w:pStyle w:val="ListParagraph"/>
        <w:ind w:left="1211"/>
        <w:rPr>
          <w:rFonts w:ascii="Tahoma" w:hAnsi="Tahoma" w:cs="Tahoma"/>
          <w:sz w:val="24"/>
          <w:szCs w:val="24"/>
        </w:rPr>
      </w:pPr>
      <w:r w:rsidRPr="003B78C2">
        <w:rPr>
          <w:rFonts w:ascii="Tahoma" w:hAnsi="Tahoma" w:cs="Tahoma"/>
          <w:sz w:val="24"/>
          <w:szCs w:val="24"/>
        </w:rPr>
        <w:t xml:space="preserve">e. There is no time limit. Your responses will be used for research purpose only </w:t>
      </w:r>
      <w:proofErr w:type="gramStart"/>
      <w:r w:rsidRPr="003B78C2">
        <w:rPr>
          <w:rFonts w:ascii="Tahoma" w:hAnsi="Tahoma" w:cs="Tahoma"/>
          <w:sz w:val="24"/>
          <w:szCs w:val="24"/>
        </w:rPr>
        <w:t>and  the</w:t>
      </w:r>
      <w:proofErr w:type="gramEnd"/>
      <w:r w:rsidRPr="003B78C2">
        <w:rPr>
          <w:rFonts w:ascii="Tahoma" w:hAnsi="Tahoma" w:cs="Tahoma"/>
          <w:sz w:val="24"/>
          <w:szCs w:val="24"/>
        </w:rPr>
        <w:t xml:space="preserve"> responses will be always kept confidential. </w:t>
      </w:r>
    </w:p>
    <w:p w14:paraId="18860D3E" w14:textId="77777777" w:rsidR="00C37956" w:rsidRPr="006001F0" w:rsidRDefault="00C37956" w:rsidP="006001F0">
      <w:pPr>
        <w:pStyle w:val="ListParagraph"/>
        <w:ind w:left="1211"/>
        <w:rPr>
          <w:rFonts w:ascii="Tahoma" w:hAnsi="Tahoma" w:cs="Tahoma"/>
          <w:sz w:val="24"/>
          <w:szCs w:val="24"/>
        </w:rPr>
      </w:pPr>
    </w:p>
    <w:p w14:paraId="0C56E6B7" w14:textId="1C4F78AD" w:rsidR="003B78C2" w:rsidRPr="00913795" w:rsidRDefault="003B78C2" w:rsidP="0045191C">
      <w:pPr>
        <w:rPr>
          <w:rFonts w:ascii="Tahoma" w:hAnsi="Tahoma" w:cs="Tahoma"/>
        </w:rPr>
      </w:pPr>
      <w:r w:rsidRPr="00913795">
        <w:rPr>
          <w:rFonts w:ascii="Tahoma" w:hAnsi="Tahoma" w:cs="Tahoma"/>
        </w:rPr>
        <w:lastRenderedPageBreak/>
        <w:t xml:space="preserve">5- Strongly Agree     4- Agree    3- </w:t>
      </w:r>
      <w:proofErr w:type="spellStart"/>
      <w:r w:rsidR="00E71655" w:rsidRPr="00913795">
        <w:rPr>
          <w:rFonts w:ascii="Tahoma" w:hAnsi="Tahoma" w:cs="Tahoma"/>
        </w:rPr>
        <w:t>Neautral</w:t>
      </w:r>
      <w:proofErr w:type="spellEnd"/>
      <w:r w:rsidRPr="00913795">
        <w:rPr>
          <w:rFonts w:ascii="Tahoma" w:hAnsi="Tahoma" w:cs="Tahoma"/>
        </w:rPr>
        <w:t xml:space="preserve">     2- Disagree    1- </w:t>
      </w:r>
      <w:proofErr w:type="gramStart"/>
      <w:r w:rsidRPr="00913795">
        <w:rPr>
          <w:rFonts w:ascii="Tahoma" w:hAnsi="Tahoma" w:cs="Tahoma"/>
        </w:rPr>
        <w:t>Strongly  Disagree</w:t>
      </w:r>
      <w:proofErr w:type="gramEnd"/>
      <w:r w:rsidRPr="00913795">
        <w:rPr>
          <w:rFonts w:ascii="Tahoma" w:hAnsi="Tahoma" w:cs="Tahoma"/>
        </w:rPr>
        <w:t xml:space="preserve"> </w:t>
      </w:r>
    </w:p>
    <w:tbl>
      <w:tblPr>
        <w:tblStyle w:val="TableGrid"/>
        <w:tblW w:w="9781" w:type="dxa"/>
        <w:tblInd w:w="-714" w:type="dxa"/>
        <w:tblLook w:val="04A0" w:firstRow="1" w:lastRow="0" w:firstColumn="1" w:lastColumn="0" w:noHBand="0" w:noVBand="1"/>
      </w:tblPr>
      <w:tblGrid>
        <w:gridCol w:w="6946"/>
        <w:gridCol w:w="567"/>
        <w:gridCol w:w="567"/>
        <w:gridCol w:w="567"/>
        <w:gridCol w:w="567"/>
        <w:gridCol w:w="567"/>
      </w:tblGrid>
      <w:tr w:rsidR="003A5F3C" w14:paraId="6ABED67A" w14:textId="77777777" w:rsidTr="003A5F3C">
        <w:tc>
          <w:tcPr>
            <w:tcW w:w="6946" w:type="dxa"/>
          </w:tcPr>
          <w:p w14:paraId="39CEBC3B" w14:textId="7CDD7644" w:rsidR="003A5F3C" w:rsidRPr="00214795" w:rsidRDefault="003A5F3C" w:rsidP="003B5F1B">
            <w:pPr>
              <w:spacing w:line="480" w:lineRule="auto"/>
              <w:jc w:val="both"/>
              <w:rPr>
                <w:rFonts w:ascii="Tahoma" w:eastAsia="Segoe UI Historic" w:hAnsi="Tahoma" w:cs="Tahoma"/>
                <w:b/>
                <w:sz w:val="24"/>
                <w:szCs w:val="24"/>
                <w:shd w:val="clear" w:color="auto" w:fill="FFFFFF"/>
              </w:rPr>
            </w:pPr>
            <w:r>
              <w:rPr>
                <w:rFonts w:ascii="Tahoma" w:eastAsia="Segoe UI Historic" w:hAnsi="Tahoma" w:cs="Tahoma"/>
                <w:bCs/>
                <w:sz w:val="24"/>
                <w:szCs w:val="24"/>
                <w:shd w:val="clear" w:color="auto" w:fill="FFFFFF"/>
              </w:rPr>
              <w:t xml:space="preserve">                               </w:t>
            </w:r>
            <w:r w:rsidRPr="00214795">
              <w:rPr>
                <w:rFonts w:ascii="Tahoma" w:eastAsia="Segoe UI Historic" w:hAnsi="Tahoma" w:cs="Tahoma"/>
                <w:b/>
                <w:sz w:val="24"/>
                <w:szCs w:val="24"/>
                <w:shd w:val="clear" w:color="auto" w:fill="FFFFFF"/>
              </w:rPr>
              <w:t xml:space="preserve"> Statements</w:t>
            </w:r>
          </w:p>
        </w:tc>
        <w:tc>
          <w:tcPr>
            <w:tcW w:w="567" w:type="dxa"/>
          </w:tcPr>
          <w:p w14:paraId="4B17F627" w14:textId="75AACC05" w:rsidR="003A5F3C" w:rsidRPr="00214795" w:rsidRDefault="003A5F3C" w:rsidP="003B5F1B">
            <w:pPr>
              <w:spacing w:line="480" w:lineRule="auto"/>
              <w:jc w:val="both"/>
              <w:rPr>
                <w:rFonts w:ascii="Tahoma" w:eastAsia="Segoe UI Historic" w:hAnsi="Tahoma" w:cs="Tahoma"/>
                <w:b/>
                <w:sz w:val="24"/>
                <w:szCs w:val="24"/>
                <w:shd w:val="clear" w:color="auto" w:fill="FFFFFF"/>
              </w:rPr>
            </w:pPr>
            <w:r w:rsidRPr="00214795">
              <w:rPr>
                <w:rFonts w:ascii="Tahoma" w:eastAsia="Segoe UI Historic" w:hAnsi="Tahoma" w:cs="Tahoma"/>
                <w:b/>
                <w:sz w:val="24"/>
                <w:szCs w:val="24"/>
                <w:shd w:val="clear" w:color="auto" w:fill="FFFFFF"/>
              </w:rPr>
              <w:t xml:space="preserve"> 5</w:t>
            </w:r>
          </w:p>
        </w:tc>
        <w:tc>
          <w:tcPr>
            <w:tcW w:w="567" w:type="dxa"/>
          </w:tcPr>
          <w:p w14:paraId="714B2463" w14:textId="0E1278A3" w:rsidR="003A5F3C" w:rsidRPr="00214795" w:rsidRDefault="003A5F3C" w:rsidP="003B5F1B">
            <w:pPr>
              <w:spacing w:line="480" w:lineRule="auto"/>
              <w:jc w:val="both"/>
              <w:rPr>
                <w:rFonts w:ascii="Tahoma" w:eastAsia="Segoe UI Historic" w:hAnsi="Tahoma" w:cs="Tahoma"/>
                <w:b/>
                <w:sz w:val="24"/>
                <w:szCs w:val="24"/>
                <w:shd w:val="clear" w:color="auto" w:fill="FFFFFF"/>
              </w:rPr>
            </w:pPr>
            <w:r w:rsidRPr="00214795">
              <w:rPr>
                <w:rFonts w:ascii="Tahoma" w:eastAsia="Segoe UI Historic" w:hAnsi="Tahoma" w:cs="Tahoma"/>
                <w:b/>
                <w:sz w:val="24"/>
                <w:szCs w:val="24"/>
                <w:shd w:val="clear" w:color="auto" w:fill="FFFFFF"/>
              </w:rPr>
              <w:t xml:space="preserve"> 4</w:t>
            </w:r>
          </w:p>
        </w:tc>
        <w:tc>
          <w:tcPr>
            <w:tcW w:w="567" w:type="dxa"/>
          </w:tcPr>
          <w:p w14:paraId="6ABFCB38" w14:textId="273FF4A4" w:rsidR="003A5F3C" w:rsidRPr="00214795" w:rsidRDefault="003A5F3C" w:rsidP="003B5F1B">
            <w:pPr>
              <w:spacing w:line="480" w:lineRule="auto"/>
              <w:jc w:val="both"/>
              <w:rPr>
                <w:rFonts w:ascii="Tahoma" w:eastAsia="Segoe UI Historic" w:hAnsi="Tahoma" w:cs="Tahoma"/>
                <w:b/>
                <w:sz w:val="24"/>
                <w:szCs w:val="24"/>
                <w:shd w:val="clear" w:color="auto" w:fill="FFFFFF"/>
              </w:rPr>
            </w:pPr>
            <w:r w:rsidRPr="00214795">
              <w:rPr>
                <w:rFonts w:ascii="Tahoma" w:eastAsia="Segoe UI Historic" w:hAnsi="Tahoma" w:cs="Tahoma"/>
                <w:b/>
                <w:sz w:val="24"/>
                <w:szCs w:val="24"/>
                <w:shd w:val="clear" w:color="auto" w:fill="FFFFFF"/>
              </w:rPr>
              <w:t xml:space="preserve"> 3</w:t>
            </w:r>
          </w:p>
        </w:tc>
        <w:tc>
          <w:tcPr>
            <w:tcW w:w="567" w:type="dxa"/>
          </w:tcPr>
          <w:p w14:paraId="5AE41ADA" w14:textId="15BD5B68" w:rsidR="003A5F3C" w:rsidRPr="00214795" w:rsidRDefault="003A5F3C" w:rsidP="003B5F1B">
            <w:pPr>
              <w:spacing w:line="480" w:lineRule="auto"/>
              <w:jc w:val="both"/>
              <w:rPr>
                <w:rFonts w:ascii="Tahoma" w:eastAsia="Segoe UI Historic" w:hAnsi="Tahoma" w:cs="Tahoma"/>
                <w:b/>
                <w:sz w:val="24"/>
                <w:szCs w:val="24"/>
                <w:shd w:val="clear" w:color="auto" w:fill="FFFFFF"/>
              </w:rPr>
            </w:pPr>
            <w:r w:rsidRPr="00214795">
              <w:rPr>
                <w:rFonts w:ascii="Tahoma" w:eastAsia="Segoe UI Historic" w:hAnsi="Tahoma" w:cs="Tahoma"/>
                <w:b/>
                <w:sz w:val="24"/>
                <w:szCs w:val="24"/>
                <w:shd w:val="clear" w:color="auto" w:fill="FFFFFF"/>
              </w:rPr>
              <w:t xml:space="preserve"> 2</w:t>
            </w:r>
          </w:p>
        </w:tc>
        <w:tc>
          <w:tcPr>
            <w:tcW w:w="567" w:type="dxa"/>
          </w:tcPr>
          <w:p w14:paraId="7BE71288" w14:textId="6A6D8961" w:rsidR="003A5F3C" w:rsidRPr="00214795" w:rsidRDefault="003A5F3C" w:rsidP="003B5F1B">
            <w:pPr>
              <w:spacing w:line="480" w:lineRule="auto"/>
              <w:jc w:val="both"/>
              <w:rPr>
                <w:rFonts w:ascii="Tahoma" w:eastAsia="Segoe UI Historic" w:hAnsi="Tahoma" w:cs="Tahoma"/>
                <w:b/>
                <w:sz w:val="24"/>
                <w:szCs w:val="24"/>
                <w:shd w:val="clear" w:color="auto" w:fill="FFFFFF"/>
              </w:rPr>
            </w:pPr>
            <w:r w:rsidRPr="00214795">
              <w:rPr>
                <w:rFonts w:ascii="Tahoma" w:eastAsia="Segoe UI Historic" w:hAnsi="Tahoma" w:cs="Tahoma"/>
                <w:b/>
                <w:sz w:val="24"/>
                <w:szCs w:val="24"/>
                <w:shd w:val="clear" w:color="auto" w:fill="FFFFFF"/>
              </w:rPr>
              <w:t xml:space="preserve"> 1</w:t>
            </w:r>
          </w:p>
        </w:tc>
      </w:tr>
      <w:tr w:rsidR="003A5F3C" w14:paraId="1F6B3952" w14:textId="77777777" w:rsidTr="003A5F3C">
        <w:tc>
          <w:tcPr>
            <w:tcW w:w="6946" w:type="dxa"/>
          </w:tcPr>
          <w:p w14:paraId="3636F5E4" w14:textId="2B7E3F54" w:rsidR="003A5F3C" w:rsidRPr="00A84699" w:rsidRDefault="00911CC0" w:rsidP="003B5F1B">
            <w:pPr>
              <w:spacing w:line="480" w:lineRule="auto"/>
              <w:jc w:val="both"/>
              <w:rPr>
                <w:rFonts w:ascii="Tahoma" w:eastAsia="Segoe UI Historic" w:hAnsi="Tahoma" w:cs="Tahoma"/>
                <w:b/>
                <w:sz w:val="24"/>
                <w:szCs w:val="24"/>
                <w:shd w:val="clear" w:color="auto" w:fill="FFFFFF"/>
              </w:rPr>
            </w:pPr>
            <w:r w:rsidRPr="00A84699">
              <w:rPr>
                <w:rFonts w:ascii="Tahoma" w:eastAsia="Segoe UI Historic" w:hAnsi="Tahoma" w:cs="Tahoma"/>
                <w:b/>
                <w:sz w:val="24"/>
                <w:szCs w:val="24"/>
                <w:shd w:val="clear" w:color="auto" w:fill="FFFFFF"/>
              </w:rPr>
              <w:t xml:space="preserve">  </w:t>
            </w:r>
            <w:r w:rsidR="00A84699" w:rsidRPr="00A84699">
              <w:rPr>
                <w:rFonts w:ascii="Tahoma" w:eastAsia="Segoe UI Historic" w:hAnsi="Tahoma" w:cs="Tahoma"/>
                <w:b/>
                <w:sz w:val="24"/>
                <w:szCs w:val="24"/>
                <w:shd w:val="clear" w:color="auto" w:fill="FFFFFF"/>
              </w:rPr>
              <w:t>Modernization of Employee Record Management</w:t>
            </w:r>
          </w:p>
        </w:tc>
        <w:tc>
          <w:tcPr>
            <w:tcW w:w="567" w:type="dxa"/>
          </w:tcPr>
          <w:p w14:paraId="7583F10F"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61C3C65B"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2E9D7F48"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6B28A80C"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11C3CBB9"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r>
      <w:tr w:rsidR="003A5F3C" w14:paraId="427B8B23" w14:textId="77777777" w:rsidTr="003A5F3C">
        <w:tc>
          <w:tcPr>
            <w:tcW w:w="6946" w:type="dxa"/>
          </w:tcPr>
          <w:p w14:paraId="6F82D2B5" w14:textId="73DD014A" w:rsidR="003A5F3C" w:rsidRPr="00486382" w:rsidRDefault="00A85B7D" w:rsidP="00486382">
            <w:pPr>
              <w:pStyle w:val="ListParagraph"/>
              <w:numPr>
                <w:ilvl w:val="0"/>
                <w:numId w:val="38"/>
              </w:numPr>
              <w:spacing w:line="480" w:lineRule="auto"/>
              <w:jc w:val="both"/>
              <w:rPr>
                <w:rFonts w:ascii="Tahoma" w:eastAsia="Segoe UI Historic" w:hAnsi="Tahoma" w:cs="Tahoma"/>
                <w:bCs/>
                <w:sz w:val="24"/>
                <w:szCs w:val="24"/>
                <w:shd w:val="clear" w:color="auto" w:fill="FFFFFF"/>
              </w:rPr>
            </w:pPr>
            <w:r w:rsidRPr="00A85B7D">
              <w:rPr>
                <w:rFonts w:ascii="Tahoma" w:eastAsia="Segoe UI Historic" w:hAnsi="Tahoma" w:cs="Tahoma"/>
                <w:bCs/>
                <w:sz w:val="24"/>
                <w:szCs w:val="24"/>
                <w:shd w:val="clear" w:color="auto" w:fill="FFFFFF"/>
              </w:rPr>
              <w:t>The current manual, paper-based employee record system at BCAS is inefficient and difficult to manage.</w:t>
            </w:r>
          </w:p>
        </w:tc>
        <w:tc>
          <w:tcPr>
            <w:tcW w:w="567" w:type="dxa"/>
          </w:tcPr>
          <w:p w14:paraId="08DA5461"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3AE3D2FF"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51225E99"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2E93E4E1"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7AC068A5"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r>
      <w:tr w:rsidR="003A5F3C" w14:paraId="15291485" w14:textId="77777777" w:rsidTr="003A5F3C">
        <w:trPr>
          <w:hidden/>
        </w:trPr>
        <w:tc>
          <w:tcPr>
            <w:tcW w:w="6946" w:type="dxa"/>
          </w:tcPr>
          <w:p w14:paraId="664D7B12" w14:textId="0F1922C5" w:rsidR="00911CC0" w:rsidRPr="00353AD0" w:rsidRDefault="00911CC0" w:rsidP="00486382">
            <w:pPr>
              <w:pStyle w:val="ListParagraph"/>
              <w:numPr>
                <w:ilvl w:val="0"/>
                <w:numId w:val="25"/>
              </w:numPr>
              <w:spacing w:line="480" w:lineRule="auto"/>
              <w:jc w:val="both"/>
              <w:rPr>
                <w:rFonts w:ascii="Tahoma" w:eastAsia="Segoe UI Historic" w:hAnsi="Tahoma" w:cs="Tahoma"/>
                <w:bCs/>
                <w:vanish/>
                <w:sz w:val="24"/>
                <w:szCs w:val="24"/>
                <w:shd w:val="clear" w:color="auto" w:fill="FFFFFF"/>
              </w:rPr>
            </w:pPr>
          </w:p>
          <w:p w14:paraId="189587AC" w14:textId="0D0C7EC1" w:rsidR="003A5F3C" w:rsidRPr="00353AD0" w:rsidRDefault="00A85B7D" w:rsidP="00486382">
            <w:pPr>
              <w:pStyle w:val="ListParagraph"/>
              <w:numPr>
                <w:ilvl w:val="0"/>
                <w:numId w:val="26"/>
              </w:numPr>
              <w:spacing w:line="480" w:lineRule="auto"/>
              <w:jc w:val="both"/>
              <w:rPr>
                <w:rFonts w:ascii="Tahoma" w:eastAsia="Segoe UI Historic" w:hAnsi="Tahoma" w:cs="Tahoma"/>
                <w:bCs/>
                <w:sz w:val="24"/>
                <w:szCs w:val="24"/>
                <w:shd w:val="clear" w:color="auto" w:fill="FFFFFF"/>
              </w:rPr>
            </w:pPr>
            <w:r w:rsidRPr="00A85B7D">
              <w:rPr>
                <w:rFonts w:ascii="Tahoma" w:eastAsia="Segoe UI Historic" w:hAnsi="Tahoma" w:cs="Tahoma"/>
                <w:bCs/>
                <w:sz w:val="24"/>
                <w:szCs w:val="24"/>
                <w:shd w:val="clear" w:color="auto" w:fill="FFFFFF"/>
              </w:rPr>
              <w:t>Retrieving employee records using the current system is time-consuming and often problematic.</w:t>
            </w:r>
          </w:p>
        </w:tc>
        <w:tc>
          <w:tcPr>
            <w:tcW w:w="567" w:type="dxa"/>
          </w:tcPr>
          <w:p w14:paraId="3B828FAD"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1ACEB08C"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0657B664"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6DFCD166"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16FA234E"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r>
      <w:tr w:rsidR="003A5F3C" w14:paraId="5C70D300" w14:textId="77777777" w:rsidTr="003A5F3C">
        <w:tc>
          <w:tcPr>
            <w:tcW w:w="6946" w:type="dxa"/>
          </w:tcPr>
          <w:p w14:paraId="6404FA19" w14:textId="0681E76F" w:rsidR="003A5F3C" w:rsidRPr="00353AD0" w:rsidRDefault="00A85B7D" w:rsidP="00486382">
            <w:pPr>
              <w:pStyle w:val="ListParagraph"/>
              <w:numPr>
                <w:ilvl w:val="0"/>
                <w:numId w:val="26"/>
              </w:numPr>
              <w:spacing w:line="480" w:lineRule="auto"/>
              <w:jc w:val="both"/>
              <w:rPr>
                <w:rFonts w:ascii="Tahoma" w:eastAsia="Segoe UI Historic" w:hAnsi="Tahoma" w:cs="Tahoma"/>
                <w:bCs/>
                <w:sz w:val="24"/>
                <w:szCs w:val="24"/>
                <w:shd w:val="clear" w:color="auto" w:fill="FFFFFF"/>
              </w:rPr>
            </w:pPr>
            <w:r w:rsidRPr="00A85B7D">
              <w:rPr>
                <w:rFonts w:ascii="Tahoma" w:eastAsia="Segoe UI Historic" w:hAnsi="Tahoma" w:cs="Tahoma"/>
                <w:bCs/>
                <w:sz w:val="24"/>
                <w:szCs w:val="24"/>
                <w:shd w:val="clear" w:color="auto" w:fill="FFFFFF"/>
              </w:rPr>
              <w:t>Tracking employee contract durations and performance evaluations is challenging under the current system.</w:t>
            </w:r>
          </w:p>
        </w:tc>
        <w:tc>
          <w:tcPr>
            <w:tcW w:w="567" w:type="dxa"/>
          </w:tcPr>
          <w:p w14:paraId="2DFB6B5F"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2152F0A2"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05E63785"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6BEC936C"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6DE09995"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r>
      <w:tr w:rsidR="003A5F3C" w14:paraId="298A0173" w14:textId="77777777" w:rsidTr="003A5F3C">
        <w:tc>
          <w:tcPr>
            <w:tcW w:w="6946" w:type="dxa"/>
          </w:tcPr>
          <w:p w14:paraId="6F5B9A2A" w14:textId="15002AAA" w:rsidR="003A5F3C" w:rsidRPr="00353AD0" w:rsidRDefault="00A85B7D" w:rsidP="00486382">
            <w:pPr>
              <w:pStyle w:val="ListParagraph"/>
              <w:numPr>
                <w:ilvl w:val="0"/>
                <w:numId w:val="26"/>
              </w:numPr>
              <w:spacing w:line="480" w:lineRule="auto"/>
              <w:jc w:val="both"/>
              <w:rPr>
                <w:rFonts w:ascii="Tahoma" w:eastAsia="Segoe UI Historic" w:hAnsi="Tahoma" w:cs="Tahoma"/>
                <w:bCs/>
                <w:sz w:val="24"/>
                <w:szCs w:val="24"/>
                <w:shd w:val="clear" w:color="auto" w:fill="FFFFFF"/>
              </w:rPr>
            </w:pPr>
            <w:r w:rsidRPr="00A85B7D">
              <w:rPr>
                <w:rFonts w:ascii="Tahoma" w:eastAsia="Segoe UI Historic" w:hAnsi="Tahoma" w:cs="Tahoma"/>
                <w:bCs/>
                <w:sz w:val="24"/>
                <w:szCs w:val="24"/>
                <w:shd w:val="clear" w:color="auto" w:fill="FFFFFF"/>
              </w:rPr>
              <w:t>A digital, centralized employee record system would significantly improve data accessibility and administrative efficiency.</w:t>
            </w:r>
          </w:p>
        </w:tc>
        <w:tc>
          <w:tcPr>
            <w:tcW w:w="567" w:type="dxa"/>
          </w:tcPr>
          <w:p w14:paraId="28361E11"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3F2C3FBA"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1F959C56"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499B59F2"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67D6766C"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r>
      <w:tr w:rsidR="003A5F3C" w14:paraId="1A9CC3E6" w14:textId="77777777" w:rsidTr="003A5F3C">
        <w:tc>
          <w:tcPr>
            <w:tcW w:w="6946" w:type="dxa"/>
          </w:tcPr>
          <w:p w14:paraId="2E66680E" w14:textId="4CDB3DDD" w:rsidR="003A5F3C" w:rsidRPr="00353AD0" w:rsidRDefault="00A85B7D" w:rsidP="00486382">
            <w:pPr>
              <w:pStyle w:val="ListParagraph"/>
              <w:numPr>
                <w:ilvl w:val="0"/>
                <w:numId w:val="26"/>
              </w:numPr>
              <w:spacing w:line="480" w:lineRule="auto"/>
              <w:jc w:val="both"/>
              <w:rPr>
                <w:rFonts w:ascii="Tahoma" w:eastAsia="Segoe UI Historic" w:hAnsi="Tahoma" w:cs="Tahoma"/>
                <w:bCs/>
                <w:sz w:val="24"/>
                <w:szCs w:val="24"/>
                <w:shd w:val="clear" w:color="auto" w:fill="FFFFFF"/>
              </w:rPr>
            </w:pPr>
            <w:r w:rsidRPr="00A85B7D">
              <w:rPr>
                <w:rFonts w:ascii="Tahoma" w:eastAsia="Segoe UI Historic" w:hAnsi="Tahoma" w:cs="Tahoma"/>
                <w:bCs/>
                <w:sz w:val="24"/>
                <w:szCs w:val="24"/>
                <w:shd w:val="clear" w:color="auto" w:fill="FFFFFF"/>
              </w:rPr>
              <w:t>I expect the system to minimize the waiting time for handling employee-related requests.</w:t>
            </w:r>
          </w:p>
        </w:tc>
        <w:tc>
          <w:tcPr>
            <w:tcW w:w="567" w:type="dxa"/>
          </w:tcPr>
          <w:p w14:paraId="29B29B4F"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43FCDE58"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56EABC18"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063ED4AA"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c>
          <w:tcPr>
            <w:tcW w:w="567" w:type="dxa"/>
          </w:tcPr>
          <w:p w14:paraId="33713F79" w14:textId="77777777" w:rsidR="003A5F3C" w:rsidRDefault="003A5F3C" w:rsidP="003B5F1B">
            <w:pPr>
              <w:spacing w:line="480" w:lineRule="auto"/>
              <w:jc w:val="both"/>
              <w:rPr>
                <w:rFonts w:ascii="Tahoma" w:eastAsia="Segoe UI Historic" w:hAnsi="Tahoma" w:cs="Tahoma"/>
                <w:bCs/>
                <w:sz w:val="24"/>
                <w:szCs w:val="24"/>
                <w:shd w:val="clear" w:color="auto" w:fill="FFFFFF"/>
              </w:rPr>
            </w:pPr>
          </w:p>
        </w:tc>
      </w:tr>
    </w:tbl>
    <w:p w14:paraId="5EAD028E" w14:textId="414A9AF9" w:rsidR="00E6240E" w:rsidRDefault="00E6240E" w:rsidP="00107C03">
      <w:pPr>
        <w:spacing w:line="480" w:lineRule="auto"/>
        <w:jc w:val="both"/>
        <w:rPr>
          <w:rFonts w:ascii="Tahoma" w:eastAsia="Cambria" w:hAnsi="Tahoma" w:cs="Tahoma"/>
          <w:bCs/>
          <w:kern w:val="2"/>
          <w:sz w:val="24"/>
          <w:szCs w:val="24"/>
          <w14:ligatures w14:val="standardContextual"/>
        </w:rPr>
        <w:sectPr w:rsidR="00E6240E">
          <w:headerReference w:type="default" r:id="rId8"/>
          <w:footerReference w:type="default" r:id="rId9"/>
          <w:pgSz w:w="12240" w:h="15840"/>
          <w:pgMar w:top="1440" w:right="1440" w:bottom="1440" w:left="2160" w:header="432" w:footer="432" w:gutter="0"/>
          <w:pgNumType w:fmt="lowerRoman" w:start="1"/>
          <w:cols w:space="720"/>
          <w:docGrid w:linePitch="360"/>
        </w:sectPr>
      </w:pPr>
    </w:p>
    <w:tbl>
      <w:tblPr>
        <w:tblStyle w:val="TableGrid"/>
        <w:tblW w:w="9781" w:type="dxa"/>
        <w:tblInd w:w="-714" w:type="dxa"/>
        <w:tblLook w:val="04A0" w:firstRow="1" w:lastRow="0" w:firstColumn="1" w:lastColumn="0" w:noHBand="0" w:noVBand="1"/>
      </w:tblPr>
      <w:tblGrid>
        <w:gridCol w:w="6946"/>
        <w:gridCol w:w="567"/>
        <w:gridCol w:w="567"/>
        <w:gridCol w:w="567"/>
        <w:gridCol w:w="567"/>
        <w:gridCol w:w="567"/>
      </w:tblGrid>
      <w:tr w:rsidR="00707382" w14:paraId="36971E19" w14:textId="77777777" w:rsidTr="00353AD0">
        <w:tc>
          <w:tcPr>
            <w:tcW w:w="6946" w:type="dxa"/>
          </w:tcPr>
          <w:p w14:paraId="5EBFE0C6" w14:textId="785E0D0B" w:rsidR="00707382" w:rsidRPr="00214795" w:rsidRDefault="00214795" w:rsidP="004B512A">
            <w:pPr>
              <w:spacing w:line="480" w:lineRule="auto"/>
              <w:jc w:val="both"/>
              <w:rPr>
                <w:rFonts w:ascii="Tahoma" w:hAnsi="Tahoma" w:cs="Tahoma"/>
                <w:b/>
                <w:bCs/>
                <w:sz w:val="24"/>
                <w:szCs w:val="24"/>
                <w:lang w:val="en-US"/>
              </w:rPr>
            </w:pPr>
            <w:r w:rsidRPr="00214795">
              <w:rPr>
                <w:rFonts w:ascii="Tahoma" w:hAnsi="Tahoma" w:cs="Tahoma"/>
                <w:b/>
                <w:bCs/>
                <w:sz w:val="24"/>
                <w:szCs w:val="24"/>
                <w:lang w:val="en-US"/>
              </w:rPr>
              <w:lastRenderedPageBreak/>
              <w:t xml:space="preserve">                               Statements</w:t>
            </w:r>
          </w:p>
        </w:tc>
        <w:tc>
          <w:tcPr>
            <w:tcW w:w="567" w:type="dxa"/>
          </w:tcPr>
          <w:p w14:paraId="021EF715" w14:textId="3C854700" w:rsidR="00707382" w:rsidRPr="00214795" w:rsidRDefault="00214795" w:rsidP="004B512A">
            <w:pPr>
              <w:spacing w:line="480" w:lineRule="auto"/>
              <w:jc w:val="both"/>
              <w:rPr>
                <w:rFonts w:ascii="Tahoma" w:hAnsi="Tahoma" w:cs="Tahoma"/>
                <w:b/>
                <w:bCs/>
                <w:lang w:val="en-US"/>
              </w:rPr>
            </w:pPr>
            <w:r w:rsidRPr="00214795">
              <w:rPr>
                <w:rFonts w:ascii="Tahoma" w:hAnsi="Tahoma" w:cs="Tahoma"/>
                <w:b/>
                <w:bCs/>
                <w:lang w:val="en-US"/>
              </w:rPr>
              <w:t xml:space="preserve"> 5</w:t>
            </w:r>
          </w:p>
        </w:tc>
        <w:tc>
          <w:tcPr>
            <w:tcW w:w="567" w:type="dxa"/>
          </w:tcPr>
          <w:p w14:paraId="78F98A5C" w14:textId="7A3547CC" w:rsidR="00707382" w:rsidRPr="00214795" w:rsidRDefault="00214795" w:rsidP="004B512A">
            <w:pPr>
              <w:spacing w:line="480" w:lineRule="auto"/>
              <w:jc w:val="both"/>
              <w:rPr>
                <w:rFonts w:ascii="Tahoma" w:hAnsi="Tahoma" w:cs="Tahoma"/>
                <w:b/>
                <w:bCs/>
                <w:sz w:val="24"/>
                <w:szCs w:val="24"/>
                <w:lang w:val="en-US"/>
              </w:rPr>
            </w:pPr>
            <w:r w:rsidRPr="00214795">
              <w:rPr>
                <w:rFonts w:ascii="Tahoma" w:hAnsi="Tahoma" w:cs="Tahoma"/>
                <w:b/>
                <w:bCs/>
                <w:sz w:val="24"/>
                <w:szCs w:val="24"/>
                <w:lang w:val="en-US"/>
              </w:rPr>
              <w:t xml:space="preserve">  4</w:t>
            </w:r>
          </w:p>
        </w:tc>
        <w:tc>
          <w:tcPr>
            <w:tcW w:w="567" w:type="dxa"/>
          </w:tcPr>
          <w:p w14:paraId="183DF24C" w14:textId="7301199E" w:rsidR="00707382" w:rsidRPr="00214795" w:rsidRDefault="00214795" w:rsidP="004B512A">
            <w:pPr>
              <w:spacing w:line="480" w:lineRule="auto"/>
              <w:jc w:val="both"/>
              <w:rPr>
                <w:rFonts w:ascii="Tahoma" w:hAnsi="Tahoma" w:cs="Tahoma"/>
                <w:b/>
                <w:bCs/>
                <w:sz w:val="24"/>
                <w:szCs w:val="24"/>
                <w:lang w:val="en-US"/>
              </w:rPr>
            </w:pPr>
            <w:r w:rsidRPr="00214795">
              <w:rPr>
                <w:rFonts w:ascii="Tahoma" w:hAnsi="Tahoma" w:cs="Tahoma"/>
                <w:b/>
                <w:bCs/>
                <w:sz w:val="24"/>
                <w:szCs w:val="24"/>
                <w:lang w:val="en-US"/>
              </w:rPr>
              <w:t xml:space="preserve">  3</w:t>
            </w:r>
          </w:p>
        </w:tc>
        <w:tc>
          <w:tcPr>
            <w:tcW w:w="567" w:type="dxa"/>
          </w:tcPr>
          <w:p w14:paraId="1B85165E" w14:textId="2A4C6D95" w:rsidR="00707382" w:rsidRPr="00214795" w:rsidRDefault="00214795" w:rsidP="004B512A">
            <w:pPr>
              <w:spacing w:line="480" w:lineRule="auto"/>
              <w:jc w:val="both"/>
              <w:rPr>
                <w:rFonts w:ascii="Tahoma" w:hAnsi="Tahoma" w:cs="Tahoma"/>
                <w:b/>
                <w:bCs/>
                <w:sz w:val="24"/>
                <w:szCs w:val="24"/>
                <w:lang w:val="en-US"/>
              </w:rPr>
            </w:pPr>
            <w:r w:rsidRPr="00214795">
              <w:rPr>
                <w:rFonts w:ascii="Tahoma" w:hAnsi="Tahoma" w:cs="Tahoma"/>
                <w:b/>
                <w:bCs/>
                <w:sz w:val="24"/>
                <w:szCs w:val="24"/>
                <w:lang w:val="en-US"/>
              </w:rPr>
              <w:t xml:space="preserve">  2</w:t>
            </w:r>
          </w:p>
        </w:tc>
        <w:tc>
          <w:tcPr>
            <w:tcW w:w="567" w:type="dxa"/>
          </w:tcPr>
          <w:p w14:paraId="5BB7D5EF" w14:textId="03CF18AA" w:rsidR="00707382" w:rsidRPr="00353AD0" w:rsidRDefault="00214795" w:rsidP="004B512A">
            <w:pPr>
              <w:spacing w:line="480" w:lineRule="auto"/>
              <w:jc w:val="both"/>
              <w:rPr>
                <w:rFonts w:ascii="Tahoma" w:hAnsi="Tahoma" w:cs="Tahoma"/>
                <w:b/>
                <w:bCs/>
                <w:sz w:val="24"/>
                <w:szCs w:val="24"/>
                <w:lang w:val="en-US"/>
              </w:rPr>
            </w:pPr>
            <w:r w:rsidRPr="00353AD0">
              <w:rPr>
                <w:rFonts w:ascii="Tahoma" w:hAnsi="Tahoma" w:cs="Tahoma"/>
                <w:b/>
                <w:bCs/>
                <w:sz w:val="24"/>
                <w:szCs w:val="24"/>
                <w:lang w:val="en-US"/>
              </w:rPr>
              <w:t xml:space="preserve">  1</w:t>
            </w:r>
          </w:p>
        </w:tc>
      </w:tr>
      <w:tr w:rsidR="00707382" w14:paraId="20FDC383" w14:textId="77777777" w:rsidTr="00353AD0">
        <w:tc>
          <w:tcPr>
            <w:tcW w:w="6946" w:type="dxa"/>
          </w:tcPr>
          <w:p w14:paraId="5E6A6A9D" w14:textId="7A7C1423" w:rsidR="00707382" w:rsidRPr="00214795" w:rsidRDefault="00214795" w:rsidP="004B512A">
            <w:pPr>
              <w:spacing w:line="480" w:lineRule="auto"/>
              <w:jc w:val="both"/>
              <w:rPr>
                <w:rFonts w:ascii="Tahoma" w:hAnsi="Tahoma" w:cs="Tahoma"/>
                <w:b/>
                <w:bCs/>
                <w:sz w:val="24"/>
                <w:szCs w:val="24"/>
                <w:lang w:val="en-US"/>
              </w:rPr>
            </w:pPr>
            <w:r w:rsidRPr="00214795">
              <w:rPr>
                <w:rFonts w:ascii="Tahoma" w:hAnsi="Tahoma" w:cs="Tahoma"/>
                <w:b/>
                <w:bCs/>
                <w:sz w:val="24"/>
                <w:szCs w:val="24"/>
                <w:lang w:val="en-US"/>
              </w:rPr>
              <w:t xml:space="preserve">    </w:t>
            </w:r>
            <w:r w:rsidR="00A84699" w:rsidRPr="00A84699">
              <w:rPr>
                <w:rFonts w:ascii="Tahoma" w:hAnsi="Tahoma" w:cs="Tahoma"/>
                <w:b/>
                <w:bCs/>
                <w:sz w:val="24"/>
                <w:szCs w:val="24"/>
              </w:rPr>
              <w:t>Centralized Database for Employee Records</w:t>
            </w:r>
          </w:p>
        </w:tc>
        <w:tc>
          <w:tcPr>
            <w:tcW w:w="567" w:type="dxa"/>
          </w:tcPr>
          <w:p w14:paraId="3388F874" w14:textId="77777777" w:rsidR="00707382" w:rsidRDefault="00707382" w:rsidP="004B512A">
            <w:pPr>
              <w:spacing w:line="480" w:lineRule="auto"/>
              <w:jc w:val="both"/>
              <w:rPr>
                <w:lang w:val="en-US"/>
              </w:rPr>
            </w:pPr>
          </w:p>
        </w:tc>
        <w:tc>
          <w:tcPr>
            <w:tcW w:w="567" w:type="dxa"/>
          </w:tcPr>
          <w:p w14:paraId="28B057CE" w14:textId="77777777" w:rsidR="00707382" w:rsidRDefault="00707382" w:rsidP="004B512A">
            <w:pPr>
              <w:spacing w:line="480" w:lineRule="auto"/>
              <w:jc w:val="both"/>
              <w:rPr>
                <w:lang w:val="en-US"/>
              </w:rPr>
            </w:pPr>
          </w:p>
        </w:tc>
        <w:tc>
          <w:tcPr>
            <w:tcW w:w="567" w:type="dxa"/>
          </w:tcPr>
          <w:p w14:paraId="10252F43" w14:textId="77777777" w:rsidR="00707382" w:rsidRDefault="00707382" w:rsidP="004B512A">
            <w:pPr>
              <w:spacing w:line="480" w:lineRule="auto"/>
              <w:jc w:val="both"/>
              <w:rPr>
                <w:lang w:val="en-US"/>
              </w:rPr>
            </w:pPr>
          </w:p>
        </w:tc>
        <w:tc>
          <w:tcPr>
            <w:tcW w:w="567" w:type="dxa"/>
          </w:tcPr>
          <w:p w14:paraId="7D92E45E" w14:textId="77777777" w:rsidR="00707382" w:rsidRDefault="00707382" w:rsidP="004B512A">
            <w:pPr>
              <w:spacing w:line="480" w:lineRule="auto"/>
              <w:jc w:val="both"/>
              <w:rPr>
                <w:lang w:val="en-US"/>
              </w:rPr>
            </w:pPr>
          </w:p>
        </w:tc>
        <w:tc>
          <w:tcPr>
            <w:tcW w:w="567" w:type="dxa"/>
          </w:tcPr>
          <w:p w14:paraId="074FF1D9" w14:textId="77777777" w:rsidR="00707382" w:rsidRDefault="00707382" w:rsidP="004B512A">
            <w:pPr>
              <w:spacing w:line="480" w:lineRule="auto"/>
              <w:jc w:val="both"/>
              <w:rPr>
                <w:lang w:val="en-US"/>
              </w:rPr>
            </w:pPr>
          </w:p>
        </w:tc>
      </w:tr>
      <w:tr w:rsidR="00707382" w14:paraId="621D842A" w14:textId="77777777" w:rsidTr="00353AD0">
        <w:trPr>
          <w:hidden/>
        </w:trPr>
        <w:tc>
          <w:tcPr>
            <w:tcW w:w="6946" w:type="dxa"/>
          </w:tcPr>
          <w:p w14:paraId="557E0DE6" w14:textId="77777777" w:rsidR="00214795" w:rsidRPr="00214795" w:rsidRDefault="00214795" w:rsidP="004B512A">
            <w:pPr>
              <w:pStyle w:val="ListParagraph"/>
              <w:numPr>
                <w:ilvl w:val="0"/>
                <w:numId w:val="32"/>
              </w:numPr>
              <w:spacing w:line="480" w:lineRule="auto"/>
              <w:jc w:val="both"/>
              <w:rPr>
                <w:rFonts w:ascii="Tahoma" w:hAnsi="Tahoma" w:cs="Tahoma"/>
                <w:vanish/>
                <w:sz w:val="24"/>
                <w:szCs w:val="24"/>
              </w:rPr>
            </w:pPr>
          </w:p>
          <w:p w14:paraId="548625AF" w14:textId="77777777" w:rsidR="00214795" w:rsidRPr="00214795" w:rsidRDefault="00214795" w:rsidP="004B512A">
            <w:pPr>
              <w:pStyle w:val="ListParagraph"/>
              <w:numPr>
                <w:ilvl w:val="0"/>
                <w:numId w:val="36"/>
              </w:numPr>
              <w:spacing w:line="480" w:lineRule="auto"/>
              <w:jc w:val="both"/>
              <w:rPr>
                <w:rFonts w:ascii="Tahoma" w:hAnsi="Tahoma" w:cs="Tahoma"/>
                <w:vanish/>
                <w:sz w:val="24"/>
                <w:szCs w:val="24"/>
              </w:rPr>
            </w:pPr>
          </w:p>
          <w:p w14:paraId="42423C7A" w14:textId="523F6E80" w:rsidR="00707382" w:rsidRPr="00486382" w:rsidRDefault="00A85B7D" w:rsidP="004B512A">
            <w:pPr>
              <w:pStyle w:val="ListParagraph"/>
              <w:numPr>
                <w:ilvl w:val="0"/>
                <w:numId w:val="39"/>
              </w:numPr>
              <w:spacing w:line="480" w:lineRule="auto"/>
              <w:jc w:val="both"/>
              <w:rPr>
                <w:rFonts w:ascii="Tahoma" w:hAnsi="Tahoma" w:cs="Tahoma"/>
                <w:sz w:val="24"/>
                <w:szCs w:val="24"/>
                <w:lang w:val="en-US"/>
              </w:rPr>
            </w:pPr>
            <w:r w:rsidRPr="00A85B7D">
              <w:rPr>
                <w:rFonts w:ascii="Tahoma" w:hAnsi="Tahoma" w:cs="Tahoma"/>
                <w:sz w:val="24"/>
                <w:szCs w:val="24"/>
              </w:rPr>
              <w:t xml:space="preserve">I believe storing personal details, contracts, and </w:t>
            </w:r>
            <w:r>
              <w:rPr>
                <w:rFonts w:ascii="Tahoma" w:hAnsi="Tahoma" w:cs="Tahoma"/>
                <w:sz w:val="24"/>
                <w:szCs w:val="24"/>
              </w:rPr>
              <w:t>per</w:t>
            </w:r>
            <w:r w:rsidR="00800A7C">
              <w:rPr>
                <w:rFonts w:ascii="Tahoma" w:hAnsi="Tahoma" w:cs="Tahoma"/>
                <w:sz w:val="24"/>
                <w:szCs w:val="24"/>
              </w:rPr>
              <w:t>sonal</w:t>
            </w:r>
            <w:r w:rsidRPr="00A85B7D">
              <w:rPr>
                <w:rFonts w:ascii="Tahoma" w:hAnsi="Tahoma" w:cs="Tahoma"/>
                <w:sz w:val="24"/>
                <w:szCs w:val="24"/>
              </w:rPr>
              <w:t xml:space="preserve"> records in one system will be beneficial.</w:t>
            </w:r>
          </w:p>
        </w:tc>
        <w:tc>
          <w:tcPr>
            <w:tcW w:w="567" w:type="dxa"/>
          </w:tcPr>
          <w:p w14:paraId="0216DD88" w14:textId="77777777" w:rsidR="00707382" w:rsidRDefault="00707382" w:rsidP="004B512A">
            <w:pPr>
              <w:spacing w:line="480" w:lineRule="auto"/>
              <w:jc w:val="both"/>
              <w:rPr>
                <w:lang w:val="en-US"/>
              </w:rPr>
            </w:pPr>
          </w:p>
        </w:tc>
        <w:tc>
          <w:tcPr>
            <w:tcW w:w="567" w:type="dxa"/>
          </w:tcPr>
          <w:p w14:paraId="423D4947" w14:textId="77777777" w:rsidR="00707382" w:rsidRDefault="00707382" w:rsidP="004B512A">
            <w:pPr>
              <w:spacing w:line="480" w:lineRule="auto"/>
              <w:jc w:val="both"/>
              <w:rPr>
                <w:lang w:val="en-US"/>
              </w:rPr>
            </w:pPr>
          </w:p>
        </w:tc>
        <w:tc>
          <w:tcPr>
            <w:tcW w:w="567" w:type="dxa"/>
          </w:tcPr>
          <w:p w14:paraId="4430FC57" w14:textId="77777777" w:rsidR="00707382" w:rsidRDefault="00707382" w:rsidP="004B512A">
            <w:pPr>
              <w:spacing w:line="480" w:lineRule="auto"/>
              <w:jc w:val="both"/>
              <w:rPr>
                <w:lang w:val="en-US"/>
              </w:rPr>
            </w:pPr>
          </w:p>
        </w:tc>
        <w:tc>
          <w:tcPr>
            <w:tcW w:w="567" w:type="dxa"/>
          </w:tcPr>
          <w:p w14:paraId="264D7464" w14:textId="77777777" w:rsidR="00707382" w:rsidRDefault="00707382" w:rsidP="004B512A">
            <w:pPr>
              <w:spacing w:line="480" w:lineRule="auto"/>
              <w:jc w:val="both"/>
              <w:rPr>
                <w:lang w:val="en-US"/>
              </w:rPr>
            </w:pPr>
          </w:p>
        </w:tc>
        <w:tc>
          <w:tcPr>
            <w:tcW w:w="567" w:type="dxa"/>
          </w:tcPr>
          <w:p w14:paraId="0476F18E" w14:textId="77777777" w:rsidR="00707382" w:rsidRDefault="00707382" w:rsidP="004B512A">
            <w:pPr>
              <w:spacing w:line="480" w:lineRule="auto"/>
              <w:jc w:val="both"/>
              <w:rPr>
                <w:lang w:val="en-US"/>
              </w:rPr>
            </w:pPr>
          </w:p>
        </w:tc>
      </w:tr>
      <w:tr w:rsidR="00707382" w14:paraId="300CCEE3" w14:textId="77777777" w:rsidTr="00353AD0">
        <w:trPr>
          <w:trHeight w:val="61"/>
        </w:trPr>
        <w:tc>
          <w:tcPr>
            <w:tcW w:w="6946" w:type="dxa"/>
          </w:tcPr>
          <w:p w14:paraId="581C2900" w14:textId="39E978C9" w:rsidR="00707382" w:rsidRPr="00486382" w:rsidRDefault="00A85B7D" w:rsidP="004B512A">
            <w:pPr>
              <w:pStyle w:val="ListParagraph"/>
              <w:numPr>
                <w:ilvl w:val="0"/>
                <w:numId w:val="39"/>
              </w:numPr>
              <w:spacing w:line="480" w:lineRule="auto"/>
              <w:jc w:val="both"/>
              <w:rPr>
                <w:rFonts w:ascii="Tahoma" w:hAnsi="Tahoma" w:cs="Tahoma"/>
                <w:sz w:val="24"/>
                <w:szCs w:val="24"/>
                <w:lang w:val="en-US"/>
              </w:rPr>
            </w:pPr>
            <w:r w:rsidRPr="00A85B7D">
              <w:rPr>
                <w:rFonts w:ascii="Tahoma" w:hAnsi="Tahoma" w:cs="Tahoma"/>
                <w:sz w:val="24"/>
                <w:szCs w:val="24"/>
              </w:rPr>
              <w:t>The system will make accessing my personal employment information</w:t>
            </w:r>
            <w:r>
              <w:rPr>
                <w:rFonts w:ascii="Tahoma" w:hAnsi="Tahoma" w:cs="Tahoma"/>
                <w:sz w:val="24"/>
                <w:szCs w:val="24"/>
              </w:rPr>
              <w:t>.</w:t>
            </w:r>
          </w:p>
        </w:tc>
        <w:tc>
          <w:tcPr>
            <w:tcW w:w="567" w:type="dxa"/>
          </w:tcPr>
          <w:p w14:paraId="4B5DBBC4" w14:textId="77777777" w:rsidR="00707382" w:rsidRDefault="00707382" w:rsidP="004B512A">
            <w:pPr>
              <w:spacing w:line="480" w:lineRule="auto"/>
              <w:jc w:val="both"/>
              <w:rPr>
                <w:lang w:val="en-US"/>
              </w:rPr>
            </w:pPr>
          </w:p>
        </w:tc>
        <w:tc>
          <w:tcPr>
            <w:tcW w:w="567" w:type="dxa"/>
          </w:tcPr>
          <w:p w14:paraId="65F93514" w14:textId="77777777" w:rsidR="00707382" w:rsidRDefault="00707382" w:rsidP="004B512A">
            <w:pPr>
              <w:spacing w:line="480" w:lineRule="auto"/>
              <w:jc w:val="both"/>
              <w:rPr>
                <w:lang w:val="en-US"/>
              </w:rPr>
            </w:pPr>
          </w:p>
        </w:tc>
        <w:tc>
          <w:tcPr>
            <w:tcW w:w="567" w:type="dxa"/>
          </w:tcPr>
          <w:p w14:paraId="2476292B" w14:textId="77777777" w:rsidR="00707382" w:rsidRDefault="00707382" w:rsidP="004B512A">
            <w:pPr>
              <w:spacing w:line="480" w:lineRule="auto"/>
              <w:jc w:val="both"/>
              <w:rPr>
                <w:lang w:val="en-US"/>
              </w:rPr>
            </w:pPr>
          </w:p>
        </w:tc>
        <w:tc>
          <w:tcPr>
            <w:tcW w:w="567" w:type="dxa"/>
          </w:tcPr>
          <w:p w14:paraId="6416157C" w14:textId="77777777" w:rsidR="00707382" w:rsidRDefault="00707382" w:rsidP="004B512A">
            <w:pPr>
              <w:spacing w:line="480" w:lineRule="auto"/>
              <w:jc w:val="both"/>
              <w:rPr>
                <w:lang w:val="en-US"/>
              </w:rPr>
            </w:pPr>
          </w:p>
        </w:tc>
        <w:tc>
          <w:tcPr>
            <w:tcW w:w="567" w:type="dxa"/>
          </w:tcPr>
          <w:p w14:paraId="3E431F19" w14:textId="77777777" w:rsidR="00707382" w:rsidRDefault="00707382" w:rsidP="004B512A">
            <w:pPr>
              <w:spacing w:line="480" w:lineRule="auto"/>
              <w:jc w:val="both"/>
              <w:rPr>
                <w:lang w:val="en-US"/>
              </w:rPr>
            </w:pPr>
          </w:p>
        </w:tc>
      </w:tr>
      <w:tr w:rsidR="00707382" w14:paraId="06D55A85" w14:textId="77777777" w:rsidTr="00353AD0">
        <w:tc>
          <w:tcPr>
            <w:tcW w:w="6946" w:type="dxa"/>
          </w:tcPr>
          <w:p w14:paraId="766994E8" w14:textId="0B39BCCF" w:rsidR="00707382" w:rsidRPr="00486382" w:rsidRDefault="00800A7C" w:rsidP="004B512A">
            <w:pPr>
              <w:pStyle w:val="ListParagraph"/>
              <w:numPr>
                <w:ilvl w:val="0"/>
                <w:numId w:val="39"/>
              </w:numPr>
              <w:spacing w:line="480" w:lineRule="auto"/>
              <w:jc w:val="both"/>
              <w:rPr>
                <w:rFonts w:ascii="Tahoma" w:hAnsi="Tahoma" w:cs="Tahoma"/>
                <w:sz w:val="24"/>
                <w:szCs w:val="24"/>
                <w:lang w:val="en-US"/>
              </w:rPr>
            </w:pPr>
            <w:r w:rsidRPr="00800A7C">
              <w:rPr>
                <w:rFonts w:ascii="Tahoma" w:hAnsi="Tahoma" w:cs="Tahoma"/>
                <w:sz w:val="24"/>
                <w:szCs w:val="24"/>
              </w:rPr>
              <w:t>The ability for employees to input their own personal and employment details will improve data accuracy.</w:t>
            </w:r>
          </w:p>
        </w:tc>
        <w:tc>
          <w:tcPr>
            <w:tcW w:w="567" w:type="dxa"/>
          </w:tcPr>
          <w:p w14:paraId="4B827C32" w14:textId="77777777" w:rsidR="00707382" w:rsidRDefault="00707382" w:rsidP="004B512A">
            <w:pPr>
              <w:spacing w:line="480" w:lineRule="auto"/>
              <w:jc w:val="both"/>
              <w:rPr>
                <w:lang w:val="en-US"/>
              </w:rPr>
            </w:pPr>
          </w:p>
        </w:tc>
        <w:tc>
          <w:tcPr>
            <w:tcW w:w="567" w:type="dxa"/>
          </w:tcPr>
          <w:p w14:paraId="67E36400" w14:textId="77777777" w:rsidR="00707382" w:rsidRDefault="00707382" w:rsidP="004B512A">
            <w:pPr>
              <w:spacing w:line="480" w:lineRule="auto"/>
              <w:jc w:val="both"/>
              <w:rPr>
                <w:lang w:val="en-US"/>
              </w:rPr>
            </w:pPr>
          </w:p>
        </w:tc>
        <w:tc>
          <w:tcPr>
            <w:tcW w:w="567" w:type="dxa"/>
          </w:tcPr>
          <w:p w14:paraId="19804C0A" w14:textId="77777777" w:rsidR="00707382" w:rsidRDefault="00707382" w:rsidP="004B512A">
            <w:pPr>
              <w:spacing w:line="480" w:lineRule="auto"/>
              <w:jc w:val="both"/>
              <w:rPr>
                <w:lang w:val="en-US"/>
              </w:rPr>
            </w:pPr>
          </w:p>
        </w:tc>
        <w:tc>
          <w:tcPr>
            <w:tcW w:w="567" w:type="dxa"/>
          </w:tcPr>
          <w:p w14:paraId="69F1CEA8" w14:textId="77777777" w:rsidR="00707382" w:rsidRDefault="00707382" w:rsidP="004B512A">
            <w:pPr>
              <w:spacing w:line="480" w:lineRule="auto"/>
              <w:jc w:val="both"/>
              <w:rPr>
                <w:lang w:val="en-US"/>
              </w:rPr>
            </w:pPr>
          </w:p>
        </w:tc>
        <w:tc>
          <w:tcPr>
            <w:tcW w:w="567" w:type="dxa"/>
          </w:tcPr>
          <w:p w14:paraId="7C91F79E" w14:textId="77777777" w:rsidR="00707382" w:rsidRDefault="00707382" w:rsidP="004B512A">
            <w:pPr>
              <w:spacing w:line="480" w:lineRule="auto"/>
              <w:jc w:val="both"/>
              <w:rPr>
                <w:lang w:val="en-US"/>
              </w:rPr>
            </w:pPr>
          </w:p>
        </w:tc>
      </w:tr>
      <w:tr w:rsidR="00707382" w14:paraId="174B0ACD" w14:textId="77777777" w:rsidTr="00353AD0">
        <w:tc>
          <w:tcPr>
            <w:tcW w:w="6946" w:type="dxa"/>
          </w:tcPr>
          <w:p w14:paraId="41FE4601" w14:textId="317CE375" w:rsidR="00707382" w:rsidRPr="00486382" w:rsidRDefault="00800A7C" w:rsidP="004B512A">
            <w:pPr>
              <w:pStyle w:val="ListParagraph"/>
              <w:numPr>
                <w:ilvl w:val="0"/>
                <w:numId w:val="39"/>
              </w:numPr>
              <w:spacing w:line="480" w:lineRule="auto"/>
              <w:jc w:val="both"/>
              <w:rPr>
                <w:rFonts w:ascii="Tahoma" w:hAnsi="Tahoma" w:cs="Tahoma"/>
                <w:sz w:val="24"/>
                <w:szCs w:val="24"/>
                <w:lang w:val="en-US"/>
              </w:rPr>
            </w:pPr>
            <w:r w:rsidRPr="00800A7C">
              <w:rPr>
                <w:rFonts w:ascii="Tahoma" w:hAnsi="Tahoma" w:cs="Tahoma"/>
                <w:sz w:val="24"/>
                <w:szCs w:val="24"/>
              </w:rPr>
              <w:t>I feel comfortable with the idea of managing my employment information in an online system.</w:t>
            </w:r>
          </w:p>
        </w:tc>
        <w:tc>
          <w:tcPr>
            <w:tcW w:w="567" w:type="dxa"/>
          </w:tcPr>
          <w:p w14:paraId="52D07C37" w14:textId="77777777" w:rsidR="00707382" w:rsidRDefault="00707382" w:rsidP="004B512A">
            <w:pPr>
              <w:spacing w:line="480" w:lineRule="auto"/>
              <w:jc w:val="both"/>
              <w:rPr>
                <w:lang w:val="en-US"/>
              </w:rPr>
            </w:pPr>
          </w:p>
        </w:tc>
        <w:tc>
          <w:tcPr>
            <w:tcW w:w="567" w:type="dxa"/>
          </w:tcPr>
          <w:p w14:paraId="233A1A61" w14:textId="77777777" w:rsidR="00707382" w:rsidRDefault="00707382" w:rsidP="004B512A">
            <w:pPr>
              <w:spacing w:line="480" w:lineRule="auto"/>
              <w:jc w:val="both"/>
              <w:rPr>
                <w:lang w:val="en-US"/>
              </w:rPr>
            </w:pPr>
          </w:p>
        </w:tc>
        <w:tc>
          <w:tcPr>
            <w:tcW w:w="567" w:type="dxa"/>
          </w:tcPr>
          <w:p w14:paraId="0712D142" w14:textId="77777777" w:rsidR="00707382" w:rsidRDefault="00707382" w:rsidP="004B512A">
            <w:pPr>
              <w:spacing w:line="480" w:lineRule="auto"/>
              <w:jc w:val="both"/>
              <w:rPr>
                <w:lang w:val="en-US"/>
              </w:rPr>
            </w:pPr>
          </w:p>
        </w:tc>
        <w:tc>
          <w:tcPr>
            <w:tcW w:w="567" w:type="dxa"/>
          </w:tcPr>
          <w:p w14:paraId="77F29888" w14:textId="77777777" w:rsidR="00707382" w:rsidRDefault="00707382" w:rsidP="004B512A">
            <w:pPr>
              <w:spacing w:line="480" w:lineRule="auto"/>
              <w:jc w:val="both"/>
              <w:rPr>
                <w:lang w:val="en-US"/>
              </w:rPr>
            </w:pPr>
          </w:p>
        </w:tc>
        <w:tc>
          <w:tcPr>
            <w:tcW w:w="567" w:type="dxa"/>
          </w:tcPr>
          <w:p w14:paraId="30D28528" w14:textId="77777777" w:rsidR="00707382" w:rsidRDefault="00707382" w:rsidP="004B512A">
            <w:pPr>
              <w:spacing w:line="480" w:lineRule="auto"/>
              <w:jc w:val="both"/>
              <w:rPr>
                <w:lang w:val="en-US"/>
              </w:rPr>
            </w:pPr>
          </w:p>
        </w:tc>
      </w:tr>
      <w:tr w:rsidR="00707382" w14:paraId="553AA680" w14:textId="77777777" w:rsidTr="00353AD0">
        <w:tc>
          <w:tcPr>
            <w:tcW w:w="6946" w:type="dxa"/>
          </w:tcPr>
          <w:p w14:paraId="0E339388" w14:textId="67A6AC8B" w:rsidR="00707382" w:rsidRPr="00486382" w:rsidRDefault="00800A7C" w:rsidP="004B512A">
            <w:pPr>
              <w:pStyle w:val="ListParagraph"/>
              <w:numPr>
                <w:ilvl w:val="0"/>
                <w:numId w:val="39"/>
              </w:numPr>
              <w:spacing w:line="480" w:lineRule="auto"/>
              <w:jc w:val="both"/>
              <w:rPr>
                <w:rFonts w:ascii="Tahoma" w:hAnsi="Tahoma" w:cs="Tahoma"/>
                <w:sz w:val="24"/>
                <w:szCs w:val="24"/>
                <w:lang w:val="en-US"/>
              </w:rPr>
            </w:pPr>
            <w:r w:rsidRPr="00800A7C">
              <w:rPr>
                <w:rFonts w:ascii="Tahoma" w:hAnsi="Tahoma" w:cs="Tahoma"/>
                <w:sz w:val="24"/>
                <w:szCs w:val="24"/>
              </w:rPr>
              <w:t>I believe the system will enhance transparency and accountability in managing employee records.</w:t>
            </w:r>
          </w:p>
        </w:tc>
        <w:tc>
          <w:tcPr>
            <w:tcW w:w="567" w:type="dxa"/>
          </w:tcPr>
          <w:p w14:paraId="6BAF77FC" w14:textId="77777777" w:rsidR="00707382" w:rsidRDefault="00707382" w:rsidP="004B512A">
            <w:pPr>
              <w:spacing w:line="480" w:lineRule="auto"/>
              <w:jc w:val="both"/>
              <w:rPr>
                <w:lang w:val="en-US"/>
              </w:rPr>
            </w:pPr>
          </w:p>
        </w:tc>
        <w:tc>
          <w:tcPr>
            <w:tcW w:w="567" w:type="dxa"/>
          </w:tcPr>
          <w:p w14:paraId="459AE580" w14:textId="77777777" w:rsidR="00707382" w:rsidRDefault="00707382" w:rsidP="004B512A">
            <w:pPr>
              <w:spacing w:line="480" w:lineRule="auto"/>
              <w:jc w:val="both"/>
              <w:rPr>
                <w:lang w:val="en-US"/>
              </w:rPr>
            </w:pPr>
          </w:p>
        </w:tc>
        <w:tc>
          <w:tcPr>
            <w:tcW w:w="567" w:type="dxa"/>
          </w:tcPr>
          <w:p w14:paraId="62632927" w14:textId="77777777" w:rsidR="00707382" w:rsidRDefault="00707382" w:rsidP="004B512A">
            <w:pPr>
              <w:spacing w:line="480" w:lineRule="auto"/>
              <w:jc w:val="both"/>
              <w:rPr>
                <w:lang w:val="en-US"/>
              </w:rPr>
            </w:pPr>
          </w:p>
        </w:tc>
        <w:tc>
          <w:tcPr>
            <w:tcW w:w="567" w:type="dxa"/>
          </w:tcPr>
          <w:p w14:paraId="112EAC37" w14:textId="77777777" w:rsidR="00707382" w:rsidRDefault="00707382" w:rsidP="004B512A">
            <w:pPr>
              <w:spacing w:line="480" w:lineRule="auto"/>
              <w:jc w:val="both"/>
              <w:rPr>
                <w:lang w:val="en-US"/>
              </w:rPr>
            </w:pPr>
          </w:p>
        </w:tc>
        <w:tc>
          <w:tcPr>
            <w:tcW w:w="567" w:type="dxa"/>
          </w:tcPr>
          <w:p w14:paraId="469174CD" w14:textId="77777777" w:rsidR="00707382" w:rsidRDefault="00707382" w:rsidP="004B512A">
            <w:pPr>
              <w:spacing w:line="480" w:lineRule="auto"/>
              <w:jc w:val="both"/>
              <w:rPr>
                <w:lang w:val="en-US"/>
              </w:rPr>
            </w:pPr>
          </w:p>
        </w:tc>
      </w:tr>
    </w:tbl>
    <w:p w14:paraId="46C0ABCC" w14:textId="77777777" w:rsidR="009037E4" w:rsidRDefault="009037E4">
      <w:pPr>
        <w:jc w:val="both"/>
        <w:rPr>
          <w:lang w:val="en-US"/>
        </w:rPr>
      </w:pPr>
    </w:p>
    <w:tbl>
      <w:tblPr>
        <w:tblStyle w:val="TableGrid"/>
        <w:tblW w:w="9781" w:type="dxa"/>
        <w:tblInd w:w="-714" w:type="dxa"/>
        <w:tblLook w:val="04A0" w:firstRow="1" w:lastRow="0" w:firstColumn="1" w:lastColumn="0" w:noHBand="0" w:noVBand="1"/>
      </w:tblPr>
      <w:tblGrid>
        <w:gridCol w:w="6946"/>
        <w:gridCol w:w="567"/>
        <w:gridCol w:w="567"/>
        <w:gridCol w:w="567"/>
        <w:gridCol w:w="567"/>
        <w:gridCol w:w="567"/>
      </w:tblGrid>
      <w:tr w:rsidR="009037E4" w14:paraId="24B51644" w14:textId="77777777" w:rsidTr="009037E4">
        <w:tc>
          <w:tcPr>
            <w:tcW w:w="6946" w:type="dxa"/>
          </w:tcPr>
          <w:p w14:paraId="273E2F6C" w14:textId="253E3BC2" w:rsidR="009037E4" w:rsidRPr="009037E4" w:rsidRDefault="009037E4" w:rsidP="009037E4">
            <w:pPr>
              <w:spacing w:line="480" w:lineRule="auto"/>
              <w:jc w:val="both"/>
              <w:rPr>
                <w:rFonts w:ascii="Tahoma" w:hAnsi="Tahoma" w:cs="Tahoma"/>
                <w:b/>
                <w:bCs/>
                <w:sz w:val="24"/>
                <w:szCs w:val="24"/>
                <w:lang w:val="en-US"/>
              </w:rPr>
            </w:pPr>
            <w:r w:rsidRPr="009037E4">
              <w:rPr>
                <w:rFonts w:ascii="Tahoma" w:hAnsi="Tahoma" w:cs="Tahoma"/>
                <w:b/>
                <w:bCs/>
                <w:sz w:val="24"/>
                <w:szCs w:val="24"/>
                <w:lang w:val="en-US"/>
              </w:rPr>
              <w:t xml:space="preserve">                                     Statements</w:t>
            </w:r>
          </w:p>
        </w:tc>
        <w:tc>
          <w:tcPr>
            <w:tcW w:w="567" w:type="dxa"/>
          </w:tcPr>
          <w:p w14:paraId="17ADFC4E" w14:textId="42DB64E9" w:rsidR="009037E4" w:rsidRPr="009037E4" w:rsidRDefault="009037E4">
            <w:pPr>
              <w:jc w:val="both"/>
              <w:rPr>
                <w:rFonts w:ascii="Tahoma" w:hAnsi="Tahoma" w:cs="Tahoma"/>
                <w:b/>
                <w:bCs/>
                <w:sz w:val="24"/>
                <w:szCs w:val="24"/>
                <w:lang w:val="en-US"/>
              </w:rPr>
            </w:pPr>
            <w:r w:rsidRPr="009037E4">
              <w:rPr>
                <w:rFonts w:ascii="Tahoma" w:hAnsi="Tahoma" w:cs="Tahoma"/>
                <w:b/>
                <w:bCs/>
                <w:sz w:val="24"/>
                <w:szCs w:val="24"/>
                <w:lang w:val="en-US"/>
              </w:rPr>
              <w:t xml:space="preserve">  5</w:t>
            </w:r>
          </w:p>
        </w:tc>
        <w:tc>
          <w:tcPr>
            <w:tcW w:w="567" w:type="dxa"/>
          </w:tcPr>
          <w:p w14:paraId="08B50D69" w14:textId="352FEF71" w:rsidR="009037E4" w:rsidRPr="009037E4" w:rsidRDefault="009037E4">
            <w:pPr>
              <w:jc w:val="both"/>
              <w:rPr>
                <w:rFonts w:ascii="Tahoma" w:hAnsi="Tahoma" w:cs="Tahoma"/>
                <w:b/>
                <w:bCs/>
                <w:sz w:val="24"/>
                <w:szCs w:val="24"/>
                <w:lang w:val="en-US"/>
              </w:rPr>
            </w:pPr>
            <w:r w:rsidRPr="009037E4">
              <w:rPr>
                <w:rFonts w:ascii="Tahoma" w:hAnsi="Tahoma" w:cs="Tahoma"/>
                <w:b/>
                <w:bCs/>
                <w:sz w:val="24"/>
                <w:szCs w:val="24"/>
                <w:lang w:val="en-US"/>
              </w:rPr>
              <w:t xml:space="preserve">  4</w:t>
            </w:r>
          </w:p>
        </w:tc>
        <w:tc>
          <w:tcPr>
            <w:tcW w:w="567" w:type="dxa"/>
          </w:tcPr>
          <w:p w14:paraId="24D03D27" w14:textId="67394360" w:rsidR="009037E4" w:rsidRPr="009037E4" w:rsidRDefault="009037E4">
            <w:pPr>
              <w:jc w:val="both"/>
              <w:rPr>
                <w:rFonts w:ascii="Tahoma" w:hAnsi="Tahoma" w:cs="Tahoma"/>
                <w:b/>
                <w:bCs/>
                <w:sz w:val="24"/>
                <w:szCs w:val="24"/>
                <w:lang w:val="en-US"/>
              </w:rPr>
            </w:pPr>
            <w:r w:rsidRPr="009037E4">
              <w:rPr>
                <w:rFonts w:ascii="Tahoma" w:hAnsi="Tahoma" w:cs="Tahoma"/>
                <w:b/>
                <w:bCs/>
                <w:sz w:val="24"/>
                <w:szCs w:val="24"/>
                <w:lang w:val="en-US"/>
              </w:rPr>
              <w:t xml:space="preserve">  3</w:t>
            </w:r>
          </w:p>
        </w:tc>
        <w:tc>
          <w:tcPr>
            <w:tcW w:w="567" w:type="dxa"/>
          </w:tcPr>
          <w:p w14:paraId="63C6C9FF" w14:textId="3881176B" w:rsidR="009037E4" w:rsidRPr="009037E4" w:rsidRDefault="009037E4">
            <w:pPr>
              <w:jc w:val="both"/>
              <w:rPr>
                <w:rFonts w:ascii="Tahoma" w:hAnsi="Tahoma" w:cs="Tahoma"/>
                <w:b/>
                <w:bCs/>
                <w:sz w:val="24"/>
                <w:szCs w:val="24"/>
                <w:lang w:val="en-US"/>
              </w:rPr>
            </w:pPr>
            <w:r w:rsidRPr="009037E4">
              <w:rPr>
                <w:rFonts w:ascii="Tahoma" w:hAnsi="Tahoma" w:cs="Tahoma"/>
                <w:b/>
                <w:bCs/>
                <w:sz w:val="24"/>
                <w:szCs w:val="24"/>
                <w:lang w:val="en-US"/>
              </w:rPr>
              <w:t xml:space="preserve">  2</w:t>
            </w:r>
          </w:p>
        </w:tc>
        <w:tc>
          <w:tcPr>
            <w:tcW w:w="567" w:type="dxa"/>
          </w:tcPr>
          <w:p w14:paraId="5C402AC1" w14:textId="4518E6E3" w:rsidR="009037E4" w:rsidRPr="009037E4" w:rsidRDefault="009037E4">
            <w:pPr>
              <w:jc w:val="both"/>
              <w:rPr>
                <w:rFonts w:ascii="Tahoma" w:hAnsi="Tahoma" w:cs="Tahoma"/>
                <w:b/>
                <w:bCs/>
                <w:sz w:val="24"/>
                <w:szCs w:val="24"/>
                <w:lang w:val="en-US"/>
              </w:rPr>
            </w:pPr>
            <w:r w:rsidRPr="009037E4">
              <w:rPr>
                <w:rFonts w:ascii="Tahoma" w:hAnsi="Tahoma" w:cs="Tahoma"/>
                <w:b/>
                <w:bCs/>
                <w:sz w:val="24"/>
                <w:szCs w:val="24"/>
                <w:lang w:val="en-US"/>
              </w:rPr>
              <w:t xml:space="preserve">  1</w:t>
            </w:r>
          </w:p>
        </w:tc>
      </w:tr>
      <w:tr w:rsidR="009037E4" w14:paraId="257CF884" w14:textId="77777777" w:rsidTr="009037E4">
        <w:tc>
          <w:tcPr>
            <w:tcW w:w="6946" w:type="dxa"/>
          </w:tcPr>
          <w:p w14:paraId="5223F49C" w14:textId="639FF6A2" w:rsidR="009037E4" w:rsidRPr="00A84699" w:rsidRDefault="009037E4" w:rsidP="009037E4">
            <w:pPr>
              <w:spacing w:line="480" w:lineRule="auto"/>
              <w:jc w:val="both"/>
              <w:rPr>
                <w:rFonts w:ascii="Tahoma" w:hAnsi="Tahoma" w:cs="Tahoma"/>
                <w:b/>
                <w:bCs/>
                <w:sz w:val="24"/>
                <w:szCs w:val="24"/>
                <w:lang w:val="en-US"/>
              </w:rPr>
            </w:pPr>
            <w:r>
              <w:rPr>
                <w:lang w:val="en-US"/>
              </w:rPr>
              <w:t xml:space="preserve">      </w:t>
            </w:r>
            <w:r w:rsidR="00A84699" w:rsidRPr="00A84699">
              <w:rPr>
                <w:rFonts w:ascii="Tahoma" w:hAnsi="Tahoma" w:cs="Tahoma"/>
                <w:b/>
                <w:bCs/>
                <w:sz w:val="24"/>
                <w:szCs w:val="24"/>
              </w:rPr>
              <w:t>Automated Contract Tracking</w:t>
            </w:r>
          </w:p>
        </w:tc>
        <w:tc>
          <w:tcPr>
            <w:tcW w:w="567" w:type="dxa"/>
          </w:tcPr>
          <w:p w14:paraId="486BF092" w14:textId="77777777" w:rsidR="009037E4" w:rsidRDefault="009037E4">
            <w:pPr>
              <w:jc w:val="both"/>
              <w:rPr>
                <w:lang w:val="en-US"/>
              </w:rPr>
            </w:pPr>
          </w:p>
        </w:tc>
        <w:tc>
          <w:tcPr>
            <w:tcW w:w="567" w:type="dxa"/>
          </w:tcPr>
          <w:p w14:paraId="6FF8DA17" w14:textId="77777777" w:rsidR="009037E4" w:rsidRDefault="009037E4">
            <w:pPr>
              <w:jc w:val="both"/>
              <w:rPr>
                <w:lang w:val="en-US"/>
              </w:rPr>
            </w:pPr>
          </w:p>
        </w:tc>
        <w:tc>
          <w:tcPr>
            <w:tcW w:w="567" w:type="dxa"/>
          </w:tcPr>
          <w:p w14:paraId="38D3A861" w14:textId="77777777" w:rsidR="009037E4" w:rsidRDefault="009037E4">
            <w:pPr>
              <w:jc w:val="both"/>
              <w:rPr>
                <w:lang w:val="en-US"/>
              </w:rPr>
            </w:pPr>
          </w:p>
        </w:tc>
        <w:tc>
          <w:tcPr>
            <w:tcW w:w="567" w:type="dxa"/>
          </w:tcPr>
          <w:p w14:paraId="2AEF6D2D" w14:textId="77777777" w:rsidR="009037E4" w:rsidRDefault="009037E4">
            <w:pPr>
              <w:jc w:val="both"/>
              <w:rPr>
                <w:lang w:val="en-US"/>
              </w:rPr>
            </w:pPr>
          </w:p>
        </w:tc>
        <w:tc>
          <w:tcPr>
            <w:tcW w:w="567" w:type="dxa"/>
          </w:tcPr>
          <w:p w14:paraId="3E3C2C51" w14:textId="77777777" w:rsidR="009037E4" w:rsidRDefault="009037E4">
            <w:pPr>
              <w:jc w:val="both"/>
              <w:rPr>
                <w:lang w:val="en-US"/>
              </w:rPr>
            </w:pPr>
          </w:p>
        </w:tc>
      </w:tr>
      <w:tr w:rsidR="009037E4" w14:paraId="157FDAC1" w14:textId="77777777" w:rsidTr="009037E4">
        <w:tc>
          <w:tcPr>
            <w:tcW w:w="6946" w:type="dxa"/>
          </w:tcPr>
          <w:p w14:paraId="4656B8AB" w14:textId="38C984A9" w:rsidR="009037E4" w:rsidRPr="009037E4" w:rsidRDefault="00800A7C" w:rsidP="009037E4">
            <w:pPr>
              <w:pStyle w:val="ListParagraph"/>
              <w:numPr>
                <w:ilvl w:val="0"/>
                <w:numId w:val="40"/>
              </w:numPr>
              <w:spacing w:line="480" w:lineRule="auto"/>
              <w:jc w:val="both"/>
              <w:rPr>
                <w:rFonts w:ascii="Tahoma" w:hAnsi="Tahoma" w:cs="Tahoma"/>
                <w:sz w:val="24"/>
                <w:szCs w:val="24"/>
                <w:lang w:val="en-US"/>
              </w:rPr>
            </w:pPr>
            <w:r w:rsidRPr="00800A7C">
              <w:rPr>
                <w:rFonts w:ascii="Tahoma" w:hAnsi="Tahoma" w:cs="Tahoma"/>
                <w:sz w:val="24"/>
                <w:szCs w:val="24"/>
              </w:rPr>
              <w:t>Receiving notifications before contract expiration will improve contract renewal processes.</w:t>
            </w:r>
          </w:p>
        </w:tc>
        <w:tc>
          <w:tcPr>
            <w:tcW w:w="567" w:type="dxa"/>
          </w:tcPr>
          <w:p w14:paraId="07F7545D" w14:textId="77777777" w:rsidR="009037E4" w:rsidRDefault="009037E4">
            <w:pPr>
              <w:jc w:val="both"/>
              <w:rPr>
                <w:lang w:val="en-US"/>
              </w:rPr>
            </w:pPr>
          </w:p>
        </w:tc>
        <w:tc>
          <w:tcPr>
            <w:tcW w:w="567" w:type="dxa"/>
          </w:tcPr>
          <w:p w14:paraId="366C17E7" w14:textId="77777777" w:rsidR="009037E4" w:rsidRDefault="009037E4">
            <w:pPr>
              <w:jc w:val="both"/>
              <w:rPr>
                <w:lang w:val="en-US"/>
              </w:rPr>
            </w:pPr>
          </w:p>
        </w:tc>
        <w:tc>
          <w:tcPr>
            <w:tcW w:w="567" w:type="dxa"/>
          </w:tcPr>
          <w:p w14:paraId="6BDDC185" w14:textId="77777777" w:rsidR="009037E4" w:rsidRDefault="009037E4">
            <w:pPr>
              <w:jc w:val="both"/>
              <w:rPr>
                <w:lang w:val="en-US"/>
              </w:rPr>
            </w:pPr>
          </w:p>
        </w:tc>
        <w:tc>
          <w:tcPr>
            <w:tcW w:w="567" w:type="dxa"/>
          </w:tcPr>
          <w:p w14:paraId="35560BE5" w14:textId="77777777" w:rsidR="009037E4" w:rsidRDefault="009037E4">
            <w:pPr>
              <w:jc w:val="both"/>
              <w:rPr>
                <w:lang w:val="en-US"/>
              </w:rPr>
            </w:pPr>
          </w:p>
        </w:tc>
        <w:tc>
          <w:tcPr>
            <w:tcW w:w="567" w:type="dxa"/>
          </w:tcPr>
          <w:p w14:paraId="41131E58" w14:textId="77777777" w:rsidR="009037E4" w:rsidRDefault="009037E4">
            <w:pPr>
              <w:jc w:val="both"/>
              <w:rPr>
                <w:lang w:val="en-US"/>
              </w:rPr>
            </w:pPr>
          </w:p>
        </w:tc>
      </w:tr>
      <w:tr w:rsidR="009037E4" w14:paraId="1F47BEC7" w14:textId="77777777" w:rsidTr="009037E4">
        <w:tc>
          <w:tcPr>
            <w:tcW w:w="6946" w:type="dxa"/>
          </w:tcPr>
          <w:p w14:paraId="64F7EE36" w14:textId="7131E764" w:rsidR="009037E4" w:rsidRPr="009037E4" w:rsidRDefault="00800A7C" w:rsidP="009037E4">
            <w:pPr>
              <w:pStyle w:val="ListParagraph"/>
              <w:numPr>
                <w:ilvl w:val="0"/>
                <w:numId w:val="40"/>
              </w:numPr>
              <w:spacing w:line="480" w:lineRule="auto"/>
              <w:jc w:val="both"/>
              <w:rPr>
                <w:rFonts w:ascii="Tahoma" w:hAnsi="Tahoma" w:cs="Tahoma"/>
                <w:sz w:val="24"/>
                <w:szCs w:val="24"/>
                <w:lang w:val="en-US"/>
              </w:rPr>
            </w:pPr>
            <w:r>
              <w:rPr>
                <w:rFonts w:ascii="Tahoma" w:hAnsi="Tahoma" w:cs="Tahoma"/>
                <w:sz w:val="24"/>
                <w:szCs w:val="24"/>
              </w:rPr>
              <w:lastRenderedPageBreak/>
              <w:t>T</w:t>
            </w:r>
            <w:r w:rsidRPr="00800A7C">
              <w:rPr>
                <w:rFonts w:ascii="Tahoma" w:hAnsi="Tahoma" w:cs="Tahoma"/>
                <w:sz w:val="24"/>
                <w:szCs w:val="24"/>
              </w:rPr>
              <w:t>he system will help ensure my contract details are always up to date.</w:t>
            </w:r>
          </w:p>
        </w:tc>
        <w:tc>
          <w:tcPr>
            <w:tcW w:w="567" w:type="dxa"/>
          </w:tcPr>
          <w:p w14:paraId="167A6E21" w14:textId="77777777" w:rsidR="009037E4" w:rsidRDefault="009037E4">
            <w:pPr>
              <w:jc w:val="both"/>
              <w:rPr>
                <w:lang w:val="en-US"/>
              </w:rPr>
            </w:pPr>
          </w:p>
        </w:tc>
        <w:tc>
          <w:tcPr>
            <w:tcW w:w="567" w:type="dxa"/>
          </w:tcPr>
          <w:p w14:paraId="71DF99AA" w14:textId="77777777" w:rsidR="009037E4" w:rsidRDefault="009037E4">
            <w:pPr>
              <w:jc w:val="both"/>
              <w:rPr>
                <w:lang w:val="en-US"/>
              </w:rPr>
            </w:pPr>
          </w:p>
        </w:tc>
        <w:tc>
          <w:tcPr>
            <w:tcW w:w="567" w:type="dxa"/>
          </w:tcPr>
          <w:p w14:paraId="2A16F902" w14:textId="77777777" w:rsidR="009037E4" w:rsidRDefault="009037E4">
            <w:pPr>
              <w:jc w:val="both"/>
              <w:rPr>
                <w:lang w:val="en-US"/>
              </w:rPr>
            </w:pPr>
          </w:p>
        </w:tc>
        <w:tc>
          <w:tcPr>
            <w:tcW w:w="567" w:type="dxa"/>
          </w:tcPr>
          <w:p w14:paraId="4E5B8B15" w14:textId="77777777" w:rsidR="009037E4" w:rsidRDefault="009037E4">
            <w:pPr>
              <w:jc w:val="both"/>
              <w:rPr>
                <w:lang w:val="en-US"/>
              </w:rPr>
            </w:pPr>
          </w:p>
        </w:tc>
        <w:tc>
          <w:tcPr>
            <w:tcW w:w="567" w:type="dxa"/>
          </w:tcPr>
          <w:p w14:paraId="28F377CD" w14:textId="77777777" w:rsidR="009037E4" w:rsidRDefault="009037E4">
            <w:pPr>
              <w:jc w:val="both"/>
              <w:rPr>
                <w:lang w:val="en-US"/>
              </w:rPr>
            </w:pPr>
          </w:p>
        </w:tc>
      </w:tr>
      <w:tr w:rsidR="009037E4" w14:paraId="294EA9E3" w14:textId="77777777" w:rsidTr="009037E4">
        <w:tc>
          <w:tcPr>
            <w:tcW w:w="6946" w:type="dxa"/>
          </w:tcPr>
          <w:p w14:paraId="1E6EA0D3" w14:textId="7A8A3444" w:rsidR="009037E4" w:rsidRPr="009037E4" w:rsidRDefault="00800A7C" w:rsidP="009037E4">
            <w:pPr>
              <w:pStyle w:val="ListParagraph"/>
              <w:numPr>
                <w:ilvl w:val="0"/>
                <w:numId w:val="40"/>
              </w:numPr>
              <w:spacing w:line="480" w:lineRule="auto"/>
              <w:jc w:val="both"/>
              <w:rPr>
                <w:rFonts w:ascii="Tahoma" w:hAnsi="Tahoma" w:cs="Tahoma"/>
                <w:sz w:val="24"/>
                <w:szCs w:val="24"/>
                <w:lang w:val="en-US"/>
              </w:rPr>
            </w:pPr>
            <w:r w:rsidRPr="00800A7C">
              <w:rPr>
                <w:rFonts w:ascii="Tahoma" w:hAnsi="Tahoma" w:cs="Tahoma"/>
                <w:sz w:val="24"/>
                <w:szCs w:val="24"/>
              </w:rPr>
              <w:t>I feel confident that the system will notify me promptly about upcoming contract expirations.</w:t>
            </w:r>
          </w:p>
        </w:tc>
        <w:tc>
          <w:tcPr>
            <w:tcW w:w="567" w:type="dxa"/>
          </w:tcPr>
          <w:p w14:paraId="151C91E7" w14:textId="77777777" w:rsidR="009037E4" w:rsidRDefault="009037E4">
            <w:pPr>
              <w:jc w:val="both"/>
              <w:rPr>
                <w:lang w:val="en-US"/>
              </w:rPr>
            </w:pPr>
          </w:p>
        </w:tc>
        <w:tc>
          <w:tcPr>
            <w:tcW w:w="567" w:type="dxa"/>
          </w:tcPr>
          <w:p w14:paraId="0415F6D4" w14:textId="77777777" w:rsidR="009037E4" w:rsidRDefault="009037E4">
            <w:pPr>
              <w:jc w:val="both"/>
              <w:rPr>
                <w:lang w:val="en-US"/>
              </w:rPr>
            </w:pPr>
          </w:p>
        </w:tc>
        <w:tc>
          <w:tcPr>
            <w:tcW w:w="567" w:type="dxa"/>
          </w:tcPr>
          <w:p w14:paraId="59AAE76D" w14:textId="77777777" w:rsidR="009037E4" w:rsidRDefault="009037E4">
            <w:pPr>
              <w:jc w:val="both"/>
              <w:rPr>
                <w:lang w:val="en-US"/>
              </w:rPr>
            </w:pPr>
          </w:p>
        </w:tc>
        <w:tc>
          <w:tcPr>
            <w:tcW w:w="567" w:type="dxa"/>
          </w:tcPr>
          <w:p w14:paraId="0C7D1439" w14:textId="77777777" w:rsidR="009037E4" w:rsidRDefault="009037E4">
            <w:pPr>
              <w:jc w:val="both"/>
              <w:rPr>
                <w:lang w:val="en-US"/>
              </w:rPr>
            </w:pPr>
          </w:p>
        </w:tc>
        <w:tc>
          <w:tcPr>
            <w:tcW w:w="567" w:type="dxa"/>
          </w:tcPr>
          <w:p w14:paraId="357D7718" w14:textId="77777777" w:rsidR="009037E4" w:rsidRDefault="009037E4">
            <w:pPr>
              <w:jc w:val="both"/>
              <w:rPr>
                <w:lang w:val="en-US"/>
              </w:rPr>
            </w:pPr>
          </w:p>
        </w:tc>
      </w:tr>
      <w:tr w:rsidR="00800A7C" w14:paraId="4F894395" w14:textId="77777777" w:rsidTr="009037E4">
        <w:tc>
          <w:tcPr>
            <w:tcW w:w="6946" w:type="dxa"/>
          </w:tcPr>
          <w:p w14:paraId="5FC59CEA" w14:textId="505206A6" w:rsidR="00800A7C" w:rsidRPr="009037E4" w:rsidRDefault="00800A7C" w:rsidP="009037E4">
            <w:pPr>
              <w:pStyle w:val="ListParagraph"/>
              <w:numPr>
                <w:ilvl w:val="0"/>
                <w:numId w:val="40"/>
              </w:numPr>
              <w:spacing w:line="480" w:lineRule="auto"/>
              <w:jc w:val="both"/>
              <w:rPr>
                <w:rFonts w:ascii="Tahoma" w:hAnsi="Tahoma" w:cs="Tahoma"/>
                <w:sz w:val="24"/>
                <w:szCs w:val="24"/>
                <w:lang w:val="en-US"/>
              </w:rPr>
            </w:pPr>
            <w:r w:rsidRPr="00800A7C">
              <w:rPr>
                <w:rFonts w:ascii="Tahoma" w:hAnsi="Tahoma" w:cs="Tahoma"/>
                <w:sz w:val="24"/>
                <w:szCs w:val="24"/>
              </w:rPr>
              <w:t>Automated alerts will help me plan and prepare for contract renewals in advance.</w:t>
            </w:r>
          </w:p>
        </w:tc>
        <w:tc>
          <w:tcPr>
            <w:tcW w:w="567" w:type="dxa"/>
          </w:tcPr>
          <w:p w14:paraId="3B219580" w14:textId="77777777" w:rsidR="00800A7C" w:rsidRDefault="00800A7C">
            <w:pPr>
              <w:jc w:val="both"/>
              <w:rPr>
                <w:lang w:val="en-US"/>
              </w:rPr>
            </w:pPr>
          </w:p>
        </w:tc>
        <w:tc>
          <w:tcPr>
            <w:tcW w:w="567" w:type="dxa"/>
          </w:tcPr>
          <w:p w14:paraId="127116D6" w14:textId="77777777" w:rsidR="00800A7C" w:rsidRDefault="00800A7C">
            <w:pPr>
              <w:jc w:val="both"/>
              <w:rPr>
                <w:lang w:val="en-US"/>
              </w:rPr>
            </w:pPr>
          </w:p>
        </w:tc>
        <w:tc>
          <w:tcPr>
            <w:tcW w:w="567" w:type="dxa"/>
          </w:tcPr>
          <w:p w14:paraId="1785C039" w14:textId="77777777" w:rsidR="00800A7C" w:rsidRDefault="00800A7C">
            <w:pPr>
              <w:jc w:val="both"/>
              <w:rPr>
                <w:lang w:val="en-US"/>
              </w:rPr>
            </w:pPr>
          </w:p>
        </w:tc>
        <w:tc>
          <w:tcPr>
            <w:tcW w:w="567" w:type="dxa"/>
          </w:tcPr>
          <w:p w14:paraId="012C1231" w14:textId="77777777" w:rsidR="00800A7C" w:rsidRDefault="00800A7C">
            <w:pPr>
              <w:jc w:val="both"/>
              <w:rPr>
                <w:lang w:val="en-US"/>
              </w:rPr>
            </w:pPr>
          </w:p>
        </w:tc>
        <w:tc>
          <w:tcPr>
            <w:tcW w:w="567" w:type="dxa"/>
          </w:tcPr>
          <w:p w14:paraId="12C2A038" w14:textId="77777777" w:rsidR="00800A7C" w:rsidRDefault="00800A7C">
            <w:pPr>
              <w:jc w:val="both"/>
              <w:rPr>
                <w:lang w:val="en-US"/>
              </w:rPr>
            </w:pPr>
          </w:p>
        </w:tc>
      </w:tr>
      <w:tr w:rsidR="00800A7C" w14:paraId="407945ED" w14:textId="77777777" w:rsidTr="009037E4">
        <w:tc>
          <w:tcPr>
            <w:tcW w:w="6946" w:type="dxa"/>
          </w:tcPr>
          <w:p w14:paraId="5FF29C28" w14:textId="32D4655F" w:rsidR="00800A7C" w:rsidRPr="009037E4" w:rsidRDefault="004A6F77" w:rsidP="009037E4">
            <w:pPr>
              <w:pStyle w:val="ListParagraph"/>
              <w:numPr>
                <w:ilvl w:val="0"/>
                <w:numId w:val="40"/>
              </w:numPr>
              <w:spacing w:line="480" w:lineRule="auto"/>
              <w:jc w:val="both"/>
              <w:rPr>
                <w:rFonts w:ascii="Tahoma" w:hAnsi="Tahoma" w:cs="Tahoma"/>
                <w:sz w:val="24"/>
                <w:szCs w:val="24"/>
                <w:lang w:val="en-US"/>
              </w:rPr>
            </w:pPr>
            <w:r w:rsidRPr="004A6F77">
              <w:rPr>
                <w:rFonts w:ascii="Tahoma" w:hAnsi="Tahoma" w:cs="Tahoma"/>
                <w:sz w:val="24"/>
                <w:szCs w:val="24"/>
              </w:rPr>
              <w:t>The automated contract tracking feature will help monitor contract durations accurately.</w:t>
            </w:r>
          </w:p>
        </w:tc>
        <w:tc>
          <w:tcPr>
            <w:tcW w:w="567" w:type="dxa"/>
          </w:tcPr>
          <w:p w14:paraId="795D97C6" w14:textId="77777777" w:rsidR="00800A7C" w:rsidRDefault="00800A7C">
            <w:pPr>
              <w:jc w:val="both"/>
              <w:rPr>
                <w:lang w:val="en-US"/>
              </w:rPr>
            </w:pPr>
          </w:p>
        </w:tc>
        <w:tc>
          <w:tcPr>
            <w:tcW w:w="567" w:type="dxa"/>
          </w:tcPr>
          <w:p w14:paraId="169480B1" w14:textId="77777777" w:rsidR="00800A7C" w:rsidRDefault="00800A7C">
            <w:pPr>
              <w:jc w:val="both"/>
              <w:rPr>
                <w:lang w:val="en-US"/>
              </w:rPr>
            </w:pPr>
          </w:p>
        </w:tc>
        <w:tc>
          <w:tcPr>
            <w:tcW w:w="567" w:type="dxa"/>
          </w:tcPr>
          <w:p w14:paraId="5A19C038" w14:textId="77777777" w:rsidR="00800A7C" w:rsidRDefault="00800A7C">
            <w:pPr>
              <w:jc w:val="both"/>
              <w:rPr>
                <w:lang w:val="en-US"/>
              </w:rPr>
            </w:pPr>
          </w:p>
        </w:tc>
        <w:tc>
          <w:tcPr>
            <w:tcW w:w="567" w:type="dxa"/>
          </w:tcPr>
          <w:p w14:paraId="28F00DD8" w14:textId="77777777" w:rsidR="00800A7C" w:rsidRDefault="00800A7C">
            <w:pPr>
              <w:jc w:val="both"/>
              <w:rPr>
                <w:lang w:val="en-US"/>
              </w:rPr>
            </w:pPr>
          </w:p>
        </w:tc>
        <w:tc>
          <w:tcPr>
            <w:tcW w:w="567" w:type="dxa"/>
          </w:tcPr>
          <w:p w14:paraId="1C4FE7B8" w14:textId="77777777" w:rsidR="00800A7C" w:rsidRDefault="00800A7C">
            <w:pPr>
              <w:jc w:val="both"/>
              <w:rPr>
                <w:lang w:val="en-US"/>
              </w:rPr>
            </w:pPr>
          </w:p>
        </w:tc>
      </w:tr>
    </w:tbl>
    <w:p w14:paraId="1E189F6F" w14:textId="77777777" w:rsidR="00082CBE" w:rsidRDefault="00082CBE">
      <w:pPr>
        <w:jc w:val="both"/>
        <w:rPr>
          <w:lang w:val="en-US"/>
        </w:rPr>
      </w:pPr>
    </w:p>
    <w:tbl>
      <w:tblPr>
        <w:tblStyle w:val="TableGrid"/>
        <w:tblW w:w="9781" w:type="dxa"/>
        <w:tblInd w:w="-714" w:type="dxa"/>
        <w:tblLook w:val="04A0" w:firstRow="1" w:lastRow="0" w:firstColumn="1" w:lastColumn="0" w:noHBand="0" w:noVBand="1"/>
      </w:tblPr>
      <w:tblGrid>
        <w:gridCol w:w="6946"/>
        <w:gridCol w:w="567"/>
        <w:gridCol w:w="567"/>
        <w:gridCol w:w="567"/>
        <w:gridCol w:w="567"/>
        <w:gridCol w:w="567"/>
      </w:tblGrid>
      <w:tr w:rsidR="007B6A54" w:rsidRPr="007B6A54" w14:paraId="2FC84C14" w14:textId="77777777" w:rsidTr="007B6A54">
        <w:trPr>
          <w:trHeight w:val="673"/>
        </w:trPr>
        <w:tc>
          <w:tcPr>
            <w:tcW w:w="6946" w:type="dxa"/>
          </w:tcPr>
          <w:p w14:paraId="23FF38C1" w14:textId="0DA0D65D" w:rsidR="007B6A54" w:rsidRPr="007B6A54" w:rsidRDefault="007B6A54" w:rsidP="00AB4D49">
            <w:pPr>
              <w:spacing w:line="480" w:lineRule="auto"/>
              <w:jc w:val="both"/>
              <w:rPr>
                <w:rFonts w:ascii="Tahoma" w:hAnsi="Tahoma" w:cs="Tahoma"/>
                <w:b/>
                <w:bCs/>
                <w:sz w:val="24"/>
                <w:szCs w:val="24"/>
                <w:lang w:val="en-US"/>
              </w:rPr>
            </w:pPr>
            <w:r w:rsidRPr="007B6A54">
              <w:rPr>
                <w:rFonts w:ascii="Tahoma" w:hAnsi="Tahoma" w:cs="Tahoma"/>
                <w:b/>
                <w:bCs/>
                <w:sz w:val="24"/>
                <w:szCs w:val="24"/>
                <w:lang w:val="en-US"/>
              </w:rPr>
              <w:t xml:space="preserve">                           Statement</w:t>
            </w:r>
            <w:r w:rsidR="00263D5F">
              <w:rPr>
                <w:rFonts w:ascii="Tahoma" w:hAnsi="Tahoma" w:cs="Tahoma"/>
                <w:b/>
                <w:bCs/>
                <w:sz w:val="24"/>
                <w:szCs w:val="24"/>
                <w:lang w:val="en-US"/>
              </w:rPr>
              <w:t>s</w:t>
            </w:r>
          </w:p>
        </w:tc>
        <w:tc>
          <w:tcPr>
            <w:tcW w:w="567" w:type="dxa"/>
          </w:tcPr>
          <w:p w14:paraId="11310E98" w14:textId="2FC30DA3" w:rsidR="007B6A54" w:rsidRPr="007B6A54" w:rsidRDefault="007B6A54" w:rsidP="007B6A54">
            <w:pPr>
              <w:jc w:val="both"/>
              <w:rPr>
                <w:rFonts w:ascii="Tahoma" w:hAnsi="Tahoma" w:cs="Tahoma"/>
                <w:b/>
                <w:bCs/>
                <w:sz w:val="24"/>
                <w:szCs w:val="24"/>
                <w:lang w:val="en-US"/>
              </w:rPr>
            </w:pPr>
            <w:r w:rsidRPr="007B6A54">
              <w:rPr>
                <w:rFonts w:ascii="Tahoma" w:hAnsi="Tahoma" w:cs="Tahoma"/>
                <w:b/>
                <w:bCs/>
                <w:sz w:val="24"/>
                <w:szCs w:val="24"/>
                <w:lang w:val="en-US"/>
              </w:rPr>
              <w:t xml:space="preserve">  5</w:t>
            </w:r>
          </w:p>
        </w:tc>
        <w:tc>
          <w:tcPr>
            <w:tcW w:w="567" w:type="dxa"/>
          </w:tcPr>
          <w:p w14:paraId="2209A5D4" w14:textId="06D7B983" w:rsidR="007B6A54" w:rsidRPr="007B6A54" w:rsidRDefault="007B6A54" w:rsidP="007B6A54">
            <w:pPr>
              <w:jc w:val="both"/>
              <w:rPr>
                <w:rFonts w:ascii="Tahoma" w:hAnsi="Tahoma" w:cs="Tahoma"/>
                <w:b/>
                <w:bCs/>
                <w:sz w:val="24"/>
                <w:szCs w:val="24"/>
                <w:lang w:val="en-US"/>
              </w:rPr>
            </w:pPr>
            <w:r w:rsidRPr="007B6A54">
              <w:rPr>
                <w:rFonts w:ascii="Tahoma" w:hAnsi="Tahoma" w:cs="Tahoma"/>
                <w:b/>
                <w:bCs/>
                <w:sz w:val="24"/>
                <w:szCs w:val="24"/>
                <w:lang w:val="en-US"/>
              </w:rPr>
              <w:t xml:space="preserve">  4</w:t>
            </w:r>
          </w:p>
        </w:tc>
        <w:tc>
          <w:tcPr>
            <w:tcW w:w="567" w:type="dxa"/>
          </w:tcPr>
          <w:p w14:paraId="672B69DD" w14:textId="602F5E5E" w:rsidR="007B6A54" w:rsidRPr="007B6A54" w:rsidRDefault="007B6A54" w:rsidP="007B6A54">
            <w:pPr>
              <w:jc w:val="both"/>
              <w:rPr>
                <w:rFonts w:ascii="Tahoma" w:hAnsi="Tahoma" w:cs="Tahoma"/>
                <w:b/>
                <w:bCs/>
                <w:sz w:val="24"/>
                <w:szCs w:val="24"/>
                <w:lang w:val="en-US"/>
              </w:rPr>
            </w:pPr>
            <w:r w:rsidRPr="007B6A54">
              <w:rPr>
                <w:rFonts w:ascii="Tahoma" w:hAnsi="Tahoma" w:cs="Tahoma"/>
                <w:b/>
                <w:bCs/>
                <w:sz w:val="24"/>
                <w:szCs w:val="24"/>
                <w:lang w:val="en-US"/>
              </w:rPr>
              <w:t xml:space="preserve">  3</w:t>
            </w:r>
          </w:p>
        </w:tc>
        <w:tc>
          <w:tcPr>
            <w:tcW w:w="567" w:type="dxa"/>
          </w:tcPr>
          <w:p w14:paraId="078937CD" w14:textId="5DD22643" w:rsidR="007B6A54" w:rsidRPr="007B6A54" w:rsidRDefault="007B6A54" w:rsidP="007B6A54">
            <w:pPr>
              <w:jc w:val="both"/>
              <w:rPr>
                <w:rFonts w:ascii="Tahoma" w:hAnsi="Tahoma" w:cs="Tahoma"/>
                <w:b/>
                <w:bCs/>
                <w:sz w:val="24"/>
                <w:szCs w:val="24"/>
                <w:lang w:val="en-US"/>
              </w:rPr>
            </w:pPr>
            <w:r w:rsidRPr="007B6A54">
              <w:rPr>
                <w:rFonts w:ascii="Tahoma" w:hAnsi="Tahoma" w:cs="Tahoma"/>
                <w:b/>
                <w:bCs/>
                <w:sz w:val="24"/>
                <w:szCs w:val="24"/>
                <w:lang w:val="en-US"/>
              </w:rPr>
              <w:t xml:space="preserve">  2</w:t>
            </w:r>
          </w:p>
        </w:tc>
        <w:tc>
          <w:tcPr>
            <w:tcW w:w="567" w:type="dxa"/>
          </w:tcPr>
          <w:p w14:paraId="362E7842" w14:textId="23C67B9E" w:rsidR="007B6A54" w:rsidRPr="007B6A54" w:rsidRDefault="007B6A54" w:rsidP="007B6A54">
            <w:pPr>
              <w:jc w:val="both"/>
              <w:rPr>
                <w:rFonts w:ascii="Tahoma" w:hAnsi="Tahoma" w:cs="Tahoma"/>
                <w:b/>
                <w:bCs/>
                <w:sz w:val="24"/>
                <w:szCs w:val="24"/>
                <w:lang w:val="en-US"/>
              </w:rPr>
            </w:pPr>
            <w:r w:rsidRPr="007B6A54">
              <w:rPr>
                <w:rFonts w:ascii="Tahoma" w:hAnsi="Tahoma" w:cs="Tahoma"/>
                <w:b/>
                <w:bCs/>
                <w:sz w:val="24"/>
                <w:szCs w:val="24"/>
                <w:lang w:val="en-US"/>
              </w:rPr>
              <w:t xml:space="preserve">  1</w:t>
            </w:r>
          </w:p>
        </w:tc>
      </w:tr>
      <w:tr w:rsidR="007B6A54" w14:paraId="5B64E68C" w14:textId="77777777" w:rsidTr="00AB4D49">
        <w:trPr>
          <w:trHeight w:val="440"/>
        </w:trPr>
        <w:tc>
          <w:tcPr>
            <w:tcW w:w="6946" w:type="dxa"/>
          </w:tcPr>
          <w:p w14:paraId="321B5569" w14:textId="1BB29B54" w:rsidR="007B6A54" w:rsidRPr="00A84699" w:rsidRDefault="007B6A54" w:rsidP="00AB4D49">
            <w:pPr>
              <w:spacing w:line="480" w:lineRule="auto"/>
              <w:jc w:val="both"/>
              <w:rPr>
                <w:rFonts w:ascii="Tahoma" w:hAnsi="Tahoma" w:cs="Tahoma"/>
                <w:b/>
                <w:bCs/>
                <w:sz w:val="24"/>
                <w:szCs w:val="24"/>
                <w:lang w:val="en-US"/>
              </w:rPr>
            </w:pPr>
            <w:r w:rsidRPr="007B6A54">
              <w:rPr>
                <w:rFonts w:ascii="Tahoma" w:hAnsi="Tahoma" w:cs="Tahoma"/>
                <w:sz w:val="24"/>
                <w:szCs w:val="24"/>
                <w:lang w:val="en-US"/>
              </w:rPr>
              <w:t xml:space="preserve">    </w:t>
            </w:r>
            <w:r w:rsidR="00A84699" w:rsidRPr="00A84699">
              <w:rPr>
                <w:rFonts w:ascii="Tahoma" w:hAnsi="Tahoma" w:cs="Tahoma"/>
                <w:b/>
                <w:bCs/>
                <w:sz w:val="24"/>
                <w:szCs w:val="24"/>
              </w:rPr>
              <w:t>Performance-Based Bonus System</w:t>
            </w:r>
          </w:p>
        </w:tc>
        <w:tc>
          <w:tcPr>
            <w:tcW w:w="567" w:type="dxa"/>
          </w:tcPr>
          <w:p w14:paraId="5DA8752F" w14:textId="77777777" w:rsidR="007B6A54" w:rsidRDefault="007B6A54" w:rsidP="007B6A54">
            <w:pPr>
              <w:jc w:val="both"/>
              <w:rPr>
                <w:lang w:val="en-US"/>
              </w:rPr>
            </w:pPr>
          </w:p>
        </w:tc>
        <w:tc>
          <w:tcPr>
            <w:tcW w:w="567" w:type="dxa"/>
          </w:tcPr>
          <w:p w14:paraId="22A47653" w14:textId="77777777" w:rsidR="007B6A54" w:rsidRDefault="007B6A54" w:rsidP="007B6A54">
            <w:pPr>
              <w:jc w:val="both"/>
              <w:rPr>
                <w:lang w:val="en-US"/>
              </w:rPr>
            </w:pPr>
          </w:p>
        </w:tc>
        <w:tc>
          <w:tcPr>
            <w:tcW w:w="567" w:type="dxa"/>
          </w:tcPr>
          <w:p w14:paraId="1A5C175C" w14:textId="77777777" w:rsidR="007B6A54" w:rsidRDefault="007B6A54" w:rsidP="007B6A54">
            <w:pPr>
              <w:jc w:val="both"/>
              <w:rPr>
                <w:lang w:val="en-US"/>
              </w:rPr>
            </w:pPr>
          </w:p>
        </w:tc>
        <w:tc>
          <w:tcPr>
            <w:tcW w:w="567" w:type="dxa"/>
          </w:tcPr>
          <w:p w14:paraId="59F8E9A8" w14:textId="77777777" w:rsidR="007B6A54" w:rsidRDefault="007B6A54" w:rsidP="007B6A54">
            <w:pPr>
              <w:jc w:val="both"/>
              <w:rPr>
                <w:lang w:val="en-US"/>
              </w:rPr>
            </w:pPr>
          </w:p>
        </w:tc>
        <w:tc>
          <w:tcPr>
            <w:tcW w:w="567" w:type="dxa"/>
          </w:tcPr>
          <w:p w14:paraId="3D28A594" w14:textId="77777777" w:rsidR="007B6A54" w:rsidRDefault="007B6A54" w:rsidP="007B6A54">
            <w:pPr>
              <w:jc w:val="both"/>
              <w:rPr>
                <w:lang w:val="en-US"/>
              </w:rPr>
            </w:pPr>
          </w:p>
        </w:tc>
      </w:tr>
      <w:tr w:rsidR="007B6A54" w14:paraId="78AE9CA6" w14:textId="77777777" w:rsidTr="00AB4D49">
        <w:tc>
          <w:tcPr>
            <w:tcW w:w="6946" w:type="dxa"/>
          </w:tcPr>
          <w:p w14:paraId="48ED6326" w14:textId="2BB753D1" w:rsidR="007B6A54" w:rsidRPr="007B6A54" w:rsidRDefault="004A6F77" w:rsidP="00AB4D49">
            <w:pPr>
              <w:pStyle w:val="ListParagraph"/>
              <w:numPr>
                <w:ilvl w:val="0"/>
                <w:numId w:val="42"/>
              </w:numPr>
              <w:spacing w:line="480" w:lineRule="auto"/>
              <w:jc w:val="both"/>
              <w:rPr>
                <w:rFonts w:ascii="Tahoma" w:hAnsi="Tahoma" w:cs="Tahoma"/>
                <w:sz w:val="24"/>
                <w:szCs w:val="24"/>
                <w:lang w:val="en-US"/>
              </w:rPr>
            </w:pPr>
            <w:r w:rsidRPr="004A6F77">
              <w:rPr>
                <w:rFonts w:ascii="Tahoma" w:hAnsi="Tahoma" w:cs="Tahoma"/>
                <w:sz w:val="24"/>
                <w:szCs w:val="24"/>
              </w:rPr>
              <w:t>I believe that linking bonuses to performance outcomes is a fair way to recognize outstanding instructors.</w:t>
            </w:r>
          </w:p>
        </w:tc>
        <w:tc>
          <w:tcPr>
            <w:tcW w:w="567" w:type="dxa"/>
          </w:tcPr>
          <w:p w14:paraId="56017DEC" w14:textId="77777777" w:rsidR="007B6A54" w:rsidRDefault="007B6A54" w:rsidP="007B6A54">
            <w:pPr>
              <w:jc w:val="both"/>
              <w:rPr>
                <w:lang w:val="en-US"/>
              </w:rPr>
            </w:pPr>
          </w:p>
        </w:tc>
        <w:tc>
          <w:tcPr>
            <w:tcW w:w="567" w:type="dxa"/>
          </w:tcPr>
          <w:p w14:paraId="1248ADC4" w14:textId="77777777" w:rsidR="007B6A54" w:rsidRDefault="007B6A54" w:rsidP="007B6A54">
            <w:pPr>
              <w:jc w:val="both"/>
              <w:rPr>
                <w:lang w:val="en-US"/>
              </w:rPr>
            </w:pPr>
          </w:p>
        </w:tc>
        <w:tc>
          <w:tcPr>
            <w:tcW w:w="567" w:type="dxa"/>
          </w:tcPr>
          <w:p w14:paraId="093EE251" w14:textId="77777777" w:rsidR="007B6A54" w:rsidRDefault="007B6A54" w:rsidP="007B6A54">
            <w:pPr>
              <w:jc w:val="both"/>
              <w:rPr>
                <w:lang w:val="en-US"/>
              </w:rPr>
            </w:pPr>
          </w:p>
        </w:tc>
        <w:tc>
          <w:tcPr>
            <w:tcW w:w="567" w:type="dxa"/>
          </w:tcPr>
          <w:p w14:paraId="4C7CF40C" w14:textId="77777777" w:rsidR="007B6A54" w:rsidRDefault="007B6A54" w:rsidP="007B6A54">
            <w:pPr>
              <w:jc w:val="both"/>
              <w:rPr>
                <w:lang w:val="en-US"/>
              </w:rPr>
            </w:pPr>
          </w:p>
        </w:tc>
        <w:tc>
          <w:tcPr>
            <w:tcW w:w="567" w:type="dxa"/>
          </w:tcPr>
          <w:p w14:paraId="70AB5A28" w14:textId="77777777" w:rsidR="007B6A54" w:rsidRDefault="007B6A54" w:rsidP="007B6A54">
            <w:pPr>
              <w:jc w:val="both"/>
              <w:rPr>
                <w:lang w:val="en-US"/>
              </w:rPr>
            </w:pPr>
          </w:p>
        </w:tc>
      </w:tr>
      <w:tr w:rsidR="007B6A54" w14:paraId="51E0AC92" w14:textId="77777777" w:rsidTr="00AB4D49">
        <w:tc>
          <w:tcPr>
            <w:tcW w:w="6946" w:type="dxa"/>
          </w:tcPr>
          <w:p w14:paraId="5DBC90B4" w14:textId="2866D90D" w:rsidR="007B6A54" w:rsidRPr="007B6A54" w:rsidRDefault="004A6F77" w:rsidP="00AB4D49">
            <w:pPr>
              <w:pStyle w:val="ListParagraph"/>
              <w:numPr>
                <w:ilvl w:val="0"/>
                <w:numId w:val="42"/>
              </w:numPr>
              <w:spacing w:line="480" w:lineRule="auto"/>
              <w:jc w:val="both"/>
              <w:rPr>
                <w:rFonts w:ascii="Tahoma" w:hAnsi="Tahoma" w:cs="Tahoma"/>
                <w:sz w:val="24"/>
                <w:szCs w:val="24"/>
                <w:lang w:val="en-US"/>
              </w:rPr>
            </w:pPr>
            <w:r w:rsidRPr="004A6F77">
              <w:rPr>
                <w:rFonts w:ascii="Tahoma" w:hAnsi="Tahoma" w:cs="Tahoma"/>
                <w:sz w:val="24"/>
                <w:szCs w:val="24"/>
              </w:rPr>
              <w:t>A bonus system based on performance reviews will motivate instructors to improve their teaching quality.</w:t>
            </w:r>
          </w:p>
        </w:tc>
        <w:tc>
          <w:tcPr>
            <w:tcW w:w="567" w:type="dxa"/>
          </w:tcPr>
          <w:p w14:paraId="260821BC" w14:textId="77777777" w:rsidR="007B6A54" w:rsidRDefault="007B6A54" w:rsidP="007B6A54">
            <w:pPr>
              <w:jc w:val="both"/>
              <w:rPr>
                <w:lang w:val="en-US"/>
              </w:rPr>
            </w:pPr>
          </w:p>
        </w:tc>
        <w:tc>
          <w:tcPr>
            <w:tcW w:w="567" w:type="dxa"/>
          </w:tcPr>
          <w:p w14:paraId="2102E2B2" w14:textId="77777777" w:rsidR="007B6A54" w:rsidRDefault="007B6A54" w:rsidP="007B6A54">
            <w:pPr>
              <w:jc w:val="both"/>
              <w:rPr>
                <w:lang w:val="en-US"/>
              </w:rPr>
            </w:pPr>
          </w:p>
        </w:tc>
        <w:tc>
          <w:tcPr>
            <w:tcW w:w="567" w:type="dxa"/>
          </w:tcPr>
          <w:p w14:paraId="06BF7F63" w14:textId="77777777" w:rsidR="007B6A54" w:rsidRDefault="007B6A54" w:rsidP="007B6A54">
            <w:pPr>
              <w:jc w:val="both"/>
              <w:rPr>
                <w:lang w:val="en-US"/>
              </w:rPr>
            </w:pPr>
          </w:p>
        </w:tc>
        <w:tc>
          <w:tcPr>
            <w:tcW w:w="567" w:type="dxa"/>
          </w:tcPr>
          <w:p w14:paraId="7B86BFB2" w14:textId="77777777" w:rsidR="007B6A54" w:rsidRDefault="007B6A54" w:rsidP="007B6A54">
            <w:pPr>
              <w:jc w:val="both"/>
              <w:rPr>
                <w:lang w:val="en-US"/>
              </w:rPr>
            </w:pPr>
          </w:p>
        </w:tc>
        <w:tc>
          <w:tcPr>
            <w:tcW w:w="567" w:type="dxa"/>
          </w:tcPr>
          <w:p w14:paraId="7B74FB7C" w14:textId="77777777" w:rsidR="007B6A54" w:rsidRDefault="007B6A54" w:rsidP="007B6A54">
            <w:pPr>
              <w:jc w:val="both"/>
              <w:rPr>
                <w:lang w:val="en-US"/>
              </w:rPr>
            </w:pPr>
          </w:p>
        </w:tc>
      </w:tr>
      <w:tr w:rsidR="007B6A54" w14:paraId="21AB531D" w14:textId="77777777" w:rsidTr="00AB4D49">
        <w:tc>
          <w:tcPr>
            <w:tcW w:w="6946" w:type="dxa"/>
          </w:tcPr>
          <w:p w14:paraId="334945DD" w14:textId="37764E6C" w:rsidR="007B6A54" w:rsidRPr="007B6A54" w:rsidRDefault="004A6F77" w:rsidP="00AB4D49">
            <w:pPr>
              <w:pStyle w:val="ListParagraph"/>
              <w:numPr>
                <w:ilvl w:val="0"/>
                <w:numId w:val="42"/>
              </w:numPr>
              <w:spacing w:line="480" w:lineRule="auto"/>
              <w:jc w:val="both"/>
              <w:rPr>
                <w:rFonts w:ascii="Tahoma" w:hAnsi="Tahoma" w:cs="Tahoma"/>
                <w:sz w:val="24"/>
                <w:szCs w:val="24"/>
                <w:lang w:val="en-US"/>
              </w:rPr>
            </w:pPr>
            <w:r w:rsidRPr="004A6F77">
              <w:rPr>
                <w:rFonts w:ascii="Tahoma" w:hAnsi="Tahoma" w:cs="Tahoma"/>
                <w:sz w:val="24"/>
                <w:szCs w:val="24"/>
              </w:rPr>
              <w:t>This performance-based bonus system will promote a culture of excellence among instructors.</w:t>
            </w:r>
          </w:p>
        </w:tc>
        <w:tc>
          <w:tcPr>
            <w:tcW w:w="567" w:type="dxa"/>
          </w:tcPr>
          <w:p w14:paraId="1D0A0D8C" w14:textId="77777777" w:rsidR="007B6A54" w:rsidRDefault="007B6A54" w:rsidP="007B6A54">
            <w:pPr>
              <w:jc w:val="both"/>
              <w:rPr>
                <w:lang w:val="en-US"/>
              </w:rPr>
            </w:pPr>
          </w:p>
        </w:tc>
        <w:tc>
          <w:tcPr>
            <w:tcW w:w="567" w:type="dxa"/>
          </w:tcPr>
          <w:p w14:paraId="25B67AAB" w14:textId="77777777" w:rsidR="007B6A54" w:rsidRDefault="007B6A54" w:rsidP="007B6A54">
            <w:pPr>
              <w:jc w:val="both"/>
              <w:rPr>
                <w:lang w:val="en-US"/>
              </w:rPr>
            </w:pPr>
          </w:p>
        </w:tc>
        <w:tc>
          <w:tcPr>
            <w:tcW w:w="567" w:type="dxa"/>
          </w:tcPr>
          <w:p w14:paraId="648CBE8C" w14:textId="77777777" w:rsidR="007B6A54" w:rsidRDefault="007B6A54" w:rsidP="007B6A54">
            <w:pPr>
              <w:jc w:val="both"/>
              <w:rPr>
                <w:lang w:val="en-US"/>
              </w:rPr>
            </w:pPr>
          </w:p>
        </w:tc>
        <w:tc>
          <w:tcPr>
            <w:tcW w:w="567" w:type="dxa"/>
          </w:tcPr>
          <w:p w14:paraId="0676E531" w14:textId="77777777" w:rsidR="007B6A54" w:rsidRDefault="007B6A54" w:rsidP="007B6A54">
            <w:pPr>
              <w:jc w:val="both"/>
              <w:rPr>
                <w:lang w:val="en-US"/>
              </w:rPr>
            </w:pPr>
          </w:p>
        </w:tc>
        <w:tc>
          <w:tcPr>
            <w:tcW w:w="567" w:type="dxa"/>
          </w:tcPr>
          <w:p w14:paraId="1A434499" w14:textId="77777777" w:rsidR="007B6A54" w:rsidRDefault="007B6A54" w:rsidP="007B6A54">
            <w:pPr>
              <w:jc w:val="both"/>
              <w:rPr>
                <w:lang w:val="en-US"/>
              </w:rPr>
            </w:pPr>
          </w:p>
        </w:tc>
      </w:tr>
      <w:tr w:rsidR="004A6F77" w14:paraId="014FBBEE" w14:textId="77777777" w:rsidTr="00AB4D49">
        <w:tc>
          <w:tcPr>
            <w:tcW w:w="6946" w:type="dxa"/>
          </w:tcPr>
          <w:p w14:paraId="1B6B6E89" w14:textId="35ECC210" w:rsidR="004A6F77" w:rsidRPr="007B6A54" w:rsidRDefault="004A6F77" w:rsidP="00AB4D49">
            <w:pPr>
              <w:pStyle w:val="ListParagraph"/>
              <w:numPr>
                <w:ilvl w:val="0"/>
                <w:numId w:val="42"/>
              </w:numPr>
              <w:spacing w:line="480" w:lineRule="auto"/>
              <w:jc w:val="both"/>
              <w:rPr>
                <w:rFonts w:ascii="Tahoma" w:hAnsi="Tahoma" w:cs="Tahoma"/>
                <w:sz w:val="24"/>
                <w:szCs w:val="24"/>
              </w:rPr>
            </w:pPr>
            <w:r w:rsidRPr="004A6F77">
              <w:rPr>
                <w:rFonts w:ascii="Tahoma" w:hAnsi="Tahoma" w:cs="Tahoma"/>
                <w:sz w:val="24"/>
                <w:szCs w:val="24"/>
              </w:rPr>
              <w:lastRenderedPageBreak/>
              <w:t>Being officially informed about qualifying for a performance bonus is important for instructor motivation.</w:t>
            </w:r>
          </w:p>
        </w:tc>
        <w:tc>
          <w:tcPr>
            <w:tcW w:w="567" w:type="dxa"/>
          </w:tcPr>
          <w:p w14:paraId="037C3260" w14:textId="77777777" w:rsidR="004A6F77" w:rsidRDefault="004A6F77" w:rsidP="007B6A54">
            <w:pPr>
              <w:jc w:val="both"/>
              <w:rPr>
                <w:lang w:val="en-US"/>
              </w:rPr>
            </w:pPr>
          </w:p>
        </w:tc>
        <w:tc>
          <w:tcPr>
            <w:tcW w:w="567" w:type="dxa"/>
          </w:tcPr>
          <w:p w14:paraId="4EA52D9E" w14:textId="77777777" w:rsidR="004A6F77" w:rsidRDefault="004A6F77" w:rsidP="007B6A54">
            <w:pPr>
              <w:jc w:val="both"/>
              <w:rPr>
                <w:lang w:val="en-US"/>
              </w:rPr>
            </w:pPr>
          </w:p>
        </w:tc>
        <w:tc>
          <w:tcPr>
            <w:tcW w:w="567" w:type="dxa"/>
          </w:tcPr>
          <w:p w14:paraId="31D3EEB3" w14:textId="77777777" w:rsidR="004A6F77" w:rsidRDefault="004A6F77" w:rsidP="007B6A54">
            <w:pPr>
              <w:jc w:val="both"/>
              <w:rPr>
                <w:lang w:val="en-US"/>
              </w:rPr>
            </w:pPr>
          </w:p>
        </w:tc>
        <w:tc>
          <w:tcPr>
            <w:tcW w:w="567" w:type="dxa"/>
          </w:tcPr>
          <w:p w14:paraId="2A791CE0" w14:textId="77777777" w:rsidR="004A6F77" w:rsidRDefault="004A6F77" w:rsidP="007B6A54">
            <w:pPr>
              <w:jc w:val="both"/>
              <w:rPr>
                <w:lang w:val="en-US"/>
              </w:rPr>
            </w:pPr>
          </w:p>
        </w:tc>
        <w:tc>
          <w:tcPr>
            <w:tcW w:w="567" w:type="dxa"/>
          </w:tcPr>
          <w:p w14:paraId="03557AAC" w14:textId="77777777" w:rsidR="004A6F77" w:rsidRDefault="004A6F77" w:rsidP="007B6A54">
            <w:pPr>
              <w:jc w:val="both"/>
              <w:rPr>
                <w:lang w:val="en-US"/>
              </w:rPr>
            </w:pPr>
          </w:p>
        </w:tc>
      </w:tr>
      <w:tr w:rsidR="004A6F77" w14:paraId="3AB4AB3D" w14:textId="77777777" w:rsidTr="00AB4D49">
        <w:tc>
          <w:tcPr>
            <w:tcW w:w="6946" w:type="dxa"/>
          </w:tcPr>
          <w:p w14:paraId="6AE949B6" w14:textId="2326A448" w:rsidR="004A6F77" w:rsidRPr="007B6A54" w:rsidRDefault="004A6F77" w:rsidP="00AB4D49">
            <w:pPr>
              <w:pStyle w:val="ListParagraph"/>
              <w:numPr>
                <w:ilvl w:val="0"/>
                <w:numId w:val="42"/>
              </w:numPr>
              <w:spacing w:line="480" w:lineRule="auto"/>
              <w:jc w:val="both"/>
              <w:rPr>
                <w:rFonts w:ascii="Tahoma" w:hAnsi="Tahoma" w:cs="Tahoma"/>
                <w:sz w:val="24"/>
                <w:szCs w:val="24"/>
              </w:rPr>
            </w:pPr>
            <w:r w:rsidRPr="004A6F77">
              <w:rPr>
                <w:rFonts w:ascii="Tahoma" w:hAnsi="Tahoma" w:cs="Tahoma"/>
                <w:sz w:val="24"/>
                <w:szCs w:val="24"/>
              </w:rPr>
              <w:t>The performance bonus will encourage me to be more reflective and goal-oriented in my teaching.</w:t>
            </w:r>
          </w:p>
        </w:tc>
        <w:tc>
          <w:tcPr>
            <w:tcW w:w="567" w:type="dxa"/>
          </w:tcPr>
          <w:p w14:paraId="12BDCA6D" w14:textId="77777777" w:rsidR="004A6F77" w:rsidRDefault="004A6F77" w:rsidP="007B6A54">
            <w:pPr>
              <w:jc w:val="both"/>
              <w:rPr>
                <w:lang w:val="en-US"/>
              </w:rPr>
            </w:pPr>
          </w:p>
        </w:tc>
        <w:tc>
          <w:tcPr>
            <w:tcW w:w="567" w:type="dxa"/>
          </w:tcPr>
          <w:p w14:paraId="160B67A1" w14:textId="77777777" w:rsidR="004A6F77" w:rsidRDefault="004A6F77" w:rsidP="007B6A54">
            <w:pPr>
              <w:jc w:val="both"/>
              <w:rPr>
                <w:lang w:val="en-US"/>
              </w:rPr>
            </w:pPr>
          </w:p>
        </w:tc>
        <w:tc>
          <w:tcPr>
            <w:tcW w:w="567" w:type="dxa"/>
          </w:tcPr>
          <w:p w14:paraId="4E934F86" w14:textId="77777777" w:rsidR="004A6F77" w:rsidRDefault="004A6F77" w:rsidP="007B6A54">
            <w:pPr>
              <w:jc w:val="both"/>
              <w:rPr>
                <w:lang w:val="en-US"/>
              </w:rPr>
            </w:pPr>
          </w:p>
        </w:tc>
        <w:tc>
          <w:tcPr>
            <w:tcW w:w="567" w:type="dxa"/>
          </w:tcPr>
          <w:p w14:paraId="045E9ED3" w14:textId="77777777" w:rsidR="004A6F77" w:rsidRDefault="004A6F77" w:rsidP="007B6A54">
            <w:pPr>
              <w:jc w:val="both"/>
              <w:rPr>
                <w:lang w:val="en-US"/>
              </w:rPr>
            </w:pPr>
          </w:p>
        </w:tc>
        <w:tc>
          <w:tcPr>
            <w:tcW w:w="567" w:type="dxa"/>
          </w:tcPr>
          <w:p w14:paraId="3CFFC1A5" w14:textId="77777777" w:rsidR="004A6F77" w:rsidRDefault="004A6F77" w:rsidP="007B6A54">
            <w:pPr>
              <w:jc w:val="both"/>
              <w:rPr>
                <w:lang w:val="en-US"/>
              </w:rPr>
            </w:pPr>
          </w:p>
        </w:tc>
      </w:tr>
    </w:tbl>
    <w:p w14:paraId="383CF265" w14:textId="77777777" w:rsidR="007B6A54" w:rsidRDefault="007B6A54" w:rsidP="007B6A54">
      <w:pPr>
        <w:jc w:val="both"/>
        <w:rPr>
          <w:lang w:val="en-US"/>
        </w:rPr>
      </w:pPr>
    </w:p>
    <w:tbl>
      <w:tblPr>
        <w:tblStyle w:val="TableGrid"/>
        <w:tblW w:w="9781" w:type="dxa"/>
        <w:tblInd w:w="-714" w:type="dxa"/>
        <w:tblLook w:val="04A0" w:firstRow="1" w:lastRow="0" w:firstColumn="1" w:lastColumn="0" w:noHBand="0" w:noVBand="1"/>
      </w:tblPr>
      <w:tblGrid>
        <w:gridCol w:w="6946"/>
        <w:gridCol w:w="567"/>
        <w:gridCol w:w="567"/>
        <w:gridCol w:w="567"/>
        <w:gridCol w:w="567"/>
        <w:gridCol w:w="567"/>
      </w:tblGrid>
      <w:tr w:rsidR="00B6348A" w:rsidRPr="006E7777" w14:paraId="66680AC0" w14:textId="77777777" w:rsidTr="00B6348A">
        <w:tc>
          <w:tcPr>
            <w:tcW w:w="6946" w:type="dxa"/>
          </w:tcPr>
          <w:p w14:paraId="290ECAB9" w14:textId="3E42C082" w:rsidR="00B6348A" w:rsidRPr="006E7777" w:rsidRDefault="00B6348A" w:rsidP="007B6A54">
            <w:pPr>
              <w:jc w:val="both"/>
              <w:rPr>
                <w:rFonts w:ascii="Tahoma" w:hAnsi="Tahoma" w:cs="Tahoma"/>
                <w:b/>
                <w:bCs/>
                <w:sz w:val="24"/>
                <w:szCs w:val="24"/>
                <w:lang w:val="en-US"/>
              </w:rPr>
            </w:pPr>
            <w:r w:rsidRPr="006E7777">
              <w:rPr>
                <w:rFonts w:ascii="Tahoma" w:hAnsi="Tahoma" w:cs="Tahoma"/>
                <w:b/>
                <w:bCs/>
                <w:sz w:val="24"/>
                <w:szCs w:val="24"/>
                <w:lang w:val="en-US"/>
              </w:rPr>
              <w:t xml:space="preserve">                                 Statements</w:t>
            </w:r>
          </w:p>
        </w:tc>
        <w:tc>
          <w:tcPr>
            <w:tcW w:w="567" w:type="dxa"/>
          </w:tcPr>
          <w:p w14:paraId="3783DD5F" w14:textId="0881EA0A" w:rsidR="00B6348A" w:rsidRPr="006E7777" w:rsidRDefault="00B6348A" w:rsidP="007B6A54">
            <w:pPr>
              <w:jc w:val="both"/>
              <w:rPr>
                <w:rFonts w:ascii="Tahoma" w:hAnsi="Tahoma" w:cs="Tahoma"/>
                <w:b/>
                <w:bCs/>
                <w:sz w:val="24"/>
                <w:szCs w:val="24"/>
                <w:lang w:val="en-US"/>
              </w:rPr>
            </w:pPr>
            <w:r w:rsidRPr="006E7777">
              <w:rPr>
                <w:rFonts w:ascii="Tahoma" w:hAnsi="Tahoma" w:cs="Tahoma"/>
                <w:b/>
                <w:bCs/>
                <w:sz w:val="24"/>
                <w:szCs w:val="24"/>
                <w:lang w:val="en-US"/>
              </w:rPr>
              <w:t xml:space="preserve">  5</w:t>
            </w:r>
          </w:p>
        </w:tc>
        <w:tc>
          <w:tcPr>
            <w:tcW w:w="567" w:type="dxa"/>
          </w:tcPr>
          <w:p w14:paraId="58D047E6" w14:textId="1A35A047" w:rsidR="00B6348A" w:rsidRPr="006E7777" w:rsidRDefault="00B6348A" w:rsidP="007B6A54">
            <w:pPr>
              <w:jc w:val="both"/>
              <w:rPr>
                <w:rFonts w:ascii="Tahoma" w:hAnsi="Tahoma" w:cs="Tahoma"/>
                <w:b/>
                <w:bCs/>
                <w:sz w:val="24"/>
                <w:szCs w:val="24"/>
                <w:lang w:val="en-US"/>
              </w:rPr>
            </w:pPr>
            <w:r w:rsidRPr="006E7777">
              <w:rPr>
                <w:rFonts w:ascii="Tahoma" w:hAnsi="Tahoma" w:cs="Tahoma"/>
                <w:b/>
                <w:bCs/>
                <w:sz w:val="24"/>
                <w:szCs w:val="24"/>
                <w:lang w:val="en-US"/>
              </w:rPr>
              <w:t xml:space="preserve">  4 </w:t>
            </w:r>
          </w:p>
        </w:tc>
        <w:tc>
          <w:tcPr>
            <w:tcW w:w="567" w:type="dxa"/>
          </w:tcPr>
          <w:p w14:paraId="496319D9" w14:textId="2D532C4F" w:rsidR="00B6348A" w:rsidRPr="006E7777" w:rsidRDefault="00B6348A" w:rsidP="007B6A54">
            <w:pPr>
              <w:jc w:val="both"/>
              <w:rPr>
                <w:rFonts w:ascii="Tahoma" w:hAnsi="Tahoma" w:cs="Tahoma"/>
                <w:b/>
                <w:bCs/>
                <w:sz w:val="24"/>
                <w:szCs w:val="24"/>
                <w:lang w:val="en-US"/>
              </w:rPr>
            </w:pPr>
            <w:r w:rsidRPr="006E7777">
              <w:rPr>
                <w:rFonts w:ascii="Tahoma" w:hAnsi="Tahoma" w:cs="Tahoma"/>
                <w:b/>
                <w:bCs/>
                <w:sz w:val="24"/>
                <w:szCs w:val="24"/>
                <w:lang w:val="en-US"/>
              </w:rPr>
              <w:t xml:space="preserve">  3</w:t>
            </w:r>
          </w:p>
        </w:tc>
        <w:tc>
          <w:tcPr>
            <w:tcW w:w="567" w:type="dxa"/>
          </w:tcPr>
          <w:p w14:paraId="79E364C2" w14:textId="54627863" w:rsidR="00B6348A" w:rsidRPr="006E7777" w:rsidRDefault="00B6348A" w:rsidP="007B6A54">
            <w:pPr>
              <w:jc w:val="both"/>
              <w:rPr>
                <w:rFonts w:ascii="Tahoma" w:hAnsi="Tahoma" w:cs="Tahoma"/>
                <w:b/>
                <w:bCs/>
                <w:sz w:val="24"/>
                <w:szCs w:val="24"/>
                <w:lang w:val="en-US"/>
              </w:rPr>
            </w:pPr>
            <w:r w:rsidRPr="006E7777">
              <w:rPr>
                <w:rFonts w:ascii="Tahoma" w:hAnsi="Tahoma" w:cs="Tahoma"/>
                <w:b/>
                <w:bCs/>
                <w:sz w:val="24"/>
                <w:szCs w:val="24"/>
                <w:lang w:val="en-US"/>
              </w:rPr>
              <w:t xml:space="preserve">  2</w:t>
            </w:r>
          </w:p>
        </w:tc>
        <w:tc>
          <w:tcPr>
            <w:tcW w:w="567" w:type="dxa"/>
          </w:tcPr>
          <w:p w14:paraId="239D58E5" w14:textId="1E59DAE9" w:rsidR="00B6348A" w:rsidRPr="006E7777" w:rsidRDefault="00B6348A" w:rsidP="007B6A54">
            <w:pPr>
              <w:jc w:val="both"/>
              <w:rPr>
                <w:rFonts w:ascii="Tahoma" w:hAnsi="Tahoma" w:cs="Tahoma"/>
                <w:b/>
                <w:bCs/>
                <w:sz w:val="24"/>
                <w:szCs w:val="24"/>
                <w:lang w:val="en-US"/>
              </w:rPr>
            </w:pPr>
            <w:r w:rsidRPr="006E7777">
              <w:rPr>
                <w:rFonts w:ascii="Tahoma" w:hAnsi="Tahoma" w:cs="Tahoma"/>
                <w:b/>
                <w:bCs/>
                <w:sz w:val="24"/>
                <w:szCs w:val="24"/>
                <w:lang w:val="en-US"/>
              </w:rPr>
              <w:t xml:space="preserve">  1</w:t>
            </w:r>
          </w:p>
        </w:tc>
      </w:tr>
      <w:tr w:rsidR="00B6348A" w14:paraId="2F73A9FA" w14:textId="77777777" w:rsidTr="00B6348A">
        <w:tc>
          <w:tcPr>
            <w:tcW w:w="6946" w:type="dxa"/>
          </w:tcPr>
          <w:p w14:paraId="4071657B" w14:textId="6BA05F7B" w:rsidR="00B6348A" w:rsidRPr="00A84699" w:rsidRDefault="00B6348A" w:rsidP="007B6A54">
            <w:pPr>
              <w:jc w:val="both"/>
              <w:rPr>
                <w:rFonts w:ascii="Tahoma" w:hAnsi="Tahoma" w:cs="Tahoma"/>
                <w:b/>
                <w:bCs/>
                <w:sz w:val="24"/>
                <w:szCs w:val="24"/>
                <w:lang w:val="en-US"/>
              </w:rPr>
            </w:pPr>
            <w:r w:rsidRPr="00A84699">
              <w:rPr>
                <w:rFonts w:ascii="Tahoma" w:hAnsi="Tahoma" w:cs="Tahoma"/>
                <w:b/>
                <w:bCs/>
                <w:sz w:val="24"/>
                <w:szCs w:val="24"/>
                <w:lang w:val="en-US"/>
              </w:rPr>
              <w:t xml:space="preserve">    </w:t>
            </w:r>
            <w:r w:rsidR="00A84699" w:rsidRPr="00A84699">
              <w:rPr>
                <w:rFonts w:ascii="Tahoma" w:hAnsi="Tahoma" w:cs="Tahoma"/>
                <w:b/>
                <w:bCs/>
                <w:sz w:val="24"/>
                <w:szCs w:val="24"/>
              </w:rPr>
              <w:t xml:space="preserve"> </w:t>
            </w:r>
            <w:r w:rsidR="004B3616" w:rsidRPr="004B3616">
              <w:rPr>
                <w:rFonts w:ascii="Tahoma" w:hAnsi="Tahoma" w:cs="Tahoma"/>
                <w:b/>
                <w:bCs/>
                <w:sz w:val="24"/>
                <w:szCs w:val="24"/>
              </w:rPr>
              <w:t>Employee Regularization, Tenure, and Data Security</w:t>
            </w:r>
          </w:p>
        </w:tc>
        <w:tc>
          <w:tcPr>
            <w:tcW w:w="567" w:type="dxa"/>
          </w:tcPr>
          <w:p w14:paraId="594EF194" w14:textId="77777777" w:rsidR="00B6348A" w:rsidRDefault="00B6348A" w:rsidP="007B6A54">
            <w:pPr>
              <w:jc w:val="both"/>
              <w:rPr>
                <w:lang w:val="en-US"/>
              </w:rPr>
            </w:pPr>
          </w:p>
        </w:tc>
        <w:tc>
          <w:tcPr>
            <w:tcW w:w="567" w:type="dxa"/>
          </w:tcPr>
          <w:p w14:paraId="4496A90F" w14:textId="77777777" w:rsidR="00B6348A" w:rsidRDefault="00B6348A" w:rsidP="007B6A54">
            <w:pPr>
              <w:jc w:val="both"/>
              <w:rPr>
                <w:lang w:val="en-US"/>
              </w:rPr>
            </w:pPr>
          </w:p>
        </w:tc>
        <w:tc>
          <w:tcPr>
            <w:tcW w:w="567" w:type="dxa"/>
          </w:tcPr>
          <w:p w14:paraId="62E08CAC" w14:textId="77777777" w:rsidR="00B6348A" w:rsidRDefault="00B6348A" w:rsidP="007B6A54">
            <w:pPr>
              <w:jc w:val="both"/>
              <w:rPr>
                <w:lang w:val="en-US"/>
              </w:rPr>
            </w:pPr>
          </w:p>
        </w:tc>
        <w:tc>
          <w:tcPr>
            <w:tcW w:w="567" w:type="dxa"/>
          </w:tcPr>
          <w:p w14:paraId="5B8195B9" w14:textId="77777777" w:rsidR="00B6348A" w:rsidRDefault="00B6348A" w:rsidP="007B6A54">
            <w:pPr>
              <w:jc w:val="both"/>
              <w:rPr>
                <w:lang w:val="en-US"/>
              </w:rPr>
            </w:pPr>
          </w:p>
        </w:tc>
        <w:tc>
          <w:tcPr>
            <w:tcW w:w="567" w:type="dxa"/>
          </w:tcPr>
          <w:p w14:paraId="1559C1FC" w14:textId="77777777" w:rsidR="00B6348A" w:rsidRDefault="00B6348A" w:rsidP="007B6A54">
            <w:pPr>
              <w:jc w:val="both"/>
              <w:rPr>
                <w:lang w:val="en-US"/>
              </w:rPr>
            </w:pPr>
          </w:p>
        </w:tc>
      </w:tr>
      <w:tr w:rsidR="00B6348A" w14:paraId="3F8E449E" w14:textId="77777777" w:rsidTr="00B6348A">
        <w:tc>
          <w:tcPr>
            <w:tcW w:w="6946" w:type="dxa"/>
          </w:tcPr>
          <w:p w14:paraId="034CB5F7" w14:textId="2D1A545F" w:rsidR="00B6348A" w:rsidRPr="006E7777" w:rsidRDefault="004B3616" w:rsidP="006E7777">
            <w:pPr>
              <w:pStyle w:val="ListParagraph"/>
              <w:numPr>
                <w:ilvl w:val="0"/>
                <w:numId w:val="43"/>
              </w:numPr>
              <w:spacing w:line="480" w:lineRule="auto"/>
              <w:jc w:val="both"/>
              <w:rPr>
                <w:rFonts w:ascii="Tahoma" w:hAnsi="Tahoma" w:cs="Tahoma"/>
                <w:sz w:val="24"/>
                <w:szCs w:val="24"/>
                <w:lang w:val="en-US"/>
              </w:rPr>
            </w:pPr>
            <w:r w:rsidRPr="004B3616">
              <w:rPr>
                <w:rFonts w:ascii="Tahoma" w:hAnsi="Tahoma" w:cs="Tahoma"/>
                <w:sz w:val="24"/>
                <w:szCs w:val="24"/>
              </w:rPr>
              <w:t>I am confident that the system will maintain the confidentiality of employee records.</w:t>
            </w:r>
          </w:p>
        </w:tc>
        <w:tc>
          <w:tcPr>
            <w:tcW w:w="567" w:type="dxa"/>
          </w:tcPr>
          <w:p w14:paraId="30ED658D" w14:textId="77777777" w:rsidR="00B6348A" w:rsidRDefault="00B6348A" w:rsidP="007B6A54">
            <w:pPr>
              <w:jc w:val="both"/>
              <w:rPr>
                <w:lang w:val="en-US"/>
              </w:rPr>
            </w:pPr>
          </w:p>
        </w:tc>
        <w:tc>
          <w:tcPr>
            <w:tcW w:w="567" w:type="dxa"/>
          </w:tcPr>
          <w:p w14:paraId="1E5D9B22" w14:textId="77777777" w:rsidR="00B6348A" w:rsidRDefault="00B6348A" w:rsidP="007B6A54">
            <w:pPr>
              <w:jc w:val="both"/>
              <w:rPr>
                <w:lang w:val="en-US"/>
              </w:rPr>
            </w:pPr>
          </w:p>
        </w:tc>
        <w:tc>
          <w:tcPr>
            <w:tcW w:w="567" w:type="dxa"/>
          </w:tcPr>
          <w:p w14:paraId="081527B8" w14:textId="77777777" w:rsidR="00B6348A" w:rsidRDefault="00B6348A" w:rsidP="007B6A54">
            <w:pPr>
              <w:jc w:val="both"/>
              <w:rPr>
                <w:lang w:val="en-US"/>
              </w:rPr>
            </w:pPr>
          </w:p>
        </w:tc>
        <w:tc>
          <w:tcPr>
            <w:tcW w:w="567" w:type="dxa"/>
          </w:tcPr>
          <w:p w14:paraId="2EA17272" w14:textId="77777777" w:rsidR="00B6348A" w:rsidRDefault="00B6348A" w:rsidP="007B6A54">
            <w:pPr>
              <w:jc w:val="both"/>
              <w:rPr>
                <w:lang w:val="en-US"/>
              </w:rPr>
            </w:pPr>
          </w:p>
        </w:tc>
        <w:tc>
          <w:tcPr>
            <w:tcW w:w="567" w:type="dxa"/>
          </w:tcPr>
          <w:p w14:paraId="02B04686" w14:textId="77777777" w:rsidR="00B6348A" w:rsidRDefault="00B6348A" w:rsidP="007B6A54">
            <w:pPr>
              <w:jc w:val="both"/>
              <w:rPr>
                <w:lang w:val="en-US"/>
              </w:rPr>
            </w:pPr>
          </w:p>
        </w:tc>
      </w:tr>
      <w:tr w:rsidR="00B6348A" w14:paraId="58C4911F" w14:textId="77777777" w:rsidTr="00B6348A">
        <w:tc>
          <w:tcPr>
            <w:tcW w:w="6946" w:type="dxa"/>
          </w:tcPr>
          <w:p w14:paraId="4FEB353F" w14:textId="239AEB24" w:rsidR="00B6348A" w:rsidRPr="006E7777" w:rsidRDefault="004B3616" w:rsidP="006E7777">
            <w:pPr>
              <w:pStyle w:val="ListParagraph"/>
              <w:numPr>
                <w:ilvl w:val="0"/>
                <w:numId w:val="43"/>
              </w:numPr>
              <w:spacing w:line="480" w:lineRule="auto"/>
              <w:jc w:val="both"/>
              <w:rPr>
                <w:rFonts w:ascii="Tahoma" w:hAnsi="Tahoma" w:cs="Tahoma"/>
                <w:sz w:val="24"/>
                <w:szCs w:val="24"/>
                <w:lang w:val="en-US"/>
              </w:rPr>
            </w:pPr>
            <w:r w:rsidRPr="004B3616">
              <w:rPr>
                <w:rFonts w:ascii="Tahoma" w:hAnsi="Tahoma" w:cs="Tahoma"/>
                <w:sz w:val="24"/>
                <w:szCs w:val="24"/>
              </w:rPr>
              <w:t>The encryption and access control measures in the system will help protect employee data from unauthorized access.</w:t>
            </w:r>
          </w:p>
        </w:tc>
        <w:tc>
          <w:tcPr>
            <w:tcW w:w="567" w:type="dxa"/>
          </w:tcPr>
          <w:p w14:paraId="0D66862F" w14:textId="77777777" w:rsidR="00B6348A" w:rsidRDefault="00B6348A" w:rsidP="007B6A54">
            <w:pPr>
              <w:jc w:val="both"/>
              <w:rPr>
                <w:lang w:val="en-US"/>
              </w:rPr>
            </w:pPr>
          </w:p>
        </w:tc>
        <w:tc>
          <w:tcPr>
            <w:tcW w:w="567" w:type="dxa"/>
          </w:tcPr>
          <w:p w14:paraId="313679D0" w14:textId="77777777" w:rsidR="00B6348A" w:rsidRDefault="00B6348A" w:rsidP="007B6A54">
            <w:pPr>
              <w:jc w:val="both"/>
              <w:rPr>
                <w:lang w:val="en-US"/>
              </w:rPr>
            </w:pPr>
          </w:p>
        </w:tc>
        <w:tc>
          <w:tcPr>
            <w:tcW w:w="567" w:type="dxa"/>
          </w:tcPr>
          <w:p w14:paraId="11EBF802" w14:textId="77777777" w:rsidR="00B6348A" w:rsidRDefault="00B6348A" w:rsidP="007B6A54">
            <w:pPr>
              <w:jc w:val="both"/>
              <w:rPr>
                <w:lang w:val="en-US"/>
              </w:rPr>
            </w:pPr>
          </w:p>
        </w:tc>
        <w:tc>
          <w:tcPr>
            <w:tcW w:w="567" w:type="dxa"/>
          </w:tcPr>
          <w:p w14:paraId="2496173B" w14:textId="77777777" w:rsidR="00B6348A" w:rsidRDefault="00B6348A" w:rsidP="007B6A54">
            <w:pPr>
              <w:jc w:val="both"/>
              <w:rPr>
                <w:lang w:val="en-US"/>
              </w:rPr>
            </w:pPr>
          </w:p>
        </w:tc>
        <w:tc>
          <w:tcPr>
            <w:tcW w:w="567" w:type="dxa"/>
          </w:tcPr>
          <w:p w14:paraId="2D05F63F" w14:textId="77777777" w:rsidR="00B6348A" w:rsidRDefault="00B6348A" w:rsidP="007B6A54">
            <w:pPr>
              <w:jc w:val="both"/>
              <w:rPr>
                <w:lang w:val="en-US"/>
              </w:rPr>
            </w:pPr>
          </w:p>
        </w:tc>
      </w:tr>
      <w:tr w:rsidR="00B6348A" w14:paraId="1CDC83C2" w14:textId="77777777" w:rsidTr="00B6348A">
        <w:tc>
          <w:tcPr>
            <w:tcW w:w="6946" w:type="dxa"/>
          </w:tcPr>
          <w:p w14:paraId="080041FC" w14:textId="36D1EA9E" w:rsidR="00B6348A" w:rsidRPr="006E7777" w:rsidRDefault="004141C7" w:rsidP="006E7777">
            <w:pPr>
              <w:pStyle w:val="ListParagraph"/>
              <w:numPr>
                <w:ilvl w:val="0"/>
                <w:numId w:val="43"/>
              </w:numPr>
              <w:spacing w:line="480" w:lineRule="auto"/>
              <w:jc w:val="both"/>
              <w:rPr>
                <w:rFonts w:ascii="Tahoma" w:hAnsi="Tahoma" w:cs="Tahoma"/>
                <w:sz w:val="24"/>
                <w:szCs w:val="24"/>
                <w:lang w:val="en-US"/>
              </w:rPr>
            </w:pPr>
            <w:r>
              <w:rPr>
                <w:rFonts w:ascii="Tahoma" w:hAnsi="Tahoma" w:cs="Tahoma"/>
                <w:sz w:val="24"/>
                <w:szCs w:val="24"/>
              </w:rPr>
              <w:t>T</w:t>
            </w:r>
            <w:r w:rsidRPr="004141C7">
              <w:rPr>
                <w:rFonts w:ascii="Tahoma" w:hAnsi="Tahoma" w:cs="Tahoma"/>
                <w:sz w:val="24"/>
                <w:szCs w:val="24"/>
              </w:rPr>
              <w:t>he system will provide accurate reports that benefit employees</w:t>
            </w:r>
            <w:r>
              <w:rPr>
                <w:rFonts w:ascii="Tahoma" w:hAnsi="Tahoma" w:cs="Tahoma"/>
                <w:sz w:val="24"/>
                <w:szCs w:val="24"/>
              </w:rPr>
              <w:t>.</w:t>
            </w:r>
          </w:p>
        </w:tc>
        <w:tc>
          <w:tcPr>
            <w:tcW w:w="567" w:type="dxa"/>
          </w:tcPr>
          <w:p w14:paraId="0CF00D5C" w14:textId="77777777" w:rsidR="00B6348A" w:rsidRDefault="00B6348A" w:rsidP="007B6A54">
            <w:pPr>
              <w:jc w:val="both"/>
              <w:rPr>
                <w:lang w:val="en-US"/>
              </w:rPr>
            </w:pPr>
          </w:p>
        </w:tc>
        <w:tc>
          <w:tcPr>
            <w:tcW w:w="567" w:type="dxa"/>
          </w:tcPr>
          <w:p w14:paraId="703D275C" w14:textId="77777777" w:rsidR="00B6348A" w:rsidRDefault="00B6348A" w:rsidP="007B6A54">
            <w:pPr>
              <w:jc w:val="both"/>
              <w:rPr>
                <w:lang w:val="en-US"/>
              </w:rPr>
            </w:pPr>
          </w:p>
        </w:tc>
        <w:tc>
          <w:tcPr>
            <w:tcW w:w="567" w:type="dxa"/>
          </w:tcPr>
          <w:p w14:paraId="751BE350" w14:textId="77777777" w:rsidR="00B6348A" w:rsidRDefault="00B6348A" w:rsidP="007B6A54">
            <w:pPr>
              <w:jc w:val="both"/>
              <w:rPr>
                <w:lang w:val="en-US"/>
              </w:rPr>
            </w:pPr>
          </w:p>
        </w:tc>
        <w:tc>
          <w:tcPr>
            <w:tcW w:w="567" w:type="dxa"/>
          </w:tcPr>
          <w:p w14:paraId="49EC6DAC" w14:textId="77777777" w:rsidR="00B6348A" w:rsidRDefault="00B6348A" w:rsidP="007B6A54">
            <w:pPr>
              <w:jc w:val="both"/>
              <w:rPr>
                <w:lang w:val="en-US"/>
              </w:rPr>
            </w:pPr>
          </w:p>
        </w:tc>
        <w:tc>
          <w:tcPr>
            <w:tcW w:w="567" w:type="dxa"/>
          </w:tcPr>
          <w:p w14:paraId="0E3831D5" w14:textId="77777777" w:rsidR="00B6348A" w:rsidRDefault="00B6348A" w:rsidP="007B6A54">
            <w:pPr>
              <w:jc w:val="both"/>
              <w:rPr>
                <w:lang w:val="en-US"/>
              </w:rPr>
            </w:pPr>
          </w:p>
        </w:tc>
      </w:tr>
      <w:tr w:rsidR="00082CBE" w14:paraId="0850B2E5" w14:textId="77777777" w:rsidTr="00B6348A">
        <w:tc>
          <w:tcPr>
            <w:tcW w:w="6946" w:type="dxa"/>
          </w:tcPr>
          <w:p w14:paraId="6CDB821A" w14:textId="1BAFC0D6" w:rsidR="00082CBE" w:rsidRPr="006E7777" w:rsidRDefault="004B3616" w:rsidP="006E7777">
            <w:pPr>
              <w:pStyle w:val="ListParagraph"/>
              <w:numPr>
                <w:ilvl w:val="0"/>
                <w:numId w:val="43"/>
              </w:numPr>
              <w:spacing w:line="480" w:lineRule="auto"/>
              <w:jc w:val="both"/>
              <w:rPr>
                <w:rFonts w:ascii="Tahoma" w:hAnsi="Tahoma" w:cs="Tahoma"/>
                <w:sz w:val="24"/>
                <w:szCs w:val="24"/>
              </w:rPr>
            </w:pPr>
            <w:r w:rsidRPr="004B3616">
              <w:rPr>
                <w:rFonts w:ascii="Tahoma" w:hAnsi="Tahoma" w:cs="Tahoma"/>
                <w:sz w:val="24"/>
                <w:szCs w:val="24"/>
              </w:rPr>
              <w:t>The system will significantly improve HR and administrative efficiency at BCAS.</w:t>
            </w:r>
          </w:p>
        </w:tc>
        <w:tc>
          <w:tcPr>
            <w:tcW w:w="567" w:type="dxa"/>
          </w:tcPr>
          <w:p w14:paraId="3C1B0460" w14:textId="77777777" w:rsidR="00082CBE" w:rsidRDefault="00082CBE" w:rsidP="007B6A54">
            <w:pPr>
              <w:jc w:val="both"/>
              <w:rPr>
                <w:lang w:val="en-US"/>
              </w:rPr>
            </w:pPr>
          </w:p>
        </w:tc>
        <w:tc>
          <w:tcPr>
            <w:tcW w:w="567" w:type="dxa"/>
          </w:tcPr>
          <w:p w14:paraId="7383A420" w14:textId="77777777" w:rsidR="00082CBE" w:rsidRDefault="00082CBE" w:rsidP="007B6A54">
            <w:pPr>
              <w:jc w:val="both"/>
              <w:rPr>
                <w:lang w:val="en-US"/>
              </w:rPr>
            </w:pPr>
          </w:p>
        </w:tc>
        <w:tc>
          <w:tcPr>
            <w:tcW w:w="567" w:type="dxa"/>
          </w:tcPr>
          <w:p w14:paraId="1C3C43E2" w14:textId="77777777" w:rsidR="00082CBE" w:rsidRDefault="00082CBE" w:rsidP="007B6A54">
            <w:pPr>
              <w:jc w:val="both"/>
              <w:rPr>
                <w:lang w:val="en-US"/>
              </w:rPr>
            </w:pPr>
          </w:p>
        </w:tc>
        <w:tc>
          <w:tcPr>
            <w:tcW w:w="567" w:type="dxa"/>
          </w:tcPr>
          <w:p w14:paraId="4F04EA13" w14:textId="77777777" w:rsidR="00082CBE" w:rsidRDefault="00082CBE" w:rsidP="007B6A54">
            <w:pPr>
              <w:jc w:val="both"/>
              <w:rPr>
                <w:lang w:val="en-US"/>
              </w:rPr>
            </w:pPr>
          </w:p>
        </w:tc>
        <w:tc>
          <w:tcPr>
            <w:tcW w:w="567" w:type="dxa"/>
          </w:tcPr>
          <w:p w14:paraId="0A94C4DB" w14:textId="77777777" w:rsidR="00082CBE" w:rsidRDefault="00082CBE" w:rsidP="007B6A54">
            <w:pPr>
              <w:jc w:val="both"/>
              <w:rPr>
                <w:lang w:val="en-US"/>
              </w:rPr>
            </w:pPr>
          </w:p>
        </w:tc>
      </w:tr>
      <w:tr w:rsidR="00082CBE" w14:paraId="4A6A2857" w14:textId="77777777" w:rsidTr="00B6348A">
        <w:tc>
          <w:tcPr>
            <w:tcW w:w="6946" w:type="dxa"/>
          </w:tcPr>
          <w:p w14:paraId="1AEBAA8C" w14:textId="78F3565C" w:rsidR="00082CBE" w:rsidRPr="006E7777" w:rsidRDefault="004B3616" w:rsidP="006E7777">
            <w:pPr>
              <w:pStyle w:val="ListParagraph"/>
              <w:numPr>
                <w:ilvl w:val="0"/>
                <w:numId w:val="43"/>
              </w:numPr>
              <w:spacing w:line="480" w:lineRule="auto"/>
              <w:jc w:val="both"/>
              <w:rPr>
                <w:rFonts w:ascii="Tahoma" w:hAnsi="Tahoma" w:cs="Tahoma"/>
                <w:sz w:val="24"/>
                <w:szCs w:val="24"/>
              </w:rPr>
            </w:pPr>
            <w:r>
              <w:rPr>
                <w:rFonts w:ascii="Tahoma" w:hAnsi="Tahoma" w:cs="Tahoma"/>
                <w:sz w:val="24"/>
                <w:szCs w:val="24"/>
              </w:rPr>
              <w:t>Th</w:t>
            </w:r>
            <w:r w:rsidRPr="004B3616">
              <w:rPr>
                <w:rFonts w:ascii="Tahoma" w:hAnsi="Tahoma" w:cs="Tahoma"/>
                <w:sz w:val="24"/>
                <w:szCs w:val="24"/>
              </w:rPr>
              <w:t>e system will benefit both the school and its employees.</w:t>
            </w:r>
          </w:p>
        </w:tc>
        <w:tc>
          <w:tcPr>
            <w:tcW w:w="567" w:type="dxa"/>
          </w:tcPr>
          <w:p w14:paraId="5DFA8EE8" w14:textId="77777777" w:rsidR="00082CBE" w:rsidRDefault="00082CBE" w:rsidP="007B6A54">
            <w:pPr>
              <w:jc w:val="both"/>
              <w:rPr>
                <w:lang w:val="en-US"/>
              </w:rPr>
            </w:pPr>
          </w:p>
        </w:tc>
        <w:tc>
          <w:tcPr>
            <w:tcW w:w="567" w:type="dxa"/>
          </w:tcPr>
          <w:p w14:paraId="70493025" w14:textId="77777777" w:rsidR="00082CBE" w:rsidRDefault="00082CBE" w:rsidP="007B6A54">
            <w:pPr>
              <w:jc w:val="both"/>
              <w:rPr>
                <w:lang w:val="en-US"/>
              </w:rPr>
            </w:pPr>
          </w:p>
        </w:tc>
        <w:tc>
          <w:tcPr>
            <w:tcW w:w="567" w:type="dxa"/>
          </w:tcPr>
          <w:p w14:paraId="42C901CA" w14:textId="77777777" w:rsidR="00082CBE" w:rsidRDefault="00082CBE" w:rsidP="007B6A54">
            <w:pPr>
              <w:jc w:val="both"/>
              <w:rPr>
                <w:lang w:val="en-US"/>
              </w:rPr>
            </w:pPr>
          </w:p>
        </w:tc>
        <w:tc>
          <w:tcPr>
            <w:tcW w:w="567" w:type="dxa"/>
          </w:tcPr>
          <w:p w14:paraId="34567016" w14:textId="77777777" w:rsidR="00082CBE" w:rsidRDefault="00082CBE" w:rsidP="007B6A54">
            <w:pPr>
              <w:jc w:val="both"/>
              <w:rPr>
                <w:lang w:val="en-US"/>
              </w:rPr>
            </w:pPr>
          </w:p>
        </w:tc>
        <w:tc>
          <w:tcPr>
            <w:tcW w:w="567" w:type="dxa"/>
          </w:tcPr>
          <w:p w14:paraId="7316BD54" w14:textId="77777777" w:rsidR="00082CBE" w:rsidRDefault="00082CBE" w:rsidP="007B6A54">
            <w:pPr>
              <w:jc w:val="both"/>
              <w:rPr>
                <w:lang w:val="en-US"/>
              </w:rPr>
            </w:pPr>
          </w:p>
        </w:tc>
      </w:tr>
    </w:tbl>
    <w:p w14:paraId="0F7F6794" w14:textId="77777777" w:rsidR="00B6348A" w:rsidRDefault="00B6348A" w:rsidP="007B6A54">
      <w:pPr>
        <w:jc w:val="both"/>
        <w:rPr>
          <w:lang w:val="en-US"/>
        </w:rPr>
      </w:pPr>
    </w:p>
    <w:tbl>
      <w:tblPr>
        <w:tblStyle w:val="TableGrid"/>
        <w:tblW w:w="9781" w:type="dxa"/>
        <w:tblInd w:w="-714" w:type="dxa"/>
        <w:tblLook w:val="04A0" w:firstRow="1" w:lastRow="0" w:firstColumn="1" w:lastColumn="0" w:noHBand="0" w:noVBand="1"/>
      </w:tblPr>
      <w:tblGrid>
        <w:gridCol w:w="6946"/>
        <w:gridCol w:w="567"/>
        <w:gridCol w:w="567"/>
        <w:gridCol w:w="567"/>
        <w:gridCol w:w="567"/>
        <w:gridCol w:w="567"/>
      </w:tblGrid>
      <w:tr w:rsidR="004141C7" w:rsidRPr="000366A5" w14:paraId="35842F08" w14:textId="77777777" w:rsidTr="004141C7">
        <w:tc>
          <w:tcPr>
            <w:tcW w:w="6946" w:type="dxa"/>
          </w:tcPr>
          <w:p w14:paraId="6C24B7DF" w14:textId="37CB4EF5" w:rsidR="004141C7" w:rsidRPr="004141C7" w:rsidRDefault="004141C7" w:rsidP="007B6A54">
            <w:pPr>
              <w:jc w:val="both"/>
              <w:rPr>
                <w:rFonts w:ascii="Tahoma" w:hAnsi="Tahoma" w:cs="Tahoma"/>
                <w:b/>
                <w:bCs/>
                <w:sz w:val="24"/>
                <w:szCs w:val="24"/>
                <w:lang w:val="en-US"/>
              </w:rPr>
            </w:pPr>
            <w:r>
              <w:rPr>
                <w:lang w:val="en-US"/>
              </w:rPr>
              <w:lastRenderedPageBreak/>
              <w:t xml:space="preserve">                              </w:t>
            </w:r>
            <w:r w:rsidR="00263D5F">
              <w:rPr>
                <w:lang w:val="en-US"/>
              </w:rPr>
              <w:t xml:space="preserve">        </w:t>
            </w:r>
            <w:r>
              <w:rPr>
                <w:lang w:val="en-US"/>
              </w:rPr>
              <w:t xml:space="preserve">  </w:t>
            </w:r>
            <w:r w:rsidRPr="004141C7">
              <w:rPr>
                <w:rFonts w:ascii="Tahoma" w:hAnsi="Tahoma" w:cs="Tahoma"/>
                <w:b/>
                <w:bCs/>
                <w:sz w:val="24"/>
                <w:szCs w:val="24"/>
                <w:lang w:val="en-US"/>
              </w:rPr>
              <w:t>Statements</w:t>
            </w:r>
          </w:p>
        </w:tc>
        <w:tc>
          <w:tcPr>
            <w:tcW w:w="567" w:type="dxa"/>
          </w:tcPr>
          <w:p w14:paraId="57AED50E" w14:textId="007A4910" w:rsidR="004141C7" w:rsidRPr="000366A5" w:rsidRDefault="000366A5" w:rsidP="007B6A54">
            <w:pPr>
              <w:jc w:val="both"/>
              <w:rPr>
                <w:rFonts w:ascii="Tahoma" w:hAnsi="Tahoma" w:cs="Tahoma"/>
                <w:b/>
                <w:bCs/>
                <w:sz w:val="24"/>
                <w:szCs w:val="24"/>
                <w:lang w:val="en-US"/>
              </w:rPr>
            </w:pPr>
            <w:r w:rsidRPr="000366A5">
              <w:rPr>
                <w:rFonts w:ascii="Tahoma" w:hAnsi="Tahoma" w:cs="Tahoma"/>
                <w:b/>
                <w:bCs/>
                <w:sz w:val="24"/>
                <w:szCs w:val="24"/>
                <w:lang w:val="en-US"/>
              </w:rPr>
              <w:t xml:space="preserve">  5</w:t>
            </w:r>
          </w:p>
        </w:tc>
        <w:tc>
          <w:tcPr>
            <w:tcW w:w="567" w:type="dxa"/>
          </w:tcPr>
          <w:p w14:paraId="69305B6A" w14:textId="6269ADA3" w:rsidR="004141C7" w:rsidRPr="000366A5" w:rsidRDefault="000366A5" w:rsidP="007B6A54">
            <w:pPr>
              <w:jc w:val="both"/>
              <w:rPr>
                <w:rFonts w:ascii="Tahoma" w:hAnsi="Tahoma" w:cs="Tahoma"/>
                <w:b/>
                <w:bCs/>
                <w:sz w:val="24"/>
                <w:szCs w:val="24"/>
                <w:lang w:val="en-US"/>
              </w:rPr>
            </w:pPr>
            <w:r w:rsidRPr="000366A5">
              <w:rPr>
                <w:rFonts w:ascii="Tahoma" w:hAnsi="Tahoma" w:cs="Tahoma"/>
                <w:b/>
                <w:bCs/>
                <w:sz w:val="24"/>
                <w:szCs w:val="24"/>
                <w:lang w:val="en-US"/>
              </w:rPr>
              <w:t xml:space="preserve">  4</w:t>
            </w:r>
          </w:p>
        </w:tc>
        <w:tc>
          <w:tcPr>
            <w:tcW w:w="567" w:type="dxa"/>
          </w:tcPr>
          <w:p w14:paraId="7F2FEFD5" w14:textId="7173756A" w:rsidR="004141C7" w:rsidRPr="000366A5" w:rsidRDefault="000366A5" w:rsidP="007B6A54">
            <w:pPr>
              <w:jc w:val="both"/>
              <w:rPr>
                <w:rFonts w:ascii="Tahoma" w:hAnsi="Tahoma" w:cs="Tahoma"/>
                <w:b/>
                <w:bCs/>
                <w:sz w:val="24"/>
                <w:szCs w:val="24"/>
                <w:lang w:val="en-US"/>
              </w:rPr>
            </w:pPr>
            <w:r w:rsidRPr="000366A5">
              <w:rPr>
                <w:rFonts w:ascii="Tahoma" w:hAnsi="Tahoma" w:cs="Tahoma"/>
                <w:b/>
                <w:bCs/>
                <w:sz w:val="24"/>
                <w:szCs w:val="24"/>
                <w:lang w:val="en-US"/>
              </w:rPr>
              <w:t xml:space="preserve">  3</w:t>
            </w:r>
          </w:p>
        </w:tc>
        <w:tc>
          <w:tcPr>
            <w:tcW w:w="567" w:type="dxa"/>
          </w:tcPr>
          <w:p w14:paraId="6D10C805" w14:textId="42073564" w:rsidR="004141C7" w:rsidRPr="000366A5" w:rsidRDefault="000366A5" w:rsidP="007B6A54">
            <w:pPr>
              <w:jc w:val="both"/>
              <w:rPr>
                <w:rFonts w:ascii="Tahoma" w:hAnsi="Tahoma" w:cs="Tahoma"/>
                <w:b/>
                <w:bCs/>
                <w:sz w:val="24"/>
                <w:szCs w:val="24"/>
                <w:lang w:val="en-US"/>
              </w:rPr>
            </w:pPr>
            <w:r w:rsidRPr="000366A5">
              <w:rPr>
                <w:rFonts w:ascii="Tahoma" w:hAnsi="Tahoma" w:cs="Tahoma"/>
                <w:b/>
                <w:bCs/>
                <w:sz w:val="24"/>
                <w:szCs w:val="24"/>
                <w:lang w:val="en-US"/>
              </w:rPr>
              <w:t xml:space="preserve">  2</w:t>
            </w:r>
          </w:p>
        </w:tc>
        <w:tc>
          <w:tcPr>
            <w:tcW w:w="567" w:type="dxa"/>
          </w:tcPr>
          <w:p w14:paraId="37D65B95" w14:textId="7CF5DADF" w:rsidR="004141C7" w:rsidRPr="000366A5" w:rsidRDefault="000366A5" w:rsidP="007B6A54">
            <w:pPr>
              <w:jc w:val="both"/>
              <w:rPr>
                <w:rFonts w:ascii="Tahoma" w:hAnsi="Tahoma" w:cs="Tahoma"/>
                <w:b/>
                <w:bCs/>
                <w:sz w:val="24"/>
                <w:szCs w:val="24"/>
                <w:lang w:val="en-US"/>
              </w:rPr>
            </w:pPr>
            <w:r w:rsidRPr="000366A5">
              <w:rPr>
                <w:rFonts w:ascii="Tahoma" w:hAnsi="Tahoma" w:cs="Tahoma"/>
                <w:b/>
                <w:bCs/>
                <w:sz w:val="24"/>
                <w:szCs w:val="24"/>
                <w:lang w:val="en-US"/>
              </w:rPr>
              <w:t xml:space="preserve">  1</w:t>
            </w:r>
          </w:p>
        </w:tc>
      </w:tr>
      <w:tr w:rsidR="004141C7" w14:paraId="3736120E" w14:textId="77777777" w:rsidTr="004141C7">
        <w:tc>
          <w:tcPr>
            <w:tcW w:w="6946" w:type="dxa"/>
          </w:tcPr>
          <w:p w14:paraId="2B0D1FD2" w14:textId="25270005" w:rsidR="004141C7" w:rsidRPr="004141C7" w:rsidRDefault="004141C7" w:rsidP="007B6A54">
            <w:pPr>
              <w:jc w:val="both"/>
              <w:rPr>
                <w:rFonts w:ascii="Tahoma" w:hAnsi="Tahoma" w:cs="Tahoma"/>
                <w:b/>
                <w:bCs/>
                <w:sz w:val="24"/>
                <w:szCs w:val="24"/>
                <w:lang w:val="en-US"/>
              </w:rPr>
            </w:pPr>
            <w:r>
              <w:rPr>
                <w:lang w:val="en-US"/>
              </w:rPr>
              <w:t xml:space="preserve">    </w:t>
            </w:r>
            <w:r w:rsidR="00263D5F">
              <w:rPr>
                <w:lang w:val="en-US"/>
              </w:rPr>
              <w:t xml:space="preserve"> </w:t>
            </w:r>
            <w:proofErr w:type="gramStart"/>
            <w:r w:rsidRPr="004141C7">
              <w:rPr>
                <w:rFonts w:ascii="Tahoma" w:hAnsi="Tahoma" w:cs="Tahoma"/>
                <w:b/>
                <w:bCs/>
                <w:sz w:val="24"/>
                <w:szCs w:val="24"/>
                <w:lang w:val="en-US"/>
              </w:rPr>
              <w:t>System  Effectiveness</w:t>
            </w:r>
            <w:proofErr w:type="gramEnd"/>
          </w:p>
        </w:tc>
        <w:tc>
          <w:tcPr>
            <w:tcW w:w="567" w:type="dxa"/>
          </w:tcPr>
          <w:p w14:paraId="318A93EE" w14:textId="77777777" w:rsidR="004141C7" w:rsidRDefault="004141C7" w:rsidP="007B6A54">
            <w:pPr>
              <w:jc w:val="both"/>
              <w:rPr>
                <w:lang w:val="en-US"/>
              </w:rPr>
            </w:pPr>
          </w:p>
        </w:tc>
        <w:tc>
          <w:tcPr>
            <w:tcW w:w="567" w:type="dxa"/>
          </w:tcPr>
          <w:p w14:paraId="2C59E6BB" w14:textId="77777777" w:rsidR="004141C7" w:rsidRDefault="004141C7" w:rsidP="007B6A54">
            <w:pPr>
              <w:jc w:val="both"/>
              <w:rPr>
                <w:lang w:val="en-US"/>
              </w:rPr>
            </w:pPr>
          </w:p>
        </w:tc>
        <w:tc>
          <w:tcPr>
            <w:tcW w:w="567" w:type="dxa"/>
          </w:tcPr>
          <w:p w14:paraId="0FF56289" w14:textId="77777777" w:rsidR="004141C7" w:rsidRDefault="004141C7" w:rsidP="007B6A54">
            <w:pPr>
              <w:jc w:val="both"/>
              <w:rPr>
                <w:lang w:val="en-US"/>
              </w:rPr>
            </w:pPr>
          </w:p>
        </w:tc>
        <w:tc>
          <w:tcPr>
            <w:tcW w:w="567" w:type="dxa"/>
          </w:tcPr>
          <w:p w14:paraId="53D1EA00" w14:textId="77777777" w:rsidR="004141C7" w:rsidRDefault="004141C7" w:rsidP="007B6A54">
            <w:pPr>
              <w:jc w:val="both"/>
              <w:rPr>
                <w:lang w:val="en-US"/>
              </w:rPr>
            </w:pPr>
          </w:p>
        </w:tc>
        <w:tc>
          <w:tcPr>
            <w:tcW w:w="567" w:type="dxa"/>
          </w:tcPr>
          <w:p w14:paraId="370ADFBC" w14:textId="77777777" w:rsidR="004141C7" w:rsidRDefault="004141C7" w:rsidP="007B6A54">
            <w:pPr>
              <w:jc w:val="both"/>
              <w:rPr>
                <w:lang w:val="en-US"/>
              </w:rPr>
            </w:pPr>
          </w:p>
        </w:tc>
      </w:tr>
      <w:tr w:rsidR="004141C7" w:rsidRPr="000366A5" w14:paraId="1EFA1C21" w14:textId="77777777" w:rsidTr="004141C7">
        <w:trPr>
          <w:trHeight w:val="569"/>
        </w:trPr>
        <w:tc>
          <w:tcPr>
            <w:tcW w:w="6946" w:type="dxa"/>
          </w:tcPr>
          <w:p w14:paraId="305F6600" w14:textId="783F8BA5" w:rsidR="004141C7" w:rsidRPr="000366A5" w:rsidRDefault="004141C7" w:rsidP="000366A5">
            <w:pPr>
              <w:pStyle w:val="ListParagraph"/>
              <w:numPr>
                <w:ilvl w:val="0"/>
                <w:numId w:val="48"/>
              </w:numPr>
              <w:spacing w:line="480" w:lineRule="auto"/>
              <w:jc w:val="both"/>
              <w:rPr>
                <w:rFonts w:ascii="Tahoma" w:hAnsi="Tahoma" w:cs="Tahoma"/>
                <w:sz w:val="24"/>
                <w:szCs w:val="24"/>
                <w:lang w:val="en-US"/>
              </w:rPr>
            </w:pPr>
            <w:r w:rsidRPr="000366A5">
              <w:rPr>
                <w:rFonts w:ascii="Tahoma" w:hAnsi="Tahoma" w:cs="Tahoma"/>
                <w:sz w:val="24"/>
                <w:szCs w:val="24"/>
              </w:rPr>
              <w:t>The system will provide convenience for users in managing employee information.</w:t>
            </w:r>
          </w:p>
        </w:tc>
        <w:tc>
          <w:tcPr>
            <w:tcW w:w="567" w:type="dxa"/>
          </w:tcPr>
          <w:p w14:paraId="56D8C958"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55B10969"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03C2F630"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696B3845"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515AAF0B" w14:textId="77777777" w:rsidR="004141C7" w:rsidRPr="000366A5" w:rsidRDefault="004141C7" w:rsidP="000366A5">
            <w:pPr>
              <w:spacing w:line="480" w:lineRule="auto"/>
              <w:jc w:val="both"/>
              <w:rPr>
                <w:rFonts w:ascii="Tahoma" w:hAnsi="Tahoma" w:cs="Tahoma"/>
                <w:sz w:val="24"/>
                <w:szCs w:val="24"/>
                <w:lang w:val="en-US"/>
              </w:rPr>
            </w:pPr>
          </w:p>
        </w:tc>
      </w:tr>
      <w:tr w:rsidR="004141C7" w:rsidRPr="000366A5" w14:paraId="150F16E4" w14:textId="77777777" w:rsidTr="004141C7">
        <w:tc>
          <w:tcPr>
            <w:tcW w:w="6946" w:type="dxa"/>
          </w:tcPr>
          <w:p w14:paraId="7C15DD60" w14:textId="2FAE100C" w:rsidR="004141C7" w:rsidRPr="000366A5" w:rsidRDefault="004141C7" w:rsidP="000366A5">
            <w:pPr>
              <w:pStyle w:val="ListParagraph"/>
              <w:numPr>
                <w:ilvl w:val="0"/>
                <w:numId w:val="48"/>
              </w:numPr>
              <w:spacing w:line="480" w:lineRule="auto"/>
              <w:jc w:val="both"/>
              <w:rPr>
                <w:rFonts w:ascii="Tahoma" w:hAnsi="Tahoma" w:cs="Tahoma"/>
                <w:sz w:val="24"/>
                <w:szCs w:val="24"/>
                <w:lang w:val="en-US"/>
              </w:rPr>
            </w:pPr>
            <w:r w:rsidRPr="000366A5">
              <w:rPr>
                <w:rFonts w:ascii="Tahoma" w:hAnsi="Tahoma" w:cs="Tahoma"/>
                <w:sz w:val="24"/>
                <w:szCs w:val="24"/>
              </w:rPr>
              <w:t>The system will help ensure that employee records are regularly updated and accurate.</w:t>
            </w:r>
          </w:p>
        </w:tc>
        <w:tc>
          <w:tcPr>
            <w:tcW w:w="567" w:type="dxa"/>
          </w:tcPr>
          <w:p w14:paraId="6DDA9F56"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771FA2FF"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13BCFB1D"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53FA3F5B"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425D6C43" w14:textId="77777777" w:rsidR="004141C7" w:rsidRPr="000366A5" w:rsidRDefault="004141C7" w:rsidP="000366A5">
            <w:pPr>
              <w:spacing w:line="480" w:lineRule="auto"/>
              <w:jc w:val="both"/>
              <w:rPr>
                <w:rFonts w:ascii="Tahoma" w:hAnsi="Tahoma" w:cs="Tahoma"/>
                <w:sz w:val="24"/>
                <w:szCs w:val="24"/>
                <w:lang w:val="en-US"/>
              </w:rPr>
            </w:pPr>
          </w:p>
        </w:tc>
      </w:tr>
      <w:tr w:rsidR="004141C7" w:rsidRPr="000366A5" w14:paraId="5F251815" w14:textId="77777777" w:rsidTr="004141C7">
        <w:trPr>
          <w:trHeight w:val="385"/>
        </w:trPr>
        <w:tc>
          <w:tcPr>
            <w:tcW w:w="6946" w:type="dxa"/>
          </w:tcPr>
          <w:p w14:paraId="7EEDE66A" w14:textId="2FBDD7E9" w:rsidR="004141C7" w:rsidRPr="000366A5" w:rsidRDefault="004141C7" w:rsidP="000366A5">
            <w:pPr>
              <w:pStyle w:val="ListParagraph"/>
              <w:numPr>
                <w:ilvl w:val="0"/>
                <w:numId w:val="48"/>
              </w:numPr>
              <w:spacing w:line="480" w:lineRule="auto"/>
              <w:jc w:val="both"/>
              <w:rPr>
                <w:rFonts w:ascii="Tahoma" w:hAnsi="Tahoma" w:cs="Tahoma"/>
                <w:sz w:val="24"/>
                <w:szCs w:val="24"/>
                <w:lang w:val="en-US"/>
              </w:rPr>
            </w:pPr>
            <w:r w:rsidRPr="000366A5">
              <w:rPr>
                <w:rFonts w:ascii="Tahoma" w:hAnsi="Tahoma" w:cs="Tahoma"/>
                <w:sz w:val="24"/>
                <w:szCs w:val="24"/>
              </w:rPr>
              <w:t xml:space="preserve">I feel </w:t>
            </w:r>
            <w:r w:rsidRPr="000366A5">
              <w:rPr>
                <w:rFonts w:ascii="Tahoma" w:hAnsi="Tahoma" w:cs="Tahoma"/>
                <w:sz w:val="24"/>
                <w:szCs w:val="24"/>
              </w:rPr>
              <w:t>the system will reduce the workload on employees when processing requests.</w:t>
            </w:r>
          </w:p>
        </w:tc>
        <w:tc>
          <w:tcPr>
            <w:tcW w:w="567" w:type="dxa"/>
          </w:tcPr>
          <w:p w14:paraId="07AD7C8D"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258FF36F"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1E7AA45F"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62008915"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4997C9CA" w14:textId="77777777" w:rsidR="004141C7" w:rsidRPr="000366A5" w:rsidRDefault="004141C7" w:rsidP="000366A5">
            <w:pPr>
              <w:spacing w:line="480" w:lineRule="auto"/>
              <w:jc w:val="both"/>
              <w:rPr>
                <w:rFonts w:ascii="Tahoma" w:hAnsi="Tahoma" w:cs="Tahoma"/>
                <w:sz w:val="24"/>
                <w:szCs w:val="24"/>
                <w:lang w:val="en-US"/>
              </w:rPr>
            </w:pPr>
          </w:p>
        </w:tc>
      </w:tr>
      <w:tr w:rsidR="004141C7" w:rsidRPr="000366A5" w14:paraId="5BBE4F8A" w14:textId="77777777" w:rsidTr="004141C7">
        <w:tc>
          <w:tcPr>
            <w:tcW w:w="6946" w:type="dxa"/>
          </w:tcPr>
          <w:p w14:paraId="2D19C555" w14:textId="3D180606" w:rsidR="004141C7" w:rsidRPr="000366A5" w:rsidRDefault="000366A5" w:rsidP="000366A5">
            <w:pPr>
              <w:pStyle w:val="ListParagraph"/>
              <w:numPr>
                <w:ilvl w:val="0"/>
                <w:numId w:val="48"/>
              </w:numPr>
              <w:spacing w:line="480" w:lineRule="auto"/>
              <w:jc w:val="both"/>
              <w:rPr>
                <w:rFonts w:ascii="Tahoma" w:hAnsi="Tahoma" w:cs="Tahoma"/>
                <w:sz w:val="24"/>
                <w:szCs w:val="24"/>
                <w:lang w:val="en-US"/>
              </w:rPr>
            </w:pPr>
            <w:r w:rsidRPr="000366A5">
              <w:rPr>
                <w:rFonts w:ascii="Tahoma" w:hAnsi="Tahoma" w:cs="Tahoma"/>
                <w:sz w:val="24"/>
                <w:szCs w:val="24"/>
              </w:rPr>
              <w:t>I consider the system secure for storing and handling sensitive employee data.</w:t>
            </w:r>
          </w:p>
        </w:tc>
        <w:tc>
          <w:tcPr>
            <w:tcW w:w="567" w:type="dxa"/>
          </w:tcPr>
          <w:p w14:paraId="50B41057"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26E3B7DE"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09118676"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006002EF"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7E5D48C9" w14:textId="77777777" w:rsidR="004141C7" w:rsidRPr="000366A5" w:rsidRDefault="004141C7" w:rsidP="000366A5">
            <w:pPr>
              <w:spacing w:line="480" w:lineRule="auto"/>
              <w:jc w:val="both"/>
              <w:rPr>
                <w:rFonts w:ascii="Tahoma" w:hAnsi="Tahoma" w:cs="Tahoma"/>
                <w:sz w:val="24"/>
                <w:szCs w:val="24"/>
                <w:lang w:val="en-US"/>
              </w:rPr>
            </w:pPr>
          </w:p>
        </w:tc>
      </w:tr>
      <w:tr w:rsidR="004141C7" w:rsidRPr="000366A5" w14:paraId="34AF0468" w14:textId="77777777" w:rsidTr="004141C7">
        <w:tc>
          <w:tcPr>
            <w:tcW w:w="6946" w:type="dxa"/>
          </w:tcPr>
          <w:p w14:paraId="2EFE4769" w14:textId="7F9AE1E4" w:rsidR="004141C7" w:rsidRPr="000366A5" w:rsidRDefault="000366A5" w:rsidP="000366A5">
            <w:pPr>
              <w:pStyle w:val="ListParagraph"/>
              <w:numPr>
                <w:ilvl w:val="0"/>
                <w:numId w:val="48"/>
              </w:numPr>
              <w:spacing w:line="480" w:lineRule="auto"/>
              <w:jc w:val="both"/>
              <w:rPr>
                <w:rFonts w:ascii="Tahoma" w:hAnsi="Tahoma" w:cs="Tahoma"/>
                <w:sz w:val="24"/>
                <w:szCs w:val="24"/>
                <w:lang w:val="en-US"/>
              </w:rPr>
            </w:pPr>
            <w:r w:rsidRPr="000366A5">
              <w:rPr>
                <w:rFonts w:ascii="Tahoma" w:hAnsi="Tahoma" w:cs="Tahoma"/>
                <w:sz w:val="24"/>
                <w:szCs w:val="24"/>
                <w:lang w:val="en-US"/>
              </w:rPr>
              <w:t>The system successfully reduces the manual workload of HR personnel.</w:t>
            </w:r>
          </w:p>
        </w:tc>
        <w:tc>
          <w:tcPr>
            <w:tcW w:w="567" w:type="dxa"/>
          </w:tcPr>
          <w:p w14:paraId="6C065EA9"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4B6A593A"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49EDEC33"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478B2A1B" w14:textId="77777777" w:rsidR="004141C7" w:rsidRPr="000366A5" w:rsidRDefault="004141C7" w:rsidP="000366A5">
            <w:pPr>
              <w:spacing w:line="480" w:lineRule="auto"/>
              <w:jc w:val="both"/>
              <w:rPr>
                <w:rFonts w:ascii="Tahoma" w:hAnsi="Tahoma" w:cs="Tahoma"/>
                <w:sz w:val="24"/>
                <w:szCs w:val="24"/>
                <w:lang w:val="en-US"/>
              </w:rPr>
            </w:pPr>
          </w:p>
        </w:tc>
        <w:tc>
          <w:tcPr>
            <w:tcW w:w="567" w:type="dxa"/>
          </w:tcPr>
          <w:p w14:paraId="40DB35E2" w14:textId="77777777" w:rsidR="004141C7" w:rsidRPr="000366A5" w:rsidRDefault="004141C7" w:rsidP="000366A5">
            <w:pPr>
              <w:spacing w:line="480" w:lineRule="auto"/>
              <w:jc w:val="both"/>
              <w:rPr>
                <w:rFonts w:ascii="Tahoma" w:hAnsi="Tahoma" w:cs="Tahoma"/>
                <w:sz w:val="24"/>
                <w:szCs w:val="24"/>
                <w:lang w:val="en-US"/>
              </w:rPr>
            </w:pPr>
          </w:p>
        </w:tc>
      </w:tr>
    </w:tbl>
    <w:p w14:paraId="7E1A3947" w14:textId="77777777" w:rsidR="004141C7" w:rsidRPr="000366A5" w:rsidRDefault="004141C7" w:rsidP="000366A5">
      <w:pPr>
        <w:spacing w:line="480" w:lineRule="auto"/>
        <w:jc w:val="both"/>
        <w:rPr>
          <w:rFonts w:ascii="Tahoma" w:hAnsi="Tahoma" w:cs="Tahoma"/>
          <w:sz w:val="24"/>
          <w:szCs w:val="24"/>
          <w:lang w:val="en-US"/>
        </w:rPr>
      </w:pPr>
    </w:p>
    <w:sectPr w:rsidR="004141C7" w:rsidRPr="000366A5">
      <w:footerReference w:type="default" r:id="rId10"/>
      <w:pgSz w:w="12240" w:h="15840"/>
      <w:pgMar w:top="1440" w:right="1440" w:bottom="1440" w:left="2160" w:header="432" w:footer="432"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14737B" w14:textId="77777777" w:rsidR="003777E3" w:rsidRDefault="003777E3">
      <w:pPr>
        <w:spacing w:line="240" w:lineRule="auto"/>
      </w:pPr>
      <w:r>
        <w:separator/>
      </w:r>
    </w:p>
  </w:endnote>
  <w:endnote w:type="continuationSeparator" w:id="0">
    <w:p w14:paraId="6408F7FC" w14:textId="77777777" w:rsidR="003777E3" w:rsidRDefault="003777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85B7F" w14:textId="77777777" w:rsidR="00E6240E" w:rsidRDefault="00000000">
    <w:pPr>
      <w:pStyle w:val="Footer"/>
      <w:rPr>
        <w:rFonts w:ascii="Tahoma" w:hAnsi="Tahoma" w:cs="Tahoma"/>
        <w:sz w:val="20"/>
      </w:rPr>
    </w:pPr>
    <w:proofErr w:type="spellStart"/>
    <w:r>
      <w:rPr>
        <w:rFonts w:ascii="Tahoma" w:hAnsi="Tahoma" w:cs="Tahoma"/>
        <w:sz w:val="20"/>
      </w:rPr>
      <w:t>Brgy</w:t>
    </w:r>
    <w:proofErr w:type="spellEnd"/>
    <w:r>
      <w:rPr>
        <w:rFonts w:ascii="Tahoma" w:hAnsi="Tahoma" w:cs="Tahoma"/>
        <w:sz w:val="20"/>
      </w:rPr>
      <w:t xml:space="preserve">. </w:t>
    </w:r>
    <w:proofErr w:type="spellStart"/>
    <w:r>
      <w:rPr>
        <w:rFonts w:ascii="Tahoma" w:hAnsi="Tahoma" w:cs="Tahoma"/>
        <w:sz w:val="20"/>
      </w:rPr>
      <w:t>Bagongpook</w:t>
    </w:r>
    <w:proofErr w:type="spellEnd"/>
    <w:r>
      <w:rPr>
        <w:rFonts w:ascii="Tahoma" w:hAnsi="Tahoma" w:cs="Tahoma"/>
        <w:sz w:val="20"/>
      </w:rPr>
      <w:t>, Lipa City, Batangas 4217</w:t>
    </w:r>
    <w:r>
      <w:rPr>
        <w:rFonts w:ascii="Tahoma" w:hAnsi="Tahoma" w:cs="Tahoma"/>
        <w:sz w:val="20"/>
      </w:rPr>
      <w:tab/>
    </w:r>
    <w:r>
      <w:rPr>
        <w:rFonts w:ascii="Tahoma" w:hAnsi="Tahoma" w:cs="Tahoma"/>
        <w:sz w:val="20"/>
      </w:rPr>
      <w:tab/>
    </w:r>
  </w:p>
  <w:p w14:paraId="64CB1131" w14:textId="77777777" w:rsidR="00E6240E" w:rsidRDefault="00000000">
    <w:pPr>
      <w:pStyle w:val="Footer"/>
      <w:rPr>
        <w:rFonts w:ascii="Tahoma" w:hAnsi="Tahoma" w:cs="Tahoma"/>
        <w:sz w:val="20"/>
      </w:rPr>
    </w:pPr>
    <w:r>
      <w:rPr>
        <w:rFonts w:ascii="Tahoma" w:hAnsi="Tahoma" w:cs="Tahoma"/>
        <w:sz w:val="20"/>
      </w:rPr>
      <w:t>Website: www.bcas.edu.ph</w:t>
    </w:r>
    <w:r>
      <w:rPr>
        <w:rFonts w:ascii="Tahoma" w:hAnsi="Tahoma" w:cs="Tahoma"/>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50639" w14:textId="77777777" w:rsidR="00E6240E" w:rsidRDefault="00000000">
    <w:pPr>
      <w:pStyle w:val="Footer"/>
      <w:rPr>
        <w:rFonts w:ascii="Tahoma" w:hAnsi="Tahoma" w:cs="Tahoma"/>
        <w:sz w:val="20"/>
      </w:rPr>
    </w:pPr>
    <w:proofErr w:type="spellStart"/>
    <w:r>
      <w:rPr>
        <w:rFonts w:ascii="Tahoma" w:hAnsi="Tahoma" w:cs="Tahoma"/>
        <w:sz w:val="20"/>
      </w:rPr>
      <w:t>Brgy</w:t>
    </w:r>
    <w:proofErr w:type="spellEnd"/>
    <w:r>
      <w:rPr>
        <w:rFonts w:ascii="Tahoma" w:hAnsi="Tahoma" w:cs="Tahoma"/>
        <w:sz w:val="20"/>
      </w:rPr>
      <w:t xml:space="preserve">. </w:t>
    </w:r>
    <w:proofErr w:type="spellStart"/>
    <w:r>
      <w:rPr>
        <w:rFonts w:ascii="Tahoma" w:hAnsi="Tahoma" w:cs="Tahoma"/>
        <w:sz w:val="20"/>
      </w:rPr>
      <w:t>Bagongpook</w:t>
    </w:r>
    <w:proofErr w:type="spellEnd"/>
    <w:r>
      <w:rPr>
        <w:rFonts w:ascii="Tahoma" w:hAnsi="Tahoma" w:cs="Tahoma"/>
        <w:sz w:val="20"/>
      </w:rPr>
      <w:t>, Lipa City, Batangas 4217</w:t>
    </w:r>
    <w:r>
      <w:rPr>
        <w:rFonts w:ascii="Tahoma" w:hAnsi="Tahoma" w:cs="Tahoma"/>
        <w:sz w:val="20"/>
      </w:rPr>
      <w:tab/>
    </w:r>
    <w:r>
      <w:rPr>
        <w:rFonts w:ascii="Tahoma" w:hAnsi="Tahoma" w:cs="Tahoma"/>
        <w:sz w:val="20"/>
      </w:rPr>
      <w:tab/>
    </w:r>
  </w:p>
  <w:p w14:paraId="0E2C7314" w14:textId="77777777" w:rsidR="00E6240E" w:rsidRDefault="00000000">
    <w:pPr>
      <w:pStyle w:val="Footer"/>
      <w:rPr>
        <w:rFonts w:ascii="Tahoma" w:hAnsi="Tahoma" w:cs="Tahoma"/>
        <w:sz w:val="20"/>
      </w:rPr>
    </w:pPr>
    <w:r>
      <w:rPr>
        <w:rFonts w:ascii="Tahoma" w:hAnsi="Tahoma" w:cs="Tahoma"/>
        <w:sz w:val="20"/>
      </w:rPr>
      <w:t>Website: www.bcas.edu.ph</w:t>
    </w:r>
    <w:r>
      <w:rPr>
        <w:rFonts w:ascii="Tahoma" w:hAnsi="Tahoma" w:cs="Tahom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2B109" w14:textId="77777777" w:rsidR="003777E3" w:rsidRDefault="003777E3">
      <w:pPr>
        <w:spacing w:after="0"/>
      </w:pPr>
      <w:r>
        <w:separator/>
      </w:r>
    </w:p>
  </w:footnote>
  <w:footnote w:type="continuationSeparator" w:id="0">
    <w:p w14:paraId="23241B03" w14:textId="77777777" w:rsidR="003777E3" w:rsidRDefault="003777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5AAF0" w14:textId="77777777" w:rsidR="00E6240E" w:rsidRDefault="00000000">
    <w:pPr>
      <w:pStyle w:val="Header"/>
      <w:jc w:val="center"/>
      <w:rPr>
        <w:rFonts w:ascii="Tahoma" w:hAnsi="Tahoma" w:cs="Tahoma"/>
        <w:b/>
        <w:sz w:val="20"/>
      </w:rPr>
    </w:pPr>
    <w:r>
      <w:rPr>
        <w:rFonts w:ascii="Tahoma" w:hAnsi="Tahoma" w:cs="Tahoma"/>
        <w:noProof/>
        <w:sz w:val="20"/>
        <w:lang w:eastAsia="en-PH"/>
      </w:rPr>
      <w:drawing>
        <wp:anchor distT="0" distB="0" distL="114300" distR="114300" simplePos="0" relativeHeight="251659264" behindDoc="1" locked="0" layoutInCell="1" allowOverlap="1" wp14:anchorId="5FB9E32C" wp14:editId="794CF003">
          <wp:simplePos x="0" y="0"/>
          <wp:positionH relativeFrom="column">
            <wp:posOffset>1248410</wp:posOffset>
          </wp:positionH>
          <wp:positionV relativeFrom="paragraph">
            <wp:posOffset>1905</wp:posOffset>
          </wp:positionV>
          <wp:extent cx="501650" cy="509270"/>
          <wp:effectExtent l="0" t="0" r="0" b="5080"/>
          <wp:wrapNone/>
          <wp:docPr id="1568243050" name="Picture 0" descr="bca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bcas logo.png"/>
                  <pic:cNvPicPr>
                    <a:picLocks noChangeAspect="1"/>
                  </pic:cNvPicPr>
                </pic:nvPicPr>
                <pic:blipFill>
                  <a:blip r:embed="rId1"/>
                  <a:stretch>
                    <a:fillRect/>
                  </a:stretch>
                </pic:blipFill>
                <pic:spPr>
                  <a:xfrm>
                    <a:off x="0" y="0"/>
                    <a:ext cx="501650" cy="509270"/>
                  </a:xfrm>
                  <a:prstGeom prst="rect">
                    <a:avLst/>
                  </a:prstGeom>
                </pic:spPr>
              </pic:pic>
            </a:graphicData>
          </a:graphic>
        </wp:anchor>
      </w:drawing>
    </w:r>
    <w:r>
      <w:rPr>
        <w:rFonts w:ascii="Tahoma" w:hAnsi="Tahoma" w:cs="Tahoma"/>
        <w:b/>
        <w:sz w:val="20"/>
      </w:rPr>
      <w:t>BATANGAS COLLEGE</w:t>
    </w:r>
  </w:p>
  <w:p w14:paraId="6C5B865C" w14:textId="77777777" w:rsidR="00E6240E" w:rsidRDefault="00000000">
    <w:pPr>
      <w:pStyle w:val="Header"/>
      <w:jc w:val="center"/>
      <w:rPr>
        <w:rFonts w:ascii="Tahoma" w:hAnsi="Tahoma" w:cs="Tahoma"/>
        <w:b/>
        <w:sz w:val="20"/>
        <w:u w:val="single"/>
      </w:rPr>
    </w:pPr>
    <w:r>
      <w:rPr>
        <w:rFonts w:ascii="Tahoma" w:hAnsi="Tahoma" w:cs="Tahoma"/>
        <w:b/>
        <w:sz w:val="20"/>
        <w:u w:val="single"/>
      </w:rPr>
      <w:t>OF ARTS AND SCIENCES, INC.</w:t>
    </w:r>
  </w:p>
  <w:p w14:paraId="0E3E7B13" w14:textId="77777777" w:rsidR="00E6240E" w:rsidRDefault="00000000">
    <w:pPr>
      <w:pStyle w:val="Header"/>
      <w:pBdr>
        <w:bottom w:val="double" w:sz="6" w:space="1" w:color="auto"/>
      </w:pBdr>
      <w:jc w:val="center"/>
      <w:rPr>
        <w:rFonts w:ascii="Tahoma" w:hAnsi="Tahoma" w:cs="Tahoma"/>
        <w:sz w:val="20"/>
      </w:rPr>
    </w:pPr>
    <w:r>
      <w:rPr>
        <w:rFonts w:ascii="Tahoma" w:hAnsi="Tahoma" w:cs="Tahoma"/>
        <w:sz w:val="20"/>
      </w:rPr>
      <w:t>College Department</w:t>
    </w:r>
  </w:p>
  <w:p w14:paraId="0E0440ED" w14:textId="77777777" w:rsidR="00E6240E" w:rsidRDefault="00E6240E">
    <w:pPr>
      <w:pStyle w:val="Header"/>
      <w:pBdr>
        <w:bottom w:val="double" w:sz="6" w:space="1" w:color="auto"/>
      </w:pBdr>
      <w:jc w:val="both"/>
      <w:rPr>
        <w:rFonts w:ascii="Tahoma" w:hAnsi="Tahoma" w:cs="Tahoma"/>
        <w:sz w:val="12"/>
      </w:rPr>
    </w:pPr>
  </w:p>
  <w:p w14:paraId="543B8057" w14:textId="77777777" w:rsidR="00E6240E" w:rsidRDefault="00E6240E">
    <w:pPr>
      <w:pStyle w:val="Header"/>
      <w:jc w:val="both"/>
      <w:rPr>
        <w:rFonts w:ascii="Tahoma" w:hAnsi="Tahoma" w:cs="Tahoma"/>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5C41"/>
    <w:multiLevelType w:val="hybridMultilevel"/>
    <w:tmpl w:val="43465906"/>
    <w:lvl w:ilvl="0" w:tplc="F712F354">
      <w:start w:val="1"/>
      <w:numFmt w:val="bullet"/>
      <w:lvlText w:val="o"/>
      <w:lvlJc w:val="left"/>
      <w:pPr>
        <w:ind w:left="720" w:hanging="360"/>
      </w:pPr>
      <w:rPr>
        <w:rFonts w:ascii="Courier New" w:hAnsi="Courier New" w:cs="Courier New" w:hint="default"/>
        <w:sz w:val="44"/>
        <w:szCs w:val="4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960D0F"/>
    <w:multiLevelType w:val="hybridMultilevel"/>
    <w:tmpl w:val="A6209420"/>
    <w:lvl w:ilvl="0" w:tplc="F712F354">
      <w:start w:val="1"/>
      <w:numFmt w:val="bullet"/>
      <w:lvlText w:val="o"/>
      <w:lvlJc w:val="left"/>
      <w:pPr>
        <w:ind w:left="1069" w:hanging="360"/>
      </w:pPr>
      <w:rPr>
        <w:rFonts w:ascii="Courier New" w:hAnsi="Courier New" w:cs="Courier New" w:hint="default"/>
        <w:sz w:val="44"/>
        <w:szCs w:val="44"/>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2" w15:restartNumberingAfterBreak="0">
    <w:nsid w:val="04C9343B"/>
    <w:multiLevelType w:val="hybridMultilevel"/>
    <w:tmpl w:val="941203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FA44DC"/>
    <w:multiLevelType w:val="hybridMultilevel"/>
    <w:tmpl w:val="4EC8DFDC"/>
    <w:lvl w:ilvl="0" w:tplc="1764D88E">
      <w:start w:val="1"/>
      <w:numFmt w:val="decimal"/>
      <w:lvlText w:val="%1."/>
      <w:lvlJc w:val="left"/>
      <w:pPr>
        <w:ind w:left="825" w:hanging="360"/>
      </w:pPr>
      <w:rPr>
        <w:rFonts w:hint="default"/>
      </w:rPr>
    </w:lvl>
    <w:lvl w:ilvl="1" w:tplc="34090019" w:tentative="1">
      <w:start w:val="1"/>
      <w:numFmt w:val="lowerLetter"/>
      <w:lvlText w:val="%2."/>
      <w:lvlJc w:val="left"/>
      <w:pPr>
        <w:ind w:left="1545" w:hanging="360"/>
      </w:pPr>
    </w:lvl>
    <w:lvl w:ilvl="2" w:tplc="3409001B" w:tentative="1">
      <w:start w:val="1"/>
      <w:numFmt w:val="lowerRoman"/>
      <w:lvlText w:val="%3."/>
      <w:lvlJc w:val="right"/>
      <w:pPr>
        <w:ind w:left="2265" w:hanging="180"/>
      </w:pPr>
    </w:lvl>
    <w:lvl w:ilvl="3" w:tplc="3409000F" w:tentative="1">
      <w:start w:val="1"/>
      <w:numFmt w:val="decimal"/>
      <w:lvlText w:val="%4."/>
      <w:lvlJc w:val="left"/>
      <w:pPr>
        <w:ind w:left="2985" w:hanging="360"/>
      </w:pPr>
    </w:lvl>
    <w:lvl w:ilvl="4" w:tplc="34090019" w:tentative="1">
      <w:start w:val="1"/>
      <w:numFmt w:val="lowerLetter"/>
      <w:lvlText w:val="%5."/>
      <w:lvlJc w:val="left"/>
      <w:pPr>
        <w:ind w:left="3705" w:hanging="360"/>
      </w:pPr>
    </w:lvl>
    <w:lvl w:ilvl="5" w:tplc="3409001B" w:tentative="1">
      <w:start w:val="1"/>
      <w:numFmt w:val="lowerRoman"/>
      <w:lvlText w:val="%6."/>
      <w:lvlJc w:val="right"/>
      <w:pPr>
        <w:ind w:left="4425" w:hanging="180"/>
      </w:pPr>
    </w:lvl>
    <w:lvl w:ilvl="6" w:tplc="3409000F" w:tentative="1">
      <w:start w:val="1"/>
      <w:numFmt w:val="decimal"/>
      <w:lvlText w:val="%7."/>
      <w:lvlJc w:val="left"/>
      <w:pPr>
        <w:ind w:left="5145" w:hanging="360"/>
      </w:pPr>
    </w:lvl>
    <w:lvl w:ilvl="7" w:tplc="34090019" w:tentative="1">
      <w:start w:val="1"/>
      <w:numFmt w:val="lowerLetter"/>
      <w:lvlText w:val="%8."/>
      <w:lvlJc w:val="left"/>
      <w:pPr>
        <w:ind w:left="5865" w:hanging="360"/>
      </w:pPr>
    </w:lvl>
    <w:lvl w:ilvl="8" w:tplc="3409001B" w:tentative="1">
      <w:start w:val="1"/>
      <w:numFmt w:val="lowerRoman"/>
      <w:lvlText w:val="%9."/>
      <w:lvlJc w:val="right"/>
      <w:pPr>
        <w:ind w:left="6585" w:hanging="180"/>
      </w:pPr>
    </w:lvl>
  </w:abstractNum>
  <w:abstractNum w:abstractNumId="4" w15:restartNumberingAfterBreak="0">
    <w:nsid w:val="0CD6238A"/>
    <w:multiLevelType w:val="hybridMultilevel"/>
    <w:tmpl w:val="35FEAF00"/>
    <w:lvl w:ilvl="0" w:tplc="F712F354">
      <w:start w:val="1"/>
      <w:numFmt w:val="bullet"/>
      <w:lvlText w:val="o"/>
      <w:lvlJc w:val="left"/>
      <w:pPr>
        <w:ind w:left="1440" w:hanging="360"/>
      </w:pPr>
      <w:rPr>
        <w:rFonts w:ascii="Courier New" w:hAnsi="Courier New" w:cs="Courier New" w:hint="default"/>
        <w:sz w:val="44"/>
        <w:szCs w:val="44"/>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0327289"/>
    <w:multiLevelType w:val="hybridMultilevel"/>
    <w:tmpl w:val="DEFABA44"/>
    <w:lvl w:ilvl="0" w:tplc="AC4EB9C2">
      <w:start w:val="1"/>
      <w:numFmt w:val="decimal"/>
      <w:lvlText w:val="%1."/>
      <w:lvlJc w:val="left"/>
      <w:pPr>
        <w:ind w:left="585" w:hanging="360"/>
      </w:pPr>
      <w:rPr>
        <w:rFonts w:hint="default"/>
      </w:rPr>
    </w:lvl>
    <w:lvl w:ilvl="1" w:tplc="34090019" w:tentative="1">
      <w:start w:val="1"/>
      <w:numFmt w:val="lowerLetter"/>
      <w:lvlText w:val="%2."/>
      <w:lvlJc w:val="left"/>
      <w:pPr>
        <w:ind w:left="1305" w:hanging="360"/>
      </w:pPr>
    </w:lvl>
    <w:lvl w:ilvl="2" w:tplc="3409001B" w:tentative="1">
      <w:start w:val="1"/>
      <w:numFmt w:val="lowerRoman"/>
      <w:lvlText w:val="%3."/>
      <w:lvlJc w:val="right"/>
      <w:pPr>
        <w:ind w:left="2025" w:hanging="180"/>
      </w:pPr>
    </w:lvl>
    <w:lvl w:ilvl="3" w:tplc="3409000F" w:tentative="1">
      <w:start w:val="1"/>
      <w:numFmt w:val="decimal"/>
      <w:lvlText w:val="%4."/>
      <w:lvlJc w:val="left"/>
      <w:pPr>
        <w:ind w:left="2745" w:hanging="360"/>
      </w:pPr>
    </w:lvl>
    <w:lvl w:ilvl="4" w:tplc="34090019" w:tentative="1">
      <w:start w:val="1"/>
      <w:numFmt w:val="lowerLetter"/>
      <w:lvlText w:val="%5."/>
      <w:lvlJc w:val="left"/>
      <w:pPr>
        <w:ind w:left="3465" w:hanging="360"/>
      </w:pPr>
    </w:lvl>
    <w:lvl w:ilvl="5" w:tplc="3409001B" w:tentative="1">
      <w:start w:val="1"/>
      <w:numFmt w:val="lowerRoman"/>
      <w:lvlText w:val="%6."/>
      <w:lvlJc w:val="right"/>
      <w:pPr>
        <w:ind w:left="4185" w:hanging="180"/>
      </w:pPr>
    </w:lvl>
    <w:lvl w:ilvl="6" w:tplc="3409000F" w:tentative="1">
      <w:start w:val="1"/>
      <w:numFmt w:val="decimal"/>
      <w:lvlText w:val="%7."/>
      <w:lvlJc w:val="left"/>
      <w:pPr>
        <w:ind w:left="4905" w:hanging="360"/>
      </w:pPr>
    </w:lvl>
    <w:lvl w:ilvl="7" w:tplc="34090019" w:tentative="1">
      <w:start w:val="1"/>
      <w:numFmt w:val="lowerLetter"/>
      <w:lvlText w:val="%8."/>
      <w:lvlJc w:val="left"/>
      <w:pPr>
        <w:ind w:left="5625" w:hanging="360"/>
      </w:pPr>
    </w:lvl>
    <w:lvl w:ilvl="8" w:tplc="3409001B" w:tentative="1">
      <w:start w:val="1"/>
      <w:numFmt w:val="lowerRoman"/>
      <w:lvlText w:val="%9."/>
      <w:lvlJc w:val="right"/>
      <w:pPr>
        <w:ind w:left="6345" w:hanging="180"/>
      </w:pPr>
    </w:lvl>
  </w:abstractNum>
  <w:abstractNum w:abstractNumId="6" w15:restartNumberingAfterBreak="0">
    <w:nsid w:val="11383967"/>
    <w:multiLevelType w:val="hybridMultilevel"/>
    <w:tmpl w:val="6DC82224"/>
    <w:lvl w:ilvl="0" w:tplc="3E6ABF40">
      <w:start w:val="1"/>
      <w:numFmt w:val="bullet"/>
      <w:lvlText w:val="o"/>
      <w:lvlJc w:val="left"/>
      <w:pPr>
        <w:ind w:left="1211" w:hanging="360"/>
      </w:pPr>
      <w:rPr>
        <w:rFonts w:ascii="Courier New" w:hAnsi="Courier New" w:cs="Courier New" w:hint="default"/>
        <w:sz w:val="44"/>
        <w:szCs w:val="44"/>
      </w:rPr>
    </w:lvl>
    <w:lvl w:ilvl="1" w:tplc="34090003" w:tentative="1">
      <w:start w:val="1"/>
      <w:numFmt w:val="bullet"/>
      <w:lvlText w:val="o"/>
      <w:lvlJc w:val="left"/>
      <w:pPr>
        <w:ind w:left="1931" w:hanging="360"/>
      </w:pPr>
      <w:rPr>
        <w:rFonts w:ascii="Courier New" w:hAnsi="Courier New" w:cs="Courier New" w:hint="default"/>
      </w:rPr>
    </w:lvl>
    <w:lvl w:ilvl="2" w:tplc="34090005" w:tentative="1">
      <w:start w:val="1"/>
      <w:numFmt w:val="bullet"/>
      <w:lvlText w:val=""/>
      <w:lvlJc w:val="left"/>
      <w:pPr>
        <w:ind w:left="2651" w:hanging="360"/>
      </w:pPr>
      <w:rPr>
        <w:rFonts w:ascii="Wingdings" w:hAnsi="Wingdings" w:hint="default"/>
      </w:rPr>
    </w:lvl>
    <w:lvl w:ilvl="3" w:tplc="34090001" w:tentative="1">
      <w:start w:val="1"/>
      <w:numFmt w:val="bullet"/>
      <w:lvlText w:val=""/>
      <w:lvlJc w:val="left"/>
      <w:pPr>
        <w:ind w:left="3371" w:hanging="360"/>
      </w:pPr>
      <w:rPr>
        <w:rFonts w:ascii="Symbol" w:hAnsi="Symbol" w:hint="default"/>
      </w:rPr>
    </w:lvl>
    <w:lvl w:ilvl="4" w:tplc="34090003" w:tentative="1">
      <w:start w:val="1"/>
      <w:numFmt w:val="bullet"/>
      <w:lvlText w:val="o"/>
      <w:lvlJc w:val="left"/>
      <w:pPr>
        <w:ind w:left="4091" w:hanging="360"/>
      </w:pPr>
      <w:rPr>
        <w:rFonts w:ascii="Courier New" w:hAnsi="Courier New" w:cs="Courier New" w:hint="default"/>
      </w:rPr>
    </w:lvl>
    <w:lvl w:ilvl="5" w:tplc="34090005" w:tentative="1">
      <w:start w:val="1"/>
      <w:numFmt w:val="bullet"/>
      <w:lvlText w:val=""/>
      <w:lvlJc w:val="left"/>
      <w:pPr>
        <w:ind w:left="4811" w:hanging="360"/>
      </w:pPr>
      <w:rPr>
        <w:rFonts w:ascii="Wingdings" w:hAnsi="Wingdings" w:hint="default"/>
      </w:rPr>
    </w:lvl>
    <w:lvl w:ilvl="6" w:tplc="34090001" w:tentative="1">
      <w:start w:val="1"/>
      <w:numFmt w:val="bullet"/>
      <w:lvlText w:val=""/>
      <w:lvlJc w:val="left"/>
      <w:pPr>
        <w:ind w:left="5531" w:hanging="360"/>
      </w:pPr>
      <w:rPr>
        <w:rFonts w:ascii="Symbol" w:hAnsi="Symbol" w:hint="default"/>
      </w:rPr>
    </w:lvl>
    <w:lvl w:ilvl="7" w:tplc="34090003" w:tentative="1">
      <w:start w:val="1"/>
      <w:numFmt w:val="bullet"/>
      <w:lvlText w:val="o"/>
      <w:lvlJc w:val="left"/>
      <w:pPr>
        <w:ind w:left="6251" w:hanging="360"/>
      </w:pPr>
      <w:rPr>
        <w:rFonts w:ascii="Courier New" w:hAnsi="Courier New" w:cs="Courier New" w:hint="default"/>
      </w:rPr>
    </w:lvl>
    <w:lvl w:ilvl="8" w:tplc="34090005" w:tentative="1">
      <w:start w:val="1"/>
      <w:numFmt w:val="bullet"/>
      <w:lvlText w:val=""/>
      <w:lvlJc w:val="left"/>
      <w:pPr>
        <w:ind w:left="6971" w:hanging="360"/>
      </w:pPr>
      <w:rPr>
        <w:rFonts w:ascii="Wingdings" w:hAnsi="Wingdings" w:hint="default"/>
      </w:rPr>
    </w:lvl>
  </w:abstractNum>
  <w:abstractNum w:abstractNumId="7" w15:restartNumberingAfterBreak="0">
    <w:nsid w:val="11FF0ECA"/>
    <w:multiLevelType w:val="hybridMultilevel"/>
    <w:tmpl w:val="68D085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35550BB"/>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505578"/>
    <w:multiLevelType w:val="hybridMultilevel"/>
    <w:tmpl w:val="B27017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74B3C25"/>
    <w:multiLevelType w:val="hybridMultilevel"/>
    <w:tmpl w:val="AFBEBFF0"/>
    <w:lvl w:ilvl="0" w:tplc="156C4E66">
      <w:start w:val="1"/>
      <w:numFmt w:val="bullet"/>
      <w:lvlText w:val="o"/>
      <w:lvlJc w:val="left"/>
      <w:pPr>
        <w:ind w:left="1211" w:hanging="360"/>
      </w:pPr>
      <w:rPr>
        <w:rFonts w:ascii="Courier New" w:hAnsi="Courier New" w:cs="Courier New" w:hint="default"/>
        <w:sz w:val="44"/>
        <w:szCs w:val="44"/>
      </w:rPr>
    </w:lvl>
    <w:lvl w:ilvl="1" w:tplc="34090003" w:tentative="1">
      <w:start w:val="1"/>
      <w:numFmt w:val="bullet"/>
      <w:lvlText w:val="o"/>
      <w:lvlJc w:val="left"/>
      <w:pPr>
        <w:ind w:left="1931" w:hanging="360"/>
      </w:pPr>
      <w:rPr>
        <w:rFonts w:ascii="Courier New" w:hAnsi="Courier New" w:cs="Courier New" w:hint="default"/>
      </w:rPr>
    </w:lvl>
    <w:lvl w:ilvl="2" w:tplc="34090005" w:tentative="1">
      <w:start w:val="1"/>
      <w:numFmt w:val="bullet"/>
      <w:lvlText w:val=""/>
      <w:lvlJc w:val="left"/>
      <w:pPr>
        <w:ind w:left="2651" w:hanging="360"/>
      </w:pPr>
      <w:rPr>
        <w:rFonts w:ascii="Wingdings" w:hAnsi="Wingdings" w:hint="default"/>
      </w:rPr>
    </w:lvl>
    <w:lvl w:ilvl="3" w:tplc="34090001" w:tentative="1">
      <w:start w:val="1"/>
      <w:numFmt w:val="bullet"/>
      <w:lvlText w:val=""/>
      <w:lvlJc w:val="left"/>
      <w:pPr>
        <w:ind w:left="3371" w:hanging="360"/>
      </w:pPr>
      <w:rPr>
        <w:rFonts w:ascii="Symbol" w:hAnsi="Symbol" w:hint="default"/>
      </w:rPr>
    </w:lvl>
    <w:lvl w:ilvl="4" w:tplc="34090003" w:tentative="1">
      <w:start w:val="1"/>
      <w:numFmt w:val="bullet"/>
      <w:lvlText w:val="o"/>
      <w:lvlJc w:val="left"/>
      <w:pPr>
        <w:ind w:left="4091" w:hanging="360"/>
      </w:pPr>
      <w:rPr>
        <w:rFonts w:ascii="Courier New" w:hAnsi="Courier New" w:cs="Courier New" w:hint="default"/>
      </w:rPr>
    </w:lvl>
    <w:lvl w:ilvl="5" w:tplc="34090005" w:tentative="1">
      <w:start w:val="1"/>
      <w:numFmt w:val="bullet"/>
      <w:lvlText w:val=""/>
      <w:lvlJc w:val="left"/>
      <w:pPr>
        <w:ind w:left="4811" w:hanging="360"/>
      </w:pPr>
      <w:rPr>
        <w:rFonts w:ascii="Wingdings" w:hAnsi="Wingdings" w:hint="default"/>
      </w:rPr>
    </w:lvl>
    <w:lvl w:ilvl="6" w:tplc="34090001" w:tentative="1">
      <w:start w:val="1"/>
      <w:numFmt w:val="bullet"/>
      <w:lvlText w:val=""/>
      <w:lvlJc w:val="left"/>
      <w:pPr>
        <w:ind w:left="5531" w:hanging="360"/>
      </w:pPr>
      <w:rPr>
        <w:rFonts w:ascii="Symbol" w:hAnsi="Symbol" w:hint="default"/>
      </w:rPr>
    </w:lvl>
    <w:lvl w:ilvl="7" w:tplc="34090003" w:tentative="1">
      <w:start w:val="1"/>
      <w:numFmt w:val="bullet"/>
      <w:lvlText w:val="o"/>
      <w:lvlJc w:val="left"/>
      <w:pPr>
        <w:ind w:left="6251" w:hanging="360"/>
      </w:pPr>
      <w:rPr>
        <w:rFonts w:ascii="Courier New" w:hAnsi="Courier New" w:cs="Courier New" w:hint="default"/>
      </w:rPr>
    </w:lvl>
    <w:lvl w:ilvl="8" w:tplc="34090005" w:tentative="1">
      <w:start w:val="1"/>
      <w:numFmt w:val="bullet"/>
      <w:lvlText w:val=""/>
      <w:lvlJc w:val="left"/>
      <w:pPr>
        <w:ind w:left="6971" w:hanging="360"/>
      </w:pPr>
      <w:rPr>
        <w:rFonts w:ascii="Wingdings" w:hAnsi="Wingdings" w:hint="default"/>
      </w:rPr>
    </w:lvl>
  </w:abstractNum>
  <w:abstractNum w:abstractNumId="11" w15:restartNumberingAfterBreak="0">
    <w:nsid w:val="18EF4D1C"/>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7917E5"/>
    <w:multiLevelType w:val="hybridMultilevel"/>
    <w:tmpl w:val="5DB678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FAE1731"/>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AF0FC2"/>
    <w:multiLevelType w:val="multilevel"/>
    <w:tmpl w:val="20AF0FC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922498"/>
    <w:multiLevelType w:val="hybridMultilevel"/>
    <w:tmpl w:val="7D5A76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98D52FA"/>
    <w:multiLevelType w:val="hybridMultilevel"/>
    <w:tmpl w:val="F71A3FE2"/>
    <w:lvl w:ilvl="0" w:tplc="3E6ABF40">
      <w:start w:val="1"/>
      <w:numFmt w:val="bullet"/>
      <w:lvlText w:val="o"/>
      <w:lvlJc w:val="left"/>
      <w:pPr>
        <w:ind w:left="1211" w:hanging="360"/>
      </w:pPr>
      <w:rPr>
        <w:rFonts w:ascii="Courier New" w:hAnsi="Courier New" w:cs="Courier New" w:hint="default"/>
        <w:sz w:val="44"/>
        <w:szCs w:val="44"/>
      </w:rPr>
    </w:lvl>
    <w:lvl w:ilvl="1" w:tplc="34090003" w:tentative="1">
      <w:start w:val="1"/>
      <w:numFmt w:val="bullet"/>
      <w:lvlText w:val="o"/>
      <w:lvlJc w:val="left"/>
      <w:pPr>
        <w:ind w:left="1931" w:hanging="360"/>
      </w:pPr>
      <w:rPr>
        <w:rFonts w:ascii="Courier New" w:hAnsi="Courier New" w:cs="Courier New" w:hint="default"/>
      </w:rPr>
    </w:lvl>
    <w:lvl w:ilvl="2" w:tplc="34090005" w:tentative="1">
      <w:start w:val="1"/>
      <w:numFmt w:val="bullet"/>
      <w:lvlText w:val=""/>
      <w:lvlJc w:val="left"/>
      <w:pPr>
        <w:ind w:left="2651" w:hanging="360"/>
      </w:pPr>
      <w:rPr>
        <w:rFonts w:ascii="Wingdings" w:hAnsi="Wingdings" w:hint="default"/>
      </w:rPr>
    </w:lvl>
    <w:lvl w:ilvl="3" w:tplc="34090001" w:tentative="1">
      <w:start w:val="1"/>
      <w:numFmt w:val="bullet"/>
      <w:lvlText w:val=""/>
      <w:lvlJc w:val="left"/>
      <w:pPr>
        <w:ind w:left="3371" w:hanging="360"/>
      </w:pPr>
      <w:rPr>
        <w:rFonts w:ascii="Symbol" w:hAnsi="Symbol" w:hint="default"/>
      </w:rPr>
    </w:lvl>
    <w:lvl w:ilvl="4" w:tplc="34090003" w:tentative="1">
      <w:start w:val="1"/>
      <w:numFmt w:val="bullet"/>
      <w:lvlText w:val="o"/>
      <w:lvlJc w:val="left"/>
      <w:pPr>
        <w:ind w:left="4091" w:hanging="360"/>
      </w:pPr>
      <w:rPr>
        <w:rFonts w:ascii="Courier New" w:hAnsi="Courier New" w:cs="Courier New" w:hint="default"/>
      </w:rPr>
    </w:lvl>
    <w:lvl w:ilvl="5" w:tplc="34090005" w:tentative="1">
      <w:start w:val="1"/>
      <w:numFmt w:val="bullet"/>
      <w:lvlText w:val=""/>
      <w:lvlJc w:val="left"/>
      <w:pPr>
        <w:ind w:left="4811" w:hanging="360"/>
      </w:pPr>
      <w:rPr>
        <w:rFonts w:ascii="Wingdings" w:hAnsi="Wingdings" w:hint="default"/>
      </w:rPr>
    </w:lvl>
    <w:lvl w:ilvl="6" w:tplc="34090001" w:tentative="1">
      <w:start w:val="1"/>
      <w:numFmt w:val="bullet"/>
      <w:lvlText w:val=""/>
      <w:lvlJc w:val="left"/>
      <w:pPr>
        <w:ind w:left="5531" w:hanging="360"/>
      </w:pPr>
      <w:rPr>
        <w:rFonts w:ascii="Symbol" w:hAnsi="Symbol" w:hint="default"/>
      </w:rPr>
    </w:lvl>
    <w:lvl w:ilvl="7" w:tplc="34090003" w:tentative="1">
      <w:start w:val="1"/>
      <w:numFmt w:val="bullet"/>
      <w:lvlText w:val="o"/>
      <w:lvlJc w:val="left"/>
      <w:pPr>
        <w:ind w:left="6251" w:hanging="360"/>
      </w:pPr>
      <w:rPr>
        <w:rFonts w:ascii="Courier New" w:hAnsi="Courier New" w:cs="Courier New" w:hint="default"/>
      </w:rPr>
    </w:lvl>
    <w:lvl w:ilvl="8" w:tplc="34090005" w:tentative="1">
      <w:start w:val="1"/>
      <w:numFmt w:val="bullet"/>
      <w:lvlText w:val=""/>
      <w:lvlJc w:val="left"/>
      <w:pPr>
        <w:ind w:left="6971" w:hanging="360"/>
      </w:pPr>
      <w:rPr>
        <w:rFonts w:ascii="Wingdings" w:hAnsi="Wingdings" w:hint="default"/>
      </w:rPr>
    </w:lvl>
  </w:abstractNum>
  <w:abstractNum w:abstractNumId="17" w15:restartNumberingAfterBreak="0">
    <w:nsid w:val="2F01046B"/>
    <w:multiLevelType w:val="hybridMultilevel"/>
    <w:tmpl w:val="3DA2C916"/>
    <w:lvl w:ilvl="0" w:tplc="E53A99DC">
      <w:start w:val="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F1A3D5A"/>
    <w:multiLevelType w:val="hybridMultilevel"/>
    <w:tmpl w:val="E8B27796"/>
    <w:lvl w:ilvl="0" w:tplc="3E6ABF40">
      <w:start w:val="1"/>
      <w:numFmt w:val="bullet"/>
      <w:lvlText w:val="o"/>
      <w:lvlJc w:val="left"/>
      <w:pPr>
        <w:ind w:left="1800" w:hanging="360"/>
      </w:pPr>
      <w:rPr>
        <w:rFonts w:ascii="Courier New" w:hAnsi="Courier New" w:cs="Courier New" w:hint="default"/>
        <w:sz w:val="44"/>
        <w:szCs w:val="44"/>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820647D"/>
    <w:multiLevelType w:val="hybridMultilevel"/>
    <w:tmpl w:val="88B4EC9A"/>
    <w:lvl w:ilvl="0" w:tplc="F712F354">
      <w:start w:val="1"/>
      <w:numFmt w:val="bullet"/>
      <w:lvlText w:val="o"/>
      <w:lvlJc w:val="left"/>
      <w:pPr>
        <w:ind w:left="1080" w:hanging="360"/>
      </w:pPr>
      <w:rPr>
        <w:rFonts w:ascii="Courier New" w:hAnsi="Courier New" w:cs="Courier New" w:hint="default"/>
        <w:sz w:val="44"/>
        <w:szCs w:val="4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3EF45A08"/>
    <w:multiLevelType w:val="hybridMultilevel"/>
    <w:tmpl w:val="EDAED434"/>
    <w:lvl w:ilvl="0" w:tplc="212E258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2711D69"/>
    <w:multiLevelType w:val="hybridMultilevel"/>
    <w:tmpl w:val="A64A013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37066D5"/>
    <w:multiLevelType w:val="hybridMultilevel"/>
    <w:tmpl w:val="EB7C768E"/>
    <w:lvl w:ilvl="0" w:tplc="8C58A058">
      <w:start w:val="1"/>
      <w:numFmt w:val="decimal"/>
      <w:lvlText w:val="%1."/>
      <w:lvlJc w:val="left"/>
      <w:pPr>
        <w:ind w:left="465" w:hanging="360"/>
      </w:pPr>
      <w:rPr>
        <w:rFonts w:hint="default"/>
      </w:rPr>
    </w:lvl>
    <w:lvl w:ilvl="1" w:tplc="34090019" w:tentative="1">
      <w:start w:val="1"/>
      <w:numFmt w:val="lowerLetter"/>
      <w:lvlText w:val="%2."/>
      <w:lvlJc w:val="left"/>
      <w:pPr>
        <w:ind w:left="1185" w:hanging="360"/>
      </w:pPr>
    </w:lvl>
    <w:lvl w:ilvl="2" w:tplc="3409001B" w:tentative="1">
      <w:start w:val="1"/>
      <w:numFmt w:val="lowerRoman"/>
      <w:lvlText w:val="%3."/>
      <w:lvlJc w:val="right"/>
      <w:pPr>
        <w:ind w:left="1905" w:hanging="180"/>
      </w:pPr>
    </w:lvl>
    <w:lvl w:ilvl="3" w:tplc="3409000F" w:tentative="1">
      <w:start w:val="1"/>
      <w:numFmt w:val="decimal"/>
      <w:lvlText w:val="%4."/>
      <w:lvlJc w:val="left"/>
      <w:pPr>
        <w:ind w:left="2625" w:hanging="360"/>
      </w:pPr>
    </w:lvl>
    <w:lvl w:ilvl="4" w:tplc="34090019" w:tentative="1">
      <w:start w:val="1"/>
      <w:numFmt w:val="lowerLetter"/>
      <w:lvlText w:val="%5."/>
      <w:lvlJc w:val="left"/>
      <w:pPr>
        <w:ind w:left="3345" w:hanging="360"/>
      </w:pPr>
    </w:lvl>
    <w:lvl w:ilvl="5" w:tplc="3409001B" w:tentative="1">
      <w:start w:val="1"/>
      <w:numFmt w:val="lowerRoman"/>
      <w:lvlText w:val="%6."/>
      <w:lvlJc w:val="right"/>
      <w:pPr>
        <w:ind w:left="4065" w:hanging="180"/>
      </w:pPr>
    </w:lvl>
    <w:lvl w:ilvl="6" w:tplc="3409000F" w:tentative="1">
      <w:start w:val="1"/>
      <w:numFmt w:val="decimal"/>
      <w:lvlText w:val="%7."/>
      <w:lvlJc w:val="left"/>
      <w:pPr>
        <w:ind w:left="4785" w:hanging="360"/>
      </w:pPr>
    </w:lvl>
    <w:lvl w:ilvl="7" w:tplc="34090019" w:tentative="1">
      <w:start w:val="1"/>
      <w:numFmt w:val="lowerLetter"/>
      <w:lvlText w:val="%8."/>
      <w:lvlJc w:val="left"/>
      <w:pPr>
        <w:ind w:left="5505" w:hanging="360"/>
      </w:pPr>
    </w:lvl>
    <w:lvl w:ilvl="8" w:tplc="3409001B" w:tentative="1">
      <w:start w:val="1"/>
      <w:numFmt w:val="lowerRoman"/>
      <w:lvlText w:val="%9."/>
      <w:lvlJc w:val="right"/>
      <w:pPr>
        <w:ind w:left="6225" w:hanging="180"/>
      </w:pPr>
    </w:lvl>
  </w:abstractNum>
  <w:abstractNum w:abstractNumId="23" w15:restartNumberingAfterBreak="0">
    <w:nsid w:val="4D9D418F"/>
    <w:multiLevelType w:val="hybridMultilevel"/>
    <w:tmpl w:val="986CF3BA"/>
    <w:lvl w:ilvl="0" w:tplc="5E984C10">
      <w:start w:val="1"/>
      <w:numFmt w:val="decimal"/>
      <w:lvlText w:val="%1."/>
      <w:lvlJc w:val="left"/>
      <w:pPr>
        <w:ind w:left="465" w:hanging="360"/>
      </w:pPr>
      <w:rPr>
        <w:rFonts w:hint="default"/>
      </w:rPr>
    </w:lvl>
    <w:lvl w:ilvl="1" w:tplc="34090019" w:tentative="1">
      <w:start w:val="1"/>
      <w:numFmt w:val="lowerLetter"/>
      <w:lvlText w:val="%2."/>
      <w:lvlJc w:val="left"/>
      <w:pPr>
        <w:ind w:left="1185" w:hanging="360"/>
      </w:pPr>
    </w:lvl>
    <w:lvl w:ilvl="2" w:tplc="3409001B" w:tentative="1">
      <w:start w:val="1"/>
      <w:numFmt w:val="lowerRoman"/>
      <w:lvlText w:val="%3."/>
      <w:lvlJc w:val="right"/>
      <w:pPr>
        <w:ind w:left="1905" w:hanging="180"/>
      </w:pPr>
    </w:lvl>
    <w:lvl w:ilvl="3" w:tplc="3409000F" w:tentative="1">
      <w:start w:val="1"/>
      <w:numFmt w:val="decimal"/>
      <w:lvlText w:val="%4."/>
      <w:lvlJc w:val="left"/>
      <w:pPr>
        <w:ind w:left="2625" w:hanging="360"/>
      </w:pPr>
    </w:lvl>
    <w:lvl w:ilvl="4" w:tplc="34090019" w:tentative="1">
      <w:start w:val="1"/>
      <w:numFmt w:val="lowerLetter"/>
      <w:lvlText w:val="%5."/>
      <w:lvlJc w:val="left"/>
      <w:pPr>
        <w:ind w:left="3345" w:hanging="360"/>
      </w:pPr>
    </w:lvl>
    <w:lvl w:ilvl="5" w:tplc="3409001B" w:tentative="1">
      <w:start w:val="1"/>
      <w:numFmt w:val="lowerRoman"/>
      <w:lvlText w:val="%6."/>
      <w:lvlJc w:val="right"/>
      <w:pPr>
        <w:ind w:left="4065" w:hanging="180"/>
      </w:pPr>
    </w:lvl>
    <w:lvl w:ilvl="6" w:tplc="3409000F" w:tentative="1">
      <w:start w:val="1"/>
      <w:numFmt w:val="decimal"/>
      <w:lvlText w:val="%7."/>
      <w:lvlJc w:val="left"/>
      <w:pPr>
        <w:ind w:left="4785" w:hanging="360"/>
      </w:pPr>
    </w:lvl>
    <w:lvl w:ilvl="7" w:tplc="34090019" w:tentative="1">
      <w:start w:val="1"/>
      <w:numFmt w:val="lowerLetter"/>
      <w:lvlText w:val="%8."/>
      <w:lvlJc w:val="left"/>
      <w:pPr>
        <w:ind w:left="5505" w:hanging="360"/>
      </w:pPr>
    </w:lvl>
    <w:lvl w:ilvl="8" w:tplc="3409001B" w:tentative="1">
      <w:start w:val="1"/>
      <w:numFmt w:val="lowerRoman"/>
      <w:lvlText w:val="%9."/>
      <w:lvlJc w:val="right"/>
      <w:pPr>
        <w:ind w:left="6225" w:hanging="180"/>
      </w:pPr>
    </w:lvl>
  </w:abstractNum>
  <w:abstractNum w:abstractNumId="24" w15:restartNumberingAfterBreak="0">
    <w:nsid w:val="50087BB6"/>
    <w:multiLevelType w:val="hybridMultilevel"/>
    <w:tmpl w:val="916078E2"/>
    <w:lvl w:ilvl="0" w:tplc="F712F354">
      <w:start w:val="1"/>
      <w:numFmt w:val="bullet"/>
      <w:lvlText w:val="o"/>
      <w:lvlJc w:val="left"/>
      <w:pPr>
        <w:ind w:left="3373" w:hanging="360"/>
      </w:pPr>
      <w:rPr>
        <w:rFonts w:ascii="Courier New" w:hAnsi="Courier New" w:cs="Courier New" w:hint="default"/>
        <w:sz w:val="44"/>
        <w:szCs w:val="44"/>
      </w:rPr>
    </w:lvl>
    <w:lvl w:ilvl="1" w:tplc="34090003" w:tentative="1">
      <w:start w:val="1"/>
      <w:numFmt w:val="bullet"/>
      <w:lvlText w:val="o"/>
      <w:lvlJc w:val="left"/>
      <w:pPr>
        <w:ind w:left="4093" w:hanging="360"/>
      </w:pPr>
      <w:rPr>
        <w:rFonts w:ascii="Courier New" w:hAnsi="Courier New" w:cs="Courier New" w:hint="default"/>
      </w:rPr>
    </w:lvl>
    <w:lvl w:ilvl="2" w:tplc="34090005" w:tentative="1">
      <w:start w:val="1"/>
      <w:numFmt w:val="bullet"/>
      <w:lvlText w:val=""/>
      <w:lvlJc w:val="left"/>
      <w:pPr>
        <w:ind w:left="4813" w:hanging="360"/>
      </w:pPr>
      <w:rPr>
        <w:rFonts w:ascii="Wingdings" w:hAnsi="Wingdings" w:hint="default"/>
      </w:rPr>
    </w:lvl>
    <w:lvl w:ilvl="3" w:tplc="34090001" w:tentative="1">
      <w:start w:val="1"/>
      <w:numFmt w:val="bullet"/>
      <w:lvlText w:val=""/>
      <w:lvlJc w:val="left"/>
      <w:pPr>
        <w:ind w:left="5533" w:hanging="360"/>
      </w:pPr>
      <w:rPr>
        <w:rFonts w:ascii="Symbol" w:hAnsi="Symbol" w:hint="default"/>
      </w:rPr>
    </w:lvl>
    <w:lvl w:ilvl="4" w:tplc="34090003" w:tentative="1">
      <w:start w:val="1"/>
      <w:numFmt w:val="bullet"/>
      <w:lvlText w:val="o"/>
      <w:lvlJc w:val="left"/>
      <w:pPr>
        <w:ind w:left="6253" w:hanging="360"/>
      </w:pPr>
      <w:rPr>
        <w:rFonts w:ascii="Courier New" w:hAnsi="Courier New" w:cs="Courier New" w:hint="default"/>
      </w:rPr>
    </w:lvl>
    <w:lvl w:ilvl="5" w:tplc="34090005" w:tentative="1">
      <w:start w:val="1"/>
      <w:numFmt w:val="bullet"/>
      <w:lvlText w:val=""/>
      <w:lvlJc w:val="left"/>
      <w:pPr>
        <w:ind w:left="6973" w:hanging="360"/>
      </w:pPr>
      <w:rPr>
        <w:rFonts w:ascii="Wingdings" w:hAnsi="Wingdings" w:hint="default"/>
      </w:rPr>
    </w:lvl>
    <w:lvl w:ilvl="6" w:tplc="34090001" w:tentative="1">
      <w:start w:val="1"/>
      <w:numFmt w:val="bullet"/>
      <w:lvlText w:val=""/>
      <w:lvlJc w:val="left"/>
      <w:pPr>
        <w:ind w:left="7693" w:hanging="360"/>
      </w:pPr>
      <w:rPr>
        <w:rFonts w:ascii="Symbol" w:hAnsi="Symbol" w:hint="default"/>
      </w:rPr>
    </w:lvl>
    <w:lvl w:ilvl="7" w:tplc="34090003" w:tentative="1">
      <w:start w:val="1"/>
      <w:numFmt w:val="bullet"/>
      <w:lvlText w:val="o"/>
      <w:lvlJc w:val="left"/>
      <w:pPr>
        <w:ind w:left="8413" w:hanging="360"/>
      </w:pPr>
      <w:rPr>
        <w:rFonts w:ascii="Courier New" w:hAnsi="Courier New" w:cs="Courier New" w:hint="default"/>
      </w:rPr>
    </w:lvl>
    <w:lvl w:ilvl="8" w:tplc="34090005" w:tentative="1">
      <w:start w:val="1"/>
      <w:numFmt w:val="bullet"/>
      <w:lvlText w:val=""/>
      <w:lvlJc w:val="left"/>
      <w:pPr>
        <w:ind w:left="9133" w:hanging="360"/>
      </w:pPr>
      <w:rPr>
        <w:rFonts w:ascii="Wingdings" w:hAnsi="Wingdings" w:hint="default"/>
      </w:rPr>
    </w:lvl>
  </w:abstractNum>
  <w:abstractNum w:abstractNumId="25" w15:restartNumberingAfterBreak="0">
    <w:nsid w:val="51C12F21"/>
    <w:multiLevelType w:val="hybridMultilevel"/>
    <w:tmpl w:val="76CE5B12"/>
    <w:lvl w:ilvl="0" w:tplc="F712F354">
      <w:start w:val="1"/>
      <w:numFmt w:val="bullet"/>
      <w:lvlText w:val="o"/>
      <w:lvlJc w:val="left"/>
      <w:pPr>
        <w:ind w:left="720" w:hanging="360"/>
      </w:pPr>
      <w:rPr>
        <w:rFonts w:ascii="Courier New" w:hAnsi="Courier New" w:cs="Courier New" w:hint="default"/>
        <w:sz w:val="44"/>
        <w:szCs w:val="4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2610D31"/>
    <w:multiLevelType w:val="hybridMultilevel"/>
    <w:tmpl w:val="0B1CA564"/>
    <w:lvl w:ilvl="0" w:tplc="3409000F">
      <w:start w:val="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2E9007D"/>
    <w:multiLevelType w:val="hybridMultilevel"/>
    <w:tmpl w:val="B99895AE"/>
    <w:lvl w:ilvl="0" w:tplc="F712F354">
      <w:start w:val="1"/>
      <w:numFmt w:val="bullet"/>
      <w:lvlText w:val="o"/>
      <w:lvlJc w:val="left"/>
      <w:pPr>
        <w:ind w:left="1211" w:hanging="360"/>
      </w:pPr>
      <w:rPr>
        <w:rFonts w:ascii="Courier New" w:hAnsi="Courier New" w:cs="Courier New" w:hint="default"/>
        <w:sz w:val="44"/>
        <w:szCs w:val="44"/>
      </w:rPr>
    </w:lvl>
    <w:lvl w:ilvl="1" w:tplc="34090003" w:tentative="1">
      <w:start w:val="1"/>
      <w:numFmt w:val="bullet"/>
      <w:lvlText w:val="o"/>
      <w:lvlJc w:val="left"/>
      <w:pPr>
        <w:ind w:left="1931" w:hanging="360"/>
      </w:pPr>
      <w:rPr>
        <w:rFonts w:ascii="Courier New" w:hAnsi="Courier New" w:cs="Courier New" w:hint="default"/>
      </w:rPr>
    </w:lvl>
    <w:lvl w:ilvl="2" w:tplc="34090005" w:tentative="1">
      <w:start w:val="1"/>
      <w:numFmt w:val="bullet"/>
      <w:lvlText w:val=""/>
      <w:lvlJc w:val="left"/>
      <w:pPr>
        <w:ind w:left="2651" w:hanging="360"/>
      </w:pPr>
      <w:rPr>
        <w:rFonts w:ascii="Wingdings" w:hAnsi="Wingdings" w:hint="default"/>
      </w:rPr>
    </w:lvl>
    <w:lvl w:ilvl="3" w:tplc="34090001" w:tentative="1">
      <w:start w:val="1"/>
      <w:numFmt w:val="bullet"/>
      <w:lvlText w:val=""/>
      <w:lvlJc w:val="left"/>
      <w:pPr>
        <w:ind w:left="3371" w:hanging="360"/>
      </w:pPr>
      <w:rPr>
        <w:rFonts w:ascii="Symbol" w:hAnsi="Symbol" w:hint="default"/>
      </w:rPr>
    </w:lvl>
    <w:lvl w:ilvl="4" w:tplc="34090003" w:tentative="1">
      <w:start w:val="1"/>
      <w:numFmt w:val="bullet"/>
      <w:lvlText w:val="o"/>
      <w:lvlJc w:val="left"/>
      <w:pPr>
        <w:ind w:left="4091" w:hanging="360"/>
      </w:pPr>
      <w:rPr>
        <w:rFonts w:ascii="Courier New" w:hAnsi="Courier New" w:cs="Courier New" w:hint="default"/>
      </w:rPr>
    </w:lvl>
    <w:lvl w:ilvl="5" w:tplc="34090005" w:tentative="1">
      <w:start w:val="1"/>
      <w:numFmt w:val="bullet"/>
      <w:lvlText w:val=""/>
      <w:lvlJc w:val="left"/>
      <w:pPr>
        <w:ind w:left="4811" w:hanging="360"/>
      </w:pPr>
      <w:rPr>
        <w:rFonts w:ascii="Wingdings" w:hAnsi="Wingdings" w:hint="default"/>
      </w:rPr>
    </w:lvl>
    <w:lvl w:ilvl="6" w:tplc="34090001" w:tentative="1">
      <w:start w:val="1"/>
      <w:numFmt w:val="bullet"/>
      <w:lvlText w:val=""/>
      <w:lvlJc w:val="left"/>
      <w:pPr>
        <w:ind w:left="5531" w:hanging="360"/>
      </w:pPr>
      <w:rPr>
        <w:rFonts w:ascii="Symbol" w:hAnsi="Symbol" w:hint="default"/>
      </w:rPr>
    </w:lvl>
    <w:lvl w:ilvl="7" w:tplc="34090003" w:tentative="1">
      <w:start w:val="1"/>
      <w:numFmt w:val="bullet"/>
      <w:lvlText w:val="o"/>
      <w:lvlJc w:val="left"/>
      <w:pPr>
        <w:ind w:left="6251" w:hanging="360"/>
      </w:pPr>
      <w:rPr>
        <w:rFonts w:ascii="Courier New" w:hAnsi="Courier New" w:cs="Courier New" w:hint="default"/>
      </w:rPr>
    </w:lvl>
    <w:lvl w:ilvl="8" w:tplc="34090005" w:tentative="1">
      <w:start w:val="1"/>
      <w:numFmt w:val="bullet"/>
      <w:lvlText w:val=""/>
      <w:lvlJc w:val="left"/>
      <w:pPr>
        <w:ind w:left="6971" w:hanging="360"/>
      </w:pPr>
      <w:rPr>
        <w:rFonts w:ascii="Wingdings" w:hAnsi="Wingdings" w:hint="default"/>
      </w:rPr>
    </w:lvl>
  </w:abstractNum>
  <w:abstractNum w:abstractNumId="28" w15:restartNumberingAfterBreak="0">
    <w:nsid w:val="552C365F"/>
    <w:multiLevelType w:val="hybridMultilevel"/>
    <w:tmpl w:val="5FF6FD98"/>
    <w:lvl w:ilvl="0" w:tplc="6C56A2C2">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abstractNum w:abstractNumId="29" w15:restartNumberingAfterBreak="0">
    <w:nsid w:val="595B30E1"/>
    <w:multiLevelType w:val="hybridMultilevel"/>
    <w:tmpl w:val="A4026C98"/>
    <w:lvl w:ilvl="0" w:tplc="F712F354">
      <w:start w:val="1"/>
      <w:numFmt w:val="bullet"/>
      <w:lvlText w:val="o"/>
      <w:lvlJc w:val="left"/>
      <w:pPr>
        <w:ind w:left="1800" w:hanging="360"/>
      </w:pPr>
      <w:rPr>
        <w:rFonts w:ascii="Courier New" w:hAnsi="Courier New" w:cs="Courier New" w:hint="default"/>
        <w:sz w:val="44"/>
        <w:szCs w:val="44"/>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0" w15:restartNumberingAfterBreak="0">
    <w:nsid w:val="599C0C1B"/>
    <w:multiLevelType w:val="hybridMultilevel"/>
    <w:tmpl w:val="798679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D17089B"/>
    <w:multiLevelType w:val="hybridMultilevel"/>
    <w:tmpl w:val="03508570"/>
    <w:lvl w:ilvl="0" w:tplc="F712F354">
      <w:start w:val="1"/>
      <w:numFmt w:val="bullet"/>
      <w:lvlText w:val="o"/>
      <w:lvlJc w:val="left"/>
      <w:pPr>
        <w:ind w:left="720" w:hanging="360"/>
      </w:pPr>
      <w:rPr>
        <w:rFonts w:ascii="Courier New" w:hAnsi="Courier New" w:cs="Courier New" w:hint="default"/>
        <w:sz w:val="44"/>
        <w:szCs w:val="4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D6B1E1E"/>
    <w:multiLevelType w:val="hybridMultilevel"/>
    <w:tmpl w:val="5B3EDF14"/>
    <w:lvl w:ilvl="0" w:tplc="5C0A766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5E6F00E5"/>
    <w:multiLevelType w:val="hybridMultilevel"/>
    <w:tmpl w:val="A5E6D4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E731FFF"/>
    <w:multiLevelType w:val="hybridMultilevel"/>
    <w:tmpl w:val="5CE6752C"/>
    <w:lvl w:ilvl="0" w:tplc="F712F354">
      <w:start w:val="1"/>
      <w:numFmt w:val="bullet"/>
      <w:lvlText w:val="o"/>
      <w:lvlJc w:val="left"/>
      <w:pPr>
        <w:ind w:left="1211" w:hanging="360"/>
      </w:pPr>
      <w:rPr>
        <w:rFonts w:ascii="Courier New" w:hAnsi="Courier New" w:cs="Courier New" w:hint="default"/>
        <w:sz w:val="44"/>
        <w:szCs w:val="44"/>
      </w:rPr>
    </w:lvl>
    <w:lvl w:ilvl="1" w:tplc="34090003" w:tentative="1">
      <w:start w:val="1"/>
      <w:numFmt w:val="bullet"/>
      <w:lvlText w:val="o"/>
      <w:lvlJc w:val="left"/>
      <w:pPr>
        <w:ind w:left="1931" w:hanging="360"/>
      </w:pPr>
      <w:rPr>
        <w:rFonts w:ascii="Courier New" w:hAnsi="Courier New" w:cs="Courier New" w:hint="default"/>
      </w:rPr>
    </w:lvl>
    <w:lvl w:ilvl="2" w:tplc="34090005" w:tentative="1">
      <w:start w:val="1"/>
      <w:numFmt w:val="bullet"/>
      <w:lvlText w:val=""/>
      <w:lvlJc w:val="left"/>
      <w:pPr>
        <w:ind w:left="2651" w:hanging="360"/>
      </w:pPr>
      <w:rPr>
        <w:rFonts w:ascii="Wingdings" w:hAnsi="Wingdings" w:hint="default"/>
      </w:rPr>
    </w:lvl>
    <w:lvl w:ilvl="3" w:tplc="34090001" w:tentative="1">
      <w:start w:val="1"/>
      <w:numFmt w:val="bullet"/>
      <w:lvlText w:val=""/>
      <w:lvlJc w:val="left"/>
      <w:pPr>
        <w:ind w:left="3371" w:hanging="360"/>
      </w:pPr>
      <w:rPr>
        <w:rFonts w:ascii="Symbol" w:hAnsi="Symbol" w:hint="default"/>
      </w:rPr>
    </w:lvl>
    <w:lvl w:ilvl="4" w:tplc="34090003" w:tentative="1">
      <w:start w:val="1"/>
      <w:numFmt w:val="bullet"/>
      <w:lvlText w:val="o"/>
      <w:lvlJc w:val="left"/>
      <w:pPr>
        <w:ind w:left="4091" w:hanging="360"/>
      </w:pPr>
      <w:rPr>
        <w:rFonts w:ascii="Courier New" w:hAnsi="Courier New" w:cs="Courier New" w:hint="default"/>
      </w:rPr>
    </w:lvl>
    <w:lvl w:ilvl="5" w:tplc="34090005" w:tentative="1">
      <w:start w:val="1"/>
      <w:numFmt w:val="bullet"/>
      <w:lvlText w:val=""/>
      <w:lvlJc w:val="left"/>
      <w:pPr>
        <w:ind w:left="4811" w:hanging="360"/>
      </w:pPr>
      <w:rPr>
        <w:rFonts w:ascii="Wingdings" w:hAnsi="Wingdings" w:hint="default"/>
      </w:rPr>
    </w:lvl>
    <w:lvl w:ilvl="6" w:tplc="34090001" w:tentative="1">
      <w:start w:val="1"/>
      <w:numFmt w:val="bullet"/>
      <w:lvlText w:val=""/>
      <w:lvlJc w:val="left"/>
      <w:pPr>
        <w:ind w:left="5531" w:hanging="360"/>
      </w:pPr>
      <w:rPr>
        <w:rFonts w:ascii="Symbol" w:hAnsi="Symbol" w:hint="default"/>
      </w:rPr>
    </w:lvl>
    <w:lvl w:ilvl="7" w:tplc="34090003" w:tentative="1">
      <w:start w:val="1"/>
      <w:numFmt w:val="bullet"/>
      <w:lvlText w:val="o"/>
      <w:lvlJc w:val="left"/>
      <w:pPr>
        <w:ind w:left="6251" w:hanging="360"/>
      </w:pPr>
      <w:rPr>
        <w:rFonts w:ascii="Courier New" w:hAnsi="Courier New" w:cs="Courier New" w:hint="default"/>
      </w:rPr>
    </w:lvl>
    <w:lvl w:ilvl="8" w:tplc="34090005" w:tentative="1">
      <w:start w:val="1"/>
      <w:numFmt w:val="bullet"/>
      <w:lvlText w:val=""/>
      <w:lvlJc w:val="left"/>
      <w:pPr>
        <w:ind w:left="6971" w:hanging="360"/>
      </w:pPr>
      <w:rPr>
        <w:rFonts w:ascii="Wingdings" w:hAnsi="Wingdings" w:hint="default"/>
      </w:rPr>
    </w:lvl>
  </w:abstractNum>
  <w:abstractNum w:abstractNumId="35" w15:restartNumberingAfterBreak="0">
    <w:nsid w:val="60E03DAB"/>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26635C8"/>
    <w:multiLevelType w:val="hybridMultilevel"/>
    <w:tmpl w:val="41B077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2BC0545"/>
    <w:multiLevelType w:val="hybridMultilevel"/>
    <w:tmpl w:val="C668002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64F8596E"/>
    <w:multiLevelType w:val="hybridMultilevel"/>
    <w:tmpl w:val="ACDC1D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65215FEE"/>
    <w:multiLevelType w:val="hybridMultilevel"/>
    <w:tmpl w:val="10701C5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6E1D2F25"/>
    <w:multiLevelType w:val="hybridMultilevel"/>
    <w:tmpl w:val="E6AE4C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6FEC6E3B"/>
    <w:multiLevelType w:val="hybridMultilevel"/>
    <w:tmpl w:val="3056A758"/>
    <w:lvl w:ilvl="0" w:tplc="F712F354">
      <w:start w:val="1"/>
      <w:numFmt w:val="bullet"/>
      <w:lvlText w:val="o"/>
      <w:lvlJc w:val="left"/>
      <w:pPr>
        <w:ind w:left="720" w:hanging="360"/>
      </w:pPr>
      <w:rPr>
        <w:rFonts w:ascii="Courier New" w:hAnsi="Courier New" w:cs="Courier New" w:hint="default"/>
        <w:sz w:val="44"/>
        <w:szCs w:val="4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61B3094"/>
    <w:multiLevelType w:val="hybridMultilevel"/>
    <w:tmpl w:val="D3CCC0E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15:restartNumberingAfterBreak="0">
    <w:nsid w:val="76B310B8"/>
    <w:multiLevelType w:val="hybridMultilevel"/>
    <w:tmpl w:val="FAAE8014"/>
    <w:lvl w:ilvl="0" w:tplc="3409000F">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6EB61F6"/>
    <w:multiLevelType w:val="hybridMultilevel"/>
    <w:tmpl w:val="38F8D4D8"/>
    <w:lvl w:ilvl="0" w:tplc="0040D95C">
      <w:start w:val="1"/>
      <w:numFmt w:val="decimal"/>
      <w:lvlText w:val="%1."/>
      <w:lvlJc w:val="left"/>
      <w:pPr>
        <w:ind w:left="465" w:hanging="360"/>
      </w:pPr>
      <w:rPr>
        <w:rFonts w:hint="default"/>
      </w:rPr>
    </w:lvl>
    <w:lvl w:ilvl="1" w:tplc="34090019" w:tentative="1">
      <w:start w:val="1"/>
      <w:numFmt w:val="lowerLetter"/>
      <w:lvlText w:val="%2."/>
      <w:lvlJc w:val="left"/>
      <w:pPr>
        <w:ind w:left="1185" w:hanging="360"/>
      </w:pPr>
    </w:lvl>
    <w:lvl w:ilvl="2" w:tplc="3409001B" w:tentative="1">
      <w:start w:val="1"/>
      <w:numFmt w:val="lowerRoman"/>
      <w:lvlText w:val="%3."/>
      <w:lvlJc w:val="right"/>
      <w:pPr>
        <w:ind w:left="1905" w:hanging="180"/>
      </w:pPr>
    </w:lvl>
    <w:lvl w:ilvl="3" w:tplc="3409000F" w:tentative="1">
      <w:start w:val="1"/>
      <w:numFmt w:val="decimal"/>
      <w:lvlText w:val="%4."/>
      <w:lvlJc w:val="left"/>
      <w:pPr>
        <w:ind w:left="2625" w:hanging="360"/>
      </w:pPr>
    </w:lvl>
    <w:lvl w:ilvl="4" w:tplc="34090019" w:tentative="1">
      <w:start w:val="1"/>
      <w:numFmt w:val="lowerLetter"/>
      <w:lvlText w:val="%5."/>
      <w:lvlJc w:val="left"/>
      <w:pPr>
        <w:ind w:left="3345" w:hanging="360"/>
      </w:pPr>
    </w:lvl>
    <w:lvl w:ilvl="5" w:tplc="3409001B" w:tentative="1">
      <w:start w:val="1"/>
      <w:numFmt w:val="lowerRoman"/>
      <w:lvlText w:val="%6."/>
      <w:lvlJc w:val="right"/>
      <w:pPr>
        <w:ind w:left="4065" w:hanging="180"/>
      </w:pPr>
    </w:lvl>
    <w:lvl w:ilvl="6" w:tplc="3409000F" w:tentative="1">
      <w:start w:val="1"/>
      <w:numFmt w:val="decimal"/>
      <w:lvlText w:val="%7."/>
      <w:lvlJc w:val="left"/>
      <w:pPr>
        <w:ind w:left="4785" w:hanging="360"/>
      </w:pPr>
    </w:lvl>
    <w:lvl w:ilvl="7" w:tplc="34090019" w:tentative="1">
      <w:start w:val="1"/>
      <w:numFmt w:val="lowerLetter"/>
      <w:lvlText w:val="%8."/>
      <w:lvlJc w:val="left"/>
      <w:pPr>
        <w:ind w:left="5505" w:hanging="360"/>
      </w:pPr>
    </w:lvl>
    <w:lvl w:ilvl="8" w:tplc="3409001B" w:tentative="1">
      <w:start w:val="1"/>
      <w:numFmt w:val="lowerRoman"/>
      <w:lvlText w:val="%9."/>
      <w:lvlJc w:val="right"/>
      <w:pPr>
        <w:ind w:left="6225" w:hanging="180"/>
      </w:pPr>
    </w:lvl>
  </w:abstractNum>
  <w:abstractNum w:abstractNumId="45" w15:restartNumberingAfterBreak="0">
    <w:nsid w:val="79946EA9"/>
    <w:multiLevelType w:val="hybridMultilevel"/>
    <w:tmpl w:val="3C1453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9D06E34"/>
    <w:multiLevelType w:val="hybridMultilevel"/>
    <w:tmpl w:val="A0CAE63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7F36202F"/>
    <w:multiLevelType w:val="hybridMultilevel"/>
    <w:tmpl w:val="9B32654E"/>
    <w:lvl w:ilvl="0" w:tplc="3409000F">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78645147">
    <w:abstractNumId w:val="14"/>
  </w:num>
  <w:num w:numId="2" w16cid:durableId="1684016572">
    <w:abstractNumId w:val="13"/>
  </w:num>
  <w:num w:numId="3" w16cid:durableId="227425010">
    <w:abstractNumId w:val="8"/>
  </w:num>
  <w:num w:numId="4" w16cid:durableId="488332904">
    <w:abstractNumId w:val="20"/>
  </w:num>
  <w:num w:numId="5" w16cid:durableId="1359313089">
    <w:abstractNumId w:val="39"/>
  </w:num>
  <w:num w:numId="6" w16cid:durableId="1110470092">
    <w:abstractNumId w:val="42"/>
  </w:num>
  <w:num w:numId="7" w16cid:durableId="888687102">
    <w:abstractNumId w:val="35"/>
  </w:num>
  <w:num w:numId="8" w16cid:durableId="369914324">
    <w:abstractNumId w:val="11"/>
  </w:num>
  <w:num w:numId="9" w16cid:durableId="1325009300">
    <w:abstractNumId w:val="31"/>
  </w:num>
  <w:num w:numId="10" w16cid:durableId="1482692962">
    <w:abstractNumId w:val="1"/>
  </w:num>
  <w:num w:numId="11" w16cid:durableId="878014441">
    <w:abstractNumId w:val="4"/>
  </w:num>
  <w:num w:numId="12" w16cid:durableId="1462384693">
    <w:abstractNumId w:val="0"/>
  </w:num>
  <w:num w:numId="13" w16cid:durableId="1569876901">
    <w:abstractNumId w:val="19"/>
  </w:num>
  <w:num w:numId="14" w16cid:durableId="1062024737">
    <w:abstractNumId w:val="24"/>
  </w:num>
  <w:num w:numId="15" w16cid:durableId="244651208">
    <w:abstractNumId w:val="41"/>
  </w:num>
  <w:num w:numId="16" w16cid:durableId="1235047930">
    <w:abstractNumId w:val="32"/>
  </w:num>
  <w:num w:numId="17" w16cid:durableId="115176344">
    <w:abstractNumId w:val="29"/>
  </w:num>
  <w:num w:numId="18" w16cid:durableId="1729183045">
    <w:abstractNumId w:val="25"/>
  </w:num>
  <w:num w:numId="19" w16cid:durableId="43647572">
    <w:abstractNumId w:val="6"/>
  </w:num>
  <w:num w:numId="20" w16cid:durableId="1949384196">
    <w:abstractNumId w:val="34"/>
  </w:num>
  <w:num w:numId="21" w16cid:durableId="1573201121">
    <w:abstractNumId w:val="10"/>
  </w:num>
  <w:num w:numId="22" w16cid:durableId="2038387549">
    <w:abstractNumId w:val="27"/>
  </w:num>
  <w:num w:numId="23" w16cid:durableId="1955138691">
    <w:abstractNumId w:val="36"/>
  </w:num>
  <w:num w:numId="24" w16cid:durableId="1521511606">
    <w:abstractNumId w:val="38"/>
  </w:num>
  <w:num w:numId="25" w16cid:durableId="1480539388">
    <w:abstractNumId w:val="2"/>
  </w:num>
  <w:num w:numId="26" w16cid:durableId="986710695">
    <w:abstractNumId w:val="43"/>
  </w:num>
  <w:num w:numId="27" w16cid:durableId="576324615">
    <w:abstractNumId w:val="28"/>
  </w:num>
  <w:num w:numId="28" w16cid:durableId="2118790559">
    <w:abstractNumId w:val="5"/>
  </w:num>
  <w:num w:numId="29" w16cid:durableId="1129082769">
    <w:abstractNumId w:val="47"/>
  </w:num>
  <w:num w:numId="30" w16cid:durableId="1983146017">
    <w:abstractNumId w:val="26"/>
  </w:num>
  <w:num w:numId="31" w16cid:durableId="1943801228">
    <w:abstractNumId w:val="17"/>
  </w:num>
  <w:num w:numId="32" w16cid:durableId="1260142300">
    <w:abstractNumId w:val="23"/>
  </w:num>
  <w:num w:numId="33" w16cid:durableId="670763642">
    <w:abstractNumId w:val="3"/>
  </w:num>
  <w:num w:numId="34" w16cid:durableId="935790349">
    <w:abstractNumId w:val="45"/>
  </w:num>
  <w:num w:numId="35" w16cid:durableId="1427388167">
    <w:abstractNumId w:val="30"/>
  </w:num>
  <w:num w:numId="36" w16cid:durableId="1339313403">
    <w:abstractNumId w:val="44"/>
  </w:num>
  <w:num w:numId="37" w16cid:durableId="1291549308">
    <w:abstractNumId w:val="22"/>
  </w:num>
  <w:num w:numId="38" w16cid:durableId="1692803225">
    <w:abstractNumId w:val="33"/>
  </w:num>
  <w:num w:numId="39" w16cid:durableId="700980287">
    <w:abstractNumId w:val="21"/>
  </w:num>
  <w:num w:numId="40" w16cid:durableId="1612712319">
    <w:abstractNumId w:val="46"/>
  </w:num>
  <w:num w:numId="41" w16cid:durableId="1935625265">
    <w:abstractNumId w:val="7"/>
  </w:num>
  <w:num w:numId="42" w16cid:durableId="490024120">
    <w:abstractNumId w:val="15"/>
  </w:num>
  <w:num w:numId="43" w16cid:durableId="1943224309">
    <w:abstractNumId w:val="9"/>
  </w:num>
  <w:num w:numId="44" w16cid:durableId="98961859">
    <w:abstractNumId w:val="18"/>
  </w:num>
  <w:num w:numId="45" w16cid:durableId="1789081851">
    <w:abstractNumId w:val="16"/>
  </w:num>
  <w:num w:numId="46" w16cid:durableId="36325051">
    <w:abstractNumId w:val="12"/>
  </w:num>
  <w:num w:numId="47" w16cid:durableId="1054738318">
    <w:abstractNumId w:val="40"/>
  </w:num>
  <w:num w:numId="48" w16cid:durableId="147699046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274"/>
    <w:rsid w:val="000366A5"/>
    <w:rsid w:val="000405EE"/>
    <w:rsid w:val="00046B2B"/>
    <w:rsid w:val="00082CBE"/>
    <w:rsid w:val="0009589C"/>
    <w:rsid w:val="000A07EF"/>
    <w:rsid w:val="000A1AFF"/>
    <w:rsid w:val="000A4218"/>
    <w:rsid w:val="000A6265"/>
    <w:rsid w:val="000B1F09"/>
    <w:rsid w:val="000C3170"/>
    <w:rsid w:val="000D019E"/>
    <w:rsid w:val="000E4FA2"/>
    <w:rsid w:val="000F6345"/>
    <w:rsid w:val="00106503"/>
    <w:rsid w:val="00107C03"/>
    <w:rsid w:val="00126A85"/>
    <w:rsid w:val="0013474D"/>
    <w:rsid w:val="00141422"/>
    <w:rsid w:val="00141E8E"/>
    <w:rsid w:val="0014256D"/>
    <w:rsid w:val="0014496A"/>
    <w:rsid w:val="0015409A"/>
    <w:rsid w:val="00157783"/>
    <w:rsid w:val="00164F96"/>
    <w:rsid w:val="00171F92"/>
    <w:rsid w:val="00174392"/>
    <w:rsid w:val="00187BE2"/>
    <w:rsid w:val="00191971"/>
    <w:rsid w:val="001C721C"/>
    <w:rsid w:val="001E53D9"/>
    <w:rsid w:val="001F0B52"/>
    <w:rsid w:val="001F2CC5"/>
    <w:rsid w:val="001F6494"/>
    <w:rsid w:val="002010F8"/>
    <w:rsid w:val="0020649E"/>
    <w:rsid w:val="002075D7"/>
    <w:rsid w:val="00212ADD"/>
    <w:rsid w:val="00214795"/>
    <w:rsid w:val="002303E0"/>
    <w:rsid w:val="002309B9"/>
    <w:rsid w:val="00231CD3"/>
    <w:rsid w:val="00242599"/>
    <w:rsid w:val="002445C1"/>
    <w:rsid w:val="002616AA"/>
    <w:rsid w:val="00262A61"/>
    <w:rsid w:val="00263D5F"/>
    <w:rsid w:val="002831E7"/>
    <w:rsid w:val="00285AE0"/>
    <w:rsid w:val="00291A05"/>
    <w:rsid w:val="0029350C"/>
    <w:rsid w:val="002B0A28"/>
    <w:rsid w:val="002B5343"/>
    <w:rsid w:val="002C25B3"/>
    <w:rsid w:val="002E3B03"/>
    <w:rsid w:val="002E3D55"/>
    <w:rsid w:val="003215F5"/>
    <w:rsid w:val="00342971"/>
    <w:rsid w:val="003519B0"/>
    <w:rsid w:val="00353AD0"/>
    <w:rsid w:val="00360A5C"/>
    <w:rsid w:val="00373B6B"/>
    <w:rsid w:val="003777E3"/>
    <w:rsid w:val="0037795B"/>
    <w:rsid w:val="00380B00"/>
    <w:rsid w:val="003832F2"/>
    <w:rsid w:val="0039349A"/>
    <w:rsid w:val="003A5296"/>
    <w:rsid w:val="003A5F3C"/>
    <w:rsid w:val="003A785C"/>
    <w:rsid w:val="003B5F1B"/>
    <w:rsid w:val="003B64DD"/>
    <w:rsid w:val="003B78C2"/>
    <w:rsid w:val="003C5F01"/>
    <w:rsid w:val="003E4E0C"/>
    <w:rsid w:val="003E5957"/>
    <w:rsid w:val="003E697A"/>
    <w:rsid w:val="003F15D0"/>
    <w:rsid w:val="00405852"/>
    <w:rsid w:val="00406C7A"/>
    <w:rsid w:val="0041265A"/>
    <w:rsid w:val="004141C7"/>
    <w:rsid w:val="004266BD"/>
    <w:rsid w:val="00445D32"/>
    <w:rsid w:val="00450AA5"/>
    <w:rsid w:val="0045191C"/>
    <w:rsid w:val="00480DC1"/>
    <w:rsid w:val="00486382"/>
    <w:rsid w:val="00495CA6"/>
    <w:rsid w:val="004A222D"/>
    <w:rsid w:val="004A6F77"/>
    <w:rsid w:val="004B3616"/>
    <w:rsid w:val="004B512A"/>
    <w:rsid w:val="004D244A"/>
    <w:rsid w:val="004D65B9"/>
    <w:rsid w:val="004E2931"/>
    <w:rsid w:val="004F71B0"/>
    <w:rsid w:val="00500F6F"/>
    <w:rsid w:val="0052251B"/>
    <w:rsid w:val="005252A4"/>
    <w:rsid w:val="005257CE"/>
    <w:rsid w:val="005304D5"/>
    <w:rsid w:val="00530A70"/>
    <w:rsid w:val="005500BB"/>
    <w:rsid w:val="00552DF8"/>
    <w:rsid w:val="00554F9F"/>
    <w:rsid w:val="00584354"/>
    <w:rsid w:val="005B2220"/>
    <w:rsid w:val="005B5468"/>
    <w:rsid w:val="005C5561"/>
    <w:rsid w:val="005D548D"/>
    <w:rsid w:val="005F056E"/>
    <w:rsid w:val="006001F0"/>
    <w:rsid w:val="00600E04"/>
    <w:rsid w:val="00605526"/>
    <w:rsid w:val="00606F88"/>
    <w:rsid w:val="00634FA4"/>
    <w:rsid w:val="00646422"/>
    <w:rsid w:val="00653C1E"/>
    <w:rsid w:val="006549DF"/>
    <w:rsid w:val="00683F77"/>
    <w:rsid w:val="00687C55"/>
    <w:rsid w:val="006970C1"/>
    <w:rsid w:val="006A053F"/>
    <w:rsid w:val="006A4195"/>
    <w:rsid w:val="006C7BAB"/>
    <w:rsid w:val="006E23A6"/>
    <w:rsid w:val="006E7777"/>
    <w:rsid w:val="00704A52"/>
    <w:rsid w:val="00707382"/>
    <w:rsid w:val="007219D3"/>
    <w:rsid w:val="00727CBF"/>
    <w:rsid w:val="0075012D"/>
    <w:rsid w:val="0075035C"/>
    <w:rsid w:val="00751567"/>
    <w:rsid w:val="00753D0E"/>
    <w:rsid w:val="007A1D83"/>
    <w:rsid w:val="007B5A70"/>
    <w:rsid w:val="007B6A54"/>
    <w:rsid w:val="007C0881"/>
    <w:rsid w:val="007E2761"/>
    <w:rsid w:val="007F5641"/>
    <w:rsid w:val="007F65E0"/>
    <w:rsid w:val="00800A7C"/>
    <w:rsid w:val="00804F55"/>
    <w:rsid w:val="00806EF5"/>
    <w:rsid w:val="00813806"/>
    <w:rsid w:val="00820765"/>
    <w:rsid w:val="00835FDA"/>
    <w:rsid w:val="00851C33"/>
    <w:rsid w:val="00865110"/>
    <w:rsid w:val="00872489"/>
    <w:rsid w:val="00891BFE"/>
    <w:rsid w:val="00891F24"/>
    <w:rsid w:val="008A4168"/>
    <w:rsid w:val="008D17E5"/>
    <w:rsid w:val="008D594E"/>
    <w:rsid w:val="008D6EA6"/>
    <w:rsid w:val="008F2504"/>
    <w:rsid w:val="009037E4"/>
    <w:rsid w:val="009075DF"/>
    <w:rsid w:val="00911CC0"/>
    <w:rsid w:val="00913795"/>
    <w:rsid w:val="009140A5"/>
    <w:rsid w:val="00921368"/>
    <w:rsid w:val="009273C5"/>
    <w:rsid w:val="00927A2D"/>
    <w:rsid w:val="00934CBC"/>
    <w:rsid w:val="00950E87"/>
    <w:rsid w:val="00953B00"/>
    <w:rsid w:val="00963327"/>
    <w:rsid w:val="00976EAF"/>
    <w:rsid w:val="00984CF7"/>
    <w:rsid w:val="00994536"/>
    <w:rsid w:val="009A1B53"/>
    <w:rsid w:val="009A4F5D"/>
    <w:rsid w:val="009C0488"/>
    <w:rsid w:val="00A03A31"/>
    <w:rsid w:val="00A05126"/>
    <w:rsid w:val="00A45E05"/>
    <w:rsid w:val="00A55AE3"/>
    <w:rsid w:val="00A75B3F"/>
    <w:rsid w:val="00A84210"/>
    <w:rsid w:val="00A84699"/>
    <w:rsid w:val="00A85B7D"/>
    <w:rsid w:val="00AA112F"/>
    <w:rsid w:val="00AB4D49"/>
    <w:rsid w:val="00AD6DC6"/>
    <w:rsid w:val="00AD750F"/>
    <w:rsid w:val="00AE3B04"/>
    <w:rsid w:val="00AF4A73"/>
    <w:rsid w:val="00AF6DF2"/>
    <w:rsid w:val="00B15510"/>
    <w:rsid w:val="00B2165A"/>
    <w:rsid w:val="00B47F73"/>
    <w:rsid w:val="00B520AC"/>
    <w:rsid w:val="00B61BB7"/>
    <w:rsid w:val="00B6348A"/>
    <w:rsid w:val="00B67314"/>
    <w:rsid w:val="00B75A6C"/>
    <w:rsid w:val="00B820E8"/>
    <w:rsid w:val="00B87459"/>
    <w:rsid w:val="00B975CB"/>
    <w:rsid w:val="00BA0F2A"/>
    <w:rsid w:val="00BA73DE"/>
    <w:rsid w:val="00BC2323"/>
    <w:rsid w:val="00BC3987"/>
    <w:rsid w:val="00BD26DA"/>
    <w:rsid w:val="00BD421D"/>
    <w:rsid w:val="00BD6A4C"/>
    <w:rsid w:val="00BD7560"/>
    <w:rsid w:val="00BF4F36"/>
    <w:rsid w:val="00C03260"/>
    <w:rsid w:val="00C3577A"/>
    <w:rsid w:val="00C37956"/>
    <w:rsid w:val="00C43DAB"/>
    <w:rsid w:val="00C45C0A"/>
    <w:rsid w:val="00C64F8D"/>
    <w:rsid w:val="00C67801"/>
    <w:rsid w:val="00C716B9"/>
    <w:rsid w:val="00C71DC8"/>
    <w:rsid w:val="00C92274"/>
    <w:rsid w:val="00C94A56"/>
    <w:rsid w:val="00CB61F7"/>
    <w:rsid w:val="00CC22AD"/>
    <w:rsid w:val="00CD660D"/>
    <w:rsid w:val="00CE633D"/>
    <w:rsid w:val="00CE7D50"/>
    <w:rsid w:val="00CF79BE"/>
    <w:rsid w:val="00CF7D3B"/>
    <w:rsid w:val="00D12736"/>
    <w:rsid w:val="00D1635A"/>
    <w:rsid w:val="00D168B1"/>
    <w:rsid w:val="00D234A3"/>
    <w:rsid w:val="00D26644"/>
    <w:rsid w:val="00D26DBF"/>
    <w:rsid w:val="00D3002B"/>
    <w:rsid w:val="00D46451"/>
    <w:rsid w:val="00D46988"/>
    <w:rsid w:val="00D517F2"/>
    <w:rsid w:val="00D524AC"/>
    <w:rsid w:val="00D61B92"/>
    <w:rsid w:val="00D66402"/>
    <w:rsid w:val="00D760F6"/>
    <w:rsid w:val="00D772F5"/>
    <w:rsid w:val="00D86B4C"/>
    <w:rsid w:val="00DA58BE"/>
    <w:rsid w:val="00DC2469"/>
    <w:rsid w:val="00DC34E6"/>
    <w:rsid w:val="00DC6607"/>
    <w:rsid w:val="00DD0DDD"/>
    <w:rsid w:val="00DD3BA9"/>
    <w:rsid w:val="00E124D2"/>
    <w:rsid w:val="00E2328D"/>
    <w:rsid w:val="00E24B5D"/>
    <w:rsid w:val="00E55C13"/>
    <w:rsid w:val="00E6240E"/>
    <w:rsid w:val="00E6699A"/>
    <w:rsid w:val="00E71655"/>
    <w:rsid w:val="00E8042C"/>
    <w:rsid w:val="00E814FA"/>
    <w:rsid w:val="00E8794C"/>
    <w:rsid w:val="00E902A0"/>
    <w:rsid w:val="00E919AB"/>
    <w:rsid w:val="00E91D65"/>
    <w:rsid w:val="00E958AB"/>
    <w:rsid w:val="00EB6D1D"/>
    <w:rsid w:val="00ED154E"/>
    <w:rsid w:val="00EE568F"/>
    <w:rsid w:val="00EF0136"/>
    <w:rsid w:val="00F135D5"/>
    <w:rsid w:val="00F15300"/>
    <w:rsid w:val="00F21F98"/>
    <w:rsid w:val="00F227EB"/>
    <w:rsid w:val="00F41DA3"/>
    <w:rsid w:val="00F63297"/>
    <w:rsid w:val="00F655D0"/>
    <w:rsid w:val="00FA6C59"/>
    <w:rsid w:val="00FC7A3B"/>
    <w:rsid w:val="00FD0EFB"/>
    <w:rsid w:val="00FD0FCC"/>
    <w:rsid w:val="00FE0AD3"/>
    <w:rsid w:val="00FF6DCE"/>
    <w:rsid w:val="080B425E"/>
    <w:rsid w:val="10DE4B83"/>
    <w:rsid w:val="472B3F9A"/>
    <w:rsid w:val="7FF2410D"/>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EFD733"/>
  <w15:docId w15:val="{44929F77-7A4D-4181-B759-8FDBD96D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apple-style-span">
    <w:name w:val="apple-style-span"/>
    <w:basedOn w:val="DefaultParagraphFont"/>
    <w:qFormat/>
  </w:style>
  <w:style w:type="table" w:styleId="TableGrid">
    <w:name w:val="Table Grid"/>
    <w:basedOn w:val="TableNormal"/>
    <w:uiPriority w:val="59"/>
    <w:rsid w:val="003B7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B78C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B78C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B0AC9-90E8-41BE-B91D-1D7E538F5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7</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rpsalazar-cw..</dc:creator>
  <cp:lastModifiedBy>Lenovo PC</cp:lastModifiedBy>
  <cp:revision>13</cp:revision>
  <cp:lastPrinted>2018-03-09T13:50:00Z</cp:lastPrinted>
  <dcterms:created xsi:type="dcterms:W3CDTF">2025-08-26T09:40:00Z</dcterms:created>
  <dcterms:modified xsi:type="dcterms:W3CDTF">2025-09-06T13:12:00Z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9d999847b931e9b8a2c841d51d40e49462f210d3871dc3f8040e5fbe76cf97a9</vt:lpwstr>
  </property>
  <property fmtid="{D5CDD505-2E9C-101B-9397-08002B2CF9AE}" pid="3" name="KSOProductBuildVer">
    <vt:lpwstr>1033-12.2.0.20782</vt:lpwstr>
  </property>
  <property fmtid="{D5CDD505-2E9C-101B-9397-08002B2CF9AE}" pid="4" name="ICV">
    <vt:lpwstr>80AE1B6E201B4468AE8BD8491A39F5CA_12</vt:lpwstr>
  </property>
</Properties>
</file>