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8D84" w14:textId="1A88FC2B" w:rsidR="00FF0673" w:rsidRPr="00C2340F" w:rsidRDefault="002744D2" w:rsidP="00C2340F">
      <w:pPr>
        <w:rPr>
          <w:b/>
          <w:bCs/>
          <w:u w:val="single"/>
        </w:rPr>
      </w:pPr>
      <w:r w:rsidRPr="00C2340F">
        <w:rPr>
          <w:b/>
          <w:bCs/>
          <w:u w:val="single"/>
        </w:rPr>
        <w:t xml:space="preserve">Modelos de </w:t>
      </w:r>
      <w:r w:rsidR="00C2340F" w:rsidRPr="00C2340F">
        <w:rPr>
          <w:b/>
          <w:bCs/>
          <w:u w:val="single"/>
        </w:rPr>
        <w:t>Referência</w:t>
      </w:r>
    </w:p>
    <w:p w14:paraId="2BBD354C" w14:textId="302DF1EE" w:rsidR="002744D2" w:rsidRDefault="002744D2">
      <w:r>
        <w:t>OSI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44D2" w14:paraId="4E2A9D65" w14:textId="77777777" w:rsidTr="002744D2">
        <w:tc>
          <w:tcPr>
            <w:tcW w:w="8494" w:type="dxa"/>
          </w:tcPr>
          <w:p w14:paraId="7E6D9CF0" w14:textId="54E85A9E" w:rsidR="002744D2" w:rsidRDefault="002744D2">
            <w:r>
              <w:t>Aplicação</w:t>
            </w:r>
          </w:p>
        </w:tc>
      </w:tr>
      <w:tr w:rsidR="002744D2" w14:paraId="158D7303" w14:textId="77777777" w:rsidTr="002744D2">
        <w:tc>
          <w:tcPr>
            <w:tcW w:w="8494" w:type="dxa"/>
          </w:tcPr>
          <w:p w14:paraId="53E50F6C" w14:textId="6EE53077" w:rsidR="002744D2" w:rsidRDefault="00C2340F">
            <w:r>
              <w:t>Apresentação</w:t>
            </w:r>
          </w:p>
        </w:tc>
      </w:tr>
      <w:tr w:rsidR="002744D2" w14:paraId="0869F206" w14:textId="77777777" w:rsidTr="002744D2">
        <w:tc>
          <w:tcPr>
            <w:tcW w:w="8494" w:type="dxa"/>
          </w:tcPr>
          <w:p w14:paraId="6E81E638" w14:textId="31FD5DCA" w:rsidR="002744D2" w:rsidRDefault="00DC16A0">
            <w:r>
              <w:t>Sessão</w:t>
            </w:r>
          </w:p>
        </w:tc>
      </w:tr>
      <w:tr w:rsidR="002744D2" w14:paraId="579C738F" w14:textId="77777777" w:rsidTr="002744D2">
        <w:tc>
          <w:tcPr>
            <w:tcW w:w="8494" w:type="dxa"/>
          </w:tcPr>
          <w:p w14:paraId="6376976F" w14:textId="2D32CF65" w:rsidR="002744D2" w:rsidRDefault="00DC16A0">
            <w:r>
              <w:t>Transporte</w:t>
            </w:r>
          </w:p>
        </w:tc>
      </w:tr>
      <w:tr w:rsidR="002744D2" w14:paraId="2883C36A" w14:textId="77777777" w:rsidTr="002744D2">
        <w:tc>
          <w:tcPr>
            <w:tcW w:w="8494" w:type="dxa"/>
          </w:tcPr>
          <w:p w14:paraId="280A26EB" w14:textId="770AA1EB" w:rsidR="002744D2" w:rsidRDefault="00DC16A0">
            <w:r>
              <w:t>Rede</w:t>
            </w:r>
          </w:p>
        </w:tc>
      </w:tr>
      <w:tr w:rsidR="002744D2" w14:paraId="486836D6" w14:textId="77777777" w:rsidTr="002744D2">
        <w:tc>
          <w:tcPr>
            <w:tcW w:w="8494" w:type="dxa"/>
          </w:tcPr>
          <w:p w14:paraId="61EC7C44" w14:textId="287BCC7F" w:rsidR="002744D2" w:rsidRDefault="00DC16A0">
            <w:r>
              <w:t xml:space="preserve">Ligação dados </w:t>
            </w:r>
          </w:p>
        </w:tc>
      </w:tr>
      <w:tr w:rsidR="002744D2" w14:paraId="397425E3" w14:textId="77777777" w:rsidTr="002744D2">
        <w:tc>
          <w:tcPr>
            <w:tcW w:w="8494" w:type="dxa"/>
          </w:tcPr>
          <w:p w14:paraId="610C8C6D" w14:textId="31529600" w:rsidR="002744D2" w:rsidRDefault="00DC16A0">
            <w:r>
              <w:t>Físico</w:t>
            </w:r>
          </w:p>
        </w:tc>
      </w:tr>
    </w:tbl>
    <w:p w14:paraId="6DA70CA7" w14:textId="143EAE7A" w:rsidR="002744D2" w:rsidRDefault="002744D2"/>
    <w:p w14:paraId="43B84248" w14:textId="550AB964" w:rsidR="00C2340F" w:rsidRDefault="00C2340F">
      <w:r>
        <w:t>TCP/IP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340F" w14:paraId="7320A509" w14:textId="77777777" w:rsidTr="00C2340F">
        <w:tc>
          <w:tcPr>
            <w:tcW w:w="8494" w:type="dxa"/>
          </w:tcPr>
          <w:p w14:paraId="7998B9E6" w14:textId="4DF4D0DD" w:rsidR="00C2340F" w:rsidRDefault="00C2340F">
            <w:r>
              <w:t>Aplicação</w:t>
            </w:r>
          </w:p>
        </w:tc>
      </w:tr>
      <w:tr w:rsidR="00C2340F" w14:paraId="2A70D088" w14:textId="77777777" w:rsidTr="00C2340F">
        <w:tc>
          <w:tcPr>
            <w:tcW w:w="8494" w:type="dxa"/>
          </w:tcPr>
          <w:p w14:paraId="46684D78" w14:textId="3F9AB208" w:rsidR="00C2340F" w:rsidRDefault="00C2340F">
            <w:r>
              <w:t>Transporte</w:t>
            </w:r>
          </w:p>
        </w:tc>
      </w:tr>
      <w:tr w:rsidR="00C2340F" w14:paraId="305329F7" w14:textId="77777777" w:rsidTr="00C2340F">
        <w:tc>
          <w:tcPr>
            <w:tcW w:w="8494" w:type="dxa"/>
          </w:tcPr>
          <w:p w14:paraId="44FCC660" w14:textId="49A83EF9" w:rsidR="00C2340F" w:rsidRDefault="00C2340F">
            <w:r>
              <w:t>Rede</w:t>
            </w:r>
          </w:p>
        </w:tc>
      </w:tr>
      <w:tr w:rsidR="00C2340F" w14:paraId="50730EA6" w14:textId="77777777" w:rsidTr="00C2340F">
        <w:tc>
          <w:tcPr>
            <w:tcW w:w="8494" w:type="dxa"/>
          </w:tcPr>
          <w:p w14:paraId="017DC173" w14:textId="0612F09E" w:rsidR="00C2340F" w:rsidRDefault="00C2340F">
            <w:r>
              <w:t>Network/ Interface</w:t>
            </w:r>
          </w:p>
        </w:tc>
      </w:tr>
    </w:tbl>
    <w:p w14:paraId="17771C41" w14:textId="1FA58DCE" w:rsidR="00C2340F" w:rsidRDefault="00C2340F"/>
    <w:p w14:paraId="2D3DD85A" w14:textId="1C9DB36D" w:rsidR="00C2340F" w:rsidRPr="006954C4" w:rsidRDefault="006954C4">
      <w:pPr>
        <w:rPr>
          <w:b/>
          <w:bCs/>
        </w:rPr>
      </w:pPr>
      <w:r w:rsidRPr="006954C4">
        <w:rPr>
          <w:b/>
          <w:bCs/>
        </w:rPr>
        <w:t>Híbrido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FE5" w14:paraId="6077B2E5" w14:textId="77777777" w:rsidTr="00077FE5">
        <w:tc>
          <w:tcPr>
            <w:tcW w:w="8494" w:type="dxa"/>
          </w:tcPr>
          <w:p w14:paraId="25E1BF61" w14:textId="2E0E66A9" w:rsidR="00077FE5" w:rsidRDefault="00077FE5">
            <w:r>
              <w:t>Aplicação</w:t>
            </w:r>
          </w:p>
        </w:tc>
      </w:tr>
      <w:tr w:rsidR="00077FE5" w14:paraId="679DF291" w14:textId="77777777" w:rsidTr="00077FE5">
        <w:tc>
          <w:tcPr>
            <w:tcW w:w="8494" w:type="dxa"/>
          </w:tcPr>
          <w:p w14:paraId="6B16E00B" w14:textId="2EF7A548" w:rsidR="00077FE5" w:rsidRDefault="00077FE5">
            <w:r>
              <w:t>Transporte</w:t>
            </w:r>
          </w:p>
        </w:tc>
      </w:tr>
      <w:tr w:rsidR="00077FE5" w14:paraId="1E7A9270" w14:textId="77777777" w:rsidTr="00077FE5">
        <w:tc>
          <w:tcPr>
            <w:tcW w:w="8494" w:type="dxa"/>
          </w:tcPr>
          <w:p w14:paraId="316F8629" w14:textId="35A45AEE" w:rsidR="00077FE5" w:rsidRDefault="00077FE5">
            <w:r>
              <w:t>Rede</w:t>
            </w:r>
          </w:p>
        </w:tc>
      </w:tr>
      <w:tr w:rsidR="00077FE5" w14:paraId="2F65C8DD" w14:textId="77777777" w:rsidTr="00077FE5">
        <w:tc>
          <w:tcPr>
            <w:tcW w:w="8494" w:type="dxa"/>
          </w:tcPr>
          <w:p w14:paraId="5F50875C" w14:textId="0C26BC41" w:rsidR="00077FE5" w:rsidRDefault="00077FE5">
            <w:r>
              <w:t>Ligação dados</w:t>
            </w:r>
          </w:p>
        </w:tc>
      </w:tr>
      <w:tr w:rsidR="00077FE5" w14:paraId="5CF3ADAA" w14:textId="77777777" w:rsidTr="00077FE5">
        <w:tc>
          <w:tcPr>
            <w:tcW w:w="8494" w:type="dxa"/>
          </w:tcPr>
          <w:p w14:paraId="6ED78419" w14:textId="04824A01" w:rsidR="00077FE5" w:rsidRDefault="00077FE5">
            <w:r>
              <w:t>Físico</w:t>
            </w:r>
          </w:p>
        </w:tc>
      </w:tr>
    </w:tbl>
    <w:p w14:paraId="09FFA8D6" w14:textId="77777777" w:rsidR="003C0142" w:rsidRDefault="003C0142"/>
    <w:p w14:paraId="34410966" w14:textId="48FDBF09" w:rsidR="003C0142" w:rsidRDefault="00BA0EEF">
      <w:pPr>
        <w:rPr>
          <w:b/>
          <w:bCs/>
          <w:u w:val="single"/>
        </w:rPr>
      </w:pPr>
      <w:r>
        <w:rPr>
          <w:b/>
          <w:bCs/>
          <w:u w:val="single"/>
        </w:rPr>
        <w:t>Parâmetros das ondas</w:t>
      </w:r>
    </w:p>
    <w:p w14:paraId="5AA45E8D" w14:textId="27BB78E2" w:rsidR="00CB6575" w:rsidRPr="00B251AE" w:rsidRDefault="00BA0EEF">
      <w:r w:rsidRPr="00B251AE">
        <w:t xml:space="preserve">f -&gt; </w:t>
      </w:r>
      <w:r w:rsidR="00CB6575" w:rsidRPr="00B251AE">
        <w:t>frequência</w:t>
      </w:r>
    </w:p>
    <w:p w14:paraId="3F8689A0" w14:textId="1A7AFB5F" w:rsidR="00EA485F" w:rsidRPr="00B251AE" w:rsidRDefault="00CB6575" w:rsidP="001E5826">
      <w:r w:rsidRPr="00B251AE">
        <w:t>T -&gt; Período (s)</w:t>
      </w:r>
    </w:p>
    <w:p w14:paraId="7B0A1EFC" w14:textId="40DA8481" w:rsidR="00C66091" w:rsidRDefault="00C66091" w:rsidP="001E5826">
      <w:r>
        <w:t>λ</w:t>
      </w:r>
      <w:r>
        <w:t xml:space="preserve"> -&gt;</w:t>
      </w:r>
      <w:r w:rsidR="00B912BA">
        <w:t xml:space="preserve"> Comprimento de onda (m)</w:t>
      </w:r>
    </w:p>
    <w:p w14:paraId="1A1A2780" w14:textId="39F7600F" w:rsidR="00B912BA" w:rsidRDefault="00B912BA" w:rsidP="001E5826">
      <w:r>
        <w:t>C -&gt; velocidade de propagação (m/s)</w:t>
      </w:r>
    </w:p>
    <w:p w14:paraId="622CE462" w14:textId="37172D85" w:rsidR="00B251AE" w:rsidRDefault="00B251AE" w:rsidP="001E5826">
      <w:r>
        <w:t>λ</w:t>
      </w:r>
      <w:r>
        <w:t xml:space="preserve"> f= C &lt;- velocidade da luz</w:t>
      </w:r>
    </w:p>
    <w:p w14:paraId="0F3A07E8" w14:textId="2E854447" w:rsidR="006664B1" w:rsidRDefault="001776E6" w:rsidP="001776E6">
      <w:pPr>
        <w:tabs>
          <w:tab w:val="left" w:pos="2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FBBC0" wp14:editId="216F3005">
                <wp:simplePos x="0" y="0"/>
                <wp:positionH relativeFrom="column">
                  <wp:posOffset>958215</wp:posOffset>
                </wp:positionH>
                <wp:positionV relativeFrom="paragraph">
                  <wp:posOffset>37465</wp:posOffset>
                </wp:positionV>
                <wp:extent cx="146050" cy="381000"/>
                <wp:effectExtent l="0" t="0" r="44450" b="19050"/>
                <wp:wrapNone/>
                <wp:docPr id="2" name="Chaveta à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C2B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2" o:spid="_x0000_s1026" type="#_x0000_t88" style="position:absolute;margin-left:75.45pt;margin-top:2.95pt;width:11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" adj="690" strokecolor="#4472c4 [3204]" strokeweight=".5pt">
                <v:stroke joinstyle="miter"/>
              </v:shape>
            </w:pict>
          </mc:Fallback>
        </mc:AlternateContent>
      </w:r>
      <w:r>
        <w:t>f= 100*10^6 Hz</w:t>
      </w:r>
      <w:r>
        <w:tab/>
      </w:r>
      <w:r>
        <w:t>λ</w:t>
      </w:r>
      <w:r w:rsidR="00C4695F">
        <w:t xml:space="preserve"> </w:t>
      </w:r>
      <w:r>
        <w:t>=</w:t>
      </w:r>
      <w:r w:rsidR="00C4695F">
        <w:t xml:space="preserve"> </w:t>
      </w:r>
      <w:r>
        <w:t>C/f</w:t>
      </w:r>
      <w:r w:rsidR="00C4695F">
        <w:t xml:space="preserve"> </w:t>
      </w:r>
      <w:r w:rsidR="006D0728">
        <w:t>=</w:t>
      </w:r>
      <w:r w:rsidR="00C4695F">
        <w:t xml:space="preserve"> </w:t>
      </w:r>
      <w:r w:rsidR="006D0728">
        <w:t>(3*10^8)/(1*10^8)</w:t>
      </w:r>
      <w:r w:rsidR="00C4695F">
        <w:t xml:space="preserve"> =</w:t>
      </w:r>
      <w:bookmarkStart w:id="0" w:name="_GoBack"/>
      <w:bookmarkEnd w:id="0"/>
      <w:r w:rsidR="00C4695F">
        <w:t xml:space="preserve"> 3m</w:t>
      </w:r>
    </w:p>
    <w:p w14:paraId="50D20573" w14:textId="46753AA7" w:rsidR="001776E6" w:rsidRPr="00C66091" w:rsidRDefault="001776E6" w:rsidP="001E5826">
      <w:pPr>
        <w:rPr>
          <w:b/>
          <w:bCs/>
          <w:u w:val="single"/>
        </w:rPr>
      </w:pPr>
      <w:r>
        <w:t>C= 3*10^8 m/s</w:t>
      </w:r>
    </w:p>
    <w:sectPr w:rsidR="001776E6" w:rsidRPr="00C6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73"/>
    <w:rsid w:val="00077FE5"/>
    <w:rsid w:val="001776E6"/>
    <w:rsid w:val="001E5826"/>
    <w:rsid w:val="002744D2"/>
    <w:rsid w:val="003348E3"/>
    <w:rsid w:val="00382BC9"/>
    <w:rsid w:val="003C0142"/>
    <w:rsid w:val="006664B1"/>
    <w:rsid w:val="006954C4"/>
    <w:rsid w:val="006D0728"/>
    <w:rsid w:val="006E1CBF"/>
    <w:rsid w:val="00A3712E"/>
    <w:rsid w:val="00AF6C04"/>
    <w:rsid w:val="00B251AE"/>
    <w:rsid w:val="00B912BA"/>
    <w:rsid w:val="00BA0EEF"/>
    <w:rsid w:val="00BF5FB1"/>
    <w:rsid w:val="00C2340F"/>
    <w:rsid w:val="00C4695F"/>
    <w:rsid w:val="00C66091"/>
    <w:rsid w:val="00CB6575"/>
    <w:rsid w:val="00DC16A0"/>
    <w:rsid w:val="00EA485F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ECB0"/>
  <w15:chartTrackingRefBased/>
  <w15:docId w15:val="{26AB434D-A3B4-4E96-8125-AD5F4970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E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7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E582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A371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24</cp:revision>
  <dcterms:created xsi:type="dcterms:W3CDTF">2019-09-30T17:06:00Z</dcterms:created>
  <dcterms:modified xsi:type="dcterms:W3CDTF">2019-09-30T17:29:00Z</dcterms:modified>
</cp:coreProperties>
</file>