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43F" w:rsidRPr="0010243F" w:rsidRDefault="0010243F" w:rsidP="0010243F">
      <w:pPr>
        <w:spacing w:before="240"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Relatório Final (</w:t>
      </w:r>
      <w:proofErr w:type="spellStart"/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NextSerie</w:t>
      </w:r>
      <w:proofErr w:type="spellEnd"/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)</w:t>
      </w:r>
    </w:p>
    <w:p w:rsidR="0010243F" w:rsidRPr="0010243F" w:rsidRDefault="0010243F" w:rsidP="0010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0243F" w:rsidRPr="0010243F" w:rsidRDefault="0010243F" w:rsidP="0010243F">
      <w:pPr>
        <w:spacing w:before="240" w:after="0" w:line="240" w:lineRule="auto"/>
        <w:ind w:left="-2" w:hanging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" w:eastAsia="Times New Roman" w:hAnsi="Times" w:cs="Times"/>
          <w:color w:val="000000"/>
          <w:sz w:val="26"/>
          <w:szCs w:val="26"/>
          <w:lang w:eastAsia="pt-BR"/>
        </w:rPr>
        <w:t>A</w:t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ndrei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Peretto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(</w:t>
      </w:r>
      <w:hyperlink r:id="rId5" w:history="1">
        <w:r w:rsidRPr="0010243F">
          <w:rPr>
            <w:rFonts w:ascii="Times" w:eastAsia="Times New Roman" w:hAnsi="Times" w:cs="Times"/>
            <w:color w:val="1155CC"/>
            <w:sz w:val="26"/>
            <w:szCs w:val="26"/>
            <w:u w:val="single"/>
            <w:lang w:eastAsia="pt-BR"/>
          </w:rPr>
          <w:t>andreipereto@gmail.com</w:t>
        </w:r>
      </w:hyperlink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) </w:t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br/>
        <w:t>Davidson Carrilho Martins (</w:t>
      </w:r>
      <w:hyperlink r:id="rId6" w:history="1">
        <w:r w:rsidRPr="0010243F">
          <w:rPr>
            <w:rFonts w:ascii="Times" w:eastAsia="Times New Roman" w:hAnsi="Times" w:cs="Times"/>
            <w:color w:val="1155CC"/>
            <w:sz w:val="26"/>
            <w:szCs w:val="26"/>
            <w:u w:val="single"/>
            <w:lang w:eastAsia="pt-BR"/>
          </w:rPr>
          <w:t>Davidsoncarrilho@hotmail.com</w:t>
        </w:r>
        <w:r w:rsidRPr="0010243F">
          <w:rPr>
            <w:rFonts w:ascii="Times" w:eastAsia="Times New Roman" w:hAnsi="Times" w:cs="Times"/>
            <w:color w:val="000000"/>
            <w:sz w:val="26"/>
            <w:szCs w:val="26"/>
            <w:lang w:eastAsia="pt-BR"/>
          </w:rPr>
          <w:br/>
        </w:r>
      </w:hyperlink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Estevão De</w:t>
      </w:r>
      <w:bookmarkStart w:id="0" w:name="_GoBack"/>
      <w:bookmarkEnd w:id="0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métrio Ibrahim(</w:t>
      </w:r>
      <w:hyperlink r:id="rId7" w:history="1">
        <w:r w:rsidRPr="0010243F">
          <w:rPr>
            <w:rFonts w:ascii="Times" w:eastAsia="Times New Roman" w:hAnsi="Times" w:cs="Times"/>
            <w:color w:val="1155CC"/>
            <w:sz w:val="26"/>
            <w:szCs w:val="26"/>
            <w:u w:val="single"/>
            <w:lang w:eastAsia="pt-BR"/>
          </w:rPr>
          <w:t>Estevaoi@alunos.utfpr.edu.br</w:t>
        </w:r>
      </w:hyperlink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)</w:t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br/>
        <w:t xml:space="preserve">Lucas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Bonato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(lucasbonato01@hotmail.com)</w:t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br/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Marinilsa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Sansigolo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(</w:t>
      </w:r>
      <w:hyperlink r:id="rId8" w:history="1">
        <w:r w:rsidRPr="0010243F">
          <w:rPr>
            <w:rFonts w:ascii="Times" w:eastAsia="Times New Roman" w:hAnsi="Times" w:cs="Times"/>
            <w:color w:val="1155CC"/>
            <w:sz w:val="26"/>
            <w:szCs w:val="26"/>
            <w:u w:val="single"/>
            <w:lang w:eastAsia="pt-BR"/>
          </w:rPr>
          <w:t>marisr7@hotmail.com</w:t>
        </w:r>
      </w:hyperlink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)</w:t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br/>
        <w:t>Tiago da Silva Lima (</w:t>
      </w:r>
      <w:hyperlink r:id="rId9" w:history="1">
        <w:r w:rsidRPr="0010243F">
          <w:rPr>
            <w:rFonts w:ascii="Times" w:eastAsia="Times New Roman" w:hAnsi="Times" w:cs="Times"/>
            <w:color w:val="1155CC"/>
            <w:sz w:val="26"/>
            <w:szCs w:val="26"/>
            <w:u w:val="single"/>
            <w:lang w:eastAsia="pt-BR"/>
          </w:rPr>
          <w:t>tiagolima@alunos.utfpr.edu.br</w:t>
        </w:r>
      </w:hyperlink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)</w:t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br/>
        <w:t xml:space="preserve">Wesley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Adiel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Alves de Lima (wesleyadiel@hotmail.com)</w:t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br/>
        <w:t xml:space="preserve">Leonardo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Bazan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picinin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: </w:t>
      </w:r>
      <w:hyperlink r:id="rId10" w:history="1">
        <w:r w:rsidRPr="0010243F">
          <w:rPr>
            <w:rFonts w:ascii="Times" w:eastAsia="Times New Roman" w:hAnsi="Times" w:cs="Times"/>
            <w:color w:val="1155CC"/>
            <w:sz w:val="26"/>
            <w:szCs w:val="26"/>
            <w:u w:val="single"/>
            <w:lang w:eastAsia="pt-BR"/>
          </w:rPr>
          <w:t>lpicinin@alunos.utfpr.edu.br</w:t>
        </w:r>
      </w:hyperlink>
    </w:p>
    <w:p w:rsidR="0010243F" w:rsidRPr="0010243F" w:rsidRDefault="0010243F" w:rsidP="0010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0243F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br/>
      </w:r>
    </w:p>
    <w:p w:rsidR="0010243F" w:rsidRPr="0010243F" w:rsidRDefault="0010243F" w:rsidP="0010243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1. Visão Geral da Ferramenta</w:t>
      </w:r>
    </w:p>
    <w:p w:rsidR="0010243F" w:rsidRPr="0010243F" w:rsidRDefault="0010243F" w:rsidP="0010243F">
      <w:pPr>
        <w:numPr>
          <w:ilvl w:val="0"/>
          <w:numId w:val="1"/>
        </w:numPr>
        <w:spacing w:before="120" w:after="0" w:line="240" w:lineRule="auto"/>
        <w:ind w:left="358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Descrição do problema</w:t>
      </w:r>
    </w:p>
    <w:p w:rsidR="0010243F" w:rsidRPr="0010243F" w:rsidRDefault="0010243F" w:rsidP="0010243F">
      <w:pPr>
        <w:spacing w:before="120" w:after="0"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  <w:t># Demanda por uma ferramenta onde o usuário possa acompanhar e descobrir tendências de Filmes e Séries mais vistos no mundo do entretenimento, além de poder criar uma lista de favoritos onde contemple uma opção de marcar o que foi visto ou não por ele.</w:t>
      </w:r>
    </w:p>
    <w:p w:rsidR="0010243F" w:rsidRPr="0010243F" w:rsidRDefault="0010243F" w:rsidP="0010243F">
      <w:pPr>
        <w:numPr>
          <w:ilvl w:val="0"/>
          <w:numId w:val="2"/>
        </w:numPr>
        <w:spacing w:before="120" w:after="0" w:line="240" w:lineRule="auto"/>
        <w:ind w:left="358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Motivação do problema</w:t>
      </w: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  <w:t># Identifica-se que hoje os sites de streaming estão particularizando muito o que está sendo disponibilizado (filmes, séries, documentários), fazendo com que muitos desses sejam exclusivos para determinado Streaming. </w:t>
      </w:r>
    </w:p>
    <w:p w:rsidR="0010243F" w:rsidRPr="0010243F" w:rsidRDefault="0010243F" w:rsidP="0010243F">
      <w:pPr>
        <w:numPr>
          <w:ilvl w:val="0"/>
          <w:numId w:val="3"/>
        </w:numPr>
        <w:spacing w:before="120" w:after="0" w:line="240" w:lineRule="auto"/>
        <w:ind w:left="358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Objetivo da ferramenta</w:t>
      </w: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  <w:t># Nosso objetivo é ter um local que junte as opções de séries e filmes de todos os sites de streaming para que os usuários possam ter uma visão mais ampla de suas possibilidades. Esse diferencial torna o engajamento entre Sistema e usuário mais efetivo, trazendo também muitos benefícios ao usuário como:</w:t>
      </w:r>
    </w:p>
    <w:p w:rsidR="0010243F" w:rsidRPr="0010243F" w:rsidRDefault="0010243F" w:rsidP="0010243F">
      <w:pPr>
        <w:numPr>
          <w:ilvl w:val="0"/>
          <w:numId w:val="4"/>
        </w:numPr>
        <w:spacing w:before="120" w:after="0" w:line="240" w:lineRule="auto"/>
        <w:ind w:left="1798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Análise de Recomendações</w:t>
      </w:r>
    </w:p>
    <w:p w:rsidR="0010243F" w:rsidRPr="0010243F" w:rsidRDefault="0010243F" w:rsidP="0010243F">
      <w:pPr>
        <w:numPr>
          <w:ilvl w:val="0"/>
          <w:numId w:val="4"/>
        </w:numPr>
        <w:spacing w:after="0" w:line="240" w:lineRule="auto"/>
        <w:ind w:left="1798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Tendências de visualizações por filme/série independente do canal</w:t>
      </w:r>
    </w:p>
    <w:p w:rsidR="0010243F" w:rsidRPr="0010243F" w:rsidRDefault="0010243F" w:rsidP="0010243F">
      <w:pPr>
        <w:numPr>
          <w:ilvl w:val="0"/>
          <w:numId w:val="4"/>
        </w:numPr>
        <w:spacing w:after="0" w:line="240" w:lineRule="auto"/>
        <w:ind w:left="1798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Seleção de favoritos com um leque maior de opções</w:t>
      </w:r>
    </w:p>
    <w:p w:rsidR="0010243F" w:rsidRPr="0010243F" w:rsidRDefault="0010243F" w:rsidP="0010243F">
      <w:pPr>
        <w:numPr>
          <w:ilvl w:val="0"/>
          <w:numId w:val="4"/>
        </w:numPr>
        <w:spacing w:after="0" w:line="240" w:lineRule="auto"/>
        <w:ind w:left="1798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Disponibilidade de importação de perfil já criado em outro canal (podendo dar apenas continuidade no que já foi marcado com opções de diversos canais de streaming).</w:t>
      </w:r>
    </w:p>
    <w:p w:rsidR="0010243F" w:rsidRPr="0010243F" w:rsidRDefault="0010243F" w:rsidP="0010243F">
      <w:pPr>
        <w:numPr>
          <w:ilvl w:val="0"/>
          <w:numId w:val="5"/>
        </w:numPr>
        <w:spacing w:before="240" w:after="0" w:line="240" w:lineRule="auto"/>
        <w:ind w:left="360"/>
        <w:textAlignment w:val="baseline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2. Projeto</w:t>
      </w: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ab/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Contextualizar e detalhar os épicos que foram priorizados para o desenvolvimento.</w:t>
      </w: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Foram priorizados os seguintes épicos: </w:t>
      </w:r>
    </w:p>
    <w:p w:rsidR="0010243F" w:rsidRPr="0010243F" w:rsidRDefault="0010243F" w:rsidP="0010243F">
      <w:pPr>
        <w:numPr>
          <w:ilvl w:val="0"/>
          <w:numId w:val="6"/>
        </w:numPr>
        <w:spacing w:before="120"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lastRenderedPageBreak/>
        <w:t>LogIn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de usuários (incluindo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LogIn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social): utilizado para o usuário efetuar o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login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e gerenciar contas.</w:t>
      </w:r>
    </w:p>
    <w:p w:rsidR="0010243F" w:rsidRPr="0010243F" w:rsidRDefault="0010243F" w:rsidP="0010243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Aba para apresentar recomendações: utilizado para apresentar sugestões de filmes que se adequem ao perfil do usuário.</w:t>
      </w:r>
    </w:p>
    <w:p w:rsidR="0010243F" w:rsidRPr="0010243F" w:rsidRDefault="0010243F" w:rsidP="0010243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Opção para marcar recomendações que são do seu interesse: esta opção é utilizada para seleção de filmes que são do interesse do usuário, desta forma será apresentado ao mesmo filmes da mesma categoria. </w:t>
      </w:r>
    </w:p>
    <w:p w:rsidR="0010243F" w:rsidRPr="0010243F" w:rsidRDefault="0010243F" w:rsidP="0010243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Alterar perfil com novas categorias: permite a alteração das categorias definidas anteriormente pelo usuário.</w:t>
      </w:r>
    </w:p>
    <w:p w:rsidR="0010243F" w:rsidRPr="0010243F" w:rsidRDefault="0010243F" w:rsidP="0010243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Mostrar canais de streaming e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tvs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onde posso assistir: por meio desta opção serão apresentadas plataformas onde o usuário poderá assistir os filmes desejados.</w:t>
      </w:r>
    </w:p>
    <w:p w:rsidR="0010243F" w:rsidRPr="0010243F" w:rsidRDefault="0010243F" w:rsidP="0010243F">
      <w:pPr>
        <w:numPr>
          <w:ilvl w:val="0"/>
          <w:numId w:val="7"/>
        </w:numPr>
        <w:spacing w:before="240" w:after="0" w:line="240" w:lineRule="auto"/>
        <w:ind w:left="360"/>
        <w:textAlignment w:val="baseline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ab/>
        <w:t>2.1 Tarefas Técnicas </w:t>
      </w:r>
    </w:p>
    <w:p w:rsidR="0010243F" w:rsidRPr="0010243F" w:rsidRDefault="0010243F" w:rsidP="0010243F">
      <w:pPr>
        <w:numPr>
          <w:ilvl w:val="0"/>
          <w:numId w:val="8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Descrição das tarefas que foram geradas a partir dos épicos </w:t>
      </w: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As tarefas efetuadas poderão ser vistas no drive: </w:t>
      </w:r>
      <w:r w:rsidRPr="0010243F">
        <w:rPr>
          <w:rFonts w:ascii="Times" w:eastAsia="Times New Roman" w:hAnsi="Times" w:cs="Times"/>
          <w:color w:val="0000FF"/>
          <w:sz w:val="26"/>
          <w:szCs w:val="26"/>
          <w:lang w:eastAsia="pt-BR"/>
        </w:rPr>
        <w:t>https://drive.google.com/drive/u/0/folders/1U7SQ4NGKuiat0D-1i0h6zwahs7_jcDyZ</w:t>
      </w: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     </w:t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A partir das tarefas foram criados os:</w:t>
      </w:r>
    </w:p>
    <w:p w:rsidR="0010243F" w:rsidRPr="0010243F" w:rsidRDefault="0010243F" w:rsidP="0010243F">
      <w:pPr>
        <w:numPr>
          <w:ilvl w:val="0"/>
          <w:numId w:val="9"/>
        </w:numPr>
        <w:spacing w:before="120" w:after="0" w:line="240" w:lineRule="auto"/>
        <w:ind w:left="144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Modelo de caso de uso </w:t>
      </w:r>
    </w:p>
    <w:p w:rsidR="0010243F" w:rsidRPr="0010243F" w:rsidRDefault="0010243F" w:rsidP="0010243F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Criação das tabelas de banco de dados</w:t>
      </w:r>
    </w:p>
    <w:p w:rsidR="0010243F" w:rsidRPr="0010243F" w:rsidRDefault="0010243F" w:rsidP="0010243F">
      <w:pPr>
        <w:numPr>
          <w:ilvl w:val="1"/>
          <w:numId w:val="9"/>
        </w:numPr>
        <w:spacing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TABLE USUARIO;</w:t>
      </w:r>
    </w:p>
    <w:p w:rsidR="0010243F" w:rsidRPr="0010243F" w:rsidRDefault="0010243F" w:rsidP="0010243F">
      <w:pPr>
        <w:numPr>
          <w:ilvl w:val="1"/>
          <w:numId w:val="9"/>
        </w:numPr>
        <w:spacing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TABLE GENERO;</w:t>
      </w:r>
    </w:p>
    <w:p w:rsidR="0010243F" w:rsidRPr="0010243F" w:rsidRDefault="0010243F" w:rsidP="0010243F">
      <w:pPr>
        <w:numPr>
          <w:ilvl w:val="1"/>
          <w:numId w:val="9"/>
        </w:numPr>
        <w:spacing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TABLE PRODUTORA;</w:t>
      </w:r>
    </w:p>
    <w:p w:rsidR="0010243F" w:rsidRPr="0010243F" w:rsidRDefault="0010243F" w:rsidP="0010243F">
      <w:pPr>
        <w:numPr>
          <w:ilvl w:val="1"/>
          <w:numId w:val="9"/>
        </w:numPr>
        <w:spacing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TABLE USUARIO_GENERO;</w:t>
      </w:r>
    </w:p>
    <w:p w:rsidR="0010243F" w:rsidRPr="0010243F" w:rsidRDefault="0010243F" w:rsidP="0010243F">
      <w:pPr>
        <w:numPr>
          <w:ilvl w:val="1"/>
          <w:numId w:val="9"/>
        </w:numPr>
        <w:spacing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TABLE FILME;</w:t>
      </w:r>
    </w:p>
    <w:p w:rsidR="0010243F" w:rsidRPr="0010243F" w:rsidRDefault="0010243F" w:rsidP="0010243F">
      <w:pPr>
        <w:numPr>
          <w:ilvl w:val="1"/>
          <w:numId w:val="9"/>
        </w:numPr>
        <w:spacing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TABLE SERIE;</w:t>
      </w:r>
    </w:p>
    <w:p w:rsidR="0010243F" w:rsidRPr="0010243F" w:rsidRDefault="0010243F" w:rsidP="0010243F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Modelo entidade relacionamento </w:t>
      </w:r>
    </w:p>
    <w:p w:rsidR="0010243F" w:rsidRPr="0010243F" w:rsidRDefault="0010243F" w:rsidP="0010243F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Planilha de riscos</w:t>
      </w:r>
    </w:p>
    <w:p w:rsidR="0010243F" w:rsidRPr="0010243F" w:rsidRDefault="0010243F" w:rsidP="0010243F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Criado no front</w:t>
      </w: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  <w:t xml:space="preserve"> (</w:t>
      </w:r>
      <w:proofErr w:type="gramStart"/>
      <w:r w:rsidRPr="0010243F">
        <w:rPr>
          <w:rFonts w:ascii="Times" w:eastAsia="Times New Roman" w:hAnsi="Times" w:cs="Times"/>
          <w:color w:val="0000FF"/>
          <w:sz w:val="26"/>
          <w:szCs w:val="26"/>
          <w:lang w:eastAsia="pt-BR"/>
        </w:rPr>
        <w:t>https://github.com/wesleyadiel/OI26S_FRONT</w:t>
      </w:r>
      <w:proofErr w:type="gram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)</w:t>
      </w:r>
    </w:p>
    <w:p w:rsidR="0010243F" w:rsidRPr="0010243F" w:rsidRDefault="0010243F" w:rsidP="0010243F">
      <w:pPr>
        <w:numPr>
          <w:ilvl w:val="0"/>
          <w:numId w:val="10"/>
        </w:numPr>
        <w:spacing w:before="120"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Tela de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login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 </w:t>
      </w:r>
    </w:p>
    <w:p w:rsidR="0010243F" w:rsidRPr="0010243F" w:rsidRDefault="0010243F" w:rsidP="0010243F">
      <w:pPr>
        <w:numPr>
          <w:ilvl w:val="0"/>
          <w:numId w:val="10"/>
        </w:numPr>
        <w:spacing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Tela Inicial</w:t>
      </w:r>
    </w:p>
    <w:p w:rsidR="0010243F" w:rsidRPr="0010243F" w:rsidRDefault="0010243F" w:rsidP="0010243F">
      <w:pPr>
        <w:numPr>
          <w:ilvl w:val="0"/>
          <w:numId w:val="10"/>
        </w:numPr>
        <w:spacing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Tela de Cadastro de usuário</w:t>
      </w:r>
    </w:p>
    <w:p w:rsidR="0010243F" w:rsidRPr="0010243F" w:rsidRDefault="0010243F" w:rsidP="0010243F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Criado no Back </w:t>
      </w: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</w: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ab/>
        <w:t xml:space="preserve">( </w:t>
      </w:r>
      <w:hyperlink r:id="rId11" w:history="1">
        <w:r w:rsidRPr="0010243F">
          <w:rPr>
            <w:rFonts w:ascii="Times" w:eastAsia="Times New Roman" w:hAnsi="Times" w:cs="Times"/>
            <w:color w:val="1155CC"/>
            <w:sz w:val="26"/>
            <w:szCs w:val="26"/>
            <w:u w:val="single"/>
            <w:lang w:eastAsia="pt-BR"/>
          </w:rPr>
          <w:t>https://github.com/lucasbonato01/projetoOficinaUTF</w:t>
        </w:r>
      </w:hyperlink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)</w:t>
      </w:r>
    </w:p>
    <w:p w:rsidR="0010243F" w:rsidRPr="0010243F" w:rsidRDefault="0010243F" w:rsidP="0010243F">
      <w:pPr>
        <w:numPr>
          <w:ilvl w:val="0"/>
          <w:numId w:val="12"/>
        </w:numPr>
        <w:spacing w:before="120"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Modelos de Banco</w:t>
      </w:r>
    </w:p>
    <w:p w:rsidR="0010243F" w:rsidRPr="0010243F" w:rsidRDefault="0010243F" w:rsidP="0010243F">
      <w:pPr>
        <w:numPr>
          <w:ilvl w:val="0"/>
          <w:numId w:val="12"/>
        </w:numPr>
        <w:spacing w:before="120"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hyperlink r:id="rId12" w:history="1">
        <w:r w:rsidRPr="0010243F">
          <w:rPr>
            <w:rFonts w:ascii="Times" w:eastAsia="Times New Roman" w:hAnsi="Times" w:cs="Times"/>
            <w:color w:val="1155CC"/>
            <w:sz w:val="26"/>
            <w:szCs w:val="26"/>
            <w:u w:val="single"/>
            <w:lang w:eastAsia="pt-BR"/>
          </w:rPr>
          <w:t>Scripts SQL</w:t>
        </w:r>
      </w:hyperlink>
    </w:p>
    <w:p w:rsidR="0010243F" w:rsidRPr="0010243F" w:rsidRDefault="0010243F" w:rsidP="0010243F">
      <w:pPr>
        <w:numPr>
          <w:ilvl w:val="0"/>
          <w:numId w:val="12"/>
        </w:numPr>
        <w:spacing w:before="120"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Cadastro de usuário</w:t>
      </w:r>
    </w:p>
    <w:p w:rsidR="0010243F" w:rsidRPr="0010243F" w:rsidRDefault="0010243F" w:rsidP="0010243F">
      <w:pPr>
        <w:numPr>
          <w:ilvl w:val="0"/>
          <w:numId w:val="12"/>
        </w:numPr>
        <w:spacing w:before="120"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Exclusão de usuário</w:t>
      </w:r>
    </w:p>
    <w:p w:rsidR="0010243F" w:rsidRPr="0010243F" w:rsidRDefault="0010243F" w:rsidP="0010243F">
      <w:pPr>
        <w:numPr>
          <w:ilvl w:val="0"/>
          <w:numId w:val="12"/>
        </w:numPr>
        <w:spacing w:before="120"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Edição de usuário</w:t>
      </w:r>
    </w:p>
    <w:p w:rsidR="0010243F" w:rsidRPr="0010243F" w:rsidRDefault="0010243F" w:rsidP="0010243F">
      <w:pPr>
        <w:numPr>
          <w:ilvl w:val="0"/>
          <w:numId w:val="12"/>
        </w:numPr>
        <w:spacing w:before="120"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lastRenderedPageBreak/>
        <w:t>Filtro de pesquisa por nome e código identificador</w:t>
      </w:r>
    </w:p>
    <w:p w:rsidR="0010243F" w:rsidRPr="0010243F" w:rsidRDefault="0010243F" w:rsidP="0010243F">
      <w:pPr>
        <w:numPr>
          <w:ilvl w:val="0"/>
          <w:numId w:val="12"/>
        </w:numPr>
        <w:spacing w:before="120" w:after="0" w:line="240" w:lineRule="auto"/>
        <w:ind w:left="216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Apresentação de uma lista com todos os usuários</w:t>
      </w:r>
    </w:p>
    <w:p w:rsidR="0010243F" w:rsidRPr="0010243F" w:rsidRDefault="0010243F" w:rsidP="0010243F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Design das telas por meio de prototipação</w:t>
      </w:r>
    </w:p>
    <w:p w:rsidR="0010243F" w:rsidRPr="0010243F" w:rsidRDefault="0010243F" w:rsidP="0010243F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" w:eastAsia="Times New Roman" w:hAnsi="Times" w:cs="Times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Modelo conceitual </w:t>
      </w:r>
    </w:p>
    <w:p w:rsidR="0010243F" w:rsidRPr="0010243F" w:rsidRDefault="0010243F" w:rsidP="0010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    2.2 Tecnologias</w:t>
      </w:r>
    </w:p>
    <w:p w:rsidR="0010243F" w:rsidRPr="0010243F" w:rsidRDefault="0010243F" w:rsidP="0010243F">
      <w:pPr>
        <w:numPr>
          <w:ilvl w:val="0"/>
          <w:numId w:val="1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Front-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End</w:t>
      </w:r>
      <w:proofErr w:type="spellEnd"/>
    </w:p>
    <w:p w:rsidR="0010243F" w:rsidRPr="0010243F" w:rsidRDefault="0010243F" w:rsidP="0010243F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Para o front-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end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foram selecionadas as tecnologias C# ASP.NET </w:t>
      </w:r>
      <w:proofErr w:type="gram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Core pois</w:t>
      </w:r>
      <w:proofErr w:type="gram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os responsáveis pelo desenvolvimento tinham mais familiaridade e conhecimento destas tecnologias. São fáceis de desenvolver e isso agiliza o processo de desenvolvimento de quem continuar o projeto, apenas seguindo os padrões já utilizados no projeto.</w:t>
      </w:r>
    </w:p>
    <w:p w:rsidR="0010243F" w:rsidRPr="0010243F" w:rsidRDefault="0010243F" w:rsidP="0010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0243F" w:rsidRPr="0010243F" w:rsidRDefault="0010243F" w:rsidP="0010243F">
      <w:pPr>
        <w:numPr>
          <w:ilvl w:val="0"/>
          <w:numId w:val="1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Back-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End</w:t>
      </w:r>
      <w:proofErr w:type="spellEnd"/>
    </w:p>
    <w:p w:rsidR="0010243F" w:rsidRPr="0010243F" w:rsidRDefault="0010243F" w:rsidP="0010243F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Para o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back-end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foram selecionadas as tecnologias </w:t>
      </w:r>
    </w:p>
    <w:p w:rsidR="0010243F" w:rsidRPr="0010243F" w:rsidRDefault="0010243F" w:rsidP="0010243F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JAVA 11,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Hibernate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/JPA, Spring Boot,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PostgreSQL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e o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Postman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para efetuar os testes da API. </w:t>
      </w:r>
    </w:p>
    <w:p w:rsidR="0010243F" w:rsidRPr="0010243F" w:rsidRDefault="0010243F" w:rsidP="0010243F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Foram escolhidas estas tecnologias devido ao fato da experiência dos desenvolvedores, seu fácil entendimento e aplicação tornaram o desenvolvimento ágil e produtivo.</w:t>
      </w:r>
    </w:p>
    <w:p w:rsidR="0010243F" w:rsidRPr="0010243F" w:rsidRDefault="0010243F" w:rsidP="0010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0243F" w:rsidRPr="0010243F" w:rsidRDefault="0010243F" w:rsidP="0010243F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3. Considerações finais (CCH)</w:t>
      </w:r>
    </w:p>
    <w:p w:rsidR="0010243F" w:rsidRPr="0010243F" w:rsidRDefault="0010243F" w:rsidP="0010243F">
      <w:pPr>
        <w:numPr>
          <w:ilvl w:val="0"/>
          <w:numId w:val="17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Apresentar a experiência obtida em relação a metodologia adotada para a fábrica de software, apontando pontos positivos e pontos a serem melhorados.</w:t>
      </w:r>
    </w:p>
    <w:p w:rsidR="0010243F" w:rsidRPr="0010243F" w:rsidRDefault="0010243F" w:rsidP="0010243F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A experiência e a metodologia escolhida </w:t>
      </w:r>
      <w:proofErr w:type="gram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foi</w:t>
      </w:r>
      <w:proofErr w:type="gram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muito boa, é uma matéria diferente das outras em que nos força a comunicação e aproxima mais a experiência do que vamos enfrentar no mercado de trabalho quando </w:t>
      </w:r>
      <w:proofErr w:type="spell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sairmos</w:t>
      </w:r>
      <w:proofErr w:type="spell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da faculdade, muitas das dificuldades encontradas são coisas que quem trabalha na área sofre dia a dia, decisões que temos que tomar pensando na próxima equipe que continuará o projeto. </w:t>
      </w:r>
    </w:p>
    <w:p w:rsidR="0010243F" w:rsidRPr="0010243F" w:rsidRDefault="0010243F" w:rsidP="0010243F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Talvez a matéria à distância tenha dificultado um pouco as coisas pois não estávamos com a equipe inteira todas as vezes e isso atrapalhou um pouco tomadas de decisões e compartilhamento de tarefas. Acredito que essa matéria fará muita diferença no crescimento de cada </w:t>
      </w:r>
      <w:proofErr w:type="gramStart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um  e</w:t>
      </w:r>
      <w:proofErr w:type="gramEnd"/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 xml:space="preserve"> no seu desenvolvimento fora da faculdade.</w:t>
      </w:r>
    </w:p>
    <w:p w:rsidR="0010243F" w:rsidRPr="0010243F" w:rsidRDefault="0010243F" w:rsidP="0010243F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t>O bom dos professores escolherem o tema do projeto facilita para a equipe ter um foco, seguir no raciocínio e realizar o projeto o mais próximo do esperado.</w:t>
      </w:r>
    </w:p>
    <w:p w:rsidR="0010243F" w:rsidRPr="0010243F" w:rsidRDefault="0010243F" w:rsidP="001024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43F">
        <w:rPr>
          <w:rFonts w:ascii="Times" w:eastAsia="Times New Roman" w:hAnsi="Times" w:cs="Times"/>
          <w:color w:val="000000"/>
          <w:sz w:val="26"/>
          <w:szCs w:val="26"/>
          <w:lang w:eastAsia="pt-BR"/>
        </w:rPr>
        <w:lastRenderedPageBreak/>
        <w:t> Como pontos que poderiam ser melhorados seria em relação às entregas, ter mais entregas com feedbacks dos professores sobre as mesmas, isso ajudaria a dar um norte aos alunos e a participação de todos.</w:t>
      </w:r>
    </w:p>
    <w:p w:rsidR="00377F86" w:rsidRDefault="00377F86"/>
    <w:sectPr w:rsidR="00377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404"/>
    <w:multiLevelType w:val="multilevel"/>
    <w:tmpl w:val="6E6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B3C48"/>
    <w:multiLevelType w:val="multilevel"/>
    <w:tmpl w:val="AC9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A0FD9"/>
    <w:multiLevelType w:val="multilevel"/>
    <w:tmpl w:val="394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81650"/>
    <w:multiLevelType w:val="multilevel"/>
    <w:tmpl w:val="4C2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A59EB"/>
    <w:multiLevelType w:val="multilevel"/>
    <w:tmpl w:val="8AC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97208"/>
    <w:multiLevelType w:val="multilevel"/>
    <w:tmpl w:val="BC18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F7A7E"/>
    <w:multiLevelType w:val="multilevel"/>
    <w:tmpl w:val="32B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659E"/>
    <w:multiLevelType w:val="multilevel"/>
    <w:tmpl w:val="6FD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B7777"/>
    <w:multiLevelType w:val="multilevel"/>
    <w:tmpl w:val="DB14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204C9"/>
    <w:multiLevelType w:val="multilevel"/>
    <w:tmpl w:val="8FAE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448DB"/>
    <w:multiLevelType w:val="multilevel"/>
    <w:tmpl w:val="955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52068"/>
    <w:multiLevelType w:val="multilevel"/>
    <w:tmpl w:val="DAA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D62C4"/>
    <w:multiLevelType w:val="multilevel"/>
    <w:tmpl w:val="889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67E20"/>
    <w:multiLevelType w:val="multilevel"/>
    <w:tmpl w:val="E2B2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94A98"/>
    <w:multiLevelType w:val="multilevel"/>
    <w:tmpl w:val="F33C1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8092F"/>
    <w:multiLevelType w:val="multilevel"/>
    <w:tmpl w:val="277C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768A1"/>
    <w:multiLevelType w:val="multilevel"/>
    <w:tmpl w:val="477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1"/>
  </w:num>
  <w:num w:numId="5">
    <w:abstractNumId w:val="16"/>
  </w:num>
  <w:num w:numId="6">
    <w:abstractNumId w:val="5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2"/>
  </w:num>
  <w:num w:numId="1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</w:num>
  <w:num w:numId="1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2"/>
  </w:num>
  <w:num w:numId="14">
    <w:abstractNumId w:val="7"/>
  </w:num>
  <w:num w:numId="15">
    <w:abstractNumId w:val="13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3F"/>
    <w:rsid w:val="0010243F"/>
    <w:rsid w:val="0037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DF83"/>
  <w15:chartTrackingRefBased/>
  <w15:docId w15:val="{10E22BC6-80AE-4C80-BB5D-993E2803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243F"/>
    <w:rPr>
      <w:color w:val="0000FF"/>
      <w:u w:val="single"/>
    </w:rPr>
  </w:style>
  <w:style w:type="character" w:customStyle="1" w:styleId="apple-tab-span">
    <w:name w:val="apple-tab-span"/>
    <w:basedOn w:val="Fontepargpadro"/>
    <w:rsid w:val="0010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sr7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stevaoi@alunos.utfpr.edu.br" TargetMode="External"/><Relationship Id="rId12" Type="http://schemas.openxmlformats.org/officeDocument/2006/relationships/hyperlink" Target="https://docs.google.com/document/d/128O9eP2QFOhn4Fg26nIFKWpCauRQ_DopiyeVujvj4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soncarrilho@hotmail.com" TargetMode="External"/><Relationship Id="rId11" Type="http://schemas.openxmlformats.org/officeDocument/2006/relationships/hyperlink" Target="https://github.com/lucasbonato01/projetoOficinaUTF" TargetMode="External"/><Relationship Id="rId5" Type="http://schemas.openxmlformats.org/officeDocument/2006/relationships/hyperlink" Target="mailto:andreipereto@gmail.com" TargetMode="External"/><Relationship Id="rId10" Type="http://schemas.openxmlformats.org/officeDocument/2006/relationships/hyperlink" Target="mailto:lpicinin@alunos.utfpr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iagolima@alunos.utfpr.edu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895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1</cp:revision>
  <dcterms:created xsi:type="dcterms:W3CDTF">2021-12-17T00:20:00Z</dcterms:created>
  <dcterms:modified xsi:type="dcterms:W3CDTF">2021-12-17T00:21:00Z</dcterms:modified>
</cp:coreProperties>
</file>