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19C56" w14:textId="77777777" w:rsidR="00766EC5" w:rsidRPr="00D10121" w:rsidRDefault="00766EC5" w:rsidP="00766EC5">
      <w:pPr>
        <w:pStyle w:val="Sinespaciado"/>
        <w:jc w:val="both"/>
        <w:rPr>
          <w:b/>
          <w:bCs/>
          <w:color w:val="FF0000"/>
        </w:rPr>
      </w:pPr>
      <w:r w:rsidRPr="00D10121">
        <w:rPr>
          <w:b/>
          <w:bCs/>
          <w:color w:val="FF0000"/>
        </w:rPr>
        <w:t xml:space="preserve">Práctica </w:t>
      </w:r>
      <w:r w:rsidR="001516E2">
        <w:rPr>
          <w:b/>
          <w:bCs/>
          <w:color w:val="FF0000"/>
        </w:rPr>
        <w:t>1.3</w:t>
      </w:r>
    </w:p>
    <w:p w14:paraId="20A77020" w14:textId="77777777" w:rsidR="00766EC5" w:rsidRPr="00D10121" w:rsidRDefault="00766EC5" w:rsidP="00766EC5">
      <w:pPr>
        <w:pStyle w:val="Sinespaciado"/>
        <w:jc w:val="both"/>
        <w:rPr>
          <w:b/>
          <w:bCs/>
          <w:color w:val="FF0000"/>
        </w:rPr>
      </w:pPr>
      <w:r w:rsidRPr="00D10121">
        <w:rPr>
          <w:b/>
          <w:bCs/>
          <w:color w:val="FF0000"/>
        </w:rPr>
        <w:t>Aguilar Cruz María del Rosario</w:t>
      </w:r>
    </w:p>
    <w:p w14:paraId="52855025" w14:textId="77777777" w:rsidR="00766EC5" w:rsidRPr="00D10121" w:rsidRDefault="00766EC5" w:rsidP="00766EC5">
      <w:pPr>
        <w:pStyle w:val="Sinespaciado"/>
        <w:jc w:val="both"/>
        <w:rPr>
          <w:b/>
          <w:bCs/>
          <w:color w:val="FF0000"/>
        </w:rPr>
      </w:pPr>
      <w:r w:rsidRPr="00D10121">
        <w:rPr>
          <w:b/>
          <w:bCs/>
          <w:color w:val="FF0000"/>
        </w:rPr>
        <w:t>Juan Antonio Solís Carrera</w:t>
      </w:r>
    </w:p>
    <w:p w14:paraId="60EC05B6" w14:textId="77777777" w:rsidR="00DF56C2" w:rsidRPr="00DF56C2" w:rsidRDefault="00DF56C2" w:rsidP="00DF56C2">
      <w:pPr>
        <w:pStyle w:val="Sinespaciado"/>
        <w:jc w:val="both"/>
      </w:pPr>
    </w:p>
    <w:p w14:paraId="59A40962" w14:textId="77777777" w:rsidR="00DF56C2" w:rsidRPr="00DF56C2" w:rsidRDefault="00DF56C2" w:rsidP="00DF56C2">
      <w:pPr>
        <w:pStyle w:val="Sinespaciado"/>
        <w:jc w:val="both"/>
        <w:rPr>
          <w:b/>
          <w:bCs/>
        </w:rPr>
      </w:pPr>
      <w:r w:rsidRPr="00DF56C2">
        <w:rPr>
          <w:b/>
          <w:bCs/>
        </w:rPr>
        <w:t xml:space="preserve">Intervalo de confianza para la diferencia entre dos medias poblacionales </w:t>
      </w:r>
    </w:p>
    <w:p w14:paraId="4710DC03" w14:textId="47D989A4" w:rsidR="00DF56C2" w:rsidRPr="00DF56C2" w:rsidRDefault="00DF56C2" w:rsidP="00DF56C2">
      <w:pPr>
        <w:pStyle w:val="Sinespaciado"/>
        <w:jc w:val="both"/>
      </w:pPr>
      <w:r w:rsidRPr="00DF56C2">
        <w:t xml:space="preserve">1.- A un investigador le interesa conocer la diferencia entre las concentraciones de ácido úrico en pacientes con y sin el síndrome de Down. En un hospital con pacientes con síndrome de Down, una muestra de 12 individuos presenta una media de 4.5 mg/100ml. En otro hospital, una muestra de 15 pacientes sin problemas de la misma edad y sexo tienen un valor medio de 3.4. Si es razonable suponer que las dos poblaciones de valores muestran una distribución normal y sus varianzas son iguales a 1 y 1.5, calcule el intervalo de confianza del 95% para μ1 - μ2. </w:t>
      </w:r>
    </w:p>
    <w:p w14:paraId="11DF2413" w14:textId="7F823303" w:rsidR="00766EC5" w:rsidRDefault="00766EC5" w:rsidP="00766EC5">
      <w:pPr>
        <w:pStyle w:val="Sinespaciado"/>
        <w:jc w:val="both"/>
      </w:pPr>
    </w:p>
    <w:p w14:paraId="40EC0382" w14:textId="744AD3B1" w:rsidR="00DF56C2" w:rsidRDefault="00DF56C2" w:rsidP="00766EC5">
      <w:pPr>
        <w:pStyle w:val="Sinespaciado"/>
        <w:jc w:val="both"/>
      </w:pPr>
      <w:r>
        <w:t>A partir de la ecuación</w:t>
      </w:r>
      <w:r w:rsidR="008A0C3B">
        <w:t xml:space="preserve"> 1.</w:t>
      </w:r>
    </w:p>
    <w:p w14:paraId="55C44DF0" w14:textId="4AFCB9CC" w:rsidR="00DF56C2" w:rsidRDefault="00744E29" w:rsidP="00766EC5">
      <w:pPr>
        <w:pStyle w:val="Sinespaciado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14C3BCB2" w14:textId="29F670C9" w:rsidR="00CF3E13" w:rsidRDefault="00CF3E13" w:rsidP="00766EC5">
      <w:pPr>
        <w:pStyle w:val="Sinespaciado"/>
        <w:jc w:val="both"/>
      </w:pPr>
      <w:r>
        <w:t xml:space="preserve">Obtenemos el valor de Z para 0.025 y 0.975, con la función </w:t>
      </w:r>
      <w:r w:rsidRPr="00CF3E13">
        <w:t>DISTR.NORM.ESTAND.INV(</w:t>
      </w:r>
      <w:r>
        <w:t>), dado que se supone que las distribuciones son normales, teniendo:</w:t>
      </w:r>
    </w:p>
    <w:p w14:paraId="6E519EAA" w14:textId="77777777" w:rsidR="00CF3E13" w:rsidRDefault="00CF3E13" w:rsidP="00766EC5">
      <w:pPr>
        <w:pStyle w:val="Sinespaciado"/>
        <w:jc w:val="both"/>
      </w:pPr>
    </w:p>
    <w:p w14:paraId="0862D032" w14:textId="51D9D233" w:rsidR="00CF3E13" w:rsidRPr="00CF3E13" w:rsidRDefault="00744E29" w:rsidP="00CF3E13">
      <w:pPr>
        <w:jc w:val="both"/>
        <w:rPr>
          <w:rFonts w:ascii="Calibri" w:eastAsia="Times New Roman" w:hAnsi="Calibri" w:cs="Calibri"/>
          <w:color w:val="000000"/>
          <w:lang w:eastAsia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hAnsi="Cambria Math"/>
          </w:rPr>
          <m:t>=</m:t>
        </m:r>
      </m:oMath>
      <w:r w:rsidR="00CF3E13" w:rsidRPr="00CF3E13">
        <w:rPr>
          <w:rFonts w:ascii="Calibri" w:eastAsia="Times New Roman" w:hAnsi="Calibri" w:cs="Calibri"/>
          <w:color w:val="000000"/>
          <w:lang w:eastAsia="es-MX"/>
        </w:rPr>
        <w:t>-1.95996</w:t>
      </w:r>
    </w:p>
    <w:p w14:paraId="162D04E8" w14:textId="7AD03420" w:rsidR="00CF3E13" w:rsidRDefault="00744E29" w:rsidP="00CF3E13">
      <w:pPr>
        <w:jc w:val="both"/>
        <w:rPr>
          <w:rFonts w:ascii="Calibri" w:eastAsia="Times New Roman" w:hAnsi="Calibri" w:cs="Calibri"/>
          <w:color w:val="000000"/>
          <w:lang w:eastAsia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CF3E13" w:rsidRPr="00CF3E13">
        <w:rPr>
          <w:rFonts w:ascii="Calibri" w:eastAsia="Times New Roman" w:hAnsi="Calibri" w:cs="Calibri"/>
          <w:color w:val="000000"/>
          <w:lang w:eastAsia="es-MX"/>
        </w:rPr>
        <w:t>1.95996</w:t>
      </w:r>
    </w:p>
    <w:p w14:paraId="206CB154" w14:textId="019D3546" w:rsidR="00CF3E13" w:rsidRDefault="00CF3E13" w:rsidP="00CF3E13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Quedando la ecuación de la siguiente manera</w:t>
      </w:r>
    </w:p>
    <w:p w14:paraId="07116911" w14:textId="07A7154D" w:rsidR="00CF3E13" w:rsidRPr="00CF3E13" w:rsidRDefault="00744E29" w:rsidP="00CF3E13">
      <w:pPr>
        <w:jc w:val="both"/>
        <w:rPr>
          <w:rFonts w:ascii="Calibri" w:eastAsia="Times New Roman" w:hAnsi="Calibri" w:cs="Calibr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4.5-3.4</m:t>
              </m:r>
            </m:e>
          </m:d>
          <m:r>
            <w:rPr>
              <w:rFonts w:ascii="Cambria Math" w:hAnsi="Cambria Math"/>
            </w:rPr>
            <m:t>±1.95996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1.5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rad>
        </m:oMath>
      </m:oMathPara>
    </w:p>
    <w:p w14:paraId="2FE8D4EF" w14:textId="47997630" w:rsidR="00CF3E13" w:rsidRPr="00CF3E13" w:rsidRDefault="00744E29" w:rsidP="00CF3E13">
      <w:pPr>
        <w:jc w:val="center"/>
        <w:rPr>
          <w:rFonts w:ascii="Calibri" w:eastAsia="Times New Roman" w:hAnsi="Calibri" w:cs="Calibri"/>
          <w:color w:val="000000"/>
          <w:lang w:eastAsia="es-MX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</m:t>
            </m:r>
          </m:e>
        </m:d>
        <m:r>
          <w:rPr>
            <w:rFonts w:ascii="Cambria Math" w:hAnsi="Cambria Math"/>
          </w:rPr>
          <m:t xml:space="preserve">+1.95996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0.42817</m:t>
            </m:r>
          </m:e>
        </m:d>
        <m:r>
          <w:rPr>
            <w:rFonts w:ascii="Cambria Math" w:hAnsi="Cambria Math"/>
          </w:rPr>
          <m:t xml:space="preserve"> </m:t>
        </m:r>
      </m:oMath>
      <w:r w:rsidR="00CF3E13">
        <w:rPr>
          <w:rFonts w:ascii="Calibri" w:eastAsia="Times New Roman" w:hAnsi="Calibri" w:cs="Calibri"/>
        </w:rPr>
        <w:t xml:space="preserve">= </w:t>
      </w:r>
      <w:r w:rsidR="00CF3E13" w:rsidRPr="00CF3E13">
        <w:rPr>
          <w:rFonts w:ascii="Calibri" w:eastAsia="Times New Roman" w:hAnsi="Calibri" w:cs="Calibri"/>
          <w:color w:val="000000"/>
          <w:lang w:eastAsia="es-MX"/>
        </w:rPr>
        <w:t>1.93921</w:t>
      </w:r>
    </w:p>
    <w:p w14:paraId="5C7B91EA" w14:textId="0B999EE5" w:rsidR="00CF3E13" w:rsidRPr="00CF3E13" w:rsidRDefault="00744E29" w:rsidP="00CF3E13">
      <w:pPr>
        <w:jc w:val="center"/>
        <w:rPr>
          <w:rFonts w:ascii="Calibri" w:eastAsia="Times New Roman" w:hAnsi="Calibri" w:cs="Calibri"/>
          <w:color w:val="000000"/>
          <w:lang w:eastAsia="es-MX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</m:t>
            </m:r>
          </m:e>
        </m:d>
        <m:r>
          <w:rPr>
            <w:rFonts w:ascii="Cambria Math" w:hAnsi="Cambria Math"/>
          </w:rPr>
          <m:t xml:space="preserve">-1.95996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0.42817</m:t>
            </m:r>
          </m:e>
        </m:d>
        <m:r>
          <w:rPr>
            <w:rFonts w:ascii="Cambria Math" w:hAnsi="Cambria Math"/>
          </w:rPr>
          <m:t xml:space="preserve">= </m:t>
        </m:r>
      </m:oMath>
      <w:r w:rsidR="00CF3E13" w:rsidRPr="00CF3E13">
        <w:rPr>
          <w:rFonts w:ascii="Calibri" w:eastAsia="Times New Roman" w:hAnsi="Calibri" w:cs="Calibri"/>
          <w:color w:val="000000"/>
          <w:lang w:eastAsia="es-MX"/>
        </w:rPr>
        <w:t>0.26079</w:t>
      </w:r>
    </w:p>
    <w:p w14:paraId="45F572C8" w14:textId="2EDC3AB2" w:rsidR="00CF3E13" w:rsidRDefault="00CF3E13" w:rsidP="00CF3E13">
      <w:pPr>
        <w:jc w:val="both"/>
        <w:rPr>
          <w:rFonts w:ascii="Calibri" w:eastAsia="Times New Roman" w:hAnsi="Calibri" w:cs="Calibri"/>
          <w:color w:val="000000"/>
          <w:lang w:eastAsia="es-MX"/>
        </w:rPr>
      </w:pPr>
      <m:oMath>
        <m:r>
          <w:rPr>
            <w:rFonts w:ascii="Cambria Math" w:hAnsi="Cambria Math"/>
          </w:rPr>
          <m:t xml:space="preserve"> </m:t>
        </m:r>
      </m:oMath>
      <w:r>
        <w:rPr>
          <w:rFonts w:ascii="Calibri" w:eastAsia="Times New Roman" w:hAnsi="Calibri" w:cs="Calibri"/>
        </w:rPr>
        <w:t>Teniendo un intervalo de [</w:t>
      </w:r>
      <w:r w:rsidR="008A0C3B" w:rsidRPr="00CF3E13">
        <w:rPr>
          <w:rFonts w:ascii="Calibri" w:eastAsia="Times New Roman" w:hAnsi="Calibri" w:cs="Calibri"/>
          <w:color w:val="000000"/>
          <w:lang w:eastAsia="es-MX"/>
        </w:rPr>
        <w:t>0.26079</w:t>
      </w:r>
      <w:r w:rsidR="008A0C3B"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="008A0C3B" w:rsidRPr="00CF3E13">
        <w:rPr>
          <w:rFonts w:ascii="Calibri" w:eastAsia="Times New Roman" w:hAnsi="Calibri" w:cs="Calibri"/>
          <w:color w:val="000000"/>
          <w:lang w:eastAsia="es-MX"/>
        </w:rPr>
        <w:t>1.93921</w:t>
      </w:r>
      <w:r w:rsidR="008A0C3B">
        <w:rPr>
          <w:rFonts w:ascii="Calibri" w:eastAsia="Times New Roman" w:hAnsi="Calibri" w:cs="Calibri"/>
          <w:color w:val="000000"/>
          <w:lang w:eastAsia="es-MX"/>
        </w:rPr>
        <w:t>]</w:t>
      </w:r>
    </w:p>
    <w:p w14:paraId="51C48B64" w14:textId="2E849933" w:rsidR="008A0C3B" w:rsidRPr="00CF3E13" w:rsidRDefault="008A0C3B" w:rsidP="00CF3E13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Como el intervalo no incluye al cero se puede tener como conclusión que las medias de las poblaciones son diferentes, por lo que las medias son significativamente diferentes.</w:t>
      </w:r>
    </w:p>
    <w:p w14:paraId="6545A54C" w14:textId="2FF60222" w:rsidR="00CF3E13" w:rsidRDefault="00CF3E13" w:rsidP="00766EC5">
      <w:pPr>
        <w:pStyle w:val="Sinespaciado"/>
        <w:jc w:val="both"/>
      </w:pPr>
    </w:p>
    <w:p w14:paraId="3877A087" w14:textId="2F5CC379" w:rsidR="00766EC5" w:rsidRPr="00101274" w:rsidRDefault="00DF56C2" w:rsidP="00766EC5">
      <w:pPr>
        <w:pStyle w:val="Sinespaciado"/>
        <w:jc w:val="both"/>
      </w:pPr>
      <w:r>
        <w:t>2.</w:t>
      </w:r>
      <w:r w:rsidR="001516E2">
        <w:t>-</w:t>
      </w:r>
      <w:r>
        <w:t xml:space="preserve"> </w:t>
      </w:r>
      <w:r w:rsidR="00766EC5" w:rsidRPr="00101274">
        <w:t>Gorman et al. Condujeron un estudio en el que midieron el número de células CD4+ en</w:t>
      </w:r>
    </w:p>
    <w:p w14:paraId="60563AA6" w14:textId="77777777" w:rsidR="00766EC5" w:rsidRPr="00101274" w:rsidRDefault="00766EC5" w:rsidP="00766EC5">
      <w:pPr>
        <w:pStyle w:val="Sinespaciado"/>
        <w:jc w:val="both"/>
      </w:pPr>
      <w:r w:rsidRPr="00101274">
        <w:t>la sangre. El número promedio de células CD4+ para 112 individuos con infección por VIH</w:t>
      </w:r>
    </w:p>
    <w:p w14:paraId="6714E9D0" w14:textId="77777777" w:rsidR="00766EC5" w:rsidRPr="00101274" w:rsidRDefault="00766EC5" w:rsidP="00766EC5">
      <w:pPr>
        <w:pStyle w:val="Sinespaciado"/>
        <w:jc w:val="both"/>
      </w:pPr>
      <w:r w:rsidRPr="00101274">
        <w:t>fue de 401.8 con una desviación estándar de 226.4. Para los 75 individuos sin VIH, la</w:t>
      </w:r>
    </w:p>
    <w:p w14:paraId="285AC5E7" w14:textId="77777777" w:rsidR="00766EC5" w:rsidRPr="00101274" w:rsidRDefault="00766EC5" w:rsidP="00766EC5">
      <w:pPr>
        <w:pStyle w:val="Sinespaciado"/>
        <w:jc w:val="both"/>
      </w:pPr>
      <w:r w:rsidRPr="00101274">
        <w:t>media y la desviación estándar fueron de 828.2 y 274.9, respectivamente. Se pretende</w:t>
      </w:r>
    </w:p>
    <w:p w14:paraId="3D66F3A1" w14:textId="77777777" w:rsidR="00766EC5" w:rsidRPr="00101274" w:rsidRDefault="00766EC5" w:rsidP="00766EC5">
      <w:pPr>
        <w:pStyle w:val="Sinespaciado"/>
        <w:jc w:val="both"/>
      </w:pPr>
      <w:r w:rsidRPr="00101274">
        <w:t>elaborar un intervalo de confianza de 99% para la diferencia de las medias de las</w:t>
      </w:r>
    </w:p>
    <w:p w14:paraId="319D309F" w14:textId="138A6F87" w:rsidR="00766EC5" w:rsidRDefault="00766EC5" w:rsidP="00766EC5">
      <w:pPr>
        <w:pStyle w:val="Sinespaciado"/>
        <w:jc w:val="both"/>
      </w:pPr>
      <w:r w:rsidRPr="00101274">
        <w:t>poblaciones.</w:t>
      </w:r>
    </w:p>
    <w:p w14:paraId="40E551C7" w14:textId="387F20ED" w:rsidR="008A0C3B" w:rsidRDefault="008A0C3B" w:rsidP="00766EC5">
      <w:pPr>
        <w:pStyle w:val="Sinespaciado"/>
        <w:jc w:val="both"/>
      </w:pPr>
    </w:p>
    <w:p w14:paraId="001EF194" w14:textId="3CE57C7B" w:rsidR="008A0C3B" w:rsidRDefault="008A0C3B" w:rsidP="00766EC5">
      <w:pPr>
        <w:pStyle w:val="Sinespaciado"/>
        <w:jc w:val="both"/>
      </w:pPr>
      <w:r>
        <w:t>Obtenemos los valores de Z para un intervalo de 99%, teniendo:</w:t>
      </w:r>
    </w:p>
    <w:p w14:paraId="4AE54829" w14:textId="590E1FB0" w:rsidR="008A0C3B" w:rsidRDefault="008A0C3B" w:rsidP="00766EC5">
      <w:pPr>
        <w:pStyle w:val="Sinespaciado"/>
        <w:jc w:val="both"/>
      </w:pPr>
    </w:p>
    <w:p w14:paraId="16788988" w14:textId="1BBB0217" w:rsidR="008A0C3B" w:rsidRPr="00CF3E13" w:rsidRDefault="00744E29" w:rsidP="008A0C3B">
      <w:pPr>
        <w:jc w:val="both"/>
        <w:rPr>
          <w:rFonts w:ascii="Calibri" w:eastAsia="Times New Roman" w:hAnsi="Calibri" w:cs="Calibri"/>
          <w:color w:val="000000"/>
          <w:lang w:eastAsia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0.005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8A0C3B" w:rsidRPr="00CF3E13">
        <w:rPr>
          <w:rFonts w:ascii="Calibri" w:eastAsia="Times New Roman" w:hAnsi="Calibri" w:cs="Calibri"/>
          <w:color w:val="000000"/>
          <w:lang w:eastAsia="es-MX"/>
        </w:rPr>
        <w:t>-</w:t>
      </w:r>
      <w:r w:rsidR="008A0C3B" w:rsidRPr="008A0C3B">
        <w:rPr>
          <w:rFonts w:ascii="Calibri" w:eastAsia="Times New Roman" w:hAnsi="Calibri" w:cs="Calibri"/>
          <w:color w:val="000000"/>
          <w:lang w:eastAsia="es-MX"/>
        </w:rPr>
        <w:t>-2.57583</w:t>
      </w:r>
    </w:p>
    <w:p w14:paraId="603504D3" w14:textId="704BE00E" w:rsidR="008A0C3B" w:rsidRPr="008A0C3B" w:rsidRDefault="00744E29" w:rsidP="008A0C3B">
      <w:pPr>
        <w:jc w:val="both"/>
        <w:rPr>
          <w:rFonts w:ascii="Calibri" w:eastAsia="Times New Roman" w:hAnsi="Calibri" w:cs="Calibri"/>
          <w:color w:val="000000"/>
          <w:lang w:eastAsia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0.995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8A0C3B" w:rsidRPr="008A0C3B">
        <w:rPr>
          <w:rFonts w:ascii="Calibri" w:eastAsia="Times New Roman" w:hAnsi="Calibri" w:cs="Calibri"/>
          <w:color w:val="000000"/>
          <w:lang w:eastAsia="es-MX"/>
        </w:rPr>
        <w:t>2.57583</w:t>
      </w:r>
      <w:r w:rsidR="008A0C3B">
        <w:t xml:space="preserve"> </w:t>
      </w:r>
    </w:p>
    <w:p w14:paraId="0113C583" w14:textId="14846008" w:rsidR="008A0C3B" w:rsidRDefault="008A0C3B" w:rsidP="00766EC5">
      <w:pPr>
        <w:pStyle w:val="Sinespaciado"/>
        <w:jc w:val="both"/>
      </w:pPr>
      <w:r>
        <w:lastRenderedPageBreak/>
        <w:t>Tomando la ecuación 1</w:t>
      </w:r>
      <w:r w:rsidR="00585970">
        <w:t>, debido a que el tamaño de las muestras es mayor a 30,</w:t>
      </w:r>
      <w:r>
        <w:t xml:space="preserve"> tenemos:</w:t>
      </w:r>
    </w:p>
    <w:p w14:paraId="20AE7890" w14:textId="5BBF2728" w:rsidR="008A0C3B" w:rsidRPr="00585970" w:rsidRDefault="00744E29" w:rsidP="00766EC5">
      <w:pPr>
        <w:pStyle w:val="Sinespaciad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401.8-828.2</m:t>
              </m:r>
            </m:e>
          </m:d>
          <m: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MX"/>
            </w:rPr>
            <m:t>2.57583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226.4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274.9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75</m:t>
                  </m:r>
                </m:den>
              </m:f>
            </m:e>
          </m:rad>
        </m:oMath>
      </m:oMathPara>
    </w:p>
    <w:p w14:paraId="4F4E06AB" w14:textId="77777777" w:rsidR="00585970" w:rsidRPr="00585970" w:rsidRDefault="00585970" w:rsidP="00766EC5">
      <w:pPr>
        <w:pStyle w:val="Sinespaciado"/>
        <w:jc w:val="both"/>
        <w:rPr>
          <w:rFonts w:eastAsiaTheme="minorEastAsia"/>
        </w:rPr>
      </w:pPr>
    </w:p>
    <w:p w14:paraId="148C1FC9" w14:textId="762DB86F" w:rsidR="00585970" w:rsidRPr="00585970" w:rsidRDefault="00744E29" w:rsidP="00585970">
      <w:pPr>
        <w:jc w:val="center"/>
        <w:rPr>
          <w:rFonts w:ascii="Calibri" w:eastAsia="Times New Roman" w:hAnsi="Calibri" w:cs="Calibri"/>
          <w:color w:val="000000"/>
          <w:lang w:eastAsia="es-MX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-426.4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MX"/>
          </w:rPr>
          <m:t>2.57583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38.2786</m:t>
            </m:r>
          </m:e>
        </m:d>
        <m:r>
          <w:rPr>
            <w:rFonts w:ascii="Cambria Math" w:hAnsi="Cambria Math"/>
          </w:rPr>
          <m:t xml:space="preserve">= </m:t>
        </m:r>
      </m:oMath>
      <w:r w:rsidR="00585970" w:rsidRPr="00585970">
        <w:rPr>
          <w:rFonts w:ascii="Calibri" w:eastAsia="Times New Roman" w:hAnsi="Calibri" w:cs="Calibri"/>
          <w:color w:val="000000"/>
          <w:lang w:eastAsia="es-MX"/>
        </w:rPr>
        <w:t>-327.8008</w:t>
      </w:r>
    </w:p>
    <w:p w14:paraId="12A4EA5A" w14:textId="77777777" w:rsidR="00585970" w:rsidRPr="00585970" w:rsidRDefault="00585970" w:rsidP="00585970">
      <w:pPr>
        <w:pStyle w:val="Sinespaciado"/>
        <w:jc w:val="center"/>
        <w:rPr>
          <w:rFonts w:eastAsiaTheme="minorEastAsia"/>
        </w:rPr>
      </w:pPr>
    </w:p>
    <w:p w14:paraId="4E7CA848" w14:textId="2B94D6E6" w:rsidR="00585970" w:rsidRDefault="00744E29" w:rsidP="00585970">
      <w:pPr>
        <w:jc w:val="center"/>
        <w:rPr>
          <w:rFonts w:ascii="Calibri" w:eastAsia="Times New Roman" w:hAnsi="Calibri" w:cs="Calibri"/>
          <w:color w:val="000000"/>
          <w:lang w:eastAsia="es-MX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-426.4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MX"/>
          </w:rPr>
          <m:t>2.57583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38.2786</m:t>
            </m:r>
          </m:e>
        </m:d>
        <m:r>
          <w:rPr>
            <w:rFonts w:ascii="Cambria Math" w:hAnsi="Cambria Math"/>
          </w:rPr>
          <m:t xml:space="preserve">= </m:t>
        </m:r>
      </m:oMath>
      <w:r w:rsidR="00585970" w:rsidRPr="00585970">
        <w:rPr>
          <w:rFonts w:ascii="Calibri" w:eastAsia="Times New Roman" w:hAnsi="Calibri" w:cs="Calibri"/>
          <w:color w:val="000000"/>
          <w:lang w:eastAsia="es-MX"/>
        </w:rPr>
        <w:t>-524.9992</w:t>
      </w:r>
    </w:p>
    <w:p w14:paraId="08051252" w14:textId="7A6A5C48" w:rsidR="00585970" w:rsidRDefault="00585970" w:rsidP="00585970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</w:rPr>
        <w:t>Teniendo un intervalo de [</w:t>
      </w:r>
      <w:r w:rsidRPr="00585970">
        <w:rPr>
          <w:rFonts w:ascii="Calibri" w:eastAsia="Times New Roman" w:hAnsi="Calibri" w:cs="Calibri"/>
          <w:color w:val="000000"/>
          <w:lang w:eastAsia="es-MX"/>
        </w:rPr>
        <w:t>-524.9992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585970">
        <w:rPr>
          <w:rFonts w:ascii="Calibri" w:eastAsia="Times New Roman" w:hAnsi="Calibri" w:cs="Calibri"/>
          <w:color w:val="000000"/>
          <w:lang w:eastAsia="es-MX"/>
        </w:rPr>
        <w:t>-327.8008</w:t>
      </w:r>
      <w:r>
        <w:rPr>
          <w:rFonts w:ascii="Calibri" w:eastAsia="Times New Roman" w:hAnsi="Calibri" w:cs="Calibri"/>
          <w:color w:val="000000"/>
          <w:lang w:eastAsia="es-MX"/>
        </w:rPr>
        <w:t>]</w:t>
      </w:r>
    </w:p>
    <w:p w14:paraId="5D632C18" w14:textId="2F789147" w:rsidR="00585970" w:rsidRPr="00585970" w:rsidRDefault="00585970" w:rsidP="00585970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Como el intervalo no incluye al cero como conclusión tenemos que las medias muestran una diferencia significativa.</w:t>
      </w:r>
    </w:p>
    <w:p w14:paraId="3FF87535" w14:textId="250E25E3" w:rsidR="00585970" w:rsidRPr="00585970" w:rsidRDefault="00585970" w:rsidP="00766EC5">
      <w:pPr>
        <w:pStyle w:val="Sinespaciado"/>
        <w:jc w:val="both"/>
        <w:rPr>
          <w:rFonts w:eastAsiaTheme="minorEastAsia"/>
        </w:rPr>
      </w:pPr>
    </w:p>
    <w:p w14:paraId="35DD9E36" w14:textId="77777777" w:rsidR="00766EC5" w:rsidRPr="001516E2" w:rsidRDefault="00766EC5" w:rsidP="00766EC5">
      <w:pPr>
        <w:pStyle w:val="Sinespaciado"/>
        <w:jc w:val="both"/>
        <w:rPr>
          <w:b/>
          <w:bCs/>
        </w:rPr>
      </w:pPr>
      <w:r w:rsidRPr="001516E2">
        <w:rPr>
          <w:b/>
          <w:bCs/>
        </w:rPr>
        <w:t>Distribución t y la diferencia entre las medias</w:t>
      </w:r>
    </w:p>
    <w:p w14:paraId="120B452D" w14:textId="77777777" w:rsidR="00766EC5" w:rsidRPr="00101274" w:rsidRDefault="00766EC5" w:rsidP="00766EC5">
      <w:pPr>
        <w:pStyle w:val="Sinespaciado"/>
        <w:jc w:val="both"/>
      </w:pPr>
      <w:r w:rsidRPr="00101274">
        <w:t>1.- Estudio del efecto del ejercicio por un tiempo prolongado en ejecutivos, dos grupos, el</w:t>
      </w:r>
    </w:p>
    <w:p w14:paraId="556994BB" w14:textId="77777777" w:rsidR="00766EC5" w:rsidRPr="00101274" w:rsidRDefault="00766EC5" w:rsidP="00766EC5">
      <w:pPr>
        <w:pStyle w:val="Sinespaciado"/>
        <w:jc w:val="both"/>
      </w:pPr>
      <w:r w:rsidRPr="00101274">
        <w:t>grupo de 13 deportista con media y desviación estándar de 21.0 y 4.9, respectivamente.</w:t>
      </w:r>
    </w:p>
    <w:p w14:paraId="4E7BAB6A" w14:textId="77777777" w:rsidR="00766EC5" w:rsidRPr="00101274" w:rsidRDefault="00766EC5" w:rsidP="00766EC5">
      <w:pPr>
        <w:pStyle w:val="Sinespaciado"/>
        <w:jc w:val="both"/>
      </w:pPr>
      <w:r w:rsidRPr="00101274">
        <w:t>La media y la desviación estándar para el grupo sedentario (17 individuos) fueron 12.1 y</w:t>
      </w:r>
    </w:p>
    <w:p w14:paraId="796BE768" w14:textId="77777777" w:rsidR="00766EC5" w:rsidRPr="00101274" w:rsidRDefault="00766EC5" w:rsidP="00766EC5">
      <w:pPr>
        <w:pStyle w:val="Sinespaciado"/>
        <w:jc w:val="both"/>
      </w:pPr>
      <w:r w:rsidRPr="00101274">
        <w:t>5.6, respectivamente. Elaborar un intervalo de confianza de 95% para la diferencia entre</w:t>
      </w:r>
    </w:p>
    <w:p w14:paraId="3B99822F" w14:textId="49152C92" w:rsidR="00766EC5" w:rsidRDefault="00766EC5" w:rsidP="00766EC5">
      <w:pPr>
        <w:pStyle w:val="Sinespaciado"/>
        <w:jc w:val="both"/>
      </w:pPr>
      <w:r w:rsidRPr="00101274">
        <w:t>las medias de las poblaciones representadas por las dos muestras.</w:t>
      </w:r>
    </w:p>
    <w:p w14:paraId="4C5BB215" w14:textId="271B3928" w:rsidR="00786688" w:rsidRDefault="00786688" w:rsidP="00766EC5">
      <w:pPr>
        <w:pStyle w:val="Sinespaciado"/>
        <w:jc w:val="both"/>
      </w:pPr>
    </w:p>
    <w:p w14:paraId="5A6C6FC6" w14:textId="15B5D93D" w:rsidR="0034325F" w:rsidRDefault="0034325F" w:rsidP="00766EC5">
      <w:pPr>
        <w:pStyle w:val="Sinespaciado"/>
        <w:jc w:val="both"/>
      </w:pPr>
      <w:r>
        <w:t>Suponiendo que las varianzas son iguales tenemos que para obtener la estimación de la varianza conjunta:</w:t>
      </w:r>
    </w:p>
    <w:p w14:paraId="7C5BB0AE" w14:textId="1E2D919E" w:rsidR="0034325F" w:rsidRPr="0034325F" w:rsidRDefault="00744E29" w:rsidP="00766EC5">
      <w:pPr>
        <w:pStyle w:val="Sinespaciad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5FD63927" w14:textId="77777777" w:rsidR="0034325F" w:rsidRDefault="0034325F" w:rsidP="00766EC5">
      <w:pPr>
        <w:pStyle w:val="Sinespaciado"/>
        <w:jc w:val="both"/>
        <w:rPr>
          <w:rFonts w:eastAsiaTheme="minorEastAsia"/>
        </w:rPr>
      </w:pPr>
    </w:p>
    <w:p w14:paraId="55381BA9" w14:textId="5BA28EA8" w:rsidR="0034325F" w:rsidRDefault="0034325F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>Y la estimación del error estándar está dada por:</w:t>
      </w:r>
    </w:p>
    <w:p w14:paraId="266E9F2F" w14:textId="040E7504" w:rsidR="0034325F" w:rsidRPr="005873E6" w:rsidRDefault="00744E29" w:rsidP="00766EC5">
      <w:pPr>
        <w:pStyle w:val="Sinespaciad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39ABCD41" w14:textId="2888545A" w:rsidR="005873E6" w:rsidRDefault="005873E6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>Y el intervalo de confianza esta dado por:</w:t>
      </w:r>
    </w:p>
    <w:p w14:paraId="1118CF4C" w14:textId="5C1532DA" w:rsidR="005873E6" w:rsidRPr="00101274" w:rsidRDefault="00744E29" w:rsidP="00766EC5">
      <w:pPr>
        <w:pStyle w:val="Sinespaciado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0B24133A" w14:textId="344CB8DA" w:rsidR="00766EC5" w:rsidRDefault="00766EC5" w:rsidP="00766EC5">
      <w:pPr>
        <w:pStyle w:val="Sinespaciado"/>
        <w:jc w:val="both"/>
      </w:pPr>
    </w:p>
    <w:p w14:paraId="7E5C4CFF" w14:textId="7DA4D058" w:rsidR="00DF70C7" w:rsidRDefault="00DF70C7" w:rsidP="00766EC5">
      <w:pPr>
        <w:pStyle w:val="Sinespaciado"/>
        <w:jc w:val="both"/>
      </w:pPr>
      <w:r>
        <w:t xml:space="preserve">Obtenemos la varianza conjunta </w:t>
      </w:r>
    </w:p>
    <w:p w14:paraId="36D9C8DD" w14:textId="1A64BBEE" w:rsidR="00DF70C7" w:rsidRPr="00DF70C7" w:rsidRDefault="00744E29" w:rsidP="00766EC5">
      <w:pPr>
        <w:pStyle w:val="Sinespaciad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5.6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</m:oMath>
      </m:oMathPara>
    </w:p>
    <w:p w14:paraId="1E145AF0" w14:textId="77777777" w:rsidR="00DF70C7" w:rsidRDefault="00DF70C7" w:rsidP="00766EC5">
      <w:pPr>
        <w:pStyle w:val="Sinespaciado"/>
        <w:jc w:val="both"/>
        <w:rPr>
          <w:rFonts w:eastAsiaTheme="minorEastAsia"/>
        </w:rPr>
      </w:pPr>
    </w:p>
    <w:p w14:paraId="258A551B" w14:textId="0DF15DA4" w:rsidR="00DF70C7" w:rsidRPr="00DF70C7" w:rsidRDefault="00744E29" w:rsidP="00766EC5">
      <w:pPr>
        <w:pStyle w:val="Sinespaciad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=28.21</m:t>
          </m:r>
        </m:oMath>
      </m:oMathPara>
    </w:p>
    <w:p w14:paraId="30B8837B" w14:textId="4E23479D" w:rsidR="00DF70C7" w:rsidRDefault="00DF70C7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 xml:space="preserve">Obtenemos el intervalo para 95% de la distribución t con la función </w:t>
      </w:r>
      <w:r w:rsidRPr="00DF70C7">
        <w:rPr>
          <w:rFonts w:eastAsiaTheme="minorEastAsia"/>
        </w:rPr>
        <w:t>DISTR.T.INV</w:t>
      </w:r>
      <w:r>
        <w:rPr>
          <w:rFonts w:eastAsiaTheme="minorEastAsia"/>
        </w:rPr>
        <w:t>, teniendo:</w:t>
      </w:r>
    </w:p>
    <w:p w14:paraId="3A7F30AC" w14:textId="3C7AF9C5" w:rsidR="00DF70C7" w:rsidRDefault="00DF70C7" w:rsidP="00766EC5">
      <w:pPr>
        <w:pStyle w:val="Sinespaciado"/>
        <w:jc w:val="both"/>
        <w:rPr>
          <w:rFonts w:eastAsiaTheme="minorEastAsia"/>
        </w:rPr>
      </w:pPr>
    </w:p>
    <w:p w14:paraId="54CCD8C0" w14:textId="28C45BCC" w:rsidR="00DF70C7" w:rsidRDefault="00D60B4A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>t = 2.04841</w:t>
      </w:r>
    </w:p>
    <w:p w14:paraId="1002709D" w14:textId="48A6DFCC" w:rsidR="00D60B4A" w:rsidRDefault="00D60B4A" w:rsidP="00766EC5">
      <w:pPr>
        <w:pStyle w:val="Sinespaciado"/>
        <w:jc w:val="both"/>
        <w:rPr>
          <w:rFonts w:eastAsiaTheme="minorEastAsia"/>
        </w:rPr>
      </w:pPr>
    </w:p>
    <w:p w14:paraId="546937CD" w14:textId="77777777" w:rsidR="00D60B4A" w:rsidRDefault="00D60B4A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>Tenemos así:</w:t>
      </w:r>
    </w:p>
    <w:p w14:paraId="72901C89" w14:textId="5E16DB14" w:rsidR="00D60B4A" w:rsidRPr="00A23A62" w:rsidRDefault="00744E29" w:rsidP="00766EC5">
      <w:pPr>
        <w:pStyle w:val="Sinespaciad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21-12.1</m:t>
              </m:r>
            </m:e>
          </m:d>
          <m: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</w:rPr>
            <m:t>2.04841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28.21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28.21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</m:e>
          </m:rad>
        </m:oMath>
      </m:oMathPara>
    </w:p>
    <w:p w14:paraId="2DDF8268" w14:textId="77777777" w:rsidR="00A23A62" w:rsidRPr="00A23A62" w:rsidRDefault="00A23A62" w:rsidP="00766EC5">
      <w:pPr>
        <w:pStyle w:val="Sinespaciado"/>
        <w:jc w:val="both"/>
        <w:rPr>
          <w:rFonts w:eastAsiaTheme="minorEastAsia"/>
        </w:rPr>
      </w:pPr>
    </w:p>
    <w:p w14:paraId="0BFDB1F3" w14:textId="067E6935" w:rsidR="00A23A62" w:rsidRPr="00A23A62" w:rsidRDefault="00A23A62" w:rsidP="00A23A62">
      <w:pPr>
        <w:jc w:val="center"/>
        <w:rPr>
          <w:rFonts w:ascii="Calibri" w:eastAsia="Times New Roman" w:hAnsi="Calibri" w:cs="Calibri"/>
          <w:color w:val="000000"/>
          <w:lang w:eastAsia="es-MX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8.9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2.04841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1.95689</m:t>
            </m:r>
          </m:e>
        </m:d>
        <m:r>
          <w:rPr>
            <w:rFonts w:ascii="Cambria Math" w:hAnsi="Cambria Math"/>
          </w:rPr>
          <m:t xml:space="preserve">= </m:t>
        </m:r>
      </m:oMath>
      <w:r w:rsidRPr="00A23A62">
        <w:rPr>
          <w:rFonts w:ascii="Calibri" w:eastAsia="Times New Roman" w:hAnsi="Calibri" w:cs="Calibri"/>
          <w:color w:val="000000"/>
          <w:lang w:eastAsia="es-MX"/>
        </w:rPr>
        <w:t>12.9085</w:t>
      </w:r>
    </w:p>
    <w:p w14:paraId="2FC968B2" w14:textId="77777777" w:rsidR="00A23A62" w:rsidRPr="00A23A62" w:rsidRDefault="00A23A62" w:rsidP="00766EC5">
      <w:pPr>
        <w:pStyle w:val="Sinespaciado"/>
        <w:jc w:val="both"/>
        <w:rPr>
          <w:rFonts w:eastAsiaTheme="minorEastAsia"/>
        </w:rPr>
      </w:pPr>
    </w:p>
    <w:p w14:paraId="197C8248" w14:textId="6D39817D" w:rsidR="00A23A62" w:rsidRPr="00A23A62" w:rsidRDefault="00A23A62" w:rsidP="00A23A62">
      <w:pPr>
        <w:jc w:val="center"/>
        <w:rPr>
          <w:rFonts w:ascii="Calibri" w:eastAsia="Times New Roman" w:hAnsi="Calibri" w:cs="Calibri"/>
          <w:color w:val="000000"/>
          <w:lang w:eastAsia="es-MX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8.9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2.04841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1.95689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Pr="00A23A62">
        <w:rPr>
          <w:rFonts w:ascii="Calibri" w:eastAsia="Times New Roman" w:hAnsi="Calibri" w:cs="Calibri"/>
          <w:color w:val="000000"/>
          <w:lang w:eastAsia="es-MX"/>
        </w:rPr>
        <w:t>4.8915</w:t>
      </w:r>
    </w:p>
    <w:p w14:paraId="41F2AB49" w14:textId="02C77695" w:rsidR="00A23A62" w:rsidRPr="00A23A62" w:rsidRDefault="00A23A62" w:rsidP="00766EC5">
      <w:pPr>
        <w:pStyle w:val="Sinespaciado"/>
        <w:jc w:val="both"/>
      </w:pPr>
      <w:r w:rsidRPr="00A23A62">
        <w:t>Teniendo un intervalo de [</w:t>
      </w:r>
      <w:r w:rsidRPr="00A23A62">
        <w:rPr>
          <w:rFonts w:ascii="Calibri" w:eastAsia="Times New Roman" w:hAnsi="Calibri" w:cs="Calibri"/>
          <w:color w:val="000000"/>
          <w:lang w:eastAsia="es-MX"/>
        </w:rPr>
        <w:t>4.8915, 12.9085</w:t>
      </w:r>
      <w:r w:rsidRPr="00A23A62">
        <w:t>]</w:t>
      </w:r>
    </w:p>
    <w:p w14:paraId="2CDD21F7" w14:textId="77777777" w:rsidR="00D60B4A" w:rsidRDefault="00D60B4A" w:rsidP="00766EC5">
      <w:pPr>
        <w:pStyle w:val="Sinespaciado"/>
        <w:jc w:val="both"/>
        <w:rPr>
          <w:b/>
          <w:bCs/>
        </w:rPr>
      </w:pPr>
    </w:p>
    <w:p w14:paraId="02025CDC" w14:textId="1DA3B82C" w:rsidR="00766EC5" w:rsidRPr="001516E2" w:rsidRDefault="00766EC5" w:rsidP="00766EC5">
      <w:pPr>
        <w:pStyle w:val="Sinespaciado"/>
        <w:jc w:val="both"/>
        <w:rPr>
          <w:b/>
          <w:bCs/>
        </w:rPr>
      </w:pPr>
      <w:r w:rsidRPr="001516E2">
        <w:rPr>
          <w:b/>
          <w:bCs/>
        </w:rPr>
        <w:t>Varianzas poblaciones distintas</w:t>
      </w:r>
    </w:p>
    <w:p w14:paraId="2FB10DA9" w14:textId="77777777" w:rsidR="00766EC5" w:rsidRPr="00101274" w:rsidRDefault="00766EC5" w:rsidP="00766EC5">
      <w:pPr>
        <w:pStyle w:val="Sinespaciado"/>
        <w:jc w:val="both"/>
      </w:pPr>
      <w:r w:rsidRPr="00101274">
        <w:t>1.- En el estudio anterior, incluyendo otros elementos se obtuvo: Grupo deportista (n=13)</w:t>
      </w:r>
    </w:p>
    <w:p w14:paraId="3665C68B" w14:textId="77777777" w:rsidR="00766EC5" w:rsidRPr="00101274" w:rsidRDefault="00766EC5" w:rsidP="00766EC5">
      <w:pPr>
        <w:pStyle w:val="Sinespaciado"/>
        <w:jc w:val="both"/>
      </w:pPr>
      <w:r w:rsidRPr="00101274">
        <w:t>una media de 4.5 y desviación estándar de 0.3. En el grupo sedentario (n=17) una media</w:t>
      </w:r>
    </w:p>
    <w:p w14:paraId="797E8B2C" w14:textId="77777777" w:rsidR="00766EC5" w:rsidRPr="00101274" w:rsidRDefault="00766EC5" w:rsidP="00766EC5">
      <w:pPr>
        <w:pStyle w:val="Sinespaciado"/>
        <w:jc w:val="both"/>
      </w:pPr>
      <w:r w:rsidRPr="00101274">
        <w:t>de 3.7 y desviación estándar de 1.0. Con varianzas diferentes, construir un intervalo de</w:t>
      </w:r>
    </w:p>
    <w:p w14:paraId="06AE1E89" w14:textId="391CDEA3" w:rsidR="001516E2" w:rsidRDefault="00766EC5" w:rsidP="00766EC5">
      <w:pPr>
        <w:pStyle w:val="Sinespaciado"/>
        <w:jc w:val="both"/>
      </w:pPr>
      <w:r w:rsidRPr="00101274">
        <w:t>confianza de 95% para la diferencia entre las medias de las calificaciones.</w:t>
      </w:r>
    </w:p>
    <w:p w14:paraId="2395E903" w14:textId="4918E1BE" w:rsidR="00A23A62" w:rsidRDefault="00A23A62" w:rsidP="00766EC5">
      <w:pPr>
        <w:pStyle w:val="Sinespaciado"/>
        <w:jc w:val="both"/>
      </w:pPr>
    </w:p>
    <w:p w14:paraId="5A992511" w14:textId="7F60CFC1" w:rsidR="00A23A62" w:rsidRDefault="00A23A62" w:rsidP="00766EC5">
      <w:pPr>
        <w:pStyle w:val="Sinespaciado"/>
        <w:jc w:val="both"/>
      </w:pPr>
      <w:r>
        <w:t xml:space="preserve">Sabiendo que </w:t>
      </w:r>
      <w:r w:rsidR="009A65EC">
        <w:t>las varianzas son diferentes se debe estimar la t de la siguiente manera:</w:t>
      </w:r>
    </w:p>
    <w:p w14:paraId="400F1101" w14:textId="1D0C30CD" w:rsidR="009A65EC" w:rsidRDefault="009A65EC" w:rsidP="00766EC5">
      <w:pPr>
        <w:pStyle w:val="Sinespaciado"/>
        <w:jc w:val="both"/>
      </w:pPr>
    </w:p>
    <w:p w14:paraId="77B8EF5A" w14:textId="7E413AB0" w:rsidR="009A65EC" w:rsidRPr="00147CA6" w:rsidRDefault="009A65EC" w:rsidP="00766EC5">
      <w:pPr>
        <w:pStyle w:val="Sinespaciad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7755EE3" w14:textId="46388D6E" w:rsidR="00147CA6" w:rsidRDefault="00147CA6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 xml:space="preserve">Donde </w:t>
      </w:r>
    </w:p>
    <w:p w14:paraId="029694F3" w14:textId="1388C694" w:rsidR="00147CA6" w:rsidRPr="00147CA6" w:rsidRDefault="00147CA6" w:rsidP="00766EC5">
      <w:pPr>
        <w:pStyle w:val="Sinespaciad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136CD86" w14:textId="77777777" w:rsidR="00147CA6" w:rsidRPr="00147CA6" w:rsidRDefault="00147CA6" w:rsidP="00766EC5">
      <w:pPr>
        <w:pStyle w:val="Sinespaciado"/>
        <w:jc w:val="both"/>
        <w:rPr>
          <w:rFonts w:eastAsiaTheme="minorEastAsia"/>
        </w:rPr>
      </w:pPr>
    </w:p>
    <w:p w14:paraId="460E967D" w14:textId="2E77322C" w:rsidR="00147CA6" w:rsidRPr="00147CA6" w:rsidRDefault="00147CA6" w:rsidP="00766EC5">
      <w:pPr>
        <w:pStyle w:val="Sinespaciad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 para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-1;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 para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2DCC8712" w14:textId="38A67C83" w:rsidR="00147CA6" w:rsidRDefault="00147CA6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>Por último, tenemos</w:t>
      </w:r>
    </w:p>
    <w:p w14:paraId="1105C3BA" w14:textId="580F2604" w:rsidR="00147CA6" w:rsidRPr="005A0BF1" w:rsidRDefault="00147CA6" w:rsidP="00766EC5">
      <w:pPr>
        <w:pStyle w:val="Sinespaciad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t'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8324FAD" w14:textId="1D279317" w:rsidR="005A0BF1" w:rsidRDefault="005A0BF1" w:rsidP="00766EC5">
      <w:pPr>
        <w:pStyle w:val="Sinespaciado"/>
        <w:jc w:val="both"/>
        <w:rPr>
          <w:rFonts w:eastAsiaTheme="minorEastAsia"/>
        </w:rPr>
      </w:pPr>
    </w:p>
    <w:p w14:paraId="12429AC5" w14:textId="0437438C" w:rsidR="005A0BF1" w:rsidRDefault="005A0BF1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>Metiendo los datos tenemos:</w:t>
      </w:r>
    </w:p>
    <w:p w14:paraId="572704E2" w14:textId="77777777" w:rsidR="005A0BF1" w:rsidRDefault="005A0BF1" w:rsidP="00766EC5">
      <w:pPr>
        <w:pStyle w:val="Sinespaciado"/>
        <w:jc w:val="both"/>
        <w:rPr>
          <w:rFonts w:eastAsiaTheme="minorEastAsia"/>
        </w:rPr>
      </w:pPr>
    </w:p>
    <w:p w14:paraId="7D0A7F7B" w14:textId="68FC5934" w:rsidR="00147CA6" w:rsidRPr="00744E29" w:rsidRDefault="00744E29" w:rsidP="00744E29">
      <w:pPr>
        <w:pStyle w:val="Sinespaciad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 xml:space="preserve">= 0.00692;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=0.05882</m:t>
          </m:r>
        </m:oMath>
      </m:oMathPara>
    </w:p>
    <w:p w14:paraId="09C7624A" w14:textId="77777777" w:rsidR="00744E29" w:rsidRDefault="00744E29" w:rsidP="00744E29">
      <w:pPr>
        <w:pStyle w:val="Sinespaciado"/>
        <w:rPr>
          <w:rFonts w:eastAsiaTheme="minorEastAsia"/>
        </w:rPr>
      </w:pPr>
    </w:p>
    <w:p w14:paraId="33F70D70" w14:textId="51423A30" w:rsidR="00744E29" w:rsidRDefault="00744E29" w:rsidP="00744E29">
      <w:pPr>
        <w:pStyle w:val="Sinespaciado"/>
        <w:rPr>
          <w:rFonts w:eastAsiaTheme="minorEastAsia"/>
        </w:rPr>
      </w:pPr>
      <w:r>
        <w:rPr>
          <w:rFonts w:eastAsiaTheme="minorEastAsia"/>
        </w:rPr>
        <w:t>Obtenemos la t</w:t>
      </w:r>
      <w:r w:rsidRPr="00744E2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y t</w:t>
      </w:r>
      <w:r w:rsidRPr="00744E2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con la función </w:t>
      </w:r>
      <w:r w:rsidRPr="00744E29">
        <w:rPr>
          <w:rFonts w:eastAsiaTheme="minorEastAsia"/>
        </w:rPr>
        <w:t>DISTR.T.INV</w:t>
      </w:r>
      <w:r>
        <w:rPr>
          <w:rFonts w:eastAsiaTheme="minorEastAsia"/>
        </w:rPr>
        <w:t>, teniendo</w:t>
      </w:r>
    </w:p>
    <w:p w14:paraId="74BF30AE" w14:textId="65BB7CF8" w:rsidR="00744E29" w:rsidRDefault="00744E29" w:rsidP="00744E29">
      <w:pPr>
        <w:pStyle w:val="Sinespaciado"/>
        <w:rPr>
          <w:rFonts w:eastAsiaTheme="minorEastAsia"/>
        </w:rPr>
      </w:pPr>
    </w:p>
    <w:p w14:paraId="64B61660" w14:textId="63FFDB46" w:rsidR="00744E29" w:rsidRDefault="00744E29" w:rsidP="00744E29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2.17881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=2.11991</m:t>
          </m:r>
        </m:oMath>
      </m:oMathPara>
    </w:p>
    <w:p w14:paraId="60D61182" w14:textId="698BF94C" w:rsidR="001516E2" w:rsidRDefault="001516E2" w:rsidP="001516E2">
      <w:pPr>
        <w:pStyle w:val="Default"/>
      </w:pPr>
    </w:p>
    <w:p w14:paraId="39E7D5E4" w14:textId="5398D182" w:rsidR="00744E29" w:rsidRDefault="00744E29" w:rsidP="001516E2">
      <w:pPr>
        <w:pStyle w:val="Default"/>
      </w:pPr>
      <w:r>
        <w:t>Tenemos así:</w:t>
      </w:r>
    </w:p>
    <w:p w14:paraId="28AA5600" w14:textId="069E9992" w:rsidR="00744E29" w:rsidRDefault="004E3C85" w:rsidP="004E3C85">
      <w:pPr>
        <w:pStyle w:val="Defaul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t'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0.00692</m:t>
            </m:r>
            <m:r>
              <w:rPr>
                <w:rFonts w:ascii="Cambria Math" w:hAnsi="Cambria Math"/>
              </w:rPr>
              <m:t>)(</m:t>
            </m:r>
            <m:r>
              <w:rPr>
                <w:rFonts w:ascii="Cambria Math" w:hAnsi="Cambria Math"/>
              </w:rPr>
              <m:t xml:space="preserve"> 2.17881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0.05882</m:t>
            </m:r>
            <m:r>
              <w:rPr>
                <w:rFonts w:ascii="Cambria Math" w:hAnsi="Cambria Math"/>
              </w:rPr>
              <m:t>)(</m:t>
            </m:r>
            <m:r>
              <w:rPr>
                <w:rFonts w:ascii="Cambria Math" w:hAnsi="Cambria Math"/>
              </w:rPr>
              <m:t>2.11991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0.00692+0.05882</m:t>
            </m:r>
          </m:den>
        </m:f>
      </m:oMath>
      <w:r>
        <w:rPr>
          <w:rFonts w:eastAsiaTheme="minorEastAsia"/>
        </w:rPr>
        <w:t xml:space="preserve"> = 2.12611</w:t>
      </w:r>
    </w:p>
    <w:p w14:paraId="46C0DFB9" w14:textId="182A38F0" w:rsidR="00744E29" w:rsidRDefault="00744E29" w:rsidP="001516E2">
      <w:pPr>
        <w:pStyle w:val="Default"/>
      </w:pPr>
    </w:p>
    <w:p w14:paraId="26D7188B" w14:textId="24D55FAB" w:rsidR="004E3C85" w:rsidRDefault="004E3C85" w:rsidP="001516E2">
      <w:pPr>
        <w:pStyle w:val="Default"/>
      </w:pPr>
    </w:p>
    <w:p w14:paraId="28C3EE6D" w14:textId="565689B3" w:rsidR="004E3C85" w:rsidRDefault="004E3C85" w:rsidP="004E3C85">
      <w:pPr>
        <w:pStyle w:val="Default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3.7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2.12611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0.00692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0.05882</m:t>
            </m:r>
          </m:e>
        </m:ra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1.34516</w:t>
      </w:r>
    </w:p>
    <w:p w14:paraId="50ED8007" w14:textId="77777777" w:rsidR="00161BB6" w:rsidRPr="004E3C85" w:rsidRDefault="00161BB6" w:rsidP="004E3C85">
      <w:pPr>
        <w:pStyle w:val="Default"/>
        <w:jc w:val="center"/>
        <w:rPr>
          <w:rFonts w:eastAsiaTheme="minorEastAsia"/>
        </w:rPr>
      </w:pPr>
    </w:p>
    <w:p w14:paraId="48202F0A" w14:textId="0AB71A9D" w:rsidR="004E3C85" w:rsidRDefault="004E3C85" w:rsidP="00161BB6">
      <w:pPr>
        <w:pStyle w:val="Default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4.5-3.7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2.12611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0.00692+0.05882</m:t>
            </m:r>
          </m:e>
        </m:ra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0.25484</w:t>
      </w:r>
    </w:p>
    <w:p w14:paraId="2D84AFBC" w14:textId="77777777" w:rsidR="00161BB6" w:rsidRDefault="00161BB6" w:rsidP="00161BB6">
      <w:pPr>
        <w:pStyle w:val="Default"/>
        <w:jc w:val="center"/>
        <w:rPr>
          <w:rFonts w:eastAsiaTheme="minorEastAsia"/>
        </w:rPr>
      </w:pPr>
    </w:p>
    <w:p w14:paraId="038386A7" w14:textId="42556AE1" w:rsidR="004E3C85" w:rsidRDefault="00161BB6" w:rsidP="001516E2">
      <w:pPr>
        <w:pStyle w:val="Default"/>
      </w:pPr>
      <w:r>
        <w:t>Tenemos así un intervalo de [</w:t>
      </w:r>
      <w:r>
        <w:rPr>
          <w:rFonts w:eastAsiaTheme="minorEastAsia"/>
        </w:rPr>
        <w:t>0.25484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1.34516</w:t>
      </w:r>
      <w:r>
        <w:t>]</w:t>
      </w:r>
    </w:p>
    <w:p w14:paraId="61F20783" w14:textId="77777777" w:rsidR="00161BB6" w:rsidRDefault="00161BB6" w:rsidP="001516E2">
      <w:pPr>
        <w:pStyle w:val="Default"/>
      </w:pPr>
    </w:p>
    <w:p w14:paraId="0F6A9AB8" w14:textId="77777777" w:rsidR="001516E2" w:rsidRPr="001516E2" w:rsidRDefault="001516E2" w:rsidP="001516E2">
      <w:pPr>
        <w:pStyle w:val="Sinespaciado"/>
        <w:jc w:val="both"/>
        <w:rPr>
          <w:b/>
          <w:bCs/>
        </w:rPr>
      </w:pPr>
      <w:r w:rsidRPr="001516E2">
        <w:rPr>
          <w:b/>
          <w:bCs/>
        </w:rPr>
        <w:t>Intervalo de confianza para la razón de las varianzas de dos poblaciones con distribución normal</w:t>
      </w:r>
    </w:p>
    <w:p w14:paraId="07BE4D4E" w14:textId="77777777" w:rsidR="00766EC5" w:rsidRPr="00101274" w:rsidRDefault="00766EC5" w:rsidP="00766EC5">
      <w:pPr>
        <w:pStyle w:val="Sinespaciado"/>
        <w:jc w:val="both"/>
      </w:pPr>
      <w:r w:rsidRPr="00101274">
        <w:t>1.- Goldberg et al. realizaron un estudio para determinar si una dosis de dextroanfetamina</w:t>
      </w:r>
    </w:p>
    <w:p w14:paraId="2AA84F40" w14:textId="77777777" w:rsidR="00766EC5" w:rsidRPr="00101274" w:rsidRDefault="00766EC5" w:rsidP="00766EC5">
      <w:pPr>
        <w:pStyle w:val="Sinespaciado"/>
        <w:jc w:val="both"/>
      </w:pPr>
      <w:r w:rsidRPr="00101274">
        <w:t>podría tener efectos positivos sobre las emociones y la percepción de pacientes</w:t>
      </w:r>
    </w:p>
    <w:p w14:paraId="15F520A5" w14:textId="77777777" w:rsidR="00766EC5" w:rsidRPr="00101274" w:rsidRDefault="00766EC5" w:rsidP="00766EC5">
      <w:pPr>
        <w:pStyle w:val="Sinespaciado"/>
        <w:jc w:val="both"/>
      </w:pPr>
      <w:r w:rsidRPr="00101274">
        <w:t>esquizofrénicos mantenidos a régimen de haloperidol. Hubo n2=4 pacientes que</w:t>
      </w:r>
    </w:p>
    <w:p w14:paraId="77F21DF9" w14:textId="77777777" w:rsidR="00766EC5" w:rsidRPr="00101274" w:rsidRDefault="00766EC5" w:rsidP="00766EC5">
      <w:pPr>
        <w:pStyle w:val="Sinespaciado"/>
        <w:jc w:val="both"/>
      </w:pPr>
      <w:r w:rsidRPr="00101274">
        <w:t>respondieron a la anfetamina, con una deviación estándar para esta medición, de 3.4.</w:t>
      </w:r>
    </w:p>
    <w:p w14:paraId="1E74D6F7" w14:textId="77777777" w:rsidR="00766EC5" w:rsidRPr="00101274" w:rsidRDefault="00766EC5" w:rsidP="00766EC5">
      <w:pPr>
        <w:pStyle w:val="Sinespaciado"/>
        <w:jc w:val="both"/>
      </w:pPr>
      <w:r w:rsidRPr="00101274">
        <w:t>Para los n1=11 pacientes que no respondieron, se presentó una desviación estándar de</w:t>
      </w:r>
    </w:p>
    <w:p w14:paraId="03677ECD" w14:textId="77777777" w:rsidR="00766EC5" w:rsidRPr="00101274" w:rsidRDefault="00766EC5" w:rsidP="00766EC5">
      <w:pPr>
        <w:pStyle w:val="Sinespaciado"/>
        <w:jc w:val="both"/>
      </w:pPr>
      <w:r w:rsidRPr="00101274">
        <w:t>5.8. Se pretende elaborar un intervalo de confianza de 95% para la razón de varianzas de</w:t>
      </w:r>
    </w:p>
    <w:p w14:paraId="34783360" w14:textId="77B76CF4" w:rsidR="00766EC5" w:rsidRDefault="00766EC5" w:rsidP="00766EC5">
      <w:pPr>
        <w:pStyle w:val="Sinespaciado"/>
        <w:jc w:val="both"/>
      </w:pPr>
      <w:r w:rsidRPr="00101274">
        <w:t>las dos poblaciones.</w:t>
      </w:r>
    </w:p>
    <w:p w14:paraId="52DBC0DB" w14:textId="538260E8" w:rsidR="00147CA6" w:rsidRDefault="00147CA6" w:rsidP="00766EC5">
      <w:pPr>
        <w:pStyle w:val="Sinespaciado"/>
        <w:jc w:val="both"/>
      </w:pPr>
    </w:p>
    <w:p w14:paraId="4BCC8BD5" w14:textId="6D5E2B3E" w:rsidR="00147CA6" w:rsidRDefault="002E5749" w:rsidP="00766EC5">
      <w:pPr>
        <w:pStyle w:val="Sinespaciado"/>
        <w:jc w:val="both"/>
      </w:pPr>
      <w:r>
        <w:t>Para obtener el intervalo de confianza de las varianzas de dos poblaciones con distribución normal utilizamos la siguiente relación:</w:t>
      </w:r>
    </w:p>
    <w:p w14:paraId="50ADCAA1" w14:textId="1D171B43" w:rsidR="002E5749" w:rsidRPr="00161BB6" w:rsidRDefault="002E5749" w:rsidP="00766EC5">
      <w:pPr>
        <w:pStyle w:val="Sinespaciad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1A7D97AF" w14:textId="203658E9" w:rsidR="00161BB6" w:rsidRDefault="00161BB6" w:rsidP="00766EC5">
      <w:pPr>
        <w:pStyle w:val="Sinespaciado"/>
        <w:jc w:val="both"/>
        <w:rPr>
          <w:rFonts w:eastAsiaTheme="minorEastAsia"/>
        </w:rPr>
      </w:pPr>
    </w:p>
    <w:p w14:paraId="5FFD93CC" w14:textId="4C9B3090" w:rsidR="00161BB6" w:rsidRDefault="00161BB6" w:rsidP="00766EC5">
      <w:pPr>
        <w:pStyle w:val="Sinespaciado"/>
        <w:jc w:val="both"/>
        <w:rPr>
          <w:rFonts w:eastAsiaTheme="minorEastAsia"/>
        </w:rPr>
      </w:pPr>
      <w:r>
        <w:rPr>
          <w:rFonts w:eastAsiaTheme="minorEastAsia"/>
        </w:rPr>
        <w:t>Obtenemos los valores de F</w:t>
      </w:r>
      <w:r w:rsidRPr="00161BB6">
        <w:rPr>
          <w:rFonts w:eastAsiaTheme="minorEastAsia"/>
          <w:vertAlign w:val="subscript"/>
        </w:rPr>
        <w:t>0.025</w:t>
      </w:r>
      <w:r>
        <w:rPr>
          <w:rFonts w:eastAsiaTheme="minorEastAsia"/>
        </w:rPr>
        <w:t xml:space="preserve"> y F</w:t>
      </w:r>
      <w:r w:rsidRPr="00161BB6">
        <w:rPr>
          <w:rFonts w:eastAsiaTheme="minorEastAsia"/>
          <w:vertAlign w:val="subscript"/>
        </w:rPr>
        <w:t xml:space="preserve">0.975 </w:t>
      </w:r>
      <w:r>
        <w:rPr>
          <w:rFonts w:eastAsiaTheme="minorEastAsia"/>
        </w:rPr>
        <w:t xml:space="preserve">con la función </w:t>
      </w:r>
      <w:r w:rsidRPr="00161BB6">
        <w:rPr>
          <w:rFonts w:eastAsiaTheme="minorEastAsia"/>
        </w:rPr>
        <w:t>DISTR.F.INV</w:t>
      </w:r>
      <w:r>
        <w:rPr>
          <w:rFonts w:eastAsiaTheme="minorEastAsia"/>
        </w:rPr>
        <w:t>, obteniendo:</w:t>
      </w:r>
    </w:p>
    <w:p w14:paraId="6EFAD9F6" w14:textId="4C0A3690" w:rsidR="00161BB6" w:rsidRPr="00161BB6" w:rsidRDefault="00161BB6" w:rsidP="00766EC5">
      <w:pPr>
        <w:pStyle w:val="Sinespaciad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0.025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14.4189</w:t>
      </w:r>
    </w:p>
    <w:p w14:paraId="6CE52833" w14:textId="77777777" w:rsidR="00161BB6" w:rsidRPr="00161BB6" w:rsidRDefault="00161BB6" w:rsidP="00766EC5">
      <w:pPr>
        <w:pStyle w:val="Sinespaciado"/>
        <w:jc w:val="both"/>
        <w:rPr>
          <w:rFonts w:eastAsiaTheme="minorEastAsia"/>
        </w:rPr>
      </w:pPr>
    </w:p>
    <w:p w14:paraId="0AD69C1C" w14:textId="549BC14E" w:rsidR="00161BB6" w:rsidRPr="00161BB6" w:rsidRDefault="00161BB6" w:rsidP="00766EC5">
      <w:pPr>
        <w:pStyle w:val="Sinespaciad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0.</m:t>
            </m:r>
            <m:r>
              <w:rPr>
                <w:rFonts w:ascii="Cambria Math" w:eastAsiaTheme="minorEastAsia" w:hAnsi="Cambria Math"/>
              </w:rPr>
              <m:t>97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0.2072</w:t>
      </w:r>
    </w:p>
    <w:p w14:paraId="2739CC15" w14:textId="77777777" w:rsidR="00161BB6" w:rsidRPr="002E5749" w:rsidRDefault="00161BB6" w:rsidP="00766EC5">
      <w:pPr>
        <w:pStyle w:val="Sinespaciado"/>
        <w:jc w:val="both"/>
        <w:rPr>
          <w:rFonts w:eastAsiaTheme="minorEastAsia"/>
        </w:rPr>
      </w:pPr>
    </w:p>
    <w:p w14:paraId="184C9BD1" w14:textId="664F17D3" w:rsidR="002E5749" w:rsidRPr="00161BB6" w:rsidRDefault="00161BB6" w:rsidP="00766EC5">
      <w:pPr>
        <w:pStyle w:val="Sinespaciad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5.8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0.2072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5.8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14.4189</m:t>
              </m:r>
            </m:den>
          </m:f>
        </m:oMath>
      </m:oMathPara>
    </w:p>
    <w:p w14:paraId="380FF265" w14:textId="38193CB2" w:rsidR="00161BB6" w:rsidRDefault="00161BB6" w:rsidP="00766EC5">
      <w:pPr>
        <w:pStyle w:val="Sinespaciado"/>
        <w:jc w:val="both"/>
        <w:rPr>
          <w:rFonts w:eastAsiaTheme="minorEastAsia"/>
        </w:rPr>
      </w:pPr>
    </w:p>
    <w:p w14:paraId="3B3A3DD3" w14:textId="2C493785" w:rsidR="00161BB6" w:rsidRPr="002E5749" w:rsidRDefault="00161BB6" w:rsidP="00766EC5">
      <w:pPr>
        <w:pStyle w:val="Sinespaciad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0.2018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&lt;14.0427</m:t>
          </m:r>
        </m:oMath>
      </m:oMathPara>
    </w:p>
    <w:p w14:paraId="63F32DC2" w14:textId="0FE3A32A" w:rsidR="002E5749" w:rsidRDefault="002E5749" w:rsidP="00766EC5">
      <w:pPr>
        <w:pStyle w:val="Sinespaciado"/>
        <w:jc w:val="both"/>
      </w:pPr>
    </w:p>
    <w:p w14:paraId="2AF73E6D" w14:textId="26F592A7" w:rsidR="00161BB6" w:rsidRDefault="00161BB6" w:rsidP="00766EC5">
      <w:pPr>
        <w:pStyle w:val="Sinespaciado"/>
        <w:jc w:val="both"/>
      </w:pPr>
      <w:r>
        <w:t>Teniendo un intervalo de [0.2018, 14.0427]</w:t>
      </w:r>
    </w:p>
    <w:p w14:paraId="0257A67F" w14:textId="77777777" w:rsidR="001516E2" w:rsidRPr="00101274" w:rsidRDefault="001516E2" w:rsidP="00766EC5">
      <w:pPr>
        <w:pStyle w:val="Sinespaciado"/>
        <w:jc w:val="both"/>
      </w:pPr>
    </w:p>
    <w:p w14:paraId="779B0796" w14:textId="77777777" w:rsidR="00766EC5" w:rsidRPr="001516E2" w:rsidRDefault="00766EC5" w:rsidP="00766EC5">
      <w:pPr>
        <w:pStyle w:val="Sinespaciado"/>
        <w:jc w:val="both"/>
        <w:rPr>
          <w:b/>
          <w:bCs/>
        </w:rPr>
      </w:pPr>
      <w:r w:rsidRPr="001516E2">
        <w:rPr>
          <w:b/>
          <w:bCs/>
        </w:rPr>
        <w:t>Intervalos de confianza para la varianza de poblaciones con distribución normal</w:t>
      </w:r>
    </w:p>
    <w:p w14:paraId="505DEE19" w14:textId="2A998A47" w:rsidR="00766EC5" w:rsidRPr="00101274" w:rsidRDefault="00766EC5" w:rsidP="00766EC5">
      <w:pPr>
        <w:pStyle w:val="Sinespaciado"/>
        <w:jc w:val="both"/>
      </w:pPr>
      <w:r w:rsidRPr="00101274">
        <w:t>1.- En una investigación de los efectos de dietas con densidad baja en colesterol</w:t>
      </w:r>
      <w:r w:rsidR="002E5749">
        <w:t xml:space="preserve"> </w:t>
      </w:r>
      <w:r w:rsidRPr="00101274">
        <w:t>lipoproteico, Rasmias et al. Estudiaron a 12 individuos medianamente</w:t>
      </w:r>
      <w:r w:rsidR="00E07DB0">
        <w:t xml:space="preserve"> </w:t>
      </w:r>
      <w:r w:rsidRPr="00101274">
        <w:t>hipercolesterolémicos. Los niveles de colesterol (mmol/l) para estos individuos fueron:</w:t>
      </w:r>
      <w:r w:rsidR="00E07DB0">
        <w:t xml:space="preserve"> </w:t>
      </w:r>
      <w:r w:rsidRPr="00101274">
        <w:t>6.0, 6.4, 7.0, 5.8, 6.0, 5.8, 5.9, 6.7, 6.1, 6.5, 6.3, 5.8. Se supone que los 12 individuos</w:t>
      </w:r>
      <w:r w:rsidR="00E07DB0">
        <w:t xml:space="preserve"> </w:t>
      </w:r>
      <w:r w:rsidRPr="00101274">
        <w:t>forman una muestra aleatoria simple extraída de una población de individuos similares</w:t>
      </w:r>
      <w:r w:rsidR="00E07DB0">
        <w:t xml:space="preserve"> </w:t>
      </w:r>
      <w:r w:rsidRPr="00101274">
        <w:t>que sigue una distribución normal. Se pretende estimar, a partir de los datos de la</w:t>
      </w:r>
      <w:r w:rsidR="00E07DB0">
        <w:t xml:space="preserve"> </w:t>
      </w:r>
      <w:r w:rsidRPr="00101274">
        <w:t>muestra, la varianza de los niveles de colesterol del plasma en la población, con un</w:t>
      </w:r>
      <w:r w:rsidR="00E07DB0">
        <w:t xml:space="preserve"> </w:t>
      </w:r>
      <w:r w:rsidRPr="00101274">
        <w:t>intervalo de confianza de 95%.</w:t>
      </w:r>
    </w:p>
    <w:p w14:paraId="3E84167D" w14:textId="5F5A9058" w:rsidR="00D31DEE" w:rsidRDefault="00D31DEE"/>
    <w:p w14:paraId="306075E8" w14:textId="58F613A8" w:rsidR="002E5749" w:rsidRDefault="002E5749">
      <w:r>
        <w:t>Para obtener los intervalos de confianza utilizamos la siguiente relación:</w:t>
      </w:r>
    </w:p>
    <w:p w14:paraId="735D0804" w14:textId="3607E377" w:rsidR="002E5749" w:rsidRPr="00161BB6" w:rsidRDefault="005A0B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 </m:t>
                          </m:r>
                        </m:den>
                      </m:f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χ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7AE1B0E" w14:textId="6B0B4125" w:rsidR="00161BB6" w:rsidRDefault="00161BB6">
      <w:r>
        <w:rPr>
          <w:rFonts w:eastAsiaTheme="minorEastAsia"/>
        </w:rPr>
        <w:t xml:space="preserve">Obtenemos lo valores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χ</w:t>
      </w:r>
      <w:r w:rsidRPr="00161BB6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1- </w:t>
      </w:r>
      <w:r w:rsidRPr="00161BB6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α</w:t>
      </w:r>
      <w:r w:rsidRPr="00161BB6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/2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 y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χ</w:t>
      </w:r>
      <w:r w:rsidRPr="00161BB6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α/2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 </w:t>
      </w:r>
      <w:r w:rsidRPr="00161BB6">
        <w:rPr>
          <w:rFonts w:eastAsiaTheme="minorEastAsia"/>
        </w:rPr>
        <w:t>con la función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972F31">
        <w:t>INV.CHICUAD</w:t>
      </w:r>
      <w:r w:rsidR="00972F31">
        <w:t xml:space="preserve"> teniendo:</w:t>
      </w:r>
    </w:p>
    <w:p w14:paraId="29CF0A60" w14:textId="7EAB036D" w:rsidR="00972F31" w:rsidRPr="00972F31" w:rsidRDefault="00972F31" w:rsidP="00972F31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3.81575</w:t>
      </w:r>
    </w:p>
    <w:p w14:paraId="60922CCE" w14:textId="7EAB036D" w:rsidR="00972F31" w:rsidRPr="00161BB6" w:rsidRDefault="00972F31" w:rsidP="00972F31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21.92005</w:t>
      </w:r>
    </w:p>
    <w:p w14:paraId="4D1EA60D" w14:textId="516B3590" w:rsidR="002E5749" w:rsidRPr="00972F31" w:rsidRDefault="00972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0.39187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21.92005</m:t>
              </m:r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0.39187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3.81575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39DE438" w14:textId="77777777" w:rsidR="00972F31" w:rsidRPr="00972F31" w:rsidRDefault="00972F31">
      <w:pPr>
        <w:rPr>
          <w:rFonts w:eastAsiaTheme="minorEastAsia"/>
        </w:rPr>
      </w:pPr>
    </w:p>
    <w:p w14:paraId="163099DC" w14:textId="7B48EF6A" w:rsidR="00972F31" w:rsidRPr="00972F31" w:rsidRDefault="00972F31" w:rsidP="00972F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0.07706</m:t>
          </m:r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0.44268</m:t>
          </m:r>
        </m:oMath>
      </m:oMathPara>
    </w:p>
    <w:p w14:paraId="3815A2C1" w14:textId="64FCC2B9" w:rsidR="00972F31" w:rsidRDefault="00972F31" w:rsidP="00972F31">
      <w:r>
        <w:rPr>
          <w:rFonts w:eastAsiaTheme="minorEastAsia"/>
        </w:rPr>
        <w:t>Tenemos así un intervalo de [0.07706, 0.44268</w:t>
      </w:r>
      <w:bookmarkStart w:id="0" w:name="_GoBack"/>
      <w:bookmarkEnd w:id="0"/>
      <w:r>
        <w:rPr>
          <w:rFonts w:eastAsiaTheme="minorEastAsia"/>
        </w:rPr>
        <w:t>]</w:t>
      </w:r>
    </w:p>
    <w:p w14:paraId="601163DA" w14:textId="77777777" w:rsidR="00972F31" w:rsidRDefault="00972F31"/>
    <w:sectPr w:rsidR="00972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C5"/>
    <w:rsid w:val="00147CA6"/>
    <w:rsid w:val="001516E2"/>
    <w:rsid w:val="00161BB6"/>
    <w:rsid w:val="002E5749"/>
    <w:rsid w:val="0034325F"/>
    <w:rsid w:val="004E3C85"/>
    <w:rsid w:val="00585970"/>
    <w:rsid w:val="005873E6"/>
    <w:rsid w:val="005A0BF1"/>
    <w:rsid w:val="00640D01"/>
    <w:rsid w:val="00744E29"/>
    <w:rsid w:val="00766EC5"/>
    <w:rsid w:val="00786688"/>
    <w:rsid w:val="0082114B"/>
    <w:rsid w:val="008A0C3B"/>
    <w:rsid w:val="00972F31"/>
    <w:rsid w:val="009A65EC"/>
    <w:rsid w:val="00A23A62"/>
    <w:rsid w:val="00B43CCE"/>
    <w:rsid w:val="00CF3E13"/>
    <w:rsid w:val="00D31DEE"/>
    <w:rsid w:val="00D60B4A"/>
    <w:rsid w:val="00DF56C2"/>
    <w:rsid w:val="00DF70C7"/>
    <w:rsid w:val="00E0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4721"/>
  <w15:chartTrackingRefBased/>
  <w15:docId w15:val="{8A8D0B90-9D0A-4C0C-AD3A-43BDB544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66EC5"/>
    <w:pPr>
      <w:spacing w:after="0" w:line="240" w:lineRule="auto"/>
    </w:pPr>
  </w:style>
  <w:style w:type="paragraph" w:customStyle="1" w:styleId="Default">
    <w:name w:val="Default"/>
    <w:rsid w:val="00151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F5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solis carrera</dc:creator>
  <cp:keywords/>
  <dc:description/>
  <cp:lastModifiedBy>juan antonio solis carrera</cp:lastModifiedBy>
  <cp:revision>3</cp:revision>
  <dcterms:created xsi:type="dcterms:W3CDTF">2019-10-08T02:10:00Z</dcterms:created>
  <dcterms:modified xsi:type="dcterms:W3CDTF">2019-10-09T02:35:00Z</dcterms:modified>
</cp:coreProperties>
</file>