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83355" w14:textId="522761B6" w:rsidR="00D536D5" w:rsidRPr="00816DA8" w:rsidRDefault="00D536D5" w:rsidP="00D536D5">
      <w:r w:rsidRPr="00816DA8">
        <w:rPr>
          <w:noProof/>
        </w:rPr>
        <mc:AlternateContent>
          <mc:Choice Requires="wps">
            <w:drawing>
              <wp:anchor distT="0" distB="0" distL="114300" distR="114300" simplePos="0" relativeHeight="251658240" behindDoc="0" locked="0" layoutInCell="1" allowOverlap="1" wp14:anchorId="31D3FCA6" wp14:editId="61EC9486">
                <wp:simplePos x="0" y="0"/>
                <wp:positionH relativeFrom="column">
                  <wp:posOffset>914400</wp:posOffset>
                </wp:positionH>
                <wp:positionV relativeFrom="paragraph">
                  <wp:posOffset>53340</wp:posOffset>
                </wp:positionV>
                <wp:extent cx="2400300" cy="342900"/>
                <wp:effectExtent l="3810" t="0"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02D32" w14:textId="1C2FCFFC" w:rsidR="00F21A5D" w:rsidRPr="00E96109" w:rsidRDefault="00F21A5D" w:rsidP="00D536D5">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D3FCA6" id="_x0000_t202" coordsize="21600,21600" o:spt="202" path="m,l,21600r21600,l21600,xe">
                <v:stroke joinstyle="miter"/>
                <v:path gradientshapeok="t" o:connecttype="rect"/>
              </v:shapetype>
              <v:shape id="Text Box 3" o:spid="_x0000_s1026" type="#_x0000_t202" style="position:absolute;margin-left:1in;margin-top:4.2pt;width:18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" stroked="f">
                <v:textbox>
                  <w:txbxContent>
                    <w:p w14:paraId="2C902D32" w14:textId="1C2FCFFC" w:rsidR="00F21A5D" w:rsidRPr="00E96109" w:rsidRDefault="00F21A5D" w:rsidP="00D536D5">
                      <w:pPr>
                        <w:rPr>
                          <w:sz w:val="28"/>
                          <w:szCs w:val="28"/>
                        </w:rPr>
                      </w:pPr>
                    </w:p>
                  </w:txbxContent>
                </v:textbox>
              </v:shape>
            </w:pict>
          </mc:Fallback>
        </mc:AlternateContent>
      </w:r>
    </w:p>
    <w:p w14:paraId="2E062ECE" w14:textId="77777777" w:rsidR="00D536D5" w:rsidRPr="00816DA8" w:rsidRDefault="00D536D5" w:rsidP="00D536D5"/>
    <w:p w14:paraId="3E3E501B" w14:textId="77777777" w:rsidR="00D536D5" w:rsidRPr="00816DA8" w:rsidRDefault="00D536D5" w:rsidP="00D536D5"/>
    <w:p w14:paraId="7793E948" w14:textId="77777777" w:rsidR="00D536D5" w:rsidRPr="00816DA8" w:rsidRDefault="00D536D5" w:rsidP="00D536D5"/>
    <w:p w14:paraId="00696852" w14:textId="77777777" w:rsidR="00D536D5" w:rsidRPr="00816DA8" w:rsidRDefault="00D536D5" w:rsidP="00D536D5"/>
    <w:p w14:paraId="66D3BA53" w14:textId="77777777" w:rsidR="00D536D5" w:rsidRPr="00816DA8" w:rsidRDefault="00D536D5" w:rsidP="00D536D5"/>
    <w:p w14:paraId="639FE642" w14:textId="77777777" w:rsidR="00D536D5" w:rsidRPr="00816DA8" w:rsidRDefault="00D536D5" w:rsidP="00D536D5"/>
    <w:p w14:paraId="09DE665B" w14:textId="20433DAB" w:rsidR="00D536D5" w:rsidRPr="00816DA8" w:rsidRDefault="00D536D5" w:rsidP="00D536D5"/>
    <w:p w14:paraId="340974FB" w14:textId="06227E08" w:rsidR="00D536D5" w:rsidRPr="00816DA8" w:rsidRDefault="002F0BD5" w:rsidP="00D536D5">
      <w:pPr>
        <w:jc w:val="center"/>
        <w:rPr>
          <w:b/>
          <w:sz w:val="36"/>
          <w:szCs w:val="36"/>
        </w:rPr>
      </w:pPr>
      <w:r w:rsidRPr="00816DA8">
        <w:rPr>
          <w:b/>
          <w:sz w:val="36"/>
          <w:szCs w:val="36"/>
        </w:rPr>
        <w:t xml:space="preserve">TALLINNA TEHNIKAÜLIKOOLI </w:t>
      </w:r>
      <w:r w:rsidR="00D536D5" w:rsidRPr="00816DA8">
        <w:rPr>
          <w:b/>
          <w:sz w:val="36"/>
          <w:szCs w:val="36"/>
        </w:rPr>
        <w:t xml:space="preserve">KÄITUMISKOODEKSI </w:t>
      </w:r>
      <w:r w:rsidRPr="00816DA8">
        <w:rPr>
          <w:b/>
          <w:sz w:val="36"/>
          <w:szCs w:val="36"/>
        </w:rPr>
        <w:t>PROTOTÜÜBI KOOSTAMINE NING SELLE VAJALIKKUS</w:t>
      </w:r>
      <w:r w:rsidR="00D536D5" w:rsidRPr="00816DA8">
        <w:rPr>
          <w:b/>
          <w:sz w:val="36"/>
          <w:szCs w:val="36"/>
        </w:rPr>
        <w:t xml:space="preserve"> </w:t>
      </w:r>
    </w:p>
    <w:p w14:paraId="69D9A10D" w14:textId="07D51577" w:rsidR="00D536D5" w:rsidRPr="00816DA8" w:rsidRDefault="00D536D5" w:rsidP="00D536D5">
      <w:pPr>
        <w:jc w:val="center"/>
        <w:rPr>
          <w:sz w:val="28"/>
          <w:szCs w:val="28"/>
        </w:rPr>
      </w:pPr>
      <w:r w:rsidRPr="00816DA8">
        <w:rPr>
          <w:sz w:val="28"/>
          <w:szCs w:val="28"/>
        </w:rPr>
        <w:t>Kursuse “Väljendusoskused“ projektitöö</w:t>
      </w:r>
    </w:p>
    <w:p w14:paraId="51C9B238" w14:textId="77777777" w:rsidR="00D536D5" w:rsidRPr="00816DA8" w:rsidRDefault="00D536D5" w:rsidP="00D536D5">
      <w:pPr>
        <w:rPr>
          <w:b/>
          <w:sz w:val="28"/>
          <w:szCs w:val="28"/>
        </w:rPr>
      </w:pPr>
    </w:p>
    <w:p w14:paraId="41C6F273" w14:textId="77777777" w:rsidR="00D536D5" w:rsidRPr="00816DA8" w:rsidRDefault="00D536D5" w:rsidP="00D536D5">
      <w:pPr>
        <w:jc w:val="center"/>
        <w:rPr>
          <w:b/>
          <w:sz w:val="28"/>
          <w:szCs w:val="28"/>
        </w:rPr>
      </w:pPr>
    </w:p>
    <w:p w14:paraId="6E2F139B" w14:textId="77777777" w:rsidR="00D536D5" w:rsidRPr="00816DA8" w:rsidRDefault="00D536D5" w:rsidP="00D536D5">
      <w:pPr>
        <w:rPr>
          <w:b/>
          <w:sz w:val="28"/>
          <w:szCs w:val="28"/>
        </w:rPr>
      </w:pPr>
    </w:p>
    <w:p w14:paraId="37C3FCFF" w14:textId="7449A483" w:rsidR="00D536D5" w:rsidRPr="00816DA8" w:rsidRDefault="00D536D5" w:rsidP="00D536D5">
      <w:pPr>
        <w:jc w:val="right"/>
        <w:rPr>
          <w:sz w:val="28"/>
          <w:szCs w:val="28"/>
        </w:rPr>
      </w:pPr>
    </w:p>
    <w:p w14:paraId="00D342E3" w14:textId="326A2919" w:rsidR="002F0BD5" w:rsidRPr="00816DA8" w:rsidRDefault="002F0BD5" w:rsidP="002F0BD5">
      <w:pPr>
        <w:rPr>
          <w:sz w:val="28"/>
          <w:szCs w:val="28"/>
        </w:rPr>
      </w:pPr>
    </w:p>
    <w:p w14:paraId="1F1020EA" w14:textId="2B174BCF" w:rsidR="00D536D5" w:rsidRPr="00816DA8" w:rsidRDefault="00D536D5" w:rsidP="00D536D5">
      <w:pPr>
        <w:jc w:val="right"/>
        <w:rPr>
          <w:sz w:val="28"/>
          <w:szCs w:val="28"/>
        </w:rPr>
      </w:pPr>
      <w:r w:rsidRPr="00816DA8">
        <w:rPr>
          <w:sz w:val="28"/>
          <w:szCs w:val="28"/>
        </w:rPr>
        <w:t>Üliõpilane: Ragnar Luga</w:t>
      </w:r>
    </w:p>
    <w:p w14:paraId="417E72C2" w14:textId="2D7B1879" w:rsidR="00D536D5" w:rsidRPr="00816DA8" w:rsidRDefault="00D536D5" w:rsidP="00D536D5">
      <w:pPr>
        <w:jc w:val="right"/>
        <w:rPr>
          <w:sz w:val="28"/>
          <w:szCs w:val="28"/>
        </w:rPr>
      </w:pPr>
      <w:r w:rsidRPr="00816DA8">
        <w:rPr>
          <w:sz w:val="28"/>
          <w:szCs w:val="28"/>
        </w:rPr>
        <w:t>Juhendaja: Rein Paluoja</w:t>
      </w:r>
    </w:p>
    <w:p w14:paraId="48F8D87E" w14:textId="3C1DDDDF" w:rsidR="002F0BD5" w:rsidRPr="00816DA8" w:rsidRDefault="002F0BD5" w:rsidP="00525955">
      <w:pPr>
        <w:rPr>
          <w:sz w:val="28"/>
          <w:szCs w:val="28"/>
        </w:rPr>
      </w:pPr>
    </w:p>
    <w:p w14:paraId="267C6F4C" w14:textId="0EC66E22" w:rsidR="002F0BD5" w:rsidRPr="00816DA8" w:rsidRDefault="002F0BD5" w:rsidP="00525955">
      <w:pPr>
        <w:rPr>
          <w:sz w:val="28"/>
          <w:szCs w:val="28"/>
        </w:rPr>
      </w:pPr>
    </w:p>
    <w:p w14:paraId="098AF1C8" w14:textId="77777777" w:rsidR="002F0BD5" w:rsidRPr="00816DA8" w:rsidRDefault="002F0BD5" w:rsidP="002F0BD5">
      <w:pPr>
        <w:jc w:val="center"/>
        <w:rPr>
          <w:sz w:val="28"/>
          <w:szCs w:val="28"/>
        </w:rPr>
      </w:pPr>
      <w:r w:rsidRPr="00816DA8">
        <w:rPr>
          <w:sz w:val="28"/>
          <w:szCs w:val="28"/>
        </w:rPr>
        <w:t>Tallinn, 2017</w:t>
      </w:r>
    </w:p>
    <w:p w14:paraId="5BB81936" w14:textId="071346AC" w:rsidR="007C0607" w:rsidRPr="00816DA8" w:rsidRDefault="007C0607" w:rsidP="002F0BD5">
      <w:pPr>
        <w:jc w:val="center"/>
        <w:rPr>
          <w:sz w:val="28"/>
          <w:szCs w:val="28"/>
        </w:rPr>
      </w:pPr>
      <w:r w:rsidRPr="00816DA8">
        <w:br w:type="page"/>
      </w:r>
      <w:r w:rsidRPr="00816DA8">
        <w:rPr>
          <w:b/>
          <w:bCs/>
          <w:sz w:val="36"/>
          <w:szCs w:val="36"/>
        </w:rPr>
        <w:lastRenderedPageBreak/>
        <w:t>Autorideklaratsioon</w:t>
      </w:r>
    </w:p>
    <w:p w14:paraId="05603AD1" w14:textId="77777777" w:rsidR="007C0607" w:rsidRPr="00816DA8" w:rsidRDefault="007C0607" w:rsidP="007C0607">
      <w:pPr>
        <w:pStyle w:val="Default"/>
        <w:jc w:val="center"/>
        <w:rPr>
          <w:sz w:val="36"/>
          <w:szCs w:val="36"/>
        </w:rPr>
      </w:pPr>
    </w:p>
    <w:p w14:paraId="3FBA286A" w14:textId="57BD2077" w:rsidR="007C0607" w:rsidRPr="00816DA8" w:rsidRDefault="007C0607" w:rsidP="007C0607">
      <w:r w:rsidRPr="00816DA8">
        <w:t>Kinnitan, et olen koostanud antud lõputöö iseseisvalt ning seda ei ole kellegi teise poolt varem kaitsmisele esitatud. Kõik töö koostamisel kasutatud teiste autorite tööd, olulised seisukohad, kirjandusallikatest ja mujalt pärinevad andmed on töös viidatud.</w:t>
      </w:r>
    </w:p>
    <w:p w14:paraId="0D936C72" w14:textId="6BB40483" w:rsidR="007C0607" w:rsidRPr="00816DA8" w:rsidRDefault="007C0607" w:rsidP="007C0607"/>
    <w:p w14:paraId="741E1125" w14:textId="0BB67CA3" w:rsidR="007C0607" w:rsidRPr="00816DA8" w:rsidRDefault="007C0607" w:rsidP="007C0607">
      <w:proofErr w:type="spellStart"/>
      <w:r w:rsidRPr="00816DA8">
        <w:t>Allikiri</w:t>
      </w:r>
      <w:proofErr w:type="spellEnd"/>
      <w:r w:rsidRPr="00816DA8">
        <w:t>: ………………………………………………. Kuupäev: ……………………………</w:t>
      </w:r>
    </w:p>
    <w:p w14:paraId="6EADF692" w14:textId="22D928D7" w:rsidR="007C0607" w:rsidRPr="00816DA8" w:rsidRDefault="007C0607" w:rsidP="007C0607">
      <w:pPr>
        <w:spacing w:line="259" w:lineRule="auto"/>
        <w:rPr>
          <w:sz w:val="23"/>
          <w:szCs w:val="23"/>
        </w:rPr>
      </w:pPr>
    </w:p>
    <w:p w14:paraId="000085DE" w14:textId="2F1C4D3F" w:rsidR="007C0607" w:rsidRPr="00816DA8" w:rsidRDefault="007C0607" w:rsidP="007C0607">
      <w:pPr>
        <w:spacing w:line="259" w:lineRule="auto"/>
        <w:rPr>
          <w:sz w:val="23"/>
          <w:szCs w:val="23"/>
        </w:rPr>
      </w:pPr>
    </w:p>
    <w:p w14:paraId="6BCC3B2F" w14:textId="150764C6" w:rsidR="007C0607" w:rsidRPr="00816DA8" w:rsidRDefault="007C0607" w:rsidP="007C0607">
      <w:pPr>
        <w:spacing w:line="259" w:lineRule="auto"/>
        <w:rPr>
          <w:sz w:val="23"/>
          <w:szCs w:val="23"/>
        </w:rPr>
      </w:pPr>
    </w:p>
    <w:p w14:paraId="57B1CC95" w14:textId="5B024300" w:rsidR="007C0607" w:rsidRPr="00816DA8" w:rsidRDefault="007C0607" w:rsidP="007C0607">
      <w:pPr>
        <w:spacing w:line="259" w:lineRule="auto"/>
        <w:rPr>
          <w:sz w:val="23"/>
          <w:szCs w:val="23"/>
        </w:rPr>
      </w:pPr>
    </w:p>
    <w:p w14:paraId="00D12CCC" w14:textId="73B040C2" w:rsidR="007C0607" w:rsidRPr="00816DA8" w:rsidRDefault="007C0607" w:rsidP="007C0607">
      <w:pPr>
        <w:spacing w:line="259" w:lineRule="auto"/>
        <w:rPr>
          <w:sz w:val="23"/>
          <w:szCs w:val="23"/>
        </w:rPr>
      </w:pPr>
    </w:p>
    <w:p w14:paraId="4BB14A96" w14:textId="6B874876" w:rsidR="007C0607" w:rsidRPr="00816DA8" w:rsidRDefault="007C0607" w:rsidP="007C0607">
      <w:pPr>
        <w:spacing w:line="259" w:lineRule="auto"/>
        <w:rPr>
          <w:sz w:val="23"/>
          <w:szCs w:val="23"/>
        </w:rPr>
      </w:pPr>
    </w:p>
    <w:p w14:paraId="3FF3CD41" w14:textId="07161028" w:rsidR="007C0607" w:rsidRPr="00816DA8" w:rsidRDefault="007C0607" w:rsidP="007C0607">
      <w:pPr>
        <w:spacing w:line="259" w:lineRule="auto"/>
        <w:rPr>
          <w:sz w:val="23"/>
          <w:szCs w:val="23"/>
        </w:rPr>
      </w:pPr>
    </w:p>
    <w:p w14:paraId="74768454" w14:textId="01BF7465" w:rsidR="007C0607" w:rsidRPr="00816DA8" w:rsidRDefault="007C0607" w:rsidP="007C0607">
      <w:pPr>
        <w:spacing w:line="259" w:lineRule="auto"/>
        <w:rPr>
          <w:sz w:val="23"/>
          <w:szCs w:val="23"/>
        </w:rPr>
      </w:pPr>
    </w:p>
    <w:p w14:paraId="28E0ED22" w14:textId="57F5EBCC" w:rsidR="007C0607" w:rsidRPr="00816DA8" w:rsidRDefault="007C0607" w:rsidP="007C0607">
      <w:pPr>
        <w:spacing w:line="259" w:lineRule="auto"/>
        <w:rPr>
          <w:sz w:val="23"/>
          <w:szCs w:val="23"/>
        </w:rPr>
      </w:pPr>
    </w:p>
    <w:p w14:paraId="1063D5AB" w14:textId="6108AB74" w:rsidR="007C0607" w:rsidRPr="00816DA8" w:rsidRDefault="007C0607" w:rsidP="007C0607">
      <w:pPr>
        <w:spacing w:line="259" w:lineRule="auto"/>
        <w:rPr>
          <w:sz w:val="23"/>
          <w:szCs w:val="23"/>
        </w:rPr>
      </w:pPr>
    </w:p>
    <w:p w14:paraId="24A67309" w14:textId="2097D758" w:rsidR="007C0607" w:rsidRPr="00816DA8" w:rsidRDefault="007C0607" w:rsidP="007C0607">
      <w:pPr>
        <w:spacing w:line="259" w:lineRule="auto"/>
        <w:rPr>
          <w:sz w:val="23"/>
          <w:szCs w:val="23"/>
        </w:rPr>
      </w:pPr>
    </w:p>
    <w:p w14:paraId="7C2D11D9" w14:textId="6812AB97" w:rsidR="007C0607" w:rsidRPr="00816DA8" w:rsidRDefault="007C0607" w:rsidP="007C0607">
      <w:pPr>
        <w:spacing w:line="259" w:lineRule="auto"/>
        <w:rPr>
          <w:sz w:val="23"/>
          <w:szCs w:val="23"/>
        </w:rPr>
      </w:pPr>
    </w:p>
    <w:p w14:paraId="2F4DA024" w14:textId="50054837" w:rsidR="007C0607" w:rsidRPr="00816DA8" w:rsidRDefault="007C0607" w:rsidP="007C0607">
      <w:pPr>
        <w:spacing w:line="259" w:lineRule="auto"/>
        <w:rPr>
          <w:sz w:val="23"/>
          <w:szCs w:val="23"/>
        </w:rPr>
      </w:pPr>
    </w:p>
    <w:p w14:paraId="75B0363A" w14:textId="041D3D85" w:rsidR="007C0607" w:rsidRPr="00816DA8" w:rsidRDefault="007C0607" w:rsidP="007C0607">
      <w:pPr>
        <w:spacing w:line="259" w:lineRule="auto"/>
        <w:rPr>
          <w:sz w:val="23"/>
          <w:szCs w:val="23"/>
        </w:rPr>
      </w:pPr>
    </w:p>
    <w:p w14:paraId="70CDC0E6" w14:textId="206E307E" w:rsidR="007C0607" w:rsidRPr="00816DA8" w:rsidRDefault="007C0607" w:rsidP="007C0607">
      <w:pPr>
        <w:spacing w:line="259" w:lineRule="auto"/>
        <w:rPr>
          <w:sz w:val="23"/>
          <w:szCs w:val="23"/>
        </w:rPr>
      </w:pPr>
    </w:p>
    <w:p w14:paraId="3E470BD8" w14:textId="469E2E8B" w:rsidR="007C0607" w:rsidRPr="00816DA8" w:rsidRDefault="007C0607" w:rsidP="007C0607">
      <w:pPr>
        <w:spacing w:line="259" w:lineRule="auto"/>
        <w:rPr>
          <w:sz w:val="23"/>
          <w:szCs w:val="23"/>
        </w:rPr>
      </w:pPr>
    </w:p>
    <w:p w14:paraId="3D6C5281" w14:textId="7FA5E7B1" w:rsidR="007C0607" w:rsidRPr="00816DA8" w:rsidRDefault="007C0607" w:rsidP="007C0607">
      <w:pPr>
        <w:spacing w:line="259" w:lineRule="auto"/>
        <w:rPr>
          <w:sz w:val="23"/>
          <w:szCs w:val="23"/>
        </w:rPr>
      </w:pPr>
    </w:p>
    <w:p w14:paraId="1AB6606C" w14:textId="619DD118" w:rsidR="007C0607" w:rsidRPr="00816DA8" w:rsidRDefault="007C0607" w:rsidP="007C0607">
      <w:pPr>
        <w:spacing w:line="259" w:lineRule="auto"/>
        <w:rPr>
          <w:sz w:val="23"/>
          <w:szCs w:val="23"/>
        </w:rPr>
      </w:pPr>
    </w:p>
    <w:p w14:paraId="7E6B78F4" w14:textId="7C0C36C7" w:rsidR="007C0607" w:rsidRPr="00816DA8" w:rsidRDefault="007C0607" w:rsidP="007C0607">
      <w:pPr>
        <w:spacing w:line="259" w:lineRule="auto"/>
        <w:rPr>
          <w:sz w:val="23"/>
          <w:szCs w:val="23"/>
        </w:rPr>
      </w:pPr>
    </w:p>
    <w:p w14:paraId="7B9E6028" w14:textId="05DBE615" w:rsidR="007C0607" w:rsidRPr="00816DA8" w:rsidRDefault="007C0607" w:rsidP="007C0607">
      <w:pPr>
        <w:spacing w:line="259" w:lineRule="auto"/>
        <w:rPr>
          <w:sz w:val="23"/>
          <w:szCs w:val="23"/>
        </w:rPr>
      </w:pPr>
    </w:p>
    <w:p w14:paraId="6016575E" w14:textId="5422A3A3" w:rsidR="007C0607" w:rsidRPr="00816DA8" w:rsidRDefault="007C0607" w:rsidP="007C0607">
      <w:pPr>
        <w:spacing w:line="259" w:lineRule="auto"/>
        <w:rPr>
          <w:sz w:val="23"/>
          <w:szCs w:val="23"/>
        </w:rPr>
      </w:pPr>
    </w:p>
    <w:p w14:paraId="4FEC9308" w14:textId="41D18C8C" w:rsidR="007C0607" w:rsidRPr="00816DA8" w:rsidRDefault="007C0607" w:rsidP="007C0607">
      <w:pPr>
        <w:spacing w:line="259" w:lineRule="auto"/>
        <w:rPr>
          <w:sz w:val="23"/>
          <w:szCs w:val="23"/>
        </w:rPr>
      </w:pPr>
    </w:p>
    <w:p w14:paraId="1F09AD41" w14:textId="51485AA6" w:rsidR="007C0607" w:rsidRPr="00816DA8" w:rsidRDefault="007C0607" w:rsidP="007C0607">
      <w:pPr>
        <w:spacing w:line="259" w:lineRule="auto"/>
        <w:rPr>
          <w:sz w:val="23"/>
          <w:szCs w:val="23"/>
        </w:rPr>
      </w:pPr>
    </w:p>
    <w:p w14:paraId="5FCA6972" w14:textId="733C1DC4" w:rsidR="007C0607" w:rsidRPr="00816DA8" w:rsidRDefault="007C0607" w:rsidP="007C0607">
      <w:pPr>
        <w:spacing w:line="259" w:lineRule="auto"/>
        <w:rPr>
          <w:sz w:val="23"/>
          <w:szCs w:val="23"/>
        </w:rPr>
      </w:pPr>
    </w:p>
    <w:p w14:paraId="4D96E0B0" w14:textId="331588B5" w:rsidR="007C0607" w:rsidRPr="00816DA8" w:rsidRDefault="007C0607" w:rsidP="007C0607">
      <w:pPr>
        <w:pStyle w:val="Default"/>
        <w:jc w:val="center"/>
        <w:rPr>
          <w:b/>
          <w:bCs/>
          <w:sz w:val="36"/>
          <w:szCs w:val="36"/>
        </w:rPr>
      </w:pPr>
      <w:r w:rsidRPr="00816DA8">
        <w:rPr>
          <w:b/>
          <w:bCs/>
          <w:sz w:val="36"/>
          <w:szCs w:val="36"/>
        </w:rPr>
        <w:t>Annotatsioon</w:t>
      </w:r>
    </w:p>
    <w:p w14:paraId="3036AD56" w14:textId="77777777" w:rsidR="007C0607" w:rsidRPr="00816DA8" w:rsidRDefault="007C0607" w:rsidP="00F21A5D">
      <w:pPr>
        <w:pStyle w:val="Default"/>
        <w:spacing w:line="360" w:lineRule="auto"/>
        <w:jc w:val="center"/>
        <w:rPr>
          <w:sz w:val="36"/>
          <w:szCs w:val="36"/>
        </w:rPr>
      </w:pPr>
    </w:p>
    <w:p w14:paraId="4987D5B8" w14:textId="58207EF8" w:rsidR="00286A28" w:rsidRDefault="00286A28" w:rsidP="00F21A5D">
      <w:pPr>
        <w:pStyle w:val="Default"/>
        <w:spacing w:line="360" w:lineRule="auto"/>
        <w:rPr>
          <w:sz w:val="23"/>
          <w:szCs w:val="23"/>
        </w:rPr>
      </w:pPr>
      <w:r>
        <w:rPr>
          <w:sz w:val="23"/>
          <w:szCs w:val="23"/>
        </w:rPr>
        <w:t>Töö eesmärgiks oli luua TTÜ käitumiskoodeksi prototüüp, mis oleks mõeldud tudengitele. Täiendavalt esitati eesmärk uurida koodeksi vajalikkust üliõpilaste seas.</w:t>
      </w:r>
    </w:p>
    <w:p w14:paraId="2B997B4B" w14:textId="39C1D5F9" w:rsidR="00270884" w:rsidRDefault="00286A28" w:rsidP="00F21A5D">
      <w:pPr>
        <w:pStyle w:val="Default"/>
        <w:spacing w:line="360" w:lineRule="auto"/>
        <w:rPr>
          <w:sz w:val="23"/>
          <w:szCs w:val="23"/>
        </w:rPr>
      </w:pPr>
      <w:r>
        <w:rPr>
          <w:sz w:val="23"/>
          <w:szCs w:val="23"/>
        </w:rPr>
        <w:t>Prototüübi koostamiseks ning vajalikkuse selgitamiseks tehti töö jooksul arutluskäike kui ka küsimustik</w:t>
      </w:r>
      <w:r w:rsidR="00270884">
        <w:rPr>
          <w:sz w:val="23"/>
          <w:szCs w:val="23"/>
        </w:rPr>
        <w:t xml:space="preserve">. </w:t>
      </w:r>
    </w:p>
    <w:p w14:paraId="2189B396" w14:textId="0CF547DE" w:rsidR="007C0607" w:rsidRPr="00816DA8" w:rsidRDefault="00286A28" w:rsidP="00286A28">
      <w:pPr>
        <w:pStyle w:val="Default"/>
        <w:spacing w:line="360" w:lineRule="auto"/>
        <w:rPr>
          <w:sz w:val="23"/>
          <w:szCs w:val="23"/>
        </w:rPr>
      </w:pPr>
      <w:r>
        <w:rPr>
          <w:sz w:val="23"/>
          <w:szCs w:val="23"/>
        </w:rPr>
        <w:t xml:space="preserve">Küsimustiku vastustes selgus, et üliõpilaste seas on väike vajadus koodeksi järele. </w:t>
      </w:r>
      <w:r w:rsidR="00270884">
        <w:rPr>
          <w:sz w:val="23"/>
          <w:szCs w:val="23"/>
        </w:rPr>
        <w:t xml:space="preserve"> </w:t>
      </w:r>
      <w:r>
        <w:rPr>
          <w:sz w:val="23"/>
          <w:szCs w:val="23"/>
        </w:rPr>
        <w:t>Vastavalt küsimustikule ning töös tehtud arutluskäikudele leiti, et käitumiskoodeks võiks sisaldada kolme punkti: ülikooli kombed ja väärtused, õppejõu ja tudengi vaheline suhtlus ning suitsetamine ja alkoholi tarbimine.</w:t>
      </w:r>
      <w:r w:rsidR="007C0607" w:rsidRPr="00816DA8">
        <w:rPr>
          <w:sz w:val="23"/>
          <w:szCs w:val="23"/>
        </w:rPr>
        <w:br/>
      </w:r>
    </w:p>
    <w:p w14:paraId="4B633A71" w14:textId="4945B47D" w:rsidR="00D536D5" w:rsidRPr="00816DA8" w:rsidRDefault="007C0607" w:rsidP="007C0607">
      <w:pPr>
        <w:spacing w:line="259" w:lineRule="auto"/>
        <w:rPr>
          <w:sz w:val="23"/>
          <w:szCs w:val="23"/>
        </w:rPr>
      </w:pPr>
      <w:r w:rsidRPr="00816DA8">
        <w:rPr>
          <w:sz w:val="23"/>
          <w:szCs w:val="23"/>
        </w:rPr>
        <w:br w:type="page"/>
      </w:r>
    </w:p>
    <w:sdt>
      <w:sdtPr>
        <w:rPr>
          <w:rFonts w:eastAsiaTheme="minorHAnsi" w:cstheme="minorBidi"/>
          <w:sz w:val="24"/>
          <w:szCs w:val="22"/>
          <w:lang w:val="et-EE"/>
        </w:rPr>
        <w:id w:val="1389697574"/>
        <w:docPartObj>
          <w:docPartGallery w:val="Table of Contents"/>
          <w:docPartUnique/>
        </w:docPartObj>
      </w:sdtPr>
      <w:sdtEndPr>
        <w:rPr>
          <w:b/>
          <w:bCs/>
        </w:rPr>
      </w:sdtEndPr>
      <w:sdtContent>
        <w:p w14:paraId="10080611" w14:textId="7ED4922D" w:rsidR="00481D04" w:rsidRPr="00816DA8" w:rsidRDefault="00917784" w:rsidP="00481D04">
          <w:pPr>
            <w:pStyle w:val="TOCHeading"/>
            <w:numPr>
              <w:ilvl w:val="0"/>
              <w:numId w:val="0"/>
            </w:numPr>
            <w:ind w:left="360"/>
            <w:rPr>
              <w:lang w:val="et-EE"/>
            </w:rPr>
          </w:pPr>
          <w:r w:rsidRPr="00816DA8">
            <w:rPr>
              <w:lang w:val="et-EE"/>
            </w:rPr>
            <w:t>Sisukord</w:t>
          </w:r>
        </w:p>
        <w:p w14:paraId="46957615" w14:textId="57D5EC70" w:rsidR="009618A4" w:rsidRDefault="00917784">
          <w:pPr>
            <w:pStyle w:val="TOC1"/>
            <w:tabs>
              <w:tab w:val="left" w:pos="440"/>
              <w:tab w:val="right" w:leader="dot" w:pos="9016"/>
            </w:tabs>
            <w:rPr>
              <w:rFonts w:asciiTheme="minorHAnsi" w:eastAsiaTheme="minorEastAsia" w:hAnsiTheme="minorHAnsi"/>
              <w:noProof/>
              <w:sz w:val="22"/>
              <w:lang w:eastAsia="et-EE"/>
            </w:rPr>
          </w:pPr>
          <w:r w:rsidRPr="00816DA8">
            <w:fldChar w:fldCharType="begin"/>
          </w:r>
          <w:r w:rsidRPr="00816DA8">
            <w:instrText xml:space="preserve"> TOC \o "1-3" \h \z \u </w:instrText>
          </w:r>
          <w:r w:rsidRPr="00816DA8">
            <w:fldChar w:fldCharType="separate"/>
          </w:r>
          <w:hyperlink w:anchor="_Toc499299419" w:history="1">
            <w:r w:rsidR="009618A4" w:rsidRPr="00D66201">
              <w:rPr>
                <w:rStyle w:val="Hyperlink"/>
                <w:noProof/>
              </w:rPr>
              <w:t>1.</w:t>
            </w:r>
            <w:r w:rsidR="009618A4">
              <w:rPr>
                <w:rFonts w:asciiTheme="minorHAnsi" w:eastAsiaTheme="minorEastAsia" w:hAnsiTheme="minorHAnsi"/>
                <w:noProof/>
                <w:sz w:val="22"/>
                <w:lang w:eastAsia="et-EE"/>
              </w:rPr>
              <w:tab/>
            </w:r>
            <w:r w:rsidR="009618A4" w:rsidRPr="00D66201">
              <w:rPr>
                <w:rStyle w:val="Hyperlink"/>
                <w:noProof/>
              </w:rPr>
              <w:t>Sissejuhatus</w:t>
            </w:r>
            <w:r w:rsidR="009618A4">
              <w:rPr>
                <w:noProof/>
                <w:webHidden/>
              </w:rPr>
              <w:tab/>
            </w:r>
            <w:r w:rsidR="009618A4">
              <w:rPr>
                <w:noProof/>
                <w:webHidden/>
              </w:rPr>
              <w:fldChar w:fldCharType="begin"/>
            </w:r>
            <w:r w:rsidR="009618A4">
              <w:rPr>
                <w:noProof/>
                <w:webHidden/>
              </w:rPr>
              <w:instrText xml:space="preserve"> PAGEREF _Toc499299419 \h </w:instrText>
            </w:r>
            <w:r w:rsidR="009618A4">
              <w:rPr>
                <w:noProof/>
                <w:webHidden/>
              </w:rPr>
            </w:r>
            <w:r w:rsidR="009618A4">
              <w:rPr>
                <w:noProof/>
                <w:webHidden/>
              </w:rPr>
              <w:fldChar w:fldCharType="separate"/>
            </w:r>
            <w:r w:rsidR="009E2B31">
              <w:rPr>
                <w:noProof/>
                <w:webHidden/>
              </w:rPr>
              <w:t>5</w:t>
            </w:r>
            <w:r w:rsidR="009618A4">
              <w:rPr>
                <w:noProof/>
                <w:webHidden/>
              </w:rPr>
              <w:fldChar w:fldCharType="end"/>
            </w:r>
          </w:hyperlink>
        </w:p>
        <w:p w14:paraId="6EDFD719" w14:textId="15439523" w:rsidR="009618A4" w:rsidRDefault="00A530F6">
          <w:pPr>
            <w:pStyle w:val="TOC1"/>
            <w:tabs>
              <w:tab w:val="left" w:pos="440"/>
              <w:tab w:val="right" w:leader="dot" w:pos="9016"/>
            </w:tabs>
            <w:rPr>
              <w:rFonts w:asciiTheme="minorHAnsi" w:eastAsiaTheme="minorEastAsia" w:hAnsiTheme="minorHAnsi"/>
              <w:noProof/>
              <w:sz w:val="22"/>
              <w:lang w:eastAsia="et-EE"/>
            </w:rPr>
          </w:pPr>
          <w:hyperlink w:anchor="_Toc499299420" w:history="1">
            <w:r w:rsidR="009618A4" w:rsidRPr="00D66201">
              <w:rPr>
                <w:rStyle w:val="Hyperlink"/>
                <w:noProof/>
              </w:rPr>
              <w:t>2.</w:t>
            </w:r>
            <w:r w:rsidR="009618A4">
              <w:rPr>
                <w:rFonts w:asciiTheme="minorHAnsi" w:eastAsiaTheme="minorEastAsia" w:hAnsiTheme="minorHAnsi"/>
                <w:noProof/>
                <w:sz w:val="22"/>
                <w:lang w:eastAsia="et-EE"/>
              </w:rPr>
              <w:tab/>
            </w:r>
            <w:r w:rsidR="009618A4" w:rsidRPr="00D66201">
              <w:rPr>
                <w:rStyle w:val="Hyperlink"/>
                <w:noProof/>
              </w:rPr>
              <w:t>Eetikast käitumiseni</w:t>
            </w:r>
            <w:r w:rsidR="009618A4">
              <w:rPr>
                <w:noProof/>
                <w:webHidden/>
              </w:rPr>
              <w:tab/>
            </w:r>
            <w:r w:rsidR="009618A4">
              <w:rPr>
                <w:noProof/>
                <w:webHidden/>
              </w:rPr>
              <w:fldChar w:fldCharType="begin"/>
            </w:r>
            <w:r w:rsidR="009618A4">
              <w:rPr>
                <w:noProof/>
                <w:webHidden/>
              </w:rPr>
              <w:instrText xml:space="preserve"> PAGEREF _Toc499299420 \h </w:instrText>
            </w:r>
            <w:r w:rsidR="009618A4">
              <w:rPr>
                <w:noProof/>
                <w:webHidden/>
              </w:rPr>
            </w:r>
            <w:r w:rsidR="009618A4">
              <w:rPr>
                <w:noProof/>
                <w:webHidden/>
              </w:rPr>
              <w:fldChar w:fldCharType="separate"/>
            </w:r>
            <w:r w:rsidR="009E2B31">
              <w:rPr>
                <w:noProof/>
                <w:webHidden/>
              </w:rPr>
              <w:t>6</w:t>
            </w:r>
            <w:r w:rsidR="009618A4">
              <w:rPr>
                <w:noProof/>
                <w:webHidden/>
              </w:rPr>
              <w:fldChar w:fldCharType="end"/>
            </w:r>
          </w:hyperlink>
        </w:p>
        <w:p w14:paraId="1C4BC143" w14:textId="5DBB4348" w:rsidR="009618A4" w:rsidRDefault="00A530F6">
          <w:pPr>
            <w:pStyle w:val="TOC1"/>
            <w:tabs>
              <w:tab w:val="left" w:pos="440"/>
              <w:tab w:val="right" w:leader="dot" w:pos="9016"/>
            </w:tabs>
            <w:rPr>
              <w:rFonts w:asciiTheme="minorHAnsi" w:eastAsiaTheme="minorEastAsia" w:hAnsiTheme="minorHAnsi"/>
              <w:noProof/>
              <w:sz w:val="22"/>
              <w:lang w:eastAsia="et-EE"/>
            </w:rPr>
          </w:pPr>
          <w:hyperlink w:anchor="_Toc499299421" w:history="1">
            <w:r w:rsidR="009618A4" w:rsidRPr="00D66201">
              <w:rPr>
                <w:rStyle w:val="Hyperlink"/>
                <w:noProof/>
              </w:rPr>
              <w:t>3.</w:t>
            </w:r>
            <w:r w:rsidR="009618A4">
              <w:rPr>
                <w:rFonts w:asciiTheme="minorHAnsi" w:eastAsiaTheme="minorEastAsia" w:hAnsiTheme="minorHAnsi"/>
                <w:noProof/>
                <w:sz w:val="22"/>
                <w:lang w:eastAsia="et-EE"/>
              </w:rPr>
              <w:tab/>
            </w:r>
            <w:r w:rsidR="009618A4" w:rsidRPr="00D66201">
              <w:rPr>
                <w:rStyle w:val="Hyperlink"/>
                <w:noProof/>
              </w:rPr>
              <w:t>Prototüübis käsitletavad akadeemilised normid</w:t>
            </w:r>
            <w:r w:rsidR="009618A4">
              <w:rPr>
                <w:noProof/>
                <w:webHidden/>
              </w:rPr>
              <w:tab/>
            </w:r>
            <w:r w:rsidR="009618A4">
              <w:rPr>
                <w:noProof/>
                <w:webHidden/>
              </w:rPr>
              <w:fldChar w:fldCharType="begin"/>
            </w:r>
            <w:r w:rsidR="009618A4">
              <w:rPr>
                <w:noProof/>
                <w:webHidden/>
              </w:rPr>
              <w:instrText xml:space="preserve"> PAGEREF _Toc499299421 \h </w:instrText>
            </w:r>
            <w:r w:rsidR="009618A4">
              <w:rPr>
                <w:noProof/>
                <w:webHidden/>
              </w:rPr>
            </w:r>
            <w:r w:rsidR="009618A4">
              <w:rPr>
                <w:noProof/>
                <w:webHidden/>
              </w:rPr>
              <w:fldChar w:fldCharType="separate"/>
            </w:r>
            <w:r w:rsidR="009E2B31">
              <w:rPr>
                <w:noProof/>
                <w:webHidden/>
              </w:rPr>
              <w:t>7</w:t>
            </w:r>
            <w:r w:rsidR="009618A4">
              <w:rPr>
                <w:noProof/>
                <w:webHidden/>
              </w:rPr>
              <w:fldChar w:fldCharType="end"/>
            </w:r>
          </w:hyperlink>
        </w:p>
        <w:p w14:paraId="2141DF77" w14:textId="4AA7D83D" w:rsidR="009618A4" w:rsidRDefault="00A530F6">
          <w:pPr>
            <w:pStyle w:val="TOC1"/>
            <w:tabs>
              <w:tab w:val="left" w:pos="440"/>
              <w:tab w:val="right" w:leader="dot" w:pos="9016"/>
            </w:tabs>
            <w:rPr>
              <w:rFonts w:asciiTheme="minorHAnsi" w:eastAsiaTheme="minorEastAsia" w:hAnsiTheme="minorHAnsi"/>
              <w:noProof/>
              <w:sz w:val="22"/>
              <w:lang w:eastAsia="et-EE"/>
            </w:rPr>
          </w:pPr>
          <w:hyperlink w:anchor="_Toc499299422" w:history="1">
            <w:r w:rsidR="009618A4" w:rsidRPr="00D66201">
              <w:rPr>
                <w:rStyle w:val="Hyperlink"/>
                <w:noProof/>
              </w:rPr>
              <w:t>4.</w:t>
            </w:r>
            <w:r w:rsidR="009618A4">
              <w:rPr>
                <w:rFonts w:asciiTheme="minorHAnsi" w:eastAsiaTheme="minorEastAsia" w:hAnsiTheme="minorHAnsi"/>
                <w:noProof/>
                <w:sz w:val="22"/>
                <w:lang w:eastAsia="et-EE"/>
              </w:rPr>
              <w:tab/>
            </w:r>
            <w:r w:rsidR="009618A4" w:rsidRPr="00D66201">
              <w:rPr>
                <w:rStyle w:val="Hyperlink"/>
                <w:noProof/>
              </w:rPr>
              <w:t>Käitumiskoodeksi vajalikkus</w:t>
            </w:r>
            <w:r w:rsidR="009618A4">
              <w:rPr>
                <w:noProof/>
                <w:webHidden/>
              </w:rPr>
              <w:tab/>
            </w:r>
            <w:r w:rsidR="009618A4">
              <w:rPr>
                <w:noProof/>
                <w:webHidden/>
              </w:rPr>
              <w:fldChar w:fldCharType="begin"/>
            </w:r>
            <w:r w:rsidR="009618A4">
              <w:rPr>
                <w:noProof/>
                <w:webHidden/>
              </w:rPr>
              <w:instrText xml:space="preserve"> PAGEREF _Toc499299422 \h </w:instrText>
            </w:r>
            <w:r w:rsidR="009618A4">
              <w:rPr>
                <w:noProof/>
                <w:webHidden/>
              </w:rPr>
            </w:r>
            <w:r w:rsidR="009618A4">
              <w:rPr>
                <w:noProof/>
                <w:webHidden/>
              </w:rPr>
              <w:fldChar w:fldCharType="separate"/>
            </w:r>
            <w:r w:rsidR="009E2B31">
              <w:rPr>
                <w:noProof/>
                <w:webHidden/>
              </w:rPr>
              <w:t>9</w:t>
            </w:r>
            <w:r w:rsidR="009618A4">
              <w:rPr>
                <w:noProof/>
                <w:webHidden/>
              </w:rPr>
              <w:fldChar w:fldCharType="end"/>
            </w:r>
          </w:hyperlink>
        </w:p>
        <w:p w14:paraId="77268D94" w14:textId="67911D90" w:rsidR="009618A4" w:rsidRDefault="00A530F6">
          <w:pPr>
            <w:pStyle w:val="TOC1"/>
            <w:tabs>
              <w:tab w:val="left" w:pos="440"/>
              <w:tab w:val="right" w:leader="dot" w:pos="9016"/>
            </w:tabs>
            <w:rPr>
              <w:rFonts w:asciiTheme="minorHAnsi" w:eastAsiaTheme="minorEastAsia" w:hAnsiTheme="minorHAnsi"/>
              <w:noProof/>
              <w:sz w:val="22"/>
              <w:lang w:eastAsia="et-EE"/>
            </w:rPr>
          </w:pPr>
          <w:hyperlink w:anchor="_Toc499299423" w:history="1">
            <w:r w:rsidR="009618A4" w:rsidRPr="00D66201">
              <w:rPr>
                <w:rStyle w:val="Hyperlink"/>
                <w:noProof/>
              </w:rPr>
              <w:t>5.</w:t>
            </w:r>
            <w:r w:rsidR="009618A4">
              <w:rPr>
                <w:rFonts w:asciiTheme="minorHAnsi" w:eastAsiaTheme="minorEastAsia" w:hAnsiTheme="minorHAnsi"/>
                <w:noProof/>
                <w:sz w:val="22"/>
                <w:lang w:eastAsia="et-EE"/>
              </w:rPr>
              <w:tab/>
            </w:r>
            <w:r w:rsidR="009618A4" w:rsidRPr="00D66201">
              <w:rPr>
                <w:rStyle w:val="Hyperlink"/>
                <w:noProof/>
              </w:rPr>
              <w:t>Küsimustiku analüüs</w:t>
            </w:r>
            <w:r w:rsidR="009618A4">
              <w:rPr>
                <w:noProof/>
                <w:webHidden/>
              </w:rPr>
              <w:tab/>
            </w:r>
            <w:r w:rsidR="009618A4">
              <w:rPr>
                <w:noProof/>
                <w:webHidden/>
              </w:rPr>
              <w:fldChar w:fldCharType="begin"/>
            </w:r>
            <w:r w:rsidR="009618A4">
              <w:rPr>
                <w:noProof/>
                <w:webHidden/>
              </w:rPr>
              <w:instrText xml:space="preserve"> PAGEREF _Toc499299423 \h </w:instrText>
            </w:r>
            <w:r w:rsidR="009618A4">
              <w:rPr>
                <w:noProof/>
                <w:webHidden/>
              </w:rPr>
            </w:r>
            <w:r w:rsidR="009618A4">
              <w:rPr>
                <w:noProof/>
                <w:webHidden/>
              </w:rPr>
              <w:fldChar w:fldCharType="separate"/>
            </w:r>
            <w:r w:rsidR="009E2B31">
              <w:rPr>
                <w:noProof/>
                <w:webHidden/>
              </w:rPr>
              <w:t>10</w:t>
            </w:r>
            <w:r w:rsidR="009618A4">
              <w:rPr>
                <w:noProof/>
                <w:webHidden/>
              </w:rPr>
              <w:fldChar w:fldCharType="end"/>
            </w:r>
          </w:hyperlink>
        </w:p>
        <w:p w14:paraId="1D124D32" w14:textId="2EB665FD" w:rsidR="009618A4" w:rsidRDefault="00A530F6">
          <w:pPr>
            <w:pStyle w:val="TOC1"/>
            <w:tabs>
              <w:tab w:val="left" w:pos="440"/>
              <w:tab w:val="right" w:leader="dot" w:pos="9016"/>
            </w:tabs>
            <w:rPr>
              <w:rFonts w:asciiTheme="minorHAnsi" w:eastAsiaTheme="minorEastAsia" w:hAnsiTheme="minorHAnsi"/>
              <w:noProof/>
              <w:sz w:val="22"/>
              <w:lang w:eastAsia="et-EE"/>
            </w:rPr>
          </w:pPr>
          <w:hyperlink w:anchor="_Toc499299424" w:history="1">
            <w:r w:rsidR="009618A4" w:rsidRPr="00D66201">
              <w:rPr>
                <w:rStyle w:val="Hyperlink"/>
                <w:noProof/>
              </w:rPr>
              <w:t>6.</w:t>
            </w:r>
            <w:r w:rsidR="009618A4">
              <w:rPr>
                <w:rFonts w:asciiTheme="minorHAnsi" w:eastAsiaTheme="minorEastAsia" w:hAnsiTheme="minorHAnsi"/>
                <w:noProof/>
                <w:sz w:val="22"/>
                <w:lang w:eastAsia="et-EE"/>
              </w:rPr>
              <w:tab/>
            </w:r>
            <w:r w:rsidR="009618A4" w:rsidRPr="00D66201">
              <w:rPr>
                <w:rStyle w:val="Hyperlink"/>
                <w:noProof/>
              </w:rPr>
              <w:t>Käitumiskoodeksi prototüübi koostamine</w:t>
            </w:r>
            <w:r w:rsidR="009618A4">
              <w:rPr>
                <w:noProof/>
                <w:webHidden/>
              </w:rPr>
              <w:tab/>
            </w:r>
            <w:r w:rsidR="009618A4">
              <w:rPr>
                <w:noProof/>
                <w:webHidden/>
              </w:rPr>
              <w:fldChar w:fldCharType="begin"/>
            </w:r>
            <w:r w:rsidR="009618A4">
              <w:rPr>
                <w:noProof/>
                <w:webHidden/>
              </w:rPr>
              <w:instrText xml:space="preserve"> PAGEREF _Toc499299424 \h </w:instrText>
            </w:r>
            <w:r w:rsidR="009618A4">
              <w:rPr>
                <w:noProof/>
                <w:webHidden/>
              </w:rPr>
            </w:r>
            <w:r w:rsidR="009618A4">
              <w:rPr>
                <w:noProof/>
                <w:webHidden/>
              </w:rPr>
              <w:fldChar w:fldCharType="separate"/>
            </w:r>
            <w:r w:rsidR="009E2B31">
              <w:rPr>
                <w:noProof/>
                <w:webHidden/>
              </w:rPr>
              <w:t>17</w:t>
            </w:r>
            <w:r w:rsidR="009618A4">
              <w:rPr>
                <w:noProof/>
                <w:webHidden/>
              </w:rPr>
              <w:fldChar w:fldCharType="end"/>
            </w:r>
          </w:hyperlink>
        </w:p>
        <w:p w14:paraId="62283654" w14:textId="3510C9E8" w:rsidR="009618A4" w:rsidRDefault="00A530F6">
          <w:pPr>
            <w:pStyle w:val="TOC2"/>
            <w:tabs>
              <w:tab w:val="right" w:leader="dot" w:pos="9016"/>
            </w:tabs>
            <w:rPr>
              <w:rFonts w:cstheme="minorBidi"/>
              <w:noProof/>
            </w:rPr>
          </w:pPr>
          <w:hyperlink w:anchor="_Toc499299425" w:history="1">
            <w:r w:rsidR="009618A4" w:rsidRPr="00D66201">
              <w:rPr>
                <w:rStyle w:val="Hyperlink"/>
                <w:noProof/>
                <w:lang w:val="en-US"/>
              </w:rPr>
              <w:t>6.1 Ülikooli väärtused ning kombed</w:t>
            </w:r>
            <w:r w:rsidR="009618A4">
              <w:rPr>
                <w:noProof/>
                <w:webHidden/>
              </w:rPr>
              <w:tab/>
            </w:r>
            <w:r w:rsidR="009618A4">
              <w:rPr>
                <w:noProof/>
                <w:webHidden/>
              </w:rPr>
              <w:fldChar w:fldCharType="begin"/>
            </w:r>
            <w:r w:rsidR="009618A4">
              <w:rPr>
                <w:noProof/>
                <w:webHidden/>
              </w:rPr>
              <w:instrText xml:space="preserve"> PAGEREF _Toc499299425 \h </w:instrText>
            </w:r>
            <w:r w:rsidR="009618A4">
              <w:rPr>
                <w:noProof/>
                <w:webHidden/>
              </w:rPr>
            </w:r>
            <w:r w:rsidR="009618A4">
              <w:rPr>
                <w:noProof/>
                <w:webHidden/>
              </w:rPr>
              <w:fldChar w:fldCharType="separate"/>
            </w:r>
            <w:r w:rsidR="009E2B31">
              <w:rPr>
                <w:noProof/>
                <w:webHidden/>
              </w:rPr>
              <w:t>18</w:t>
            </w:r>
            <w:r w:rsidR="009618A4">
              <w:rPr>
                <w:noProof/>
                <w:webHidden/>
              </w:rPr>
              <w:fldChar w:fldCharType="end"/>
            </w:r>
          </w:hyperlink>
        </w:p>
        <w:p w14:paraId="3BB91313" w14:textId="12816CA5" w:rsidR="009618A4" w:rsidRDefault="00A530F6">
          <w:pPr>
            <w:pStyle w:val="TOC2"/>
            <w:tabs>
              <w:tab w:val="left" w:pos="880"/>
              <w:tab w:val="right" w:leader="dot" w:pos="9016"/>
            </w:tabs>
            <w:rPr>
              <w:rFonts w:cstheme="minorBidi"/>
              <w:noProof/>
            </w:rPr>
          </w:pPr>
          <w:hyperlink w:anchor="_Toc499299426" w:history="1">
            <w:r w:rsidR="009618A4" w:rsidRPr="00D66201">
              <w:rPr>
                <w:rStyle w:val="Hyperlink"/>
                <w:noProof/>
                <w:lang w:val="en-US"/>
              </w:rPr>
              <w:t>6.2</w:t>
            </w:r>
            <w:r w:rsidR="009618A4">
              <w:rPr>
                <w:rFonts w:cstheme="minorBidi"/>
                <w:noProof/>
              </w:rPr>
              <w:tab/>
            </w:r>
            <w:r w:rsidR="009618A4" w:rsidRPr="00D66201">
              <w:rPr>
                <w:rStyle w:val="Hyperlink"/>
                <w:noProof/>
                <w:lang w:val="en-US"/>
              </w:rPr>
              <w:t>Õppejõu ja tudengi vaheline suhtlus</w:t>
            </w:r>
            <w:r w:rsidR="009618A4">
              <w:rPr>
                <w:noProof/>
                <w:webHidden/>
              </w:rPr>
              <w:tab/>
            </w:r>
            <w:r w:rsidR="009618A4">
              <w:rPr>
                <w:noProof/>
                <w:webHidden/>
              </w:rPr>
              <w:fldChar w:fldCharType="begin"/>
            </w:r>
            <w:r w:rsidR="009618A4">
              <w:rPr>
                <w:noProof/>
                <w:webHidden/>
              </w:rPr>
              <w:instrText xml:space="preserve"> PAGEREF _Toc499299426 \h </w:instrText>
            </w:r>
            <w:r w:rsidR="009618A4">
              <w:rPr>
                <w:noProof/>
                <w:webHidden/>
              </w:rPr>
            </w:r>
            <w:r w:rsidR="009618A4">
              <w:rPr>
                <w:noProof/>
                <w:webHidden/>
              </w:rPr>
              <w:fldChar w:fldCharType="separate"/>
            </w:r>
            <w:r w:rsidR="009E2B31">
              <w:rPr>
                <w:noProof/>
                <w:webHidden/>
              </w:rPr>
              <w:t>18</w:t>
            </w:r>
            <w:r w:rsidR="009618A4">
              <w:rPr>
                <w:noProof/>
                <w:webHidden/>
              </w:rPr>
              <w:fldChar w:fldCharType="end"/>
            </w:r>
          </w:hyperlink>
        </w:p>
        <w:p w14:paraId="461DA295" w14:textId="2DBEC53C" w:rsidR="009618A4" w:rsidRDefault="00A530F6">
          <w:pPr>
            <w:pStyle w:val="TOC2"/>
            <w:tabs>
              <w:tab w:val="left" w:pos="880"/>
              <w:tab w:val="right" w:leader="dot" w:pos="9016"/>
            </w:tabs>
            <w:rPr>
              <w:rFonts w:cstheme="minorBidi"/>
              <w:noProof/>
            </w:rPr>
          </w:pPr>
          <w:hyperlink w:anchor="_Toc499299427" w:history="1">
            <w:r w:rsidR="009618A4" w:rsidRPr="00D66201">
              <w:rPr>
                <w:rStyle w:val="Hyperlink"/>
                <w:noProof/>
                <w:lang w:val="en-US"/>
              </w:rPr>
              <w:t>6.3</w:t>
            </w:r>
            <w:r w:rsidR="009618A4">
              <w:rPr>
                <w:rFonts w:cstheme="minorBidi"/>
                <w:noProof/>
              </w:rPr>
              <w:tab/>
            </w:r>
            <w:r w:rsidR="009618A4" w:rsidRPr="00D66201">
              <w:rPr>
                <w:rStyle w:val="Hyperlink"/>
                <w:noProof/>
                <w:lang w:val="en-US"/>
              </w:rPr>
              <w:t>Suitsetamine ning alkoholi tarbimine</w:t>
            </w:r>
            <w:r w:rsidR="009618A4">
              <w:rPr>
                <w:noProof/>
                <w:webHidden/>
              </w:rPr>
              <w:tab/>
            </w:r>
            <w:r w:rsidR="009618A4">
              <w:rPr>
                <w:noProof/>
                <w:webHidden/>
              </w:rPr>
              <w:fldChar w:fldCharType="begin"/>
            </w:r>
            <w:r w:rsidR="009618A4">
              <w:rPr>
                <w:noProof/>
                <w:webHidden/>
              </w:rPr>
              <w:instrText xml:space="preserve"> PAGEREF _Toc499299427 \h </w:instrText>
            </w:r>
            <w:r w:rsidR="009618A4">
              <w:rPr>
                <w:noProof/>
                <w:webHidden/>
              </w:rPr>
            </w:r>
            <w:r w:rsidR="009618A4">
              <w:rPr>
                <w:noProof/>
                <w:webHidden/>
              </w:rPr>
              <w:fldChar w:fldCharType="separate"/>
            </w:r>
            <w:r w:rsidR="009E2B31">
              <w:rPr>
                <w:noProof/>
                <w:webHidden/>
              </w:rPr>
              <w:t>18</w:t>
            </w:r>
            <w:r w:rsidR="009618A4">
              <w:rPr>
                <w:noProof/>
                <w:webHidden/>
              </w:rPr>
              <w:fldChar w:fldCharType="end"/>
            </w:r>
          </w:hyperlink>
        </w:p>
        <w:p w14:paraId="79F3106E" w14:textId="6B9459C4" w:rsidR="009618A4" w:rsidRDefault="00A530F6">
          <w:pPr>
            <w:pStyle w:val="TOC1"/>
            <w:tabs>
              <w:tab w:val="left" w:pos="440"/>
              <w:tab w:val="right" w:leader="dot" w:pos="9016"/>
            </w:tabs>
            <w:rPr>
              <w:rFonts w:asciiTheme="minorHAnsi" w:eastAsiaTheme="minorEastAsia" w:hAnsiTheme="minorHAnsi"/>
              <w:noProof/>
              <w:sz w:val="22"/>
              <w:lang w:eastAsia="et-EE"/>
            </w:rPr>
          </w:pPr>
          <w:hyperlink w:anchor="_Toc499299428" w:history="1">
            <w:r w:rsidR="009618A4" w:rsidRPr="00D66201">
              <w:rPr>
                <w:rStyle w:val="Hyperlink"/>
                <w:noProof/>
              </w:rPr>
              <w:t>7.</w:t>
            </w:r>
            <w:r w:rsidR="009618A4">
              <w:rPr>
                <w:rFonts w:asciiTheme="minorHAnsi" w:eastAsiaTheme="minorEastAsia" w:hAnsiTheme="minorHAnsi"/>
                <w:noProof/>
                <w:sz w:val="22"/>
                <w:lang w:eastAsia="et-EE"/>
              </w:rPr>
              <w:tab/>
            </w:r>
            <w:r w:rsidR="009618A4" w:rsidRPr="00D66201">
              <w:rPr>
                <w:rStyle w:val="Hyperlink"/>
                <w:noProof/>
              </w:rPr>
              <w:t>Kokkuvõte</w:t>
            </w:r>
            <w:r w:rsidR="009618A4">
              <w:rPr>
                <w:noProof/>
                <w:webHidden/>
              </w:rPr>
              <w:tab/>
            </w:r>
            <w:r w:rsidR="009618A4">
              <w:rPr>
                <w:noProof/>
                <w:webHidden/>
              </w:rPr>
              <w:fldChar w:fldCharType="begin"/>
            </w:r>
            <w:r w:rsidR="009618A4">
              <w:rPr>
                <w:noProof/>
                <w:webHidden/>
              </w:rPr>
              <w:instrText xml:space="preserve"> PAGEREF _Toc499299428 \h </w:instrText>
            </w:r>
            <w:r w:rsidR="009618A4">
              <w:rPr>
                <w:noProof/>
                <w:webHidden/>
              </w:rPr>
            </w:r>
            <w:r w:rsidR="009618A4">
              <w:rPr>
                <w:noProof/>
                <w:webHidden/>
              </w:rPr>
              <w:fldChar w:fldCharType="separate"/>
            </w:r>
            <w:r w:rsidR="009E2B31">
              <w:rPr>
                <w:noProof/>
                <w:webHidden/>
              </w:rPr>
              <w:t>19</w:t>
            </w:r>
            <w:r w:rsidR="009618A4">
              <w:rPr>
                <w:noProof/>
                <w:webHidden/>
              </w:rPr>
              <w:fldChar w:fldCharType="end"/>
            </w:r>
          </w:hyperlink>
        </w:p>
        <w:p w14:paraId="7CCA5826" w14:textId="25E6E142" w:rsidR="009618A4" w:rsidRDefault="00A530F6">
          <w:pPr>
            <w:pStyle w:val="TOC1"/>
            <w:tabs>
              <w:tab w:val="left" w:pos="440"/>
              <w:tab w:val="right" w:leader="dot" w:pos="9016"/>
            </w:tabs>
            <w:rPr>
              <w:rFonts w:asciiTheme="minorHAnsi" w:eastAsiaTheme="minorEastAsia" w:hAnsiTheme="minorHAnsi"/>
              <w:noProof/>
              <w:sz w:val="22"/>
              <w:lang w:eastAsia="et-EE"/>
            </w:rPr>
          </w:pPr>
          <w:hyperlink w:anchor="_Toc499299429" w:history="1">
            <w:r w:rsidR="009618A4" w:rsidRPr="00D66201">
              <w:rPr>
                <w:rStyle w:val="Hyperlink"/>
                <w:noProof/>
              </w:rPr>
              <w:t>8.</w:t>
            </w:r>
            <w:r w:rsidR="009618A4">
              <w:rPr>
                <w:rFonts w:asciiTheme="minorHAnsi" w:eastAsiaTheme="minorEastAsia" w:hAnsiTheme="minorHAnsi"/>
                <w:noProof/>
                <w:sz w:val="22"/>
                <w:lang w:eastAsia="et-EE"/>
              </w:rPr>
              <w:tab/>
            </w:r>
            <w:r w:rsidR="009618A4" w:rsidRPr="00D66201">
              <w:rPr>
                <w:rStyle w:val="Hyperlink"/>
                <w:noProof/>
              </w:rPr>
              <w:t>Küsimustik</w:t>
            </w:r>
            <w:r w:rsidR="009618A4">
              <w:rPr>
                <w:noProof/>
                <w:webHidden/>
              </w:rPr>
              <w:tab/>
            </w:r>
            <w:r w:rsidR="009618A4">
              <w:rPr>
                <w:noProof/>
                <w:webHidden/>
              </w:rPr>
              <w:fldChar w:fldCharType="begin"/>
            </w:r>
            <w:r w:rsidR="009618A4">
              <w:rPr>
                <w:noProof/>
                <w:webHidden/>
              </w:rPr>
              <w:instrText xml:space="preserve"> PAGEREF _Toc499299429 \h </w:instrText>
            </w:r>
            <w:r w:rsidR="009618A4">
              <w:rPr>
                <w:noProof/>
                <w:webHidden/>
              </w:rPr>
            </w:r>
            <w:r w:rsidR="009618A4">
              <w:rPr>
                <w:noProof/>
                <w:webHidden/>
              </w:rPr>
              <w:fldChar w:fldCharType="separate"/>
            </w:r>
            <w:r w:rsidR="009E2B31">
              <w:rPr>
                <w:noProof/>
                <w:webHidden/>
              </w:rPr>
              <w:t>20</w:t>
            </w:r>
            <w:r w:rsidR="009618A4">
              <w:rPr>
                <w:noProof/>
                <w:webHidden/>
              </w:rPr>
              <w:fldChar w:fldCharType="end"/>
            </w:r>
          </w:hyperlink>
        </w:p>
        <w:p w14:paraId="79A4A44F" w14:textId="635FC975" w:rsidR="009618A4" w:rsidRDefault="00A530F6">
          <w:pPr>
            <w:pStyle w:val="TOC1"/>
            <w:tabs>
              <w:tab w:val="left" w:pos="440"/>
              <w:tab w:val="right" w:leader="dot" w:pos="9016"/>
            </w:tabs>
            <w:rPr>
              <w:rFonts w:asciiTheme="minorHAnsi" w:eastAsiaTheme="minorEastAsia" w:hAnsiTheme="minorHAnsi"/>
              <w:noProof/>
              <w:sz w:val="22"/>
              <w:lang w:eastAsia="et-EE"/>
            </w:rPr>
          </w:pPr>
          <w:hyperlink w:anchor="_Toc499299430" w:history="1">
            <w:r w:rsidR="009618A4" w:rsidRPr="00D66201">
              <w:rPr>
                <w:rStyle w:val="Hyperlink"/>
                <w:noProof/>
              </w:rPr>
              <w:t>9.</w:t>
            </w:r>
            <w:r w:rsidR="009618A4">
              <w:rPr>
                <w:rFonts w:asciiTheme="minorHAnsi" w:eastAsiaTheme="minorEastAsia" w:hAnsiTheme="minorHAnsi"/>
                <w:noProof/>
                <w:sz w:val="22"/>
                <w:lang w:eastAsia="et-EE"/>
              </w:rPr>
              <w:tab/>
            </w:r>
            <w:r w:rsidR="009618A4" w:rsidRPr="00D66201">
              <w:rPr>
                <w:rStyle w:val="Hyperlink"/>
                <w:noProof/>
              </w:rPr>
              <w:t>Kasutatud kirjandus</w:t>
            </w:r>
            <w:r w:rsidR="009618A4">
              <w:rPr>
                <w:noProof/>
                <w:webHidden/>
              </w:rPr>
              <w:tab/>
            </w:r>
            <w:r w:rsidR="009618A4">
              <w:rPr>
                <w:noProof/>
                <w:webHidden/>
              </w:rPr>
              <w:fldChar w:fldCharType="begin"/>
            </w:r>
            <w:r w:rsidR="009618A4">
              <w:rPr>
                <w:noProof/>
                <w:webHidden/>
              </w:rPr>
              <w:instrText xml:space="preserve"> PAGEREF _Toc499299430 \h </w:instrText>
            </w:r>
            <w:r w:rsidR="009618A4">
              <w:rPr>
                <w:noProof/>
                <w:webHidden/>
              </w:rPr>
            </w:r>
            <w:r w:rsidR="009618A4">
              <w:rPr>
                <w:noProof/>
                <w:webHidden/>
              </w:rPr>
              <w:fldChar w:fldCharType="separate"/>
            </w:r>
            <w:r w:rsidR="009E2B31">
              <w:rPr>
                <w:noProof/>
                <w:webHidden/>
              </w:rPr>
              <w:t>21</w:t>
            </w:r>
            <w:r w:rsidR="009618A4">
              <w:rPr>
                <w:noProof/>
                <w:webHidden/>
              </w:rPr>
              <w:fldChar w:fldCharType="end"/>
            </w:r>
          </w:hyperlink>
        </w:p>
        <w:p w14:paraId="42AEB410" w14:textId="510BA3BD" w:rsidR="00917784" w:rsidRPr="00816DA8" w:rsidRDefault="00917784">
          <w:r w:rsidRPr="00816DA8">
            <w:rPr>
              <w:b/>
              <w:bCs/>
            </w:rPr>
            <w:fldChar w:fldCharType="end"/>
          </w:r>
        </w:p>
      </w:sdtContent>
    </w:sdt>
    <w:p w14:paraId="380CAD14" w14:textId="56E4D4A2" w:rsidR="008B4A43" w:rsidRPr="00816DA8" w:rsidRDefault="008B4A43">
      <w:r w:rsidRPr="00816DA8">
        <w:br w:type="page"/>
      </w:r>
    </w:p>
    <w:p w14:paraId="23BE3BFF" w14:textId="36B6E80C" w:rsidR="008B4A43" w:rsidRPr="00816DA8" w:rsidRDefault="008B4A43" w:rsidP="008B4A43">
      <w:pPr>
        <w:pStyle w:val="Heading1"/>
      </w:pPr>
      <w:bookmarkStart w:id="0" w:name="_Toc499299419"/>
      <w:r w:rsidRPr="00816DA8">
        <w:lastRenderedPageBreak/>
        <w:t>Sissejuhatus</w:t>
      </w:r>
      <w:bookmarkEnd w:id="0"/>
    </w:p>
    <w:p w14:paraId="1F5FB4A4" w14:textId="4FF1AEDF" w:rsidR="008B4A43" w:rsidRPr="00816DA8" w:rsidRDefault="008B4A43" w:rsidP="008B4A43"/>
    <w:p w14:paraId="7713BFB3" w14:textId="77777777" w:rsidR="00A95759" w:rsidRDefault="00FE7AE9" w:rsidP="008B4A43">
      <w:pPr>
        <w:rPr>
          <w:color w:val="FF0000"/>
        </w:rPr>
      </w:pPr>
      <w:r w:rsidRPr="00816DA8">
        <w:t>Tallinna Tehnikaülikool</w:t>
      </w:r>
      <w:r>
        <w:t xml:space="preserve"> on </w:t>
      </w:r>
      <w:r w:rsidR="00142EE3" w:rsidRPr="00816DA8">
        <w:t xml:space="preserve">rahvusvaheliselt edukas ning ühiskonda panustav ülikool, </w:t>
      </w:r>
      <w:r w:rsidR="00AA283B" w:rsidRPr="00816DA8">
        <w:t xml:space="preserve">, </w:t>
      </w:r>
      <w:r w:rsidR="00142EE3" w:rsidRPr="00816DA8">
        <w:t xml:space="preserve">koondades enda alla üle 11 000 üliõpilase. </w:t>
      </w:r>
      <w:r w:rsidR="00C9111C" w:rsidRPr="00816DA8">
        <w:t xml:space="preserve">Selline üliõpilaste arv ei sisalda ainult kohalikke üliõpilasi, vaid </w:t>
      </w:r>
      <w:r>
        <w:t>tudengeid</w:t>
      </w:r>
      <w:r w:rsidR="007D0D56">
        <w:t xml:space="preserve"> 91 erinevast riigist.</w:t>
      </w:r>
      <w:r w:rsidR="007D0D56" w:rsidRPr="00816DA8">
        <w:t>[1]</w:t>
      </w:r>
      <w:r w:rsidR="007D0D56">
        <w:t xml:space="preserve"> </w:t>
      </w:r>
      <w:r w:rsidR="00AA283B" w:rsidRPr="00816DA8">
        <w:t>Erinevate r</w:t>
      </w:r>
      <w:r w:rsidR="00C9111C" w:rsidRPr="00816DA8">
        <w:t>iigiesindajate rohkus tähendab ülikoolis mitmete kultuuride esindajaid ja järgijaid. Et õppetöö oleks sujuv õppejõudude ning</w:t>
      </w:r>
      <w:r w:rsidR="00AA283B" w:rsidRPr="00816DA8">
        <w:t xml:space="preserve"> </w:t>
      </w:r>
      <w:r w:rsidR="00C9111C" w:rsidRPr="00816DA8">
        <w:t xml:space="preserve">tudengite vahel, on ülikoolid tavaliselt </w:t>
      </w:r>
      <w:r w:rsidR="00AA283B" w:rsidRPr="00816DA8">
        <w:t>vastu võtnud</w:t>
      </w:r>
      <w:r w:rsidR="00C9111C" w:rsidRPr="00816DA8">
        <w:t xml:space="preserve"> akad</w:t>
      </w:r>
      <w:r w:rsidR="00AA283B" w:rsidRPr="00816DA8">
        <w:t>eemilise eetika koodeksi</w:t>
      </w:r>
      <w:r w:rsidR="00C9111C" w:rsidRPr="00816DA8">
        <w:t>, milles loetletakse ära ülikooli põhiväärtus</w:t>
      </w:r>
      <w:r w:rsidR="00082ED4">
        <w:t xml:space="preserve">ed ning voorused, mida </w:t>
      </w:r>
      <w:r w:rsidR="00EE75CE">
        <w:t xml:space="preserve">üliõpilased </w:t>
      </w:r>
      <w:r w:rsidR="00082ED4">
        <w:t>järgima peaks</w:t>
      </w:r>
      <w:r w:rsidR="00EE75CE">
        <w:t>id</w:t>
      </w:r>
      <w:r w:rsidR="00C9111C" w:rsidRPr="00816DA8">
        <w:t>.</w:t>
      </w:r>
      <w:r w:rsidR="007C0607" w:rsidRPr="00816DA8">
        <w:t xml:space="preserve"> </w:t>
      </w:r>
    </w:p>
    <w:p w14:paraId="46B73848" w14:textId="33D46AD8" w:rsidR="003106A4" w:rsidRPr="003106A4" w:rsidRDefault="007D0D56" w:rsidP="008B4A43">
      <w:r>
        <w:t xml:space="preserve">Ka </w:t>
      </w:r>
      <w:r w:rsidR="00EE75CE">
        <w:t>Tallinna Tehnikaülikool</w:t>
      </w:r>
      <w:r>
        <w:t>il on olemas oma akadeemilise eetika koodeks, mida uuendati hiljuti,</w:t>
      </w:r>
      <w:r w:rsidR="00EE75CE">
        <w:t xml:space="preserve"> 17. oktoobril</w:t>
      </w:r>
      <w:r>
        <w:t>. K</w:t>
      </w:r>
      <w:r w:rsidR="00EE75CE">
        <w:t>oodeks</w:t>
      </w:r>
      <w:r>
        <w:t>i sisu</w:t>
      </w:r>
      <w:r w:rsidR="00EE75CE">
        <w:t xml:space="preserve"> seletab </w:t>
      </w:r>
      <w:r>
        <w:t xml:space="preserve">ainult </w:t>
      </w:r>
      <w:r w:rsidR="00EE75CE">
        <w:t xml:space="preserve">ära kehtivad üldpõhimõtted ning akadeemilise hariduse ja teadustöö head </w:t>
      </w:r>
      <w:r>
        <w:t>tavad</w:t>
      </w:r>
      <w:r w:rsidR="00EC13A9">
        <w:t>. Sellise laiahaardelise kogumi täielik rakendamine tähendaks üliõpilase jaoks suuremat süvenemist eetikakoodeksise</w:t>
      </w:r>
      <w:r w:rsidR="003106A4">
        <w:t xml:space="preserve">. </w:t>
      </w:r>
      <w:r w:rsidR="003106A4" w:rsidRPr="00816DA8">
        <w:t xml:space="preserve">Tudengi ülesandeks jääb tõlgendada, </w:t>
      </w:r>
      <w:r w:rsidR="003106A4">
        <w:t>millised reeglid ning normid on kõige tähtsamad, mida tuleks järgida</w:t>
      </w:r>
      <w:r w:rsidR="003106A4" w:rsidRPr="00816DA8">
        <w:rPr>
          <w:color w:val="FF0000"/>
        </w:rPr>
        <w:t>.</w:t>
      </w:r>
      <w:r w:rsidR="003106A4">
        <w:rPr>
          <w:color w:val="FF0000"/>
        </w:rPr>
        <w:t xml:space="preserve"> </w:t>
      </w:r>
      <w:r w:rsidR="003106A4">
        <w:t>Tõlgendused võivad erineda seinast seina ning jääda kitsasõnalisteks, mille tulemusena rakendatakse eetikakoodeksist ainult väga väike osa. Kõige rohkem tekib käitumise osas küsimusi esmakursuslastel, kes ei ole ülikoolieluga tutvunud ning on pärit erinevatest kultuuridest.</w:t>
      </w:r>
    </w:p>
    <w:p w14:paraId="13390C6A" w14:textId="4BAE310F" w:rsidR="00FE7AE9" w:rsidRDefault="003106A4" w:rsidP="008B4A43">
      <w:r w:rsidRPr="00082ED4">
        <w:t>Sellest tulenevalt on projekti eesmärgiks koostada TTÜ akadeemilise käitumiskoodeksi prototüüp, mis juhendaks konkreetselt üliõpilasi oma igapäevases käitumises</w:t>
      </w:r>
      <w:r>
        <w:t xml:space="preserve"> ülikoolielus</w:t>
      </w:r>
      <w:r w:rsidRPr="00082ED4">
        <w:t xml:space="preserve">. </w:t>
      </w:r>
      <w:r>
        <w:t>Käitumiskoodeks oleks kui eetikakoodeksi erivari</w:t>
      </w:r>
      <w:r w:rsidR="00FE7AE9">
        <w:t>ant, mis sisaldaks täpseid ning täiustatuid juhiseid ainult tudengitele. Prototüüp</w:t>
      </w:r>
      <w:r w:rsidRPr="00082ED4">
        <w:t xml:space="preserve"> kujutaks endast üldist sisukorda, mida koodeks võiks sisaldada koos mõningate näidetega</w:t>
      </w:r>
      <w:r w:rsidR="00FE7AE9">
        <w:t>.</w:t>
      </w:r>
      <w:r w:rsidR="00EE75CE">
        <w:t xml:space="preserve"> </w:t>
      </w:r>
      <w:r w:rsidR="00FE7AE9">
        <w:t>Täiendava eesmärgina küsitakse, kas ka sellise täpsema koodeksi tegem</w:t>
      </w:r>
      <w:r w:rsidR="006E4C7B">
        <w:t>ine on iseenesest kasulik ja vajalik. Lõplikult kõiki reegleid ja kombeid ei olegi võimalik ära kirjeldada, sest need on ühiskonnas pidevas muutuses. Teisalt võibki üliõpilastel piisada ainult eetilistest soovitustest, millest ülikoolis juhinduda.</w:t>
      </w:r>
    </w:p>
    <w:p w14:paraId="789FDDB2" w14:textId="0A5F5E52" w:rsidR="00EC13A9" w:rsidRPr="006E4C7B" w:rsidRDefault="00111A3C" w:rsidP="00EC13A9">
      <w:r w:rsidRPr="00816DA8">
        <w:t>Käitumiskoodeksi prototüübi ning vajalikkuse lahendamiseks koostatakse küsitlus TTÜ tudengitele ning analüüsitakse saaduid tulemusi</w:t>
      </w:r>
      <w:r w:rsidR="00FE7AE9">
        <w:t xml:space="preserve"> kui ka tehakse projekti käigus arutluskäike.</w:t>
      </w:r>
      <w:r w:rsidR="006E4C7B">
        <w:t xml:space="preserve"> </w:t>
      </w:r>
      <w:r w:rsidRPr="00816DA8">
        <w:t>Töö struktuur algab lühidalt eetika</w:t>
      </w:r>
      <w:r w:rsidR="00EC13A9">
        <w:t xml:space="preserve"> ning käitumise defineerimisega Seejärel tehakse põgus arutlus akadeemiliste käitumisreeglite üle, mida võiks prototüübis koostatav käitumiskoodeks sisaldada.</w:t>
      </w:r>
      <w:r w:rsidRPr="00816DA8">
        <w:t xml:space="preserve"> Seejärel </w:t>
      </w:r>
      <w:r w:rsidR="00DC7D65" w:rsidRPr="00816DA8">
        <w:t xml:space="preserve">diskuteeritakse </w:t>
      </w:r>
      <w:r w:rsidR="00FE7AE9">
        <w:t>käitumis</w:t>
      </w:r>
      <w:r w:rsidR="00DC7D65" w:rsidRPr="00816DA8">
        <w:t>koodeksi vajalikku</w:t>
      </w:r>
      <w:r w:rsidR="00EC13A9">
        <w:t>s</w:t>
      </w:r>
      <w:r w:rsidR="00DC7D65" w:rsidRPr="00816DA8">
        <w:t>est ning l</w:t>
      </w:r>
      <w:r w:rsidRPr="00816DA8">
        <w:t xml:space="preserve">õplikult tuuakse välja küsitluse tulemused, mille abil vastatakse </w:t>
      </w:r>
      <w:r w:rsidR="00EC13A9">
        <w:t>projekti püstitatud</w:t>
      </w:r>
      <w:r w:rsidRPr="00816DA8">
        <w:t xml:space="preserve"> eesmärkidele.</w:t>
      </w:r>
      <w:r w:rsidR="00594908" w:rsidRPr="00816DA8">
        <w:t xml:space="preserve"> </w:t>
      </w:r>
    </w:p>
    <w:p w14:paraId="740872A5" w14:textId="4C7A8A44" w:rsidR="0014113B" w:rsidRPr="00816DA8" w:rsidRDefault="004069DF" w:rsidP="00EC13A9">
      <w:pPr>
        <w:pStyle w:val="Heading1"/>
      </w:pPr>
      <w:bookmarkStart w:id="1" w:name="_Toc499299420"/>
      <w:r w:rsidRPr="00816DA8">
        <w:lastRenderedPageBreak/>
        <w:t>Eetikast</w:t>
      </w:r>
      <w:r w:rsidR="0014113B" w:rsidRPr="00816DA8">
        <w:t xml:space="preserve"> käitumi</w:t>
      </w:r>
      <w:r w:rsidRPr="00816DA8">
        <w:t>seni</w:t>
      </w:r>
      <w:bookmarkEnd w:id="1"/>
    </w:p>
    <w:p w14:paraId="1F802AFB" w14:textId="12561FAC" w:rsidR="00BA370F" w:rsidRPr="00816DA8" w:rsidRDefault="00BA370F" w:rsidP="00BA370F"/>
    <w:p w14:paraId="0D09C9A0" w14:textId="3F4C0DBB" w:rsidR="00BA370F" w:rsidRPr="00816DA8" w:rsidRDefault="00BA370F" w:rsidP="00BA370F">
      <w:r w:rsidRPr="00816DA8">
        <w:t xml:space="preserve">Igapäevaelus mõistetakse eetikat kui normi, </w:t>
      </w:r>
      <w:r w:rsidR="00186F6C" w:rsidRPr="00816DA8">
        <w:t>mille järgi saab öelda</w:t>
      </w:r>
      <w:r w:rsidRPr="00816DA8">
        <w:t xml:space="preserve">, mis asi on õige või vale, hea või halb. Eetikaga puututakse kokku kogu aeg, alustades selles, mida keegi väärtustab või ei väärtusta, ütleb ja teeb või jättes </w:t>
      </w:r>
      <w:r w:rsidR="00186F6C" w:rsidRPr="00816DA8">
        <w:t>midagi tegemata või ütlemata. Eetika suurimaks küsimuseks on lahendada, kuidas inimesed peaksid elama. Eetika mõiste on pärit kreekakeelsest sõnast „</w:t>
      </w:r>
      <w:proofErr w:type="spellStart"/>
      <w:r w:rsidR="00186F6C" w:rsidRPr="00816DA8">
        <w:rPr>
          <w:rFonts w:ascii="TTE33BFAD0t00" w:hAnsi="TTE33BFAD0t00" w:cs="TTE33BFAD0t00"/>
          <w:i/>
          <w:szCs w:val="24"/>
        </w:rPr>
        <w:t>e</w:t>
      </w:r>
      <w:r w:rsidR="00186F6C" w:rsidRPr="00816DA8">
        <w:rPr>
          <w:rFonts w:ascii="Times-Italic" w:hAnsi="Times-Italic" w:cs="Times-Italic"/>
          <w:i/>
          <w:iCs/>
          <w:szCs w:val="24"/>
        </w:rPr>
        <w:t>thos</w:t>
      </w:r>
      <w:proofErr w:type="spellEnd"/>
      <w:r w:rsidR="00186F6C" w:rsidRPr="00816DA8">
        <w:t>“, mis tähendab tavat või kommet. Eetika paremaks mõistmiseks tuleks uurida ka mõistet „moraal“, mis on eetika vasteks ladina keeles.</w:t>
      </w:r>
      <w:r w:rsidR="002638AE" w:rsidRPr="00816DA8">
        <w:t xml:space="preserve"> [</w:t>
      </w:r>
      <w:r w:rsidR="004A1B95" w:rsidRPr="00816DA8">
        <w:t>2</w:t>
      </w:r>
      <w:r w:rsidR="002638AE" w:rsidRPr="00816DA8">
        <w:t>]</w:t>
      </w:r>
    </w:p>
    <w:p w14:paraId="77564220" w14:textId="1652AB42" w:rsidR="00293B5C" w:rsidRPr="00816DA8" w:rsidRDefault="00186F6C" w:rsidP="00BA370F">
      <w:r w:rsidRPr="00816DA8">
        <w:t>Mo</w:t>
      </w:r>
      <w:r w:rsidR="002638AE" w:rsidRPr="00816DA8">
        <w:t>raal on inimeste ja kultuuride kokkuleppeliste tavade, reeglite või p</w:t>
      </w:r>
      <w:r w:rsidR="004069DF" w:rsidRPr="00816DA8">
        <w:t>raktikate kogum, mida iseloomustab kohustuslikkus. Kohustuslikkuse määr võib eri reeglite või tavade puhul erineda. Mõningad normid nagu tapmiskeeld on mitmes riikides kehtestatud seadustena. Ent mitmed reeglid ei ole riiklikul tasandil tagatud, vaid on mitteformaalsed. Üheks näiteks sellisest reeglist on valetamine. Moraalireeglite järgimist kujundavad nii välised tegurid nagu teiste inimeste viha, põlgus, eiramine kui ka sisemised tegurid nagu häbi ja südametunnistusepiin. Moraal võib samuti erineda erinevate piirkondade, riikide kui ka kultuuride vahel. Näiteks moraal, mis kehtib idamaades ning Jaapanis,</w:t>
      </w:r>
      <w:r w:rsidR="00293B5C" w:rsidRPr="00816DA8">
        <w:t xml:space="preserve"> ei ole samasugune nagu Euroopas või Ameerikas. [</w:t>
      </w:r>
      <w:r w:rsidR="004A1B95" w:rsidRPr="00816DA8">
        <w:t>2</w:t>
      </w:r>
      <w:r w:rsidR="00293B5C" w:rsidRPr="00816DA8">
        <w:t>]</w:t>
      </w:r>
    </w:p>
    <w:p w14:paraId="2A2BAE9E" w14:textId="7328F7B0" w:rsidR="00A660B8" w:rsidRPr="00816DA8" w:rsidRDefault="009B2A55" w:rsidP="00BA370F">
      <w:r w:rsidRPr="00816DA8">
        <w:t>Kõikidel</w:t>
      </w:r>
      <w:r w:rsidR="00A660B8" w:rsidRPr="00816DA8">
        <w:t xml:space="preserve"> inimestel ja kultuuridel on tihti erinev arusaam moraalist. Olukorra teeb veel kirjumaks asjaolu, et moraalikogumid sisaldavad korraga paljusid erinevaid väärtusi, millest tekivad väärtuskonfliktid: millist väärtust tuleks pidada kõige tähtsamaks, kui</w:t>
      </w:r>
      <w:r w:rsidRPr="00816DA8">
        <w:t xml:space="preserve"> ei jõuta kõiki norme järgida. Konflikt võib tekkida nii gruppide kui ka inimeste vahel, kui ka ühe ja sama grupi sees või üksiku inimese jaoks. [</w:t>
      </w:r>
      <w:r w:rsidR="004A1B95" w:rsidRPr="00816DA8">
        <w:t>2</w:t>
      </w:r>
      <w:r w:rsidRPr="00816DA8">
        <w:t>]</w:t>
      </w:r>
    </w:p>
    <w:p w14:paraId="4F8668DE" w14:textId="264C4666" w:rsidR="009B2A55" w:rsidRPr="00816DA8" w:rsidRDefault="009B2A55" w:rsidP="00BA370F">
      <w:r w:rsidRPr="00816DA8">
        <w:t>Üksikisiku käitumine on tema moraali peegeldus. Sõltuvalt moraalist võib isik reageerida sündmusele väga erinevalt. Seda võib illustreerida eksami tegemisega. Kui eksaminandi moraalis on aususe väärt</w:t>
      </w:r>
      <w:r w:rsidR="00FD11BC" w:rsidRPr="00816DA8">
        <w:t>us tugevalt arenenud, siis läbiks ta</w:t>
      </w:r>
      <w:r w:rsidRPr="00816DA8">
        <w:t xml:space="preserve"> eksami ise ning ei kasuta</w:t>
      </w:r>
      <w:r w:rsidR="00FD11BC" w:rsidRPr="00816DA8">
        <w:t>ks</w:t>
      </w:r>
      <w:r w:rsidRPr="00816DA8">
        <w:t xml:space="preserve"> selle jaoks keelatuid vahendeid. Kui eksamit teeks inimene, kelle moraalis ei ole ausus nii kõrgel kohal, </w:t>
      </w:r>
      <w:r w:rsidR="00FD11BC" w:rsidRPr="00816DA8">
        <w:t>võib ta eksamit läbida spikerdades või mingit altkäemaksu pakkudes. Tingimata ei sõltu eksami läbimise viis ainult inimese moraalist, vaid ka välistest teguritest nagu aeg ja eksami tingimused, kuid</w:t>
      </w:r>
      <w:r w:rsidR="00CC1511" w:rsidRPr="00816DA8">
        <w:t xml:space="preserve"> sellegipoolest jääb moraal</w:t>
      </w:r>
      <w:r w:rsidR="00FD11BC" w:rsidRPr="00816DA8">
        <w:t xml:space="preserve"> ikkagi üheks suurimaks mõjutajaks.</w:t>
      </w:r>
    </w:p>
    <w:p w14:paraId="4D0DB3F6" w14:textId="77777777" w:rsidR="00186F6C" w:rsidRPr="00816DA8" w:rsidRDefault="00186F6C" w:rsidP="00BA370F"/>
    <w:p w14:paraId="3661644B" w14:textId="5151646A" w:rsidR="0014113B" w:rsidRPr="00816DA8" w:rsidRDefault="0014113B" w:rsidP="0014113B"/>
    <w:p w14:paraId="6B0E0C94" w14:textId="3B0ED431" w:rsidR="00101159" w:rsidRPr="00816DA8" w:rsidRDefault="007C0607" w:rsidP="00101159">
      <w:pPr>
        <w:pStyle w:val="Heading1"/>
      </w:pPr>
      <w:bookmarkStart w:id="2" w:name="_Toc499299421"/>
      <w:r w:rsidRPr="00816DA8">
        <w:lastRenderedPageBreak/>
        <w:t>Prototüübis käsitletavad akadeemilised normid</w:t>
      </w:r>
      <w:bookmarkEnd w:id="2"/>
    </w:p>
    <w:p w14:paraId="39F81B01" w14:textId="77777777" w:rsidR="00101159" w:rsidRPr="00816DA8" w:rsidRDefault="00101159" w:rsidP="00101159"/>
    <w:p w14:paraId="73567D4A" w14:textId="77777777" w:rsidR="00B312E3" w:rsidRDefault="00CC1511" w:rsidP="00CC1511">
      <w:pPr>
        <w:rPr>
          <w:color w:val="FF0000"/>
          <w:lang w:val="en-GB"/>
        </w:rPr>
      </w:pPr>
      <w:r w:rsidRPr="00816DA8">
        <w:t xml:space="preserve">Akadeemilisteks tavadeks ja normideks mõistetakse neid eetilisi põhimõtteid, millest peaksid ülikooli akadeemilised töötajad ning üliõpilased juhinduma. </w:t>
      </w:r>
      <w:r w:rsidR="00FF2837" w:rsidRPr="00816DA8">
        <w:t>Selliste põhimõt</w:t>
      </w:r>
      <w:r w:rsidR="00A66C61" w:rsidRPr="00816DA8">
        <w:t xml:space="preserve">ete arvukus </w:t>
      </w:r>
      <w:r w:rsidR="00481D04" w:rsidRPr="00816DA8">
        <w:t xml:space="preserve"> </w:t>
      </w:r>
      <w:r w:rsidRPr="00816DA8">
        <w:t>reeglite kogumik on oma loomu poolest suur, sest lisaks õppejõudude ning tudengite omavahel</w:t>
      </w:r>
      <w:r w:rsidR="00996B64" w:rsidRPr="00816DA8">
        <w:t xml:space="preserve">isele suhtlusele reguleerib see </w:t>
      </w:r>
      <w:r w:rsidRPr="00816DA8">
        <w:t>uurimistööde eetilisi reegleid</w:t>
      </w:r>
      <w:r w:rsidR="00F71188" w:rsidRPr="00816DA8">
        <w:t>, erialade kutse-eetikat kui ka ülikooli liikm</w:t>
      </w:r>
      <w:r w:rsidR="009A3F34">
        <w:t xml:space="preserve">ete suhtlust välispartneritega. </w:t>
      </w:r>
      <w:r w:rsidR="009A3F34">
        <w:rPr>
          <w:lang w:val="en-GB"/>
        </w:rPr>
        <w:t>[</w:t>
      </w:r>
      <w:r w:rsidR="00111C4F">
        <w:rPr>
          <w:lang w:val="en-GB"/>
        </w:rPr>
        <w:t>3</w:t>
      </w:r>
      <w:r w:rsidR="009A3F34">
        <w:rPr>
          <w:lang w:val="en-GB"/>
        </w:rPr>
        <w:t>]</w:t>
      </w:r>
    </w:p>
    <w:p w14:paraId="72BACB82" w14:textId="6C221A43" w:rsidR="00481D04" w:rsidRPr="00816DA8" w:rsidRDefault="00B312E3" w:rsidP="00CC1511">
      <w:r w:rsidRPr="00816DA8">
        <w:t xml:space="preserve"> </w:t>
      </w:r>
      <w:r w:rsidR="00481D04" w:rsidRPr="00816DA8">
        <w:t xml:space="preserve">Sellest tulenevalt tuleks arutleda selle üle, millised valdkonnad peaksid käitumiskoodeksis olema </w:t>
      </w:r>
      <w:r w:rsidR="009A3F34">
        <w:t xml:space="preserve">üliõpilaste jaoks </w:t>
      </w:r>
      <w:r w:rsidR="00481D04" w:rsidRPr="00816DA8">
        <w:t xml:space="preserve">reguleeritud. Kindlasti ei saaks käitumiskoodeks sisaldada kõiki käitumisreegleid, sest siis see oleks </w:t>
      </w:r>
      <w:r w:rsidR="009A3F34">
        <w:t>neile</w:t>
      </w:r>
      <w:r w:rsidR="00481D04" w:rsidRPr="00816DA8">
        <w:t xml:space="preserve"> </w:t>
      </w:r>
      <w:r w:rsidR="00FF2837" w:rsidRPr="00816DA8">
        <w:t>üle jõu</w:t>
      </w:r>
      <w:r w:rsidR="00964D58" w:rsidRPr="00816DA8">
        <w:t xml:space="preserve">. Koodeks peaks oma mahukuse poolelt jääma ikkagi juhendi tasandile, mida oleks võimalik kõikidele esmakursuslastele jagada ning mida oleks hea kaasas kanda. Kui lähtuda sisu valiku juures tudengi igapäevaelust, siis kõige enam </w:t>
      </w:r>
      <w:r w:rsidR="008F2A3C" w:rsidRPr="00816DA8">
        <w:t xml:space="preserve">puututakse kokku </w:t>
      </w:r>
      <w:r w:rsidR="00964D58" w:rsidRPr="00816DA8">
        <w:t>õppetööga ja õppejõuga suhtlemisega.</w:t>
      </w:r>
      <w:r w:rsidR="008F2A3C" w:rsidRPr="00816DA8">
        <w:t xml:space="preserve"> </w:t>
      </w:r>
      <w:r w:rsidR="006009F5" w:rsidRPr="00816DA8">
        <w:t xml:space="preserve">Järgnevates arutlustes on osaliselt toetatud olemasolevate reeglitele, mis on kehtestatud Tallinna Infotehnoloogia Kolledži </w:t>
      </w:r>
      <w:r w:rsidR="00FF2837" w:rsidRPr="00816DA8">
        <w:t>kui ka TTÜ eetikakoodeksis, millest mainiti töö sissejuhatuses.</w:t>
      </w:r>
    </w:p>
    <w:p w14:paraId="61D6B41C" w14:textId="301FA410" w:rsidR="00481D04" w:rsidRPr="00816DA8" w:rsidRDefault="008F2A3C" w:rsidP="00CC1511">
      <w:r w:rsidRPr="00816DA8">
        <w:t xml:space="preserve">Õppetöö reegleid kajastavad üldiselt akadeemilised tavad: üliõpilane ei tohi teostada loomevargust, kasutada keelatuid abimaterjale õpitulemusete hindamise ajal ning ei tohi esitada valesid andmeid oma töödes. </w:t>
      </w:r>
      <w:r w:rsidR="00111C4F">
        <w:t xml:space="preserve">[4] </w:t>
      </w:r>
      <w:r w:rsidRPr="00816DA8">
        <w:t xml:space="preserve">Sellised reeglid on </w:t>
      </w:r>
      <w:r w:rsidR="000533E3">
        <w:t>küll kajastatud TTÜ eetikakoodeksis</w:t>
      </w:r>
      <w:r w:rsidRPr="00816DA8">
        <w:t xml:space="preserve">, kuid võiksid olla ka </w:t>
      </w:r>
      <w:r w:rsidR="000533E3">
        <w:t>korratud</w:t>
      </w:r>
      <w:r w:rsidRPr="00816DA8">
        <w:t xml:space="preserve"> käitumiskoodeksi prototüübis</w:t>
      </w:r>
      <w:r w:rsidR="00FF2837" w:rsidRPr="00816DA8">
        <w:t xml:space="preserve"> profülaktika eesmärgil</w:t>
      </w:r>
      <w:r w:rsidRPr="00816DA8">
        <w:t xml:space="preserve">. </w:t>
      </w:r>
      <w:r w:rsidR="006009F5" w:rsidRPr="00816DA8">
        <w:t>Täiendavalt ei tohiks üliõpilased ka hilineda õppetundidesse ning häirida käimasolevat õppetööd.</w:t>
      </w:r>
    </w:p>
    <w:p w14:paraId="71181E94" w14:textId="5D496175" w:rsidR="000533E3" w:rsidRDefault="00FF2837" w:rsidP="00CC1511">
      <w:r w:rsidRPr="00816DA8">
        <w:t>Õppejõu ning üliõpilase omavahelise suhtluse reguleerimine võiks olla järgnevaks osaks prototüübist.</w:t>
      </w:r>
      <w:r w:rsidR="00B77EBC" w:rsidRPr="00816DA8">
        <w:t xml:space="preserve"> </w:t>
      </w:r>
      <w:r w:rsidR="000533E3">
        <w:t>TTÜ eetikakoodeksis on öeldud, et õ</w:t>
      </w:r>
      <w:r w:rsidR="00B77EBC" w:rsidRPr="00816DA8">
        <w:t>ppejõud ning üliõpilased peaksid suhtuma üksteisse lugupidavalt ja viisakalt, jättes välja eelarvamused ning solvangud.</w:t>
      </w:r>
      <w:r w:rsidR="000533E3">
        <w:t xml:space="preserve"> Võimalikud reeglid, mis rakendaksid selgelt neid punkte, oleks näiteks teietamise kasutamine. Ent samas, kui õppejõud ning üliõpilased tunnevad end üksteisega hästi, võitakse langetada viisakuse taset sinatamisele. Samasugust reeglit saab rakendada õppejõuga meili teel suhtlemisel.</w:t>
      </w:r>
    </w:p>
    <w:p w14:paraId="17B3E1F9" w14:textId="4563F18D" w:rsidR="00B77EBC" w:rsidRPr="00816DA8" w:rsidRDefault="00B77EBC" w:rsidP="00CC1511">
      <w:r w:rsidRPr="00816DA8">
        <w:t xml:space="preserve">Autor soovib selle projekti käigus arutleda ka võimaliku käitumismaneeri lisamisest </w:t>
      </w:r>
      <w:r w:rsidR="00084FE1" w:rsidRPr="00816DA8">
        <w:t xml:space="preserve">Tallinna Tehnikaülikooli </w:t>
      </w:r>
      <w:r w:rsidRPr="00816DA8">
        <w:t>ellu.</w:t>
      </w:r>
      <w:r w:rsidR="00084FE1" w:rsidRPr="00816DA8">
        <w:t xml:space="preserve"> Nimelt Saksamaal on ülikoolideks kombeks koputada loengute lõpus käega vastu lauda, näidates sellega austust ning heakskiitu loengupidaja vastu. Algselt tekkis selline komme 18. sajandil, kui ülikooli „rebased“ koputasid pulkadega vastu lauda, näidates sellega meelehärmi õppejõu suhtes. Kuid teadmata põhjustel on selle kombega hakatud </w:t>
      </w:r>
      <w:r w:rsidR="00084FE1" w:rsidRPr="00816DA8">
        <w:lastRenderedPageBreak/>
        <w:t>kajastama positiivset suhtumist õppejõu suhtes</w:t>
      </w:r>
      <w:r w:rsidR="00075CB9">
        <w:t xml:space="preserve">. </w:t>
      </w:r>
      <w:r w:rsidR="00075CB9">
        <w:rPr>
          <w:lang w:val="en-GB"/>
        </w:rPr>
        <w:t>[5]</w:t>
      </w:r>
      <w:r w:rsidR="00084FE1" w:rsidRPr="00816DA8">
        <w:t xml:space="preserve"> Projektis on selle kohta toodud välja eraldi küsimus, mille järgi saaks otsustada, kas sellise käitumisreegli lisamine oleks sobilik või mitte.</w:t>
      </w:r>
    </w:p>
    <w:p w14:paraId="496964C1" w14:textId="0F3D4C56" w:rsidR="00D60879" w:rsidRPr="00816DA8" w:rsidRDefault="00084FE1" w:rsidP="00CC1511">
      <w:r w:rsidRPr="00816DA8">
        <w:t>Lisaks õppetööle ning suhtluse reguleerimisele võiks käitumiskoodeks sisaldada ka ülikooli põhilisi voorusi ning ülikooli suhtumist.</w:t>
      </w:r>
      <w:r w:rsidR="00BB2227" w:rsidRPr="00816DA8">
        <w:t xml:space="preserve"> TT</w:t>
      </w:r>
      <w:r w:rsidR="00FE5BB2" w:rsidRPr="00816DA8">
        <w:t xml:space="preserve">Ü eetikakoodeksis kirjeldatakse põhiväärtuste hulgas ausust, korrektsust, professionaalsust. Välja on toodud ka </w:t>
      </w:r>
      <w:proofErr w:type="spellStart"/>
      <w:r w:rsidR="00FE5BB2" w:rsidRPr="00816DA8">
        <w:t>inimväärikuse</w:t>
      </w:r>
      <w:proofErr w:type="spellEnd"/>
      <w:r w:rsidR="00FE5BB2" w:rsidRPr="00816DA8">
        <w:t xml:space="preserve"> ning võrdse kohtlemise põhimõtted. </w:t>
      </w:r>
      <w:proofErr w:type="spellStart"/>
      <w:r w:rsidR="00075CB9">
        <w:t>Inimväärikuse</w:t>
      </w:r>
      <w:proofErr w:type="spellEnd"/>
      <w:r w:rsidR="00075CB9">
        <w:t xml:space="preserve"> ning võrdse kohtlemise kohta on võimalik sõnastada diskrimineerimist taunivad reeglid, mis ütleksid selgelt, et üliõpilased on võrdsed sõltumata nende taustast. </w:t>
      </w:r>
      <w:r w:rsidR="00FE5BB2" w:rsidRPr="00816DA8">
        <w:t xml:space="preserve">Esimest kolme omadust saavad üliõpilased väljendada korrektselt õppetöös osalemisega ning suhtlusel õppejõuga. Korrektsus ja professionaalsus väljendub ka riietuses. </w:t>
      </w:r>
      <w:r w:rsidR="00D60879" w:rsidRPr="00816DA8">
        <w:t xml:space="preserve">TTÜ </w:t>
      </w:r>
      <w:r w:rsidR="000533E3">
        <w:t xml:space="preserve">uues </w:t>
      </w:r>
      <w:r w:rsidR="00D60879" w:rsidRPr="00816DA8">
        <w:t xml:space="preserve">eetikakoodeksis </w:t>
      </w:r>
      <w:r w:rsidR="000533E3">
        <w:t xml:space="preserve">ei ole riietuse kohta midagi öeldud. </w:t>
      </w:r>
      <w:r w:rsidR="00D60879" w:rsidRPr="00816DA8">
        <w:t xml:space="preserve">Siinkohal võiks pikalt </w:t>
      </w:r>
      <w:r w:rsidR="000533E3">
        <w:t>arutleda</w:t>
      </w:r>
      <w:r w:rsidR="00D60879" w:rsidRPr="00816DA8">
        <w:t xml:space="preserve">, </w:t>
      </w:r>
      <w:r w:rsidR="000533E3">
        <w:t xml:space="preserve">kuidas peaks ülikoolis riietus reguleeritud olema, kuid lähtudes </w:t>
      </w:r>
      <w:r w:rsidR="00D60879" w:rsidRPr="00816DA8">
        <w:t>akadeemilisest keskkonnast võib öelda, et kõiksugu viimaseid ekstreemseid moeröögatusi ei ole ülikoolis kõlblik kanda. Ka sellekohane küsimus on esitatud projekti küsimustikus, küsides, kui palju peaks olema Tallinna Tehnikaülikoolis riietus reguleeritud.</w:t>
      </w:r>
    </w:p>
    <w:p w14:paraId="36D4AF7A" w14:textId="592AF11F" w:rsidR="00792BD4" w:rsidRPr="00816DA8" w:rsidRDefault="00D60879" w:rsidP="00CC1511">
      <w:r w:rsidRPr="00816DA8">
        <w:t>Ülikooli suhtumise osas peetakse eelkõige silmas ülikooli maine</w:t>
      </w:r>
      <w:r w:rsidR="00792BD4" w:rsidRPr="00816DA8">
        <w:t xml:space="preserve"> </w:t>
      </w:r>
      <w:r w:rsidRPr="00816DA8">
        <w:t xml:space="preserve">hoidmist </w:t>
      </w:r>
      <w:r w:rsidR="00792BD4" w:rsidRPr="00816DA8">
        <w:t xml:space="preserve">kui ka käitumist </w:t>
      </w:r>
      <w:r w:rsidR="00A0340F" w:rsidRPr="00816DA8">
        <w:t>ülikoolilinnakus</w:t>
      </w:r>
      <w:r w:rsidRPr="00816DA8">
        <w:t xml:space="preserve">. </w:t>
      </w:r>
      <w:r w:rsidR="002047E2" w:rsidRPr="00816DA8">
        <w:t>Ülikooli maine tagamise ülesanne ei rakendu ainult üliõpilastele, vaid tervele ülikooliperele. Üliõpilased saavad seda esmalt tagada juba eelnevalt mainitud käitumisreeglite järgimisel</w:t>
      </w:r>
      <w:r w:rsidR="000D58B3">
        <w:t xml:space="preserve">. Ent maine hoidmisel omavad </w:t>
      </w:r>
      <w:r w:rsidR="002047E2" w:rsidRPr="00816DA8">
        <w:t>suurt tähtsust</w:t>
      </w:r>
      <w:r w:rsidR="000D58B3">
        <w:t xml:space="preserve"> ka</w:t>
      </w:r>
      <w:r w:rsidR="002047E2" w:rsidRPr="00816DA8">
        <w:t xml:space="preserve"> ülikooli poolt korraldatavad sündmused nagu rebaste ristimine, ballid, vilistlaste kokkutulekud jne.</w:t>
      </w:r>
      <w:r w:rsidR="00792BD4" w:rsidRPr="00816DA8">
        <w:t xml:space="preserve"> Suured üritused pakuvad head võimalust suure grupiga öelda koos tunnuslauseid, mis tõstavad ühtsustunnet ning kokkukuuluvust. Tallinna Tehnikaülikoolil Üliõpilaskonnas Sümboolika statuudis on kirjeldatud tunnuslause „Sündinud </w:t>
      </w:r>
      <w:proofErr w:type="spellStart"/>
      <w:r w:rsidR="00792BD4" w:rsidRPr="00816DA8">
        <w:t>tipikaks</w:t>
      </w:r>
      <w:proofErr w:type="spellEnd"/>
      <w:r w:rsidR="00792BD4" w:rsidRPr="00816DA8">
        <w:t>!“</w:t>
      </w:r>
      <w:r w:rsidR="00D45FE0">
        <w:rPr>
          <w:lang w:val="en-GB"/>
        </w:rPr>
        <w:t>[6]</w:t>
      </w:r>
      <w:r w:rsidR="00792BD4" w:rsidRPr="00816DA8">
        <w:t xml:space="preserve"> Kahjuks on öeldud ära ka, et tunnuslauset kasutatakse ainult autasude ja reklaammaterjalide jaoks. Siin tekib küsimus, et TTÜ</w:t>
      </w:r>
      <w:r w:rsidR="000D58B3">
        <w:t>-l võiks lisaks olla</w:t>
      </w:r>
      <w:r w:rsidR="00792BD4" w:rsidRPr="00816DA8">
        <w:t xml:space="preserve"> tunnuslause, mida oleks sobilik kasutada ühtsustunde suurendamiseks suurtel grupiüritustel. Üheks selliseks näiteks on Tallinna Reaalkooli tunnuslause „Üks kõikide, kõik ühe eest!“. Tunnuslause küsimus on esindatud ka projekti küsimustikus.</w:t>
      </w:r>
    </w:p>
    <w:p w14:paraId="496A74C3" w14:textId="66D52D2C" w:rsidR="00D60879" w:rsidRPr="00816DA8" w:rsidRDefault="00A0340F" w:rsidP="00CC1511">
      <w:r w:rsidRPr="00816DA8">
        <w:t xml:space="preserve">Ülikoolilinnakus käitumine ei ole </w:t>
      </w:r>
      <w:r w:rsidR="000D58B3">
        <w:t xml:space="preserve">küll </w:t>
      </w:r>
      <w:r w:rsidRPr="00816DA8">
        <w:t xml:space="preserve">TTÜ eetikakoodeksi osa, </w:t>
      </w:r>
      <w:r w:rsidR="000D58B3">
        <w:t>sest see ei puutu otseselt akadeemiliste tavade ning haridusega</w:t>
      </w:r>
      <w:r w:rsidRPr="00816DA8">
        <w:t>.</w:t>
      </w:r>
      <w:r w:rsidR="000D58B3">
        <w:t xml:space="preserve"> Ent sellegipoolest käitumiskoodeks seda sisaldada, sest üliõpilased kujundavad suurema osa ülikooli mainest.</w:t>
      </w:r>
      <w:r w:rsidRPr="00816DA8">
        <w:t xml:space="preserve"> Sellise</w:t>
      </w:r>
      <w:r w:rsidR="000D58B3">
        <w:t>i</w:t>
      </w:r>
      <w:r w:rsidRPr="00816DA8">
        <w:t>d ülesande</w:t>
      </w:r>
      <w:r w:rsidR="000D58B3">
        <w:t>i</w:t>
      </w:r>
      <w:r w:rsidRPr="00816DA8">
        <w:t>d nagu looduse hoidmine ning prügi korrek</w:t>
      </w:r>
      <w:r w:rsidR="00C8246C" w:rsidRPr="00816DA8">
        <w:t>t</w:t>
      </w:r>
      <w:r w:rsidRPr="00816DA8">
        <w:t xml:space="preserve">set äraviskamist </w:t>
      </w:r>
      <w:r w:rsidR="000D58B3">
        <w:t>on alati hea rõhutada, tõstes tudengites loodust säästvat tunnet</w:t>
      </w:r>
      <w:r w:rsidRPr="00816DA8">
        <w:t xml:space="preserve">. </w:t>
      </w:r>
      <w:r w:rsidR="000D58B3">
        <w:t xml:space="preserve">Samuti ei reguleeri TTÜ eetikakoodeks alkoholi ning suitsetamist, kuid TTÜ </w:t>
      </w:r>
      <w:r w:rsidR="000D58B3">
        <w:lastRenderedPageBreak/>
        <w:t>siseruumides on need tegevused keelatud.</w:t>
      </w:r>
      <w:r w:rsidR="00C8246C" w:rsidRPr="00816DA8">
        <w:t xml:space="preserve"> Omaette küsimuse tekitavad suitsetamise lubatud asupaigad. Projekti küsimustiku raames on esitatud küsimus, kas ülikooli peaukse ees tuleks suitsetamine ära keelata või mitte. Küsimuse eesmärk ei ole rõhuda suitsetajaid, vaid </w:t>
      </w:r>
      <w:r w:rsidR="000119B4" w:rsidRPr="00816DA8">
        <w:t xml:space="preserve">kas see oleks eetiliselt vajalik. Ülikooli peaauks on kui visiitkaardiks, millega tahetakse anda hea esmamulje. Kui ülikooli üheks tähtsamaiks ülesandeks oleks tema maine ning hea kuvandi hoidmine, siis suitsetamise keeld peaukse juures </w:t>
      </w:r>
      <w:r w:rsidR="000D58B3" w:rsidRPr="00816DA8">
        <w:t xml:space="preserve">toetaks </w:t>
      </w:r>
      <w:r w:rsidR="000119B4" w:rsidRPr="00816DA8">
        <w:t xml:space="preserve">igati sellist hoiakut. </w:t>
      </w:r>
    </w:p>
    <w:p w14:paraId="0B19275D" w14:textId="31C3CCF9" w:rsidR="00045D43" w:rsidRPr="00816DA8" w:rsidRDefault="00BA370F" w:rsidP="00BA370F">
      <w:pPr>
        <w:pStyle w:val="Heading1"/>
      </w:pPr>
      <w:bookmarkStart w:id="3" w:name="_Toc499299422"/>
      <w:r w:rsidRPr="00816DA8">
        <w:t>Käitumiskoodeksi vajalikkus</w:t>
      </w:r>
      <w:bookmarkEnd w:id="3"/>
    </w:p>
    <w:p w14:paraId="629B24CC" w14:textId="139E5AB0" w:rsidR="00D269E6" w:rsidRPr="00816DA8" w:rsidRDefault="00D269E6" w:rsidP="00D269E6"/>
    <w:p w14:paraId="4B87A762" w14:textId="45CF0AA2" w:rsidR="00E92BC6" w:rsidRPr="00816DA8" w:rsidRDefault="00D269E6" w:rsidP="00D269E6">
      <w:r w:rsidRPr="00816DA8">
        <w:t xml:space="preserve">Sissejuhatuses püstitati projekti teiseks eesmärgiks käitumiskoodeksi vajalikkuse selgitamine. See tähendab, et kuigi selle projekti raames luuakse võimaliku käitumiskoodeksi prototüüp, pole mõtet seda edasi arendada lõpuni, </w:t>
      </w:r>
      <w:r w:rsidR="00075CB9">
        <w:t>kui see ei leiaks reaalset kasutust</w:t>
      </w:r>
      <w:r w:rsidRPr="00816DA8">
        <w:t>. Küsimustiku käigus küsitakse ka üliõpilastelt seda sama küsimust.</w:t>
      </w:r>
      <w:r w:rsidR="00E92BC6" w:rsidRPr="00816DA8">
        <w:t xml:space="preserve"> </w:t>
      </w:r>
    </w:p>
    <w:p w14:paraId="3A709E05" w14:textId="4E87FECD" w:rsidR="00E92BC6" w:rsidRPr="00816DA8" w:rsidRDefault="008146AE" w:rsidP="00D269E6">
      <w:r w:rsidRPr="00816DA8">
        <w:t>Käitumiskoodeksi vajalikkus ei sõltu siiski ainult üliõpilaste arvamusest, kuid ka õppejõudude ja kooli juhtkonnast. Kahjuks selle projekti raames ei olnud võimalik küsitlusi saata</w:t>
      </w:r>
      <w:r w:rsidR="00C03699" w:rsidRPr="00816DA8">
        <w:t xml:space="preserve"> ülikooli õppejõududele</w:t>
      </w:r>
      <w:r w:rsidR="000260E0" w:rsidRPr="00816DA8">
        <w:t>, sest meililistide moderaat</w:t>
      </w:r>
      <w:r w:rsidR="00C03699" w:rsidRPr="00816DA8">
        <w:t>orid lubavad selliseid asju ainult tõsisemate tööde puhul. Selle tõttu jääb teadmata ülejäänud koolipere arvamus.</w:t>
      </w:r>
    </w:p>
    <w:p w14:paraId="51E0A0F5" w14:textId="77777777" w:rsidR="00B312E3" w:rsidRDefault="00C03699" w:rsidP="00B312E3">
      <w:pPr>
        <w:rPr>
          <w:lang w:val="en-GB"/>
        </w:rPr>
      </w:pPr>
      <w:r w:rsidRPr="00816DA8">
        <w:t xml:space="preserve">Aga mida tooks kaasa käitumiskoodeksi olemasolu? Esmalt aitaks see kaasa ülikooli maine tõstmisele. </w:t>
      </w:r>
      <w:r w:rsidR="00FD562A" w:rsidRPr="00816DA8">
        <w:t xml:space="preserve">Sellise omaduse puhul täidab käitumiskoodeks reklaami rolli. Reklaam näitaks, et ülikoolis on au sees sellised väärtused ning käitumisreeglid, mis tõstaksid ülikooli </w:t>
      </w:r>
      <w:r w:rsidR="000260E0" w:rsidRPr="00816DA8">
        <w:t xml:space="preserve">hinnangut </w:t>
      </w:r>
      <w:r w:rsidR="00FD562A" w:rsidRPr="00816DA8">
        <w:t xml:space="preserve">tema võimalike „klientide“ suhtes. Kuid samal ajal hakkavad need „kliendid,“ kes on tegelikult ülikooli tulevased õpilased ning partnerid, ootama sätestatud reeglite korrapärast järgimist, mille juures peab </w:t>
      </w:r>
      <w:r w:rsidR="000260E0" w:rsidRPr="00816DA8">
        <w:t xml:space="preserve">ülikool </w:t>
      </w:r>
      <w:r w:rsidR="00FD562A" w:rsidRPr="00816DA8">
        <w:t>arvestama, et kord kehtestatud ei ole loodud moe pärast, vaid neid tuleb ka vastaval</w:t>
      </w:r>
      <w:r w:rsidR="000260E0" w:rsidRPr="00816DA8">
        <w:t>t täita. Sellega satuks ülikool suure</w:t>
      </w:r>
      <w:r w:rsidR="00111C4F">
        <w:t>ma ühiskondliku kontrolli alla. [</w:t>
      </w:r>
      <w:r w:rsidR="00D45FE0">
        <w:t>7</w:t>
      </w:r>
      <w:r w:rsidR="00B312E3">
        <w:rPr>
          <w:lang w:val="en-GB"/>
        </w:rPr>
        <w:t>]</w:t>
      </w:r>
    </w:p>
    <w:p w14:paraId="7E6F476F" w14:textId="44AD92AC" w:rsidR="00A06939" w:rsidRDefault="00B312E3" w:rsidP="00B312E3">
      <w:r w:rsidRPr="00816DA8">
        <w:t xml:space="preserve"> </w:t>
      </w:r>
      <w:r w:rsidR="000260E0" w:rsidRPr="00816DA8">
        <w:t xml:space="preserve">Sissejuhatuses arendati mõtet, et TTÜ on muutunud suureks rahvusvaheliseks ülikooliks, millel on väga kirju koolipere. </w:t>
      </w:r>
      <w:r w:rsidR="00816DA8" w:rsidRPr="00816DA8">
        <w:t>Et üliõpilaste endi kui ka õppejõudude vahel tekiks usaldus ning koostöö, on vaja suurendada ühtsus</w:t>
      </w:r>
      <w:r w:rsidR="00816DA8">
        <w:t>e ning grupp</w:t>
      </w:r>
      <w:r w:rsidR="00816DA8" w:rsidRPr="00816DA8">
        <w:t>i</w:t>
      </w:r>
      <w:r w:rsidR="00816DA8">
        <w:t xml:space="preserve"> </w:t>
      </w:r>
      <w:r w:rsidR="00816DA8" w:rsidRPr="00816DA8">
        <w:t>kuuluvuse tunnet. See tähendab, et vaja oleks ühiselt järgitav</w:t>
      </w:r>
      <w:r w:rsidR="00310133">
        <w:t xml:space="preserve">aid reegleid, mida kõik saaksid </w:t>
      </w:r>
      <w:r w:rsidR="00816DA8" w:rsidRPr="00816DA8">
        <w:t>rakendada. Käitumiskoodeks oleks sellise olukorra lahendamisel suurepäraseks abivahendiks, sest see ra</w:t>
      </w:r>
      <w:r w:rsidR="0063435E">
        <w:t>kenduks</w:t>
      </w:r>
      <w:r w:rsidR="00A06939">
        <w:t xml:space="preserve"> kõikidele üliõpilastele</w:t>
      </w:r>
      <w:r w:rsidR="00D36E50">
        <w:t xml:space="preserve"> ning kujundaks selgelt välja ühiseid käitumistunnuseid.</w:t>
      </w:r>
    </w:p>
    <w:p w14:paraId="6CF0893B" w14:textId="12C0E1A8" w:rsidR="00A06939" w:rsidRPr="006541C1" w:rsidRDefault="00C55A8A" w:rsidP="00D269E6">
      <w:pPr>
        <w:rPr>
          <w:lang w:val="en-US"/>
        </w:rPr>
      </w:pPr>
      <w:r>
        <w:lastRenderedPageBreak/>
        <w:t xml:space="preserve">Silmas tuleb pidada, et täiendav käitumiskoodeks võib ka parimal tahtmisel osutuda tarbetuks või isegi kahjulikuks, minetades oma eesmärgi. Seda esiteks selle tõttu, et uued käitumisreeglid vajavad üliõpilaste seas kinnistumiseks aega. Teiseks, kui reeglistik on liialt </w:t>
      </w:r>
      <w:proofErr w:type="spellStart"/>
      <w:r>
        <w:t>ülereguleeriv</w:t>
      </w:r>
      <w:proofErr w:type="spellEnd"/>
      <w:r>
        <w:t xml:space="preserve">, </w:t>
      </w:r>
      <w:r w:rsidR="006541C1">
        <w:t>võib see olla kohmakas ning üliõpilastel oleks seda liiga ebameeldiv järgida.  Lõpuks saab ka järeldada, et ainuüksi TTÜ eetikakoodeksist võiks piisada üliõpilastele. Võimalik, et TTÜ on otsustanud, et üliõpilased peaksid lähtuma oma otsustes osati ka enda moraalist, andes neile võimaluse teha omi iseseisvaid otsuseid, olgu need neile kasulikud või kahjulikud. Lõplikult sõltub käitumiskoodeksi vajadus sellest, kui vajalik see ülikoolile on.</w:t>
      </w:r>
    </w:p>
    <w:p w14:paraId="2756BE6D" w14:textId="44A3EEC0" w:rsidR="00A06939" w:rsidRDefault="00BA370F" w:rsidP="00A06939">
      <w:pPr>
        <w:pStyle w:val="Heading1"/>
      </w:pPr>
      <w:bookmarkStart w:id="4" w:name="_Toc499299423"/>
      <w:r w:rsidRPr="00816DA8">
        <w:t>Küsimustiku</w:t>
      </w:r>
      <w:r w:rsidR="00127A1B" w:rsidRPr="00816DA8">
        <w:t xml:space="preserve"> analüüs</w:t>
      </w:r>
      <w:bookmarkEnd w:id="4"/>
    </w:p>
    <w:p w14:paraId="600B258C" w14:textId="3BF7BFAC" w:rsidR="00654B5E" w:rsidRDefault="00654B5E" w:rsidP="00654B5E"/>
    <w:p w14:paraId="79E87634" w14:textId="341153CF" w:rsidR="00202A2C" w:rsidRDefault="00654B5E" w:rsidP="00654B5E">
      <w:r>
        <w:t xml:space="preserve">Projekti käigus tehtud küsimustiku koopia on asub projekti töö lõpus kaheksandas peatükkis. Küsimustik tehti Google </w:t>
      </w:r>
      <w:proofErr w:type="spellStart"/>
      <w:r>
        <w:t>Forms</w:t>
      </w:r>
      <w:proofErr w:type="spellEnd"/>
      <w:r>
        <w:t xml:space="preserve"> keskkonnas. Küsitlust jagati Facebookis praeguse kolmanda ning teise k</w:t>
      </w:r>
      <w:r w:rsidR="00285786">
        <w:t>ursuse üliõpilaste kommuunides.</w:t>
      </w:r>
      <w:r w:rsidR="00E35FF0">
        <w:t xml:space="preserve"> Kokku vastas küsitlusele 51 üliõpilast, kelles 76.5% ehk 39 inimest olid mehed ning ülejäänud 23.5% ehk 12 inimest oli naised.</w:t>
      </w:r>
    </w:p>
    <w:p w14:paraId="54BE85A4" w14:textId="77777777" w:rsidR="00D62F35" w:rsidRDefault="00285786" w:rsidP="00D62F35">
      <w:pPr>
        <w:keepNext/>
      </w:pPr>
      <w:r>
        <w:rPr>
          <w:rFonts w:ascii="Arial" w:hAnsi="Arial" w:cs="Arial"/>
          <w:noProof/>
          <w:color w:val="000000"/>
          <w:sz w:val="22"/>
        </w:rPr>
        <w:drawing>
          <wp:inline distT="0" distB="0" distL="0" distR="0" wp14:anchorId="09798CF7" wp14:editId="2E49A61B">
            <wp:extent cx="5731510" cy="2452425"/>
            <wp:effectExtent l="0" t="0" r="2540" b="5080"/>
            <wp:docPr id="2" name="Picture 2" descr="Teenuse Vormid vastuste diagramm. Küsimuse pealkiri: Vanus. Vastuste arv: 51 vast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enuse Vormid vastuste diagramm. Küsimuse pealkiri: Vanus. Vastuste arv: 51 vastu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2425"/>
                    </a:xfrm>
                    <a:prstGeom prst="rect">
                      <a:avLst/>
                    </a:prstGeom>
                    <a:noFill/>
                    <a:ln>
                      <a:noFill/>
                    </a:ln>
                  </pic:spPr>
                </pic:pic>
              </a:graphicData>
            </a:graphic>
          </wp:inline>
        </w:drawing>
      </w:r>
    </w:p>
    <w:p w14:paraId="54C0A478" w14:textId="444FD1EE" w:rsidR="00285786" w:rsidRDefault="00D62F35" w:rsidP="00D62F35">
      <w:pPr>
        <w:pStyle w:val="Caption"/>
      </w:pPr>
      <w:r>
        <w:t xml:space="preserve">Joonis </w:t>
      </w:r>
      <w:r w:rsidR="00E35FF0">
        <w:t>1</w:t>
      </w:r>
      <w:r>
        <w:t>. Küsimustiku vastajate vanuseline jaotus.</w:t>
      </w:r>
    </w:p>
    <w:p w14:paraId="6E902775" w14:textId="1363B6A9" w:rsidR="00202A2C" w:rsidRPr="00202A2C" w:rsidRDefault="00202A2C" w:rsidP="00202A2C">
      <w:r>
        <w:t xml:space="preserve">29.4 protsenti </w:t>
      </w:r>
      <w:r>
        <w:rPr>
          <w:lang w:val="en-GB"/>
        </w:rPr>
        <w:t xml:space="preserve">(15 </w:t>
      </w:r>
      <w:proofErr w:type="spellStart"/>
      <w:r>
        <w:rPr>
          <w:lang w:val="en-GB"/>
        </w:rPr>
        <w:t>inimest</w:t>
      </w:r>
      <w:proofErr w:type="spellEnd"/>
      <w:r>
        <w:rPr>
          <w:lang w:val="en-GB"/>
        </w:rPr>
        <w:t xml:space="preserve">) </w:t>
      </w:r>
      <w:r>
        <w:t xml:space="preserve"> üliõpilastest olid 18-20 aasta vanused, 64.7 protsenti </w:t>
      </w:r>
      <w:r>
        <w:rPr>
          <w:lang w:val="en-GB"/>
        </w:rPr>
        <w:t xml:space="preserve">(33 </w:t>
      </w:r>
      <w:proofErr w:type="spellStart"/>
      <w:r>
        <w:rPr>
          <w:lang w:val="en-GB"/>
        </w:rPr>
        <w:t>inimest</w:t>
      </w:r>
      <w:proofErr w:type="spellEnd"/>
      <w:r>
        <w:rPr>
          <w:lang w:val="en-GB"/>
        </w:rPr>
        <w:t xml:space="preserve">) </w:t>
      </w:r>
      <w:proofErr w:type="spellStart"/>
      <w:r>
        <w:rPr>
          <w:lang w:val="en-GB"/>
        </w:rPr>
        <w:t>olid</w:t>
      </w:r>
      <w:proofErr w:type="spellEnd"/>
      <w:r>
        <w:rPr>
          <w:lang w:val="en-GB"/>
        </w:rPr>
        <w:t xml:space="preserve"> </w:t>
      </w:r>
      <w:proofErr w:type="spellStart"/>
      <w:r>
        <w:rPr>
          <w:lang w:val="en-GB"/>
        </w:rPr>
        <w:t>vanus</w:t>
      </w:r>
      <w:proofErr w:type="spellEnd"/>
      <w:r>
        <w:rPr>
          <w:lang w:val="en-GB"/>
        </w:rPr>
        <w:t xml:space="preserve"> 21 </w:t>
      </w:r>
      <w:proofErr w:type="spellStart"/>
      <w:r>
        <w:rPr>
          <w:lang w:val="en-GB"/>
        </w:rPr>
        <w:t>kuni</w:t>
      </w:r>
      <w:proofErr w:type="spellEnd"/>
      <w:r>
        <w:rPr>
          <w:lang w:val="en-GB"/>
        </w:rPr>
        <w:t xml:space="preserve"> 22 </w:t>
      </w:r>
      <w:proofErr w:type="spellStart"/>
      <w:r>
        <w:rPr>
          <w:lang w:val="en-GB"/>
        </w:rPr>
        <w:t>aastat</w:t>
      </w:r>
      <w:proofErr w:type="spellEnd"/>
      <w:r>
        <w:rPr>
          <w:lang w:val="en-US"/>
        </w:rPr>
        <w:t xml:space="preserve">. </w:t>
      </w:r>
      <w:r>
        <w:t>Üks üliõpilane ehk 2% vastajatest oli 23-24 aastat vana ning kaks üliõpilast ehk 3.9 % inimestest olid vanemad kui 24 aastat.</w:t>
      </w:r>
    </w:p>
    <w:p w14:paraId="69409B3B" w14:textId="77777777" w:rsidR="00202A2C" w:rsidRPr="00476C95" w:rsidRDefault="00202A2C" w:rsidP="00654B5E">
      <w:pPr>
        <w:rPr>
          <w:lang w:val="en-US"/>
        </w:rPr>
      </w:pPr>
    </w:p>
    <w:p w14:paraId="43AC830F" w14:textId="77777777" w:rsidR="00D62F35" w:rsidRDefault="00202A2C" w:rsidP="00D62F35">
      <w:pPr>
        <w:keepNext/>
      </w:pPr>
      <w:r>
        <w:rPr>
          <w:rFonts w:ascii="Arial" w:hAnsi="Arial" w:cs="Arial"/>
          <w:noProof/>
          <w:color w:val="000000"/>
          <w:sz w:val="22"/>
        </w:rPr>
        <w:lastRenderedPageBreak/>
        <w:drawing>
          <wp:inline distT="0" distB="0" distL="0" distR="0" wp14:anchorId="47266A70" wp14:editId="6FC0D6C1">
            <wp:extent cx="5731510" cy="2452425"/>
            <wp:effectExtent l="0" t="0" r="2540" b="5080"/>
            <wp:docPr id="10" name="Picture 10" descr="Teenuse Vormid vastuste diagramm. Küsimuse pealkiri: Õppeaste. Vastuste arv: 51 vast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enuse Vormid vastuste diagramm. Küsimuse pealkiri: Õppeaste. Vastuste arv: 51 vastu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52425"/>
                    </a:xfrm>
                    <a:prstGeom prst="rect">
                      <a:avLst/>
                    </a:prstGeom>
                    <a:noFill/>
                    <a:ln>
                      <a:noFill/>
                    </a:ln>
                  </pic:spPr>
                </pic:pic>
              </a:graphicData>
            </a:graphic>
          </wp:inline>
        </w:drawing>
      </w:r>
    </w:p>
    <w:p w14:paraId="21AD5540" w14:textId="2744ED8E" w:rsidR="00202A2C" w:rsidRDefault="00D62F35" w:rsidP="00D62F35">
      <w:pPr>
        <w:pStyle w:val="Caption"/>
      </w:pPr>
      <w:r>
        <w:t xml:space="preserve">Joonis </w:t>
      </w:r>
      <w:r w:rsidR="00E35FF0">
        <w:t>2</w:t>
      </w:r>
      <w:r>
        <w:t>. Küsimustiku vastajate õppeastme jaotus.</w:t>
      </w:r>
    </w:p>
    <w:p w14:paraId="36628F25" w14:textId="0FD5D8CA" w:rsidR="00202A2C" w:rsidRDefault="00202A2C" w:rsidP="00654B5E">
      <w:r>
        <w:t xml:space="preserve">Valdav osa ehk 98% vastajatest ehk 50 inimest oli </w:t>
      </w:r>
      <w:proofErr w:type="spellStart"/>
      <w:r>
        <w:t>bakalauruse</w:t>
      </w:r>
      <w:proofErr w:type="spellEnd"/>
      <w:r>
        <w:t xml:space="preserve"> õppeastes ning ainult üks inimene oli magistriõppes. Teised õppeastmed ei olnud selles küsimustikus esindatud, kuid olid </w:t>
      </w:r>
      <w:r w:rsidR="00476C95">
        <w:t xml:space="preserve">küsimustikku </w:t>
      </w:r>
      <w:r>
        <w:t>selle tõttu lisatud, et äkki eelnevalt kirjeldatud kommuunides on ka kõrgema õppeastme esindajaid.</w:t>
      </w:r>
    </w:p>
    <w:p w14:paraId="6BBB8B5A" w14:textId="77777777" w:rsidR="00D62F35" w:rsidRDefault="00202A2C" w:rsidP="00D62F35">
      <w:pPr>
        <w:keepNext/>
      </w:pPr>
      <w:r>
        <w:rPr>
          <w:rFonts w:ascii="Arial" w:hAnsi="Arial" w:cs="Arial"/>
          <w:noProof/>
          <w:color w:val="000000"/>
          <w:sz w:val="22"/>
        </w:rPr>
        <w:drawing>
          <wp:inline distT="0" distB="0" distL="0" distR="0" wp14:anchorId="48D5B0F4" wp14:editId="5F2853F6">
            <wp:extent cx="5731510" cy="2452425"/>
            <wp:effectExtent l="0" t="0" r="2540" b="5080"/>
            <wp:docPr id="11" name="Picture 11" descr="Teenuse Vormid vastuste diagramm. Küsimuse pealkiri: Kas Te teate, et TTÜ-l on olemas akadeemilise eetika koodeks?. Vastuste arv: 51 vast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eenuse Vormid vastuste diagramm. Küsimuse pealkiri: Kas Te teate, et TTÜ-l on olemas akadeemilise eetika koodeks?. Vastuste arv: 51 vastu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52425"/>
                    </a:xfrm>
                    <a:prstGeom prst="rect">
                      <a:avLst/>
                    </a:prstGeom>
                    <a:noFill/>
                    <a:ln>
                      <a:noFill/>
                    </a:ln>
                  </pic:spPr>
                </pic:pic>
              </a:graphicData>
            </a:graphic>
          </wp:inline>
        </w:drawing>
      </w:r>
    </w:p>
    <w:p w14:paraId="73F36E85" w14:textId="0D2DB693" w:rsidR="00202A2C" w:rsidRDefault="00D62F35" w:rsidP="00D62F35">
      <w:pPr>
        <w:pStyle w:val="Caption"/>
      </w:pPr>
      <w:r>
        <w:t xml:space="preserve">Joonis </w:t>
      </w:r>
      <w:r w:rsidR="00E35FF0">
        <w:t>3</w:t>
      </w:r>
      <w:r>
        <w:t>. Küsimustiku vastajate teadlikkus akadeemilise koodeksi olemasolust.</w:t>
      </w:r>
    </w:p>
    <w:p w14:paraId="4A9C969E" w14:textId="064CAC3F" w:rsidR="00202A2C" w:rsidRDefault="00202A2C" w:rsidP="00654B5E">
      <w:r>
        <w:t>Küsimusest selgub, et ainult 30 inimest</w:t>
      </w:r>
      <w:r w:rsidR="00D62F35">
        <w:t xml:space="preserve"> 51st</w:t>
      </w:r>
      <w:r>
        <w:t xml:space="preserve"> teadsid eelnevalt, et TTÜ-l on olemas akadeemilise eetika koodeks. </w:t>
      </w:r>
      <w:r w:rsidR="00D62F35">
        <w:t xml:space="preserve"> Antud vastuste põhjal võib oletada, et akadeemilise eetika koodeksist ei olda väga palju teadlik. See tekitab muret, sest hiljuti uuendati ka akadeemilise eetika koodeksit, mille tõttu võiks teadlikkus sellest olla suurem. Projekti teel loodav käitumiskoodeks suudaks ehk sellist teadlikkust suurendada, sest see oleks mõeldud otseselt üliõpilastele.</w:t>
      </w:r>
    </w:p>
    <w:p w14:paraId="6D3AE437" w14:textId="77777777" w:rsidR="00D62F35" w:rsidRDefault="00202A2C" w:rsidP="00D62F35">
      <w:pPr>
        <w:keepNext/>
      </w:pPr>
      <w:r>
        <w:rPr>
          <w:rFonts w:ascii="Arial" w:hAnsi="Arial" w:cs="Arial"/>
          <w:noProof/>
          <w:color w:val="000000"/>
          <w:sz w:val="22"/>
        </w:rPr>
        <w:lastRenderedPageBreak/>
        <w:drawing>
          <wp:inline distT="0" distB="0" distL="0" distR="0" wp14:anchorId="56160085" wp14:editId="6D238B84">
            <wp:extent cx="5731510" cy="2783089"/>
            <wp:effectExtent l="0" t="0" r="2540" b="0"/>
            <wp:docPr id="13" name="Picture 13" descr="Teenuse Vormid vastuste diagramm. Küsimuse pealkiri: Kui pidevalt käitute oma arvates akadeemiliste normide järgi?. Vastuste arv: 51 vast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enuse Vormid vastuste diagramm. Küsimuse pealkiri: Kui pidevalt käitute oma arvates akadeemiliste normide järgi?. Vastuste arv: 51 vastu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83089"/>
                    </a:xfrm>
                    <a:prstGeom prst="rect">
                      <a:avLst/>
                    </a:prstGeom>
                    <a:noFill/>
                    <a:ln>
                      <a:noFill/>
                    </a:ln>
                  </pic:spPr>
                </pic:pic>
              </a:graphicData>
            </a:graphic>
          </wp:inline>
        </w:drawing>
      </w:r>
    </w:p>
    <w:p w14:paraId="70681429" w14:textId="0020079F" w:rsidR="00202A2C" w:rsidRDefault="00D62F35" w:rsidP="00D62F35">
      <w:pPr>
        <w:pStyle w:val="Caption"/>
      </w:pPr>
      <w:r>
        <w:t xml:space="preserve">Joonis </w:t>
      </w:r>
      <w:r w:rsidR="00E35FF0">
        <w:t>4</w:t>
      </w:r>
      <w:r>
        <w:t>. Küsimustiku vastajate arvamus oma akadeemilise käitumise kohta.</w:t>
      </w:r>
    </w:p>
    <w:p w14:paraId="45BBB780" w14:textId="5061727B" w:rsidR="00B70558" w:rsidRPr="00D025B4" w:rsidRDefault="00D62F35" w:rsidP="00D62F35">
      <w:r>
        <w:t>Küsimustiku käigus küsiti üliõpilastelt viie palli süsteemis, ku</w:t>
      </w:r>
      <w:r w:rsidR="00D025B4">
        <w:t>i hästi nad oma arvates käituvad akadeemiliste normide järgi. Number 1 tähistas vastust „Mitte kunagi“ ning number 5 vastust „Kogu aeg“.  Diagrammilt võib lugeda välja, et 70.</w:t>
      </w:r>
      <w:r w:rsidR="00D025B4">
        <w:rPr>
          <w:lang w:val="en-GB"/>
        </w:rPr>
        <w:t xml:space="preserve">6% </w:t>
      </w:r>
      <w:proofErr w:type="spellStart"/>
      <w:r w:rsidR="00D025B4">
        <w:rPr>
          <w:lang w:val="en-GB"/>
        </w:rPr>
        <w:t>vastajatest</w:t>
      </w:r>
      <w:proofErr w:type="spellEnd"/>
      <w:r w:rsidR="00D025B4">
        <w:rPr>
          <w:lang w:val="en-GB"/>
        </w:rPr>
        <w:t xml:space="preserve"> </w:t>
      </w:r>
      <w:proofErr w:type="spellStart"/>
      <w:r w:rsidR="00D025B4">
        <w:rPr>
          <w:lang w:val="en-GB"/>
        </w:rPr>
        <w:t>ehk</w:t>
      </w:r>
      <w:proofErr w:type="spellEnd"/>
      <w:r w:rsidR="00D025B4">
        <w:rPr>
          <w:lang w:val="en-GB"/>
        </w:rPr>
        <w:t xml:space="preserve"> 36 </w:t>
      </w:r>
      <w:proofErr w:type="spellStart"/>
      <w:r w:rsidR="00D025B4">
        <w:rPr>
          <w:lang w:val="en-GB"/>
        </w:rPr>
        <w:t>inimest</w:t>
      </w:r>
      <w:proofErr w:type="spellEnd"/>
      <w:r w:rsidR="00D025B4">
        <w:rPr>
          <w:lang w:val="en-GB"/>
        </w:rPr>
        <w:t xml:space="preserve"> k</w:t>
      </w:r>
      <w:proofErr w:type="spellStart"/>
      <w:r w:rsidR="00D025B4">
        <w:t>äituvad</w:t>
      </w:r>
      <w:proofErr w:type="spellEnd"/>
      <w:r w:rsidR="00D025B4">
        <w:t xml:space="preserve"> peaaegu alati või alati akadeemiliste normide järgi. Samas ülejäänud osa ehk 29.4</w:t>
      </w:r>
      <w:r w:rsidR="00D025B4">
        <w:rPr>
          <w:lang w:val="en-GB"/>
        </w:rPr>
        <w:t xml:space="preserve">% on </w:t>
      </w:r>
      <w:proofErr w:type="spellStart"/>
      <w:r w:rsidR="00D025B4">
        <w:rPr>
          <w:lang w:val="en-GB"/>
        </w:rPr>
        <w:t>vastanud</w:t>
      </w:r>
      <w:proofErr w:type="spellEnd"/>
      <w:r w:rsidR="00D025B4">
        <w:rPr>
          <w:lang w:val="en-GB"/>
        </w:rPr>
        <w:t xml:space="preserve"> v</w:t>
      </w:r>
      <w:r w:rsidR="00D025B4">
        <w:t>äiksemate numbritega, tähistades sellega keskmist või väiksemat käitumist normide järgi. Esialgselt võib öelda, et üliõpilased käituvad oma arvates suhtelis</w:t>
      </w:r>
      <w:r w:rsidR="00B70558">
        <w:t>el</w:t>
      </w:r>
      <w:r w:rsidR="00D025B4">
        <w:t>t hästi vastavalt akadeemiliste tavadele.</w:t>
      </w:r>
      <w:r w:rsidR="00B70558">
        <w:t xml:space="preserve"> Siinkohal saab kritiseerida prototüübi vajalikkust faktiga, et rohkem kui kaks kolmandikku tudengitest hindavad enda käitumist väga heaks.</w:t>
      </w:r>
    </w:p>
    <w:p w14:paraId="14171051" w14:textId="77777777" w:rsidR="00B70558" w:rsidRDefault="00202A2C" w:rsidP="00B70558">
      <w:pPr>
        <w:keepNext/>
      </w:pPr>
      <w:r>
        <w:rPr>
          <w:rFonts w:ascii="Arial" w:hAnsi="Arial" w:cs="Arial"/>
          <w:noProof/>
          <w:color w:val="000000"/>
          <w:sz w:val="22"/>
        </w:rPr>
        <w:drawing>
          <wp:inline distT="0" distB="0" distL="0" distR="0" wp14:anchorId="1C3E3C94" wp14:editId="091AE4B8">
            <wp:extent cx="5731510" cy="2672868"/>
            <wp:effectExtent l="0" t="0" r="2540" b="0"/>
            <wp:docPr id="14" name="Picture 14" descr="Teenuse Vormid vastuste diagramm. Küsimuse pealkiri: Kas teie jaoks oleks vajalik käitumiskoodeks, mis juhendaks üliõpilaste igapäevast käitumist TTÜ-s?. Vastuste arv: 51 vast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enuse Vormid vastuste diagramm. Küsimuse pealkiri: Kas teie jaoks oleks vajalik käitumiskoodeks, mis juhendaks üliõpilaste igapäevast käitumist TTÜ-s?. Vastuste arv: 51 vastu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2868"/>
                    </a:xfrm>
                    <a:prstGeom prst="rect">
                      <a:avLst/>
                    </a:prstGeom>
                    <a:noFill/>
                    <a:ln>
                      <a:noFill/>
                    </a:ln>
                  </pic:spPr>
                </pic:pic>
              </a:graphicData>
            </a:graphic>
          </wp:inline>
        </w:drawing>
      </w:r>
    </w:p>
    <w:p w14:paraId="763E4658" w14:textId="2D3889ED" w:rsidR="00202A2C" w:rsidRDefault="00B70558" w:rsidP="00B70558">
      <w:pPr>
        <w:pStyle w:val="Caption"/>
      </w:pPr>
      <w:r>
        <w:t xml:space="preserve">Joonis </w:t>
      </w:r>
      <w:r w:rsidR="00E35FF0">
        <w:t>5</w:t>
      </w:r>
      <w:r>
        <w:t>. Küsimustiku vastajate arvamus käitumiskoodeksi vajalikkusest.</w:t>
      </w:r>
    </w:p>
    <w:p w14:paraId="13FD8E37" w14:textId="58DAA319" w:rsidR="00B70558" w:rsidRPr="00A24A19" w:rsidRDefault="00B70558" w:rsidP="00B70558">
      <w:r>
        <w:lastRenderedPageBreak/>
        <w:t>Selle küsimusega on otseselt üliõpilastelt küsitud arvamust käitumiskoodeksi vajalikkuse kohta</w:t>
      </w:r>
      <w:r w:rsidR="00A24A19">
        <w:t xml:space="preserve">. Tuleb välja, et peaaegu kaks kolmandikku õpilastest </w:t>
      </w:r>
      <w:r w:rsidR="00A24A19">
        <w:rPr>
          <w:lang w:val="en-GB"/>
        </w:rPr>
        <w:t xml:space="preserve">(33 </w:t>
      </w:r>
      <w:proofErr w:type="spellStart"/>
      <w:r w:rsidR="00A24A19">
        <w:rPr>
          <w:lang w:val="en-GB"/>
        </w:rPr>
        <w:t>inimest</w:t>
      </w:r>
      <w:proofErr w:type="spellEnd"/>
      <w:r w:rsidR="00A24A19">
        <w:rPr>
          <w:lang w:val="en-GB"/>
        </w:rPr>
        <w:t xml:space="preserve">) </w:t>
      </w:r>
      <w:proofErr w:type="spellStart"/>
      <w:r w:rsidR="00A24A19">
        <w:rPr>
          <w:lang w:val="en-GB"/>
        </w:rPr>
        <w:t>arvavad</w:t>
      </w:r>
      <w:proofErr w:type="spellEnd"/>
      <w:r w:rsidR="00A24A19">
        <w:rPr>
          <w:lang w:val="en-GB"/>
        </w:rPr>
        <w:t xml:space="preserve">, et </w:t>
      </w:r>
      <w:proofErr w:type="spellStart"/>
      <w:r w:rsidR="00A24A19">
        <w:rPr>
          <w:lang w:val="en-GB"/>
        </w:rPr>
        <w:t>selline</w:t>
      </w:r>
      <w:proofErr w:type="spellEnd"/>
      <w:r w:rsidR="00A24A19">
        <w:rPr>
          <w:lang w:val="en-GB"/>
        </w:rPr>
        <w:t xml:space="preserve"> </w:t>
      </w:r>
      <w:proofErr w:type="spellStart"/>
      <w:r w:rsidR="00A24A19">
        <w:rPr>
          <w:lang w:val="en-GB"/>
        </w:rPr>
        <w:t>koodeks</w:t>
      </w:r>
      <w:proofErr w:type="spellEnd"/>
      <w:r w:rsidR="00A24A19">
        <w:rPr>
          <w:lang w:val="en-GB"/>
        </w:rPr>
        <w:t xml:space="preserve"> </w:t>
      </w:r>
      <w:proofErr w:type="spellStart"/>
      <w:r w:rsidR="00A24A19">
        <w:rPr>
          <w:lang w:val="en-GB"/>
        </w:rPr>
        <w:t>ei</w:t>
      </w:r>
      <w:proofErr w:type="spellEnd"/>
      <w:r w:rsidR="00A24A19">
        <w:rPr>
          <w:lang w:val="en-GB"/>
        </w:rPr>
        <w:t xml:space="preserve"> peaks </w:t>
      </w:r>
      <w:proofErr w:type="spellStart"/>
      <w:r w:rsidR="00A24A19">
        <w:rPr>
          <w:lang w:val="en-GB"/>
        </w:rPr>
        <w:t>eksisteerima</w:t>
      </w:r>
      <w:proofErr w:type="spellEnd"/>
      <w:r w:rsidR="00A24A19">
        <w:rPr>
          <w:lang w:val="en-GB"/>
        </w:rPr>
        <w:t xml:space="preserve">. </w:t>
      </w:r>
      <w:proofErr w:type="spellStart"/>
      <w:r w:rsidR="00A24A19">
        <w:rPr>
          <w:lang w:val="en-GB"/>
        </w:rPr>
        <w:t>Selline</w:t>
      </w:r>
      <w:proofErr w:type="spellEnd"/>
      <w:r w:rsidR="00A24A19">
        <w:rPr>
          <w:lang w:val="en-GB"/>
        </w:rPr>
        <w:t xml:space="preserve"> </w:t>
      </w:r>
      <w:proofErr w:type="spellStart"/>
      <w:r w:rsidR="00A24A19">
        <w:rPr>
          <w:lang w:val="en-GB"/>
        </w:rPr>
        <w:t>eitav</w:t>
      </w:r>
      <w:proofErr w:type="spellEnd"/>
      <w:r w:rsidR="00A24A19">
        <w:rPr>
          <w:lang w:val="en-GB"/>
        </w:rPr>
        <w:t xml:space="preserve"> vastus </w:t>
      </w:r>
      <w:proofErr w:type="spellStart"/>
      <w:r w:rsidR="00A24A19">
        <w:rPr>
          <w:lang w:val="en-GB"/>
        </w:rPr>
        <w:t>langeb</w:t>
      </w:r>
      <w:proofErr w:type="spellEnd"/>
      <w:r w:rsidR="00A24A19">
        <w:rPr>
          <w:lang w:val="en-GB"/>
        </w:rPr>
        <w:t xml:space="preserve"> </w:t>
      </w:r>
      <w:proofErr w:type="spellStart"/>
      <w:r w:rsidR="00A24A19">
        <w:rPr>
          <w:lang w:val="en-GB"/>
        </w:rPr>
        <w:t>kokku</w:t>
      </w:r>
      <w:proofErr w:type="spellEnd"/>
      <w:r w:rsidR="00A24A19">
        <w:rPr>
          <w:lang w:val="en-GB"/>
        </w:rPr>
        <w:t xml:space="preserve"> ka </w:t>
      </w:r>
      <w:proofErr w:type="spellStart"/>
      <w:r w:rsidR="00A24A19">
        <w:rPr>
          <w:lang w:val="en-GB"/>
        </w:rPr>
        <w:t>eelmise</w:t>
      </w:r>
      <w:proofErr w:type="spellEnd"/>
      <w:r w:rsidR="00A24A19">
        <w:rPr>
          <w:lang w:val="en-GB"/>
        </w:rPr>
        <w:t xml:space="preserve"> k</w:t>
      </w:r>
      <w:proofErr w:type="spellStart"/>
      <w:r w:rsidR="00476C95">
        <w:t>üsimusega</w:t>
      </w:r>
      <w:proofErr w:type="spellEnd"/>
      <w:r w:rsidR="00476C95">
        <w:t xml:space="preserve"> </w:t>
      </w:r>
      <w:r w:rsidR="00A24A19">
        <w:t xml:space="preserve">näidates, et üliõpilased oskavad piisavalt hästi käituda kehtivate normide järgi ning ei vaja selle jaoks eraldi käitumiskoodeksit. Ent kolmandik inimestest ehk 18 </w:t>
      </w:r>
      <w:r w:rsidR="00476C95">
        <w:t xml:space="preserve">tudengit </w:t>
      </w:r>
      <w:r w:rsidR="00A24A19">
        <w:t>ütle</w:t>
      </w:r>
      <w:r w:rsidR="00476C95">
        <w:t>sid</w:t>
      </w:r>
      <w:r w:rsidR="00A24A19">
        <w:t xml:space="preserve">, et selline koodeks võiks ikkagi olemas olla. Kahjuks ei olnud küsimustikus eraldi küsitud ka vastuse põhjendamist. Sellega oleks olnud veelgi täpsemalt teada saada vastuse põhjus. </w:t>
      </w:r>
    </w:p>
    <w:p w14:paraId="0E0ACCE6" w14:textId="77777777" w:rsidR="00A24A19" w:rsidRDefault="00202A2C" w:rsidP="00A24A19">
      <w:pPr>
        <w:keepNext/>
      </w:pPr>
      <w:r>
        <w:rPr>
          <w:rFonts w:ascii="Arial" w:hAnsi="Arial" w:cs="Arial"/>
          <w:noProof/>
          <w:color w:val="000000"/>
          <w:sz w:val="22"/>
        </w:rPr>
        <w:drawing>
          <wp:inline distT="0" distB="0" distL="0" distR="0" wp14:anchorId="22F1946D" wp14:editId="18A0A690">
            <wp:extent cx="5731510" cy="2452425"/>
            <wp:effectExtent l="0" t="0" r="2540" b="5080"/>
            <wp:docPr id="15" name="Picture 15" descr="https://lh5.googleusercontent.com/QoLNisAvSqAtNMOIjiafJ0Iu_i6rxctR62lETIqeeQVo1ZbEVZXnWSXLqhUvvRAJWgPCI444i9hofjU-59fzNO2C1MjraskmRVNvnOog8WAxe6jeVIaX8NkUY9Uy5ZLlcWQgIb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5.googleusercontent.com/QoLNisAvSqAtNMOIjiafJ0Iu_i6rxctR62lETIqeeQVo1ZbEVZXnWSXLqhUvvRAJWgPCI444i9hofjU-59fzNO2C1MjraskmRVNvnOog8WAxe6jeVIaX8NkUY9Uy5ZLlcWQgIbZ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52425"/>
                    </a:xfrm>
                    <a:prstGeom prst="rect">
                      <a:avLst/>
                    </a:prstGeom>
                    <a:noFill/>
                    <a:ln>
                      <a:noFill/>
                    </a:ln>
                  </pic:spPr>
                </pic:pic>
              </a:graphicData>
            </a:graphic>
          </wp:inline>
        </w:drawing>
      </w:r>
    </w:p>
    <w:p w14:paraId="12586D64" w14:textId="1C224501" w:rsidR="00202A2C" w:rsidRDefault="00A24A19" w:rsidP="00A24A19">
      <w:pPr>
        <w:pStyle w:val="Caption"/>
      </w:pPr>
      <w:r>
        <w:t xml:space="preserve">Joonis </w:t>
      </w:r>
      <w:r w:rsidR="00E35FF0">
        <w:t>6</w:t>
      </w:r>
      <w:r>
        <w:t>. Küsimustiku vastajate arvamus TTÜ hüüdlause vajalikkusest.</w:t>
      </w:r>
    </w:p>
    <w:p w14:paraId="481C1AB6" w14:textId="066FB2E5" w:rsidR="00A24A19" w:rsidRPr="00A24A19" w:rsidRDefault="00A24A19" w:rsidP="00A24A19">
      <w:r>
        <w:t xml:space="preserve">Sama suur hulk inimesi nagu ka eelmise küsimuse puhul </w:t>
      </w:r>
      <w:r>
        <w:rPr>
          <w:lang w:val="en-GB"/>
        </w:rPr>
        <w:t xml:space="preserve">(33 </w:t>
      </w:r>
      <w:proofErr w:type="spellStart"/>
      <w:r>
        <w:rPr>
          <w:lang w:val="en-GB"/>
        </w:rPr>
        <w:t>inimest</w:t>
      </w:r>
      <w:proofErr w:type="spellEnd"/>
      <w:r>
        <w:rPr>
          <w:lang w:val="en-GB"/>
        </w:rPr>
        <w:t>)</w:t>
      </w:r>
      <w:r>
        <w:rPr>
          <w:lang w:val="en-US"/>
        </w:rPr>
        <w:t xml:space="preserve"> on </w:t>
      </w:r>
      <w:proofErr w:type="spellStart"/>
      <w:r>
        <w:rPr>
          <w:lang w:val="en-US"/>
        </w:rPr>
        <w:t>vastanud</w:t>
      </w:r>
      <w:proofErr w:type="spellEnd"/>
      <w:r>
        <w:rPr>
          <w:lang w:val="en-US"/>
        </w:rPr>
        <w:t xml:space="preserve">, et TTÜ-l </w:t>
      </w:r>
      <w:proofErr w:type="spellStart"/>
      <w:r>
        <w:rPr>
          <w:lang w:val="en-US"/>
        </w:rPr>
        <w:t>võiks</w:t>
      </w:r>
      <w:proofErr w:type="spellEnd"/>
      <w:r>
        <w:rPr>
          <w:lang w:val="en-US"/>
        </w:rPr>
        <w:t xml:space="preserve"> olla </w:t>
      </w:r>
      <w:proofErr w:type="spellStart"/>
      <w:r>
        <w:rPr>
          <w:lang w:val="en-US"/>
        </w:rPr>
        <w:t>oma</w:t>
      </w:r>
      <w:proofErr w:type="spellEnd"/>
      <w:r>
        <w:rPr>
          <w:lang w:val="en-US"/>
        </w:rPr>
        <w:t xml:space="preserve"> </w:t>
      </w:r>
      <w:proofErr w:type="spellStart"/>
      <w:r>
        <w:rPr>
          <w:lang w:val="en-US"/>
        </w:rPr>
        <w:t>hüüdlause</w:t>
      </w:r>
      <w:proofErr w:type="spellEnd"/>
      <w:r>
        <w:rPr>
          <w:lang w:val="en-US"/>
        </w:rPr>
        <w:t xml:space="preserve">, </w:t>
      </w:r>
      <w:proofErr w:type="spellStart"/>
      <w:r>
        <w:rPr>
          <w:lang w:val="en-US"/>
        </w:rPr>
        <w:t>mida</w:t>
      </w:r>
      <w:proofErr w:type="spellEnd"/>
      <w:r>
        <w:rPr>
          <w:lang w:val="en-US"/>
        </w:rPr>
        <w:t xml:space="preserve"> </w:t>
      </w:r>
      <w:proofErr w:type="spellStart"/>
      <w:r>
        <w:rPr>
          <w:lang w:val="en-US"/>
        </w:rPr>
        <w:t>oleks</w:t>
      </w:r>
      <w:proofErr w:type="spellEnd"/>
      <w:r>
        <w:rPr>
          <w:lang w:val="en-US"/>
        </w:rPr>
        <w:t xml:space="preserve"> </w:t>
      </w:r>
      <w:proofErr w:type="spellStart"/>
      <w:r>
        <w:rPr>
          <w:lang w:val="en-US"/>
        </w:rPr>
        <w:t>hea</w:t>
      </w:r>
      <w:proofErr w:type="spellEnd"/>
      <w:r>
        <w:rPr>
          <w:lang w:val="en-US"/>
        </w:rPr>
        <w:t xml:space="preserve"> </w:t>
      </w:r>
      <w:proofErr w:type="spellStart"/>
      <w:r>
        <w:rPr>
          <w:lang w:val="en-US"/>
        </w:rPr>
        <w:t>suurte</w:t>
      </w:r>
      <w:proofErr w:type="spellEnd"/>
      <w:r>
        <w:rPr>
          <w:lang w:val="en-US"/>
        </w:rPr>
        <w:t xml:space="preserve"> </w:t>
      </w:r>
      <w:proofErr w:type="spellStart"/>
      <w:r>
        <w:rPr>
          <w:lang w:val="en-US"/>
        </w:rPr>
        <w:t>grupiürituste</w:t>
      </w:r>
      <w:proofErr w:type="spellEnd"/>
      <w:r>
        <w:rPr>
          <w:lang w:val="en-US"/>
        </w:rPr>
        <w:t xml:space="preserve"> </w:t>
      </w:r>
      <w:proofErr w:type="spellStart"/>
      <w:r>
        <w:rPr>
          <w:lang w:val="en-US"/>
        </w:rPr>
        <w:t>puhul</w:t>
      </w:r>
      <w:proofErr w:type="spellEnd"/>
      <w:r>
        <w:rPr>
          <w:lang w:val="en-US"/>
        </w:rPr>
        <w:t xml:space="preserve"> </w:t>
      </w:r>
      <w:proofErr w:type="spellStart"/>
      <w:r>
        <w:rPr>
          <w:lang w:val="en-US"/>
        </w:rPr>
        <w:t>koos</w:t>
      </w:r>
      <w:proofErr w:type="spellEnd"/>
      <w:r>
        <w:rPr>
          <w:lang w:val="en-US"/>
        </w:rPr>
        <w:t xml:space="preserve"> </w:t>
      </w:r>
      <w:proofErr w:type="spellStart"/>
      <w:r>
        <w:rPr>
          <w:lang w:val="en-US"/>
        </w:rPr>
        <w:t>välja</w:t>
      </w:r>
      <w:proofErr w:type="spellEnd"/>
      <w:r>
        <w:rPr>
          <w:lang w:val="en-US"/>
        </w:rPr>
        <w:t xml:space="preserve"> </w:t>
      </w:r>
      <w:proofErr w:type="spellStart"/>
      <w:r>
        <w:rPr>
          <w:lang w:val="en-US"/>
        </w:rPr>
        <w:t>hüüda</w:t>
      </w:r>
      <w:proofErr w:type="spellEnd"/>
      <w:r>
        <w:rPr>
          <w:lang w:val="en-US"/>
        </w:rPr>
        <w:t xml:space="preserve">. </w:t>
      </w:r>
      <w:proofErr w:type="spellStart"/>
      <w:r>
        <w:rPr>
          <w:lang w:val="en-US"/>
        </w:rPr>
        <w:t>Selline</w:t>
      </w:r>
      <w:proofErr w:type="spellEnd"/>
      <w:r>
        <w:rPr>
          <w:lang w:val="en-US"/>
        </w:rPr>
        <w:t xml:space="preserve"> vastus </w:t>
      </w:r>
      <w:proofErr w:type="spellStart"/>
      <w:r>
        <w:rPr>
          <w:lang w:val="en-US"/>
        </w:rPr>
        <w:t>näitab</w:t>
      </w:r>
      <w:proofErr w:type="spellEnd"/>
      <w:r>
        <w:rPr>
          <w:lang w:val="en-US"/>
        </w:rPr>
        <w:t xml:space="preserve">, et on </w:t>
      </w:r>
      <w:proofErr w:type="spellStart"/>
      <w:r>
        <w:rPr>
          <w:lang w:val="en-US"/>
        </w:rPr>
        <w:t>olemas</w:t>
      </w:r>
      <w:proofErr w:type="spellEnd"/>
      <w:r>
        <w:rPr>
          <w:lang w:val="en-US"/>
        </w:rPr>
        <w:t xml:space="preserve"> </w:t>
      </w:r>
      <w:proofErr w:type="spellStart"/>
      <w:r>
        <w:rPr>
          <w:lang w:val="en-US"/>
        </w:rPr>
        <w:t>soov</w:t>
      </w:r>
      <w:proofErr w:type="spellEnd"/>
      <w:r>
        <w:rPr>
          <w:lang w:val="en-US"/>
        </w:rPr>
        <w:t xml:space="preserve"> </w:t>
      </w:r>
      <w:proofErr w:type="spellStart"/>
      <w:r>
        <w:rPr>
          <w:lang w:val="en-US"/>
        </w:rPr>
        <w:t>ühtsustunde</w:t>
      </w:r>
      <w:proofErr w:type="spellEnd"/>
      <w:r>
        <w:rPr>
          <w:lang w:val="en-US"/>
        </w:rPr>
        <w:t xml:space="preserve"> </w:t>
      </w:r>
      <w:proofErr w:type="spellStart"/>
      <w:r>
        <w:rPr>
          <w:lang w:val="en-US"/>
        </w:rPr>
        <w:t>tekitamiseks</w:t>
      </w:r>
      <w:proofErr w:type="spellEnd"/>
      <w:r>
        <w:rPr>
          <w:lang w:val="en-US"/>
        </w:rPr>
        <w:t>.</w:t>
      </w:r>
      <w:r w:rsidR="00C75726">
        <w:rPr>
          <w:lang w:val="en-US"/>
        </w:rPr>
        <w:t xml:space="preserve"> </w:t>
      </w:r>
    </w:p>
    <w:p w14:paraId="366451FE" w14:textId="77777777" w:rsidR="00C75726" w:rsidRDefault="00202A2C" w:rsidP="00C75726">
      <w:pPr>
        <w:keepNext/>
      </w:pPr>
      <w:r>
        <w:rPr>
          <w:rFonts w:ascii="Arial" w:hAnsi="Arial" w:cs="Arial"/>
          <w:noProof/>
          <w:color w:val="000000"/>
          <w:sz w:val="22"/>
        </w:rPr>
        <w:drawing>
          <wp:inline distT="0" distB="0" distL="0" distR="0" wp14:anchorId="07FFB5FD" wp14:editId="2B9FFDDF">
            <wp:extent cx="5731510" cy="2672868"/>
            <wp:effectExtent l="0" t="0" r="2540" b="0"/>
            <wp:docPr id="16" name="Picture 16" descr="Teenuse Vormid vastuste diagramm. Küsimuse pealkiri: Kas teie arvates oleks hea loengu lõpus tänada õppejõudu käega vastu lauda koputades?. Vastuste arv: 51 vast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eenuse Vormid vastuste diagramm. Küsimuse pealkiri: Kas teie arvates oleks hea loengu lõpus tänada õppejõudu käega vastu lauda koputades?. Vastuste arv: 51 vastu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72868"/>
                    </a:xfrm>
                    <a:prstGeom prst="rect">
                      <a:avLst/>
                    </a:prstGeom>
                    <a:noFill/>
                    <a:ln>
                      <a:noFill/>
                    </a:ln>
                  </pic:spPr>
                </pic:pic>
              </a:graphicData>
            </a:graphic>
          </wp:inline>
        </w:drawing>
      </w:r>
    </w:p>
    <w:p w14:paraId="5804561D" w14:textId="37EC7480" w:rsidR="00202A2C" w:rsidRDefault="00C75726" w:rsidP="00C75726">
      <w:pPr>
        <w:pStyle w:val="Caption"/>
      </w:pPr>
      <w:r>
        <w:t xml:space="preserve">Joonis </w:t>
      </w:r>
      <w:r w:rsidR="00E35FF0">
        <w:t>7</w:t>
      </w:r>
      <w:r>
        <w:t>. Küsimustiku vastajate arvamus õppejõu tänamisest käega vastu lauda koputamise teel.</w:t>
      </w:r>
    </w:p>
    <w:p w14:paraId="09A983E9" w14:textId="3335A6BE" w:rsidR="00C75726" w:rsidRPr="00C75726" w:rsidRDefault="00B91511" w:rsidP="00C75726">
      <w:r>
        <w:lastRenderedPageBreak/>
        <w:t xml:space="preserve">40 inimest ehk 82.4% vastajatest on ei ole heaks arvanud, et õppejõudu võiks loengu lõpus tänada käega koputades. Kahjuks läheb autori lootus uuest käitumismaneeri lisamisest kaduma, sest vastajad näitavad selgelt välja, et </w:t>
      </w:r>
      <w:r w:rsidR="0086682A">
        <w:t>see</w:t>
      </w:r>
      <w:r>
        <w:t xml:space="preserve"> ei oleks tarvilik. Samuti võib selline vastus tulla ka tõdemusest, et </w:t>
      </w:r>
      <w:r w:rsidR="0086682A">
        <w:t>käega vastu lauda koputamine</w:t>
      </w:r>
      <w:r>
        <w:t xml:space="preserve"> </w:t>
      </w:r>
      <w:r w:rsidR="0086682A">
        <w:t>e</w:t>
      </w:r>
      <w:r>
        <w:t>i ole Eestis levinud, vaid</w:t>
      </w:r>
      <w:r w:rsidR="004A218F">
        <w:t xml:space="preserve"> on</w:t>
      </w:r>
      <w:r>
        <w:t xml:space="preserve"> Saksamaal.</w:t>
      </w:r>
    </w:p>
    <w:p w14:paraId="736B1CB7" w14:textId="77777777" w:rsidR="00B91511" w:rsidRDefault="00202A2C" w:rsidP="00B91511">
      <w:pPr>
        <w:keepNext/>
      </w:pPr>
      <w:r>
        <w:rPr>
          <w:rFonts w:ascii="Arial" w:hAnsi="Arial" w:cs="Arial"/>
          <w:noProof/>
          <w:color w:val="000000"/>
          <w:sz w:val="22"/>
        </w:rPr>
        <w:drawing>
          <wp:inline distT="0" distB="0" distL="0" distR="0" wp14:anchorId="7E1CFD51" wp14:editId="5CD8428C">
            <wp:extent cx="5731510" cy="2672868"/>
            <wp:effectExtent l="0" t="0" r="2540" b="0"/>
            <wp:docPr id="17" name="Picture 17" descr="Teenuse Vormid vastuste diagramm. Küsimuse pealkiri: Kas TTÜ-l võiks olla oma käeviibe/žest, millega saaks oma kaastudengeid tervitada?. Vastuste arv: 51 vast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eenuse Vormid vastuste diagramm. Küsimuse pealkiri: Kas TTÜ-l võiks olla oma käeviibe/žest, millega saaks oma kaastudengeid tervitada?. Vastuste arv: 51 vastu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72868"/>
                    </a:xfrm>
                    <a:prstGeom prst="rect">
                      <a:avLst/>
                    </a:prstGeom>
                    <a:noFill/>
                    <a:ln>
                      <a:noFill/>
                    </a:ln>
                  </pic:spPr>
                </pic:pic>
              </a:graphicData>
            </a:graphic>
          </wp:inline>
        </w:drawing>
      </w:r>
    </w:p>
    <w:p w14:paraId="77B24D93" w14:textId="3B382E4C" w:rsidR="00B91511" w:rsidRDefault="00B91511" w:rsidP="00B91511">
      <w:pPr>
        <w:pStyle w:val="Caption"/>
      </w:pPr>
      <w:r>
        <w:t xml:space="preserve">Joonis </w:t>
      </w:r>
      <w:r w:rsidR="00E35FF0">
        <w:t>8</w:t>
      </w:r>
      <w:r>
        <w:t>. Küsimustiku vastajate arvamus kaastudengite tervitamisest eraldi käeviipega.</w:t>
      </w:r>
    </w:p>
    <w:p w14:paraId="3433C543" w14:textId="324DF138" w:rsidR="00B91511" w:rsidRPr="00B91511" w:rsidRDefault="00B91511" w:rsidP="00B91511">
      <w:r>
        <w:t xml:space="preserve">40 üliõpilase arvates ei oleks tarvilik eraldi käeviibe, millega saaks kaastudengeid tervitada. Olgu öeldud, et antud küsimus oli lisatud selle tõttu, et näha, milliseid kombeid oleks TTÜ tudengid nõus aktsepteerima, et tõsta ühtekuuluvustunnet. </w:t>
      </w:r>
      <w:r w:rsidR="004A218F">
        <w:t>Võimalik, et antud komme võiks osutuda liiga tülikaks tudengitele ning muudaks tudengite vahelist suhtlust kohmakaks.</w:t>
      </w:r>
    </w:p>
    <w:p w14:paraId="7B40DB8A" w14:textId="77777777" w:rsidR="00B91511" w:rsidRDefault="00202A2C" w:rsidP="00B91511">
      <w:pPr>
        <w:keepNext/>
      </w:pPr>
      <w:r>
        <w:rPr>
          <w:rFonts w:ascii="Arial" w:hAnsi="Arial" w:cs="Arial"/>
          <w:noProof/>
          <w:color w:val="000000"/>
          <w:sz w:val="22"/>
        </w:rPr>
        <w:drawing>
          <wp:inline distT="0" distB="0" distL="0" distR="0" wp14:anchorId="148E873D" wp14:editId="4FC031BF">
            <wp:extent cx="5731510" cy="2672868"/>
            <wp:effectExtent l="0" t="0" r="2540" b="0"/>
            <wp:docPr id="18" name="Picture 18" descr="Teenuse Vormid vastuste diagramm. Küsimuse pealkiri: Kas suitsetamist tohiks lubada ülikooli peaaukse ees ja selle vahetus ümbruses?. Vastuste arv: 51 vast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eenuse Vormid vastuste diagramm. Küsimuse pealkiri: Kas suitsetamist tohiks lubada ülikooli peaaukse ees ja selle vahetus ümbruses?. Vastuste arv: 51 vastu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72868"/>
                    </a:xfrm>
                    <a:prstGeom prst="rect">
                      <a:avLst/>
                    </a:prstGeom>
                    <a:noFill/>
                    <a:ln>
                      <a:noFill/>
                    </a:ln>
                  </pic:spPr>
                </pic:pic>
              </a:graphicData>
            </a:graphic>
          </wp:inline>
        </w:drawing>
      </w:r>
    </w:p>
    <w:p w14:paraId="47F3E043" w14:textId="57AD4D35" w:rsidR="00202A2C" w:rsidRDefault="00B91511" w:rsidP="00B91511">
      <w:pPr>
        <w:pStyle w:val="Caption"/>
      </w:pPr>
      <w:r>
        <w:t xml:space="preserve">Joonis </w:t>
      </w:r>
      <w:r w:rsidR="00E35FF0">
        <w:t>9</w:t>
      </w:r>
      <w:r>
        <w:t>. Küsimustiku vastajate arvamus suitsetamisest ülikooli peaukse ees.</w:t>
      </w:r>
    </w:p>
    <w:p w14:paraId="485DE280" w14:textId="3AA0874D" w:rsidR="00B91511" w:rsidRPr="00B91511" w:rsidRDefault="00B91511" w:rsidP="00B91511">
      <w:r>
        <w:lastRenderedPageBreak/>
        <w:t>Projektis käsitleti eelnevalt suitsetamise teemat, arutledes lühidalt selle üle, kus suitsetamine võiks keelatud olla. Kui vaadata küsimustiku vastuseid, siis näeb, et 37 inimest pooldavad välja käidud mõtet, et suitsetamine võiks olla keelatud ülikooli peaukse ja selle vahetus ümbruses. Kindlasti ei ole see küsimus tähtis eetilisuse kohapealt, kuid omab tähtsust ka tervise teemal, sest suitsetamisega võidakse kahjustada ka teiste tervist.</w:t>
      </w:r>
    </w:p>
    <w:p w14:paraId="3C634603" w14:textId="77777777" w:rsidR="00B91511" w:rsidRDefault="00202A2C" w:rsidP="00B91511">
      <w:pPr>
        <w:keepNext/>
      </w:pPr>
      <w:r>
        <w:rPr>
          <w:rFonts w:ascii="Arial" w:hAnsi="Arial" w:cs="Arial"/>
          <w:noProof/>
          <w:color w:val="000000"/>
          <w:sz w:val="22"/>
        </w:rPr>
        <w:drawing>
          <wp:inline distT="0" distB="0" distL="0" distR="0" wp14:anchorId="79FF9C93" wp14:editId="6828186C">
            <wp:extent cx="5731510" cy="2783089"/>
            <wp:effectExtent l="0" t="0" r="2540" b="0"/>
            <wp:docPr id="20" name="Picture 20" descr="Teenuse Vormid vastuste diagramm. Küsimuse pealkiri: Kui palju peaks TTÜ-s riietust reguleerima?. Vastuste arv: 51 vast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eenuse Vormid vastuste diagramm. Küsimuse pealkiri: Kui palju peaks TTÜ-s riietust reguleerima?. Vastuste arv: 51 vastu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83089"/>
                    </a:xfrm>
                    <a:prstGeom prst="rect">
                      <a:avLst/>
                    </a:prstGeom>
                    <a:noFill/>
                    <a:ln>
                      <a:noFill/>
                    </a:ln>
                  </pic:spPr>
                </pic:pic>
              </a:graphicData>
            </a:graphic>
          </wp:inline>
        </w:drawing>
      </w:r>
    </w:p>
    <w:p w14:paraId="00131E89" w14:textId="583E4507" w:rsidR="00202A2C" w:rsidRDefault="00B91511" w:rsidP="00B91511">
      <w:pPr>
        <w:pStyle w:val="Caption"/>
      </w:pPr>
      <w:r>
        <w:t xml:space="preserve">Joonis </w:t>
      </w:r>
      <w:r w:rsidR="00E35FF0">
        <w:t>10</w:t>
      </w:r>
      <w:r>
        <w:t>. Küsimustiku vastajate arvamus ülikoolis riietuse reguleerimisest.</w:t>
      </w:r>
    </w:p>
    <w:p w14:paraId="145FFBCF" w14:textId="6FA952A0" w:rsidR="00B91511" w:rsidRPr="00B91511" w:rsidRDefault="00B21FD9" w:rsidP="00B91511">
      <w:r>
        <w:t xml:space="preserve">Selle küsimuse puhul anti vastajale võimalus vastata viie palli süsteemis, tähistades ühega vastust „Ei peaks üldse reguleerima“ ning viiega vastust „Peaks olema täiesti reguleeritud“. 46 inimest ehk 90.2% vastajatest arvavad, et ülikoolis ei peaks riietus reguleeritud olema või siis väga vähesel tasandil. Selline vastus läheb kokku riietuse reguleerimise puudumisele TTÜ uues eetikakoodeksis, viidates </w:t>
      </w:r>
      <w:r w:rsidR="004A218F">
        <w:t>sellele, et see ei ole vajalik.</w:t>
      </w:r>
    </w:p>
    <w:p w14:paraId="41510CBA" w14:textId="77777777" w:rsidR="00B21FD9" w:rsidRDefault="00202A2C" w:rsidP="00B21FD9">
      <w:pPr>
        <w:keepNext/>
      </w:pPr>
      <w:r>
        <w:rPr>
          <w:rFonts w:ascii="Arial" w:hAnsi="Arial" w:cs="Arial"/>
          <w:noProof/>
          <w:color w:val="000000"/>
          <w:sz w:val="22"/>
        </w:rPr>
        <w:lastRenderedPageBreak/>
        <w:drawing>
          <wp:inline distT="0" distB="0" distL="0" distR="0" wp14:anchorId="71AA31D0" wp14:editId="6928CD1B">
            <wp:extent cx="5730441" cy="2590800"/>
            <wp:effectExtent l="0" t="0" r="3810" b="0"/>
            <wp:docPr id="19" name="Picture 19" descr="Teenuse Vormid vastuste diagramm. Küsimuse pealkiri: Milliseid valdkondi peaks käitumiskoodeks sisaldama?. Vastuste arv: 51 vast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eenuse Vormid vastuste diagramm. Küsimuse pealkiri: Milliseid valdkondi peaks käitumiskoodeks sisaldama?. Vastuste arv: 51 vastu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441" cy="2590800"/>
                    </a:xfrm>
                    <a:prstGeom prst="rect">
                      <a:avLst/>
                    </a:prstGeom>
                    <a:noFill/>
                    <a:ln>
                      <a:noFill/>
                    </a:ln>
                  </pic:spPr>
                </pic:pic>
              </a:graphicData>
            </a:graphic>
          </wp:inline>
        </w:drawing>
      </w:r>
    </w:p>
    <w:p w14:paraId="31BCF5EB" w14:textId="51C2FC58" w:rsidR="00202A2C" w:rsidRDefault="00B21FD9" w:rsidP="00B21FD9">
      <w:pPr>
        <w:pStyle w:val="Caption"/>
      </w:pPr>
      <w:r>
        <w:t xml:space="preserve">Joonis </w:t>
      </w:r>
      <w:r w:rsidR="00E35FF0">
        <w:t>11</w:t>
      </w:r>
      <w:r>
        <w:t>. Küsimustiku vastajate arvamus käitumiskoodeksi võimalikust sisupunktidest.</w:t>
      </w:r>
    </w:p>
    <w:p w14:paraId="78EFC580" w14:textId="77777777" w:rsidR="00FF1DC0" w:rsidRDefault="00B21FD9" w:rsidP="00B21FD9">
      <w:r>
        <w:t>Eelviimase küsimusega küsiti üliõpilastelt, millised valdkonnad võiksid olla esindatud käitumiskoodeksis.</w:t>
      </w:r>
      <w:r w:rsidR="00FF1DC0">
        <w:t xml:space="preserve"> Vastajad võisid valida mitme vastuse vahel või esitada oma vastuse. Projekti autor on siin eksinud valikuvõimaluste pakkumisel, unustades ära, et käitumiskood võiks sisaldada mitte midagi, viidates selle mittevajalikkusele. Üllatusena tulevad faktid, et rohkem kui pooled õpilased on öelnud, et käitumiskoodeks võiks sisaldada suitsetamise ja alkoholi tarvitamise peatükke. Kuigi projekti käigus pöörati sellele vähe tähelepanu, leiavad üliõpilased, et need võiksid kindlasti selle sees olla. Järgnevalt populaarseim vastus oli õppejõu ja tudengite vaheline suhtlus, mille valis 33 inimest vastajatest. </w:t>
      </w:r>
    </w:p>
    <w:p w14:paraId="5E4E9B25" w14:textId="77777777" w:rsidR="00FF1DC0" w:rsidRDefault="00FF1DC0" w:rsidP="00B21FD9">
      <w:r>
        <w:t xml:space="preserve">Natuke vähem kui pooled ehk 45.1% inimestest valisid kooli austamise ning kombed. Selline vastus on osaliselt kõlas sellega, et eelnevalt küsiti ka hüüdlause olemasolu vajadus, ent samas on natuke ka vastuoluline. Seda selletõttu, et väga tugevalt öeldi ära käega vastu lauda koputamisele ning käeviipe tekitamisele. Siin võib ainult oletada, et kas autor on pakkunud lihtsalt ebasobivaid kombeid või on vajadus kommete järgi, mida ei ole projekti raames välja pakutud. </w:t>
      </w:r>
    </w:p>
    <w:p w14:paraId="5457C714" w14:textId="7F2FDCC8" w:rsidR="00B21FD9" w:rsidRDefault="00FF1DC0" w:rsidP="00B21FD9">
      <w:r>
        <w:t xml:space="preserve">Umbes kolmandiku jagu tudengitest on vastanud, et koodeks võiks sisaldada ka tudengite omavahelist suhtlus ja ülevaadet akadeemilistest voorustest. Selline vastuste hulk on kooskõlas käeviipe žesti vajalikkusega, viidates sellega, et tudengite vaheline suhtlus ei peaks olema ülikooli poolt nii tugevalt reguleeritud. </w:t>
      </w:r>
      <w:r w:rsidR="009939B8">
        <w:t xml:space="preserve"> </w:t>
      </w:r>
    </w:p>
    <w:p w14:paraId="680268ED" w14:textId="345C0BED" w:rsidR="009939B8" w:rsidRDefault="009939B8" w:rsidP="00B21FD9">
      <w:r>
        <w:t xml:space="preserve">Viis üliõpilast on siiski vastanud, et käitumiskoodeks võiks sisaldada riietuse reguleerimist, mida oli ka näha riietuse küsimuse vastustes. On näha, et eksisteerib väike hulk inimesi, kelle </w:t>
      </w:r>
      <w:r>
        <w:lastRenderedPageBreak/>
        <w:t xml:space="preserve">arvates võiks see olemas olla, kuid võrreldes teistega jääb see liiga väikseks, et nendega arvestada. Samuti vastas kolm inimest, et käitumiskoodeksit ei ole vaja. </w:t>
      </w:r>
    </w:p>
    <w:p w14:paraId="4A426268" w14:textId="0F53BAC9" w:rsidR="004A218F" w:rsidRDefault="004A218F" w:rsidP="00B21FD9">
      <w:r>
        <w:t>Ekslikult on siit küsimusest välja jäetud õppetöö reguleerimine. Projekti käigus arutleti, et ka see punkt võiks sisaldud käitumiskoodeksis kordamise tõttu, kuid kuna selline viga on tehtud, siis jäetakse see alapunkt mainimata. Õnneks on vastavat teemat kirjeldatud TTÜ eetikakoodeksis ning on üldiselt akadeemiliste tavade hulgas ära kirjeldatud.</w:t>
      </w:r>
    </w:p>
    <w:p w14:paraId="191B5047" w14:textId="42B66735" w:rsidR="004A218F" w:rsidRDefault="004A218F" w:rsidP="00B21FD9">
      <w:r>
        <w:t>Küsimustiku lõpus küsiti üliõpilastelt oma arvamusi, milliseid tavasid või kombeid võiks projekti käitumiskoodeks sisaldada. Kokku vastas sellele küsimusele kolm inimest, kust joonistus välja, et alkoholi tarbimise reguleerimine oleks vajalik.</w:t>
      </w:r>
    </w:p>
    <w:p w14:paraId="6BD43DBB" w14:textId="03DD1F1B" w:rsidR="00127A1B" w:rsidRPr="00816DA8" w:rsidRDefault="009939B8" w:rsidP="00127A1B">
      <w:r>
        <w:t>Võttes kokku küsimustiku vastused, tulevad välja mõningad põhijooned. Rohkem kui pooled vastajad olid teadlikud TTÜ eetikakoodeksi olemasolust ning veelgi suurem osa vastasid, et nad käituvad peaaegu alati koodeksi normide järgi. Sellest tulenevalt oli ka käitumiskoodeksi kui eraldi üliõpilastele mõeldud koodeksi vajadus väike. Küsimustikust selgus, et rohkem kui pooled vastajad on arvamusel, et ülikoolil võiks olla oma hüüdlause, näidates sellega välja ühtekuuluvustunde vajadust. Kuid samas näidati, et uute kommete lisandumine nagu käeviibe või käega vastu lauda koputamine ei ole nende arvates sobilik. Üllatusena selgus, et paljud soovisid alkoholi tarbimise ning suitsetamise reguleerimist käitumiskoodeksis.</w:t>
      </w:r>
    </w:p>
    <w:p w14:paraId="6C3F9242" w14:textId="359C056D" w:rsidR="00127A1B" w:rsidRDefault="00127A1B" w:rsidP="00127A1B">
      <w:pPr>
        <w:pStyle w:val="Heading1"/>
      </w:pPr>
      <w:bookmarkStart w:id="5" w:name="_Toc499299424"/>
      <w:r w:rsidRPr="00816DA8">
        <w:t>Käitumiskoodeksi prototüübi koostamine</w:t>
      </w:r>
      <w:bookmarkEnd w:id="5"/>
    </w:p>
    <w:p w14:paraId="61AF2701" w14:textId="6364BAC6" w:rsidR="00127A1B" w:rsidRDefault="00127A1B" w:rsidP="00127A1B"/>
    <w:p w14:paraId="2A5E18AB" w14:textId="68B58138" w:rsidR="00F21A5D" w:rsidRDefault="004A218F" w:rsidP="00127A1B">
      <w:pPr>
        <w:rPr>
          <w:lang w:val="en-US"/>
        </w:rPr>
      </w:pPr>
      <w:proofErr w:type="spellStart"/>
      <w:r>
        <w:rPr>
          <w:lang w:val="en-US"/>
        </w:rPr>
        <w:t>Tulenevalt</w:t>
      </w:r>
      <w:proofErr w:type="spellEnd"/>
      <w:r>
        <w:rPr>
          <w:lang w:val="en-US"/>
        </w:rPr>
        <w:t xml:space="preserve"> </w:t>
      </w:r>
      <w:proofErr w:type="spellStart"/>
      <w:r>
        <w:rPr>
          <w:lang w:val="en-US"/>
        </w:rPr>
        <w:t>küsitluste</w:t>
      </w:r>
      <w:proofErr w:type="spellEnd"/>
      <w:r>
        <w:rPr>
          <w:lang w:val="en-US"/>
        </w:rPr>
        <w:t xml:space="preserve"> </w:t>
      </w:r>
      <w:proofErr w:type="spellStart"/>
      <w:r>
        <w:rPr>
          <w:lang w:val="en-US"/>
        </w:rPr>
        <w:t>tulemustest</w:t>
      </w:r>
      <w:proofErr w:type="spellEnd"/>
      <w:r>
        <w:rPr>
          <w:lang w:val="en-US"/>
        </w:rPr>
        <w:t xml:space="preserve"> </w:t>
      </w:r>
      <w:proofErr w:type="spellStart"/>
      <w:r>
        <w:rPr>
          <w:lang w:val="en-US"/>
        </w:rPr>
        <w:t>võiks</w:t>
      </w:r>
      <w:proofErr w:type="spellEnd"/>
      <w:r>
        <w:rPr>
          <w:lang w:val="en-US"/>
        </w:rPr>
        <w:t xml:space="preserve"> </w:t>
      </w:r>
      <w:proofErr w:type="spellStart"/>
      <w:r>
        <w:rPr>
          <w:lang w:val="en-US"/>
        </w:rPr>
        <w:t>käitumiskoodeks</w:t>
      </w:r>
      <w:proofErr w:type="spellEnd"/>
      <w:r>
        <w:rPr>
          <w:lang w:val="en-US"/>
        </w:rPr>
        <w:t xml:space="preserve"> </w:t>
      </w:r>
      <w:proofErr w:type="spellStart"/>
      <w:r>
        <w:rPr>
          <w:lang w:val="en-US"/>
        </w:rPr>
        <w:t>sisaldada</w:t>
      </w:r>
      <w:proofErr w:type="spellEnd"/>
      <w:r>
        <w:rPr>
          <w:lang w:val="en-US"/>
        </w:rPr>
        <w:t xml:space="preserve"> </w:t>
      </w:r>
      <w:proofErr w:type="spellStart"/>
      <w:r>
        <w:rPr>
          <w:lang w:val="en-US"/>
        </w:rPr>
        <w:t>kolme</w:t>
      </w:r>
      <w:proofErr w:type="spellEnd"/>
      <w:r>
        <w:rPr>
          <w:lang w:val="en-US"/>
        </w:rPr>
        <w:t xml:space="preserve"> </w:t>
      </w:r>
      <w:proofErr w:type="spellStart"/>
      <w:r>
        <w:rPr>
          <w:lang w:val="en-US"/>
        </w:rPr>
        <w:t>sisukorra</w:t>
      </w:r>
      <w:proofErr w:type="spellEnd"/>
      <w:r>
        <w:rPr>
          <w:lang w:val="en-US"/>
        </w:rPr>
        <w:t xml:space="preserve"> </w:t>
      </w:r>
      <w:proofErr w:type="spellStart"/>
      <w:r>
        <w:rPr>
          <w:lang w:val="en-US"/>
        </w:rPr>
        <w:t>punkti</w:t>
      </w:r>
      <w:proofErr w:type="spellEnd"/>
      <w:r>
        <w:rPr>
          <w:lang w:val="en-US"/>
        </w:rPr>
        <w:t xml:space="preserve">: </w:t>
      </w:r>
      <w:proofErr w:type="spellStart"/>
      <w:r>
        <w:rPr>
          <w:lang w:val="en-US"/>
        </w:rPr>
        <w:t>ülikooli</w:t>
      </w:r>
      <w:proofErr w:type="spellEnd"/>
      <w:r>
        <w:rPr>
          <w:lang w:val="en-US"/>
        </w:rPr>
        <w:t xml:space="preserve"> </w:t>
      </w:r>
      <w:proofErr w:type="spellStart"/>
      <w:r w:rsidR="00464759">
        <w:rPr>
          <w:lang w:val="en-US"/>
        </w:rPr>
        <w:t>väärtused</w:t>
      </w:r>
      <w:proofErr w:type="spellEnd"/>
      <w:r w:rsidR="00464759">
        <w:rPr>
          <w:lang w:val="en-US"/>
        </w:rPr>
        <w:t xml:space="preserve"> ja</w:t>
      </w:r>
      <w:r w:rsidR="00541328">
        <w:rPr>
          <w:lang w:val="en-US"/>
        </w:rPr>
        <w:t xml:space="preserve"> </w:t>
      </w:r>
      <w:proofErr w:type="spellStart"/>
      <w:r w:rsidR="00541328">
        <w:rPr>
          <w:lang w:val="en-US"/>
        </w:rPr>
        <w:t>kombed</w:t>
      </w:r>
      <w:proofErr w:type="spellEnd"/>
      <w:r>
        <w:rPr>
          <w:lang w:val="en-US"/>
        </w:rPr>
        <w:t xml:space="preserve">, </w:t>
      </w:r>
      <w:proofErr w:type="spellStart"/>
      <w:r>
        <w:rPr>
          <w:lang w:val="en-US"/>
        </w:rPr>
        <w:t>õppejõu</w:t>
      </w:r>
      <w:proofErr w:type="spellEnd"/>
      <w:r>
        <w:rPr>
          <w:lang w:val="en-US"/>
        </w:rPr>
        <w:t xml:space="preserve"> ja </w:t>
      </w:r>
      <w:proofErr w:type="spellStart"/>
      <w:r>
        <w:rPr>
          <w:lang w:val="en-US"/>
        </w:rPr>
        <w:t>tudengi</w:t>
      </w:r>
      <w:proofErr w:type="spellEnd"/>
      <w:r>
        <w:rPr>
          <w:lang w:val="en-US"/>
        </w:rPr>
        <w:t xml:space="preserve"> </w:t>
      </w:r>
      <w:proofErr w:type="spellStart"/>
      <w:r>
        <w:rPr>
          <w:lang w:val="en-US"/>
        </w:rPr>
        <w:t>vaheline</w:t>
      </w:r>
      <w:proofErr w:type="spellEnd"/>
      <w:r>
        <w:rPr>
          <w:lang w:val="en-US"/>
        </w:rPr>
        <w:t xml:space="preserve"> </w:t>
      </w:r>
      <w:proofErr w:type="spellStart"/>
      <w:r>
        <w:rPr>
          <w:lang w:val="en-US"/>
        </w:rPr>
        <w:t>suhtlus</w:t>
      </w:r>
      <w:proofErr w:type="spellEnd"/>
      <w:r>
        <w:rPr>
          <w:lang w:val="en-US"/>
        </w:rPr>
        <w:t xml:space="preserve"> </w:t>
      </w:r>
      <w:proofErr w:type="spellStart"/>
      <w:r>
        <w:rPr>
          <w:lang w:val="en-US"/>
        </w:rPr>
        <w:t>ning</w:t>
      </w:r>
      <w:proofErr w:type="spellEnd"/>
      <w:r>
        <w:rPr>
          <w:lang w:val="en-US"/>
        </w:rPr>
        <w:t xml:space="preserve"> </w:t>
      </w:r>
      <w:proofErr w:type="spellStart"/>
      <w:r>
        <w:rPr>
          <w:lang w:val="en-US"/>
        </w:rPr>
        <w:t>suitsetamise</w:t>
      </w:r>
      <w:proofErr w:type="spellEnd"/>
      <w:r>
        <w:rPr>
          <w:lang w:val="en-US"/>
        </w:rPr>
        <w:t xml:space="preserve"> ja </w:t>
      </w:r>
      <w:proofErr w:type="spellStart"/>
      <w:r>
        <w:rPr>
          <w:lang w:val="en-US"/>
        </w:rPr>
        <w:t>alkoholi</w:t>
      </w:r>
      <w:proofErr w:type="spellEnd"/>
      <w:r>
        <w:rPr>
          <w:lang w:val="en-US"/>
        </w:rPr>
        <w:t xml:space="preserve"> </w:t>
      </w:r>
      <w:proofErr w:type="spellStart"/>
      <w:r w:rsidR="00541328">
        <w:rPr>
          <w:lang w:val="en-US"/>
        </w:rPr>
        <w:t>tarbimine</w:t>
      </w:r>
      <w:proofErr w:type="spellEnd"/>
      <w:r>
        <w:rPr>
          <w:lang w:val="en-US"/>
        </w:rPr>
        <w:t>.</w:t>
      </w:r>
      <w:r w:rsidR="00541328">
        <w:rPr>
          <w:lang w:val="en-US"/>
        </w:rPr>
        <w:t xml:space="preserve"> </w:t>
      </w:r>
      <w:proofErr w:type="spellStart"/>
      <w:r w:rsidR="00541328">
        <w:rPr>
          <w:lang w:val="en-US"/>
        </w:rPr>
        <w:t>Kui</w:t>
      </w:r>
      <w:proofErr w:type="spellEnd"/>
      <w:r w:rsidR="00541328">
        <w:rPr>
          <w:lang w:val="en-US"/>
        </w:rPr>
        <w:t xml:space="preserve"> </w:t>
      </w:r>
      <w:proofErr w:type="spellStart"/>
      <w:r w:rsidR="00541328">
        <w:rPr>
          <w:lang w:val="en-US"/>
        </w:rPr>
        <w:t>viimased</w:t>
      </w:r>
      <w:proofErr w:type="spellEnd"/>
      <w:r w:rsidR="00541328">
        <w:rPr>
          <w:lang w:val="en-US"/>
        </w:rPr>
        <w:t xml:space="preserve"> </w:t>
      </w:r>
      <w:proofErr w:type="spellStart"/>
      <w:r w:rsidR="00541328">
        <w:rPr>
          <w:lang w:val="en-US"/>
        </w:rPr>
        <w:t>kaks</w:t>
      </w:r>
      <w:proofErr w:type="spellEnd"/>
      <w:r w:rsidR="00541328">
        <w:rPr>
          <w:lang w:val="en-US"/>
        </w:rPr>
        <w:t xml:space="preserve"> </w:t>
      </w:r>
      <w:proofErr w:type="spellStart"/>
      <w:r w:rsidR="00541328">
        <w:rPr>
          <w:lang w:val="en-US"/>
        </w:rPr>
        <w:t>punkti</w:t>
      </w:r>
      <w:proofErr w:type="spellEnd"/>
      <w:r w:rsidR="00541328">
        <w:rPr>
          <w:lang w:val="en-US"/>
        </w:rPr>
        <w:t xml:space="preserve"> said </w:t>
      </w:r>
      <w:proofErr w:type="spellStart"/>
      <w:r w:rsidR="00541328">
        <w:rPr>
          <w:lang w:val="en-US"/>
        </w:rPr>
        <w:t>küsitluses</w:t>
      </w:r>
      <w:proofErr w:type="spellEnd"/>
      <w:r w:rsidR="00541328">
        <w:rPr>
          <w:lang w:val="en-US"/>
        </w:rPr>
        <w:t xml:space="preserve"> </w:t>
      </w:r>
      <w:proofErr w:type="spellStart"/>
      <w:r w:rsidR="00541328">
        <w:rPr>
          <w:lang w:val="en-US"/>
        </w:rPr>
        <w:t>toetuse</w:t>
      </w:r>
      <w:proofErr w:type="spellEnd"/>
      <w:r w:rsidR="00541328">
        <w:rPr>
          <w:lang w:val="en-US"/>
        </w:rPr>
        <w:t xml:space="preserve"> </w:t>
      </w:r>
      <w:proofErr w:type="spellStart"/>
      <w:r w:rsidR="00541328">
        <w:rPr>
          <w:lang w:val="en-US"/>
        </w:rPr>
        <w:t>rohkem</w:t>
      </w:r>
      <w:proofErr w:type="spellEnd"/>
      <w:r w:rsidR="00541328">
        <w:rPr>
          <w:lang w:val="en-US"/>
        </w:rPr>
        <w:t xml:space="preserve"> </w:t>
      </w:r>
      <w:proofErr w:type="spellStart"/>
      <w:r w:rsidR="00541328">
        <w:rPr>
          <w:lang w:val="en-US"/>
        </w:rPr>
        <w:t>kui</w:t>
      </w:r>
      <w:proofErr w:type="spellEnd"/>
      <w:r w:rsidR="00541328">
        <w:rPr>
          <w:lang w:val="en-US"/>
        </w:rPr>
        <w:t xml:space="preserve"> </w:t>
      </w:r>
      <w:proofErr w:type="spellStart"/>
      <w:r w:rsidR="00541328">
        <w:rPr>
          <w:lang w:val="en-US"/>
        </w:rPr>
        <w:t>pooltelt</w:t>
      </w:r>
      <w:proofErr w:type="spellEnd"/>
      <w:r w:rsidR="00541328">
        <w:rPr>
          <w:lang w:val="en-US"/>
        </w:rPr>
        <w:t xml:space="preserve"> </w:t>
      </w:r>
      <w:proofErr w:type="spellStart"/>
      <w:r w:rsidR="00541328">
        <w:rPr>
          <w:lang w:val="en-US"/>
        </w:rPr>
        <w:t>vastajatelt</w:t>
      </w:r>
      <w:proofErr w:type="spellEnd"/>
      <w:r w:rsidR="00541328">
        <w:rPr>
          <w:lang w:val="en-US"/>
        </w:rPr>
        <w:t xml:space="preserve">, </w:t>
      </w:r>
      <w:proofErr w:type="spellStart"/>
      <w:r w:rsidR="00541328">
        <w:rPr>
          <w:lang w:val="en-US"/>
        </w:rPr>
        <w:t>siis</w:t>
      </w:r>
      <w:proofErr w:type="spellEnd"/>
      <w:r w:rsidR="00541328">
        <w:rPr>
          <w:lang w:val="en-US"/>
        </w:rPr>
        <w:t xml:space="preserve"> </w:t>
      </w:r>
      <w:proofErr w:type="spellStart"/>
      <w:r w:rsidR="00464759">
        <w:rPr>
          <w:lang w:val="en-US"/>
        </w:rPr>
        <w:t>väärtuste</w:t>
      </w:r>
      <w:proofErr w:type="spellEnd"/>
      <w:r w:rsidR="00464759">
        <w:rPr>
          <w:lang w:val="en-US"/>
        </w:rPr>
        <w:t xml:space="preserve"> ja </w:t>
      </w:r>
      <w:proofErr w:type="spellStart"/>
      <w:r w:rsidR="00464759">
        <w:rPr>
          <w:lang w:val="en-US"/>
        </w:rPr>
        <w:t>kommete</w:t>
      </w:r>
      <w:proofErr w:type="spellEnd"/>
      <w:r w:rsidR="00541328">
        <w:rPr>
          <w:lang w:val="en-US"/>
        </w:rPr>
        <w:t xml:space="preserve"> </w:t>
      </w:r>
      <w:proofErr w:type="spellStart"/>
      <w:r w:rsidR="00541328">
        <w:rPr>
          <w:lang w:val="en-US"/>
        </w:rPr>
        <w:t>alapunkt</w:t>
      </w:r>
      <w:proofErr w:type="spellEnd"/>
      <w:r w:rsidR="00541328">
        <w:rPr>
          <w:lang w:val="en-US"/>
        </w:rPr>
        <w:t xml:space="preserve"> </w:t>
      </w:r>
      <w:proofErr w:type="spellStart"/>
      <w:r w:rsidR="00541328">
        <w:rPr>
          <w:lang w:val="en-US"/>
        </w:rPr>
        <w:t>sai</w:t>
      </w:r>
      <w:proofErr w:type="spellEnd"/>
      <w:r w:rsidR="00541328">
        <w:rPr>
          <w:lang w:val="en-US"/>
        </w:rPr>
        <w:t xml:space="preserve"> </w:t>
      </w:r>
      <w:proofErr w:type="spellStart"/>
      <w:r w:rsidR="00541328">
        <w:rPr>
          <w:lang w:val="en-US"/>
        </w:rPr>
        <w:t>peaaegu</w:t>
      </w:r>
      <w:proofErr w:type="spellEnd"/>
      <w:r w:rsidR="00541328">
        <w:rPr>
          <w:lang w:val="en-US"/>
        </w:rPr>
        <w:t xml:space="preserve"> </w:t>
      </w:r>
      <w:proofErr w:type="spellStart"/>
      <w:r w:rsidR="00541328">
        <w:rPr>
          <w:lang w:val="en-US"/>
        </w:rPr>
        <w:t>poolte</w:t>
      </w:r>
      <w:proofErr w:type="spellEnd"/>
      <w:r w:rsidR="00541328">
        <w:rPr>
          <w:lang w:val="en-US"/>
        </w:rPr>
        <w:t xml:space="preserve"> </w:t>
      </w:r>
      <w:proofErr w:type="spellStart"/>
      <w:r w:rsidR="00541328">
        <w:rPr>
          <w:lang w:val="en-US"/>
        </w:rPr>
        <w:t>vastajate</w:t>
      </w:r>
      <w:proofErr w:type="spellEnd"/>
      <w:r w:rsidR="00541328">
        <w:rPr>
          <w:lang w:val="en-US"/>
        </w:rPr>
        <w:t xml:space="preserve"> </w:t>
      </w:r>
      <w:proofErr w:type="spellStart"/>
      <w:r w:rsidR="00541328">
        <w:rPr>
          <w:lang w:val="en-US"/>
        </w:rPr>
        <w:t>heakskiidu</w:t>
      </w:r>
      <w:proofErr w:type="spellEnd"/>
      <w:r w:rsidR="00541328">
        <w:rPr>
          <w:lang w:val="en-US"/>
        </w:rPr>
        <w:t>.</w:t>
      </w:r>
    </w:p>
    <w:p w14:paraId="42D1DB8E" w14:textId="527C8CA2" w:rsidR="0088757F" w:rsidRDefault="00541328" w:rsidP="0088757F">
      <w:pPr>
        <w:rPr>
          <w:lang w:val="en-US"/>
        </w:rPr>
      </w:pPr>
      <w:proofErr w:type="spellStart"/>
      <w:r>
        <w:rPr>
          <w:lang w:val="en-US"/>
        </w:rPr>
        <w:t>Järgnevalt</w:t>
      </w:r>
      <w:proofErr w:type="spellEnd"/>
      <w:r>
        <w:rPr>
          <w:lang w:val="en-US"/>
        </w:rPr>
        <w:t xml:space="preserve"> </w:t>
      </w:r>
      <w:proofErr w:type="spellStart"/>
      <w:r>
        <w:rPr>
          <w:lang w:val="en-US"/>
        </w:rPr>
        <w:t>kirjeldatakse</w:t>
      </w:r>
      <w:proofErr w:type="spellEnd"/>
      <w:r>
        <w:rPr>
          <w:lang w:val="en-US"/>
        </w:rPr>
        <w:t xml:space="preserve"> </w:t>
      </w:r>
      <w:proofErr w:type="spellStart"/>
      <w:r>
        <w:rPr>
          <w:lang w:val="en-US"/>
        </w:rPr>
        <w:t>lühidalt</w:t>
      </w:r>
      <w:proofErr w:type="spellEnd"/>
      <w:r>
        <w:rPr>
          <w:lang w:val="en-US"/>
        </w:rPr>
        <w:t xml:space="preserve"> </w:t>
      </w:r>
      <w:proofErr w:type="spellStart"/>
      <w:r>
        <w:rPr>
          <w:lang w:val="en-US"/>
        </w:rPr>
        <w:t>punktide</w:t>
      </w:r>
      <w:proofErr w:type="spellEnd"/>
      <w:r>
        <w:rPr>
          <w:lang w:val="en-US"/>
        </w:rPr>
        <w:t xml:space="preserve"> </w:t>
      </w:r>
      <w:proofErr w:type="spellStart"/>
      <w:r>
        <w:rPr>
          <w:lang w:val="en-US"/>
        </w:rPr>
        <w:t>nimetamise</w:t>
      </w:r>
      <w:proofErr w:type="spellEnd"/>
      <w:r>
        <w:rPr>
          <w:lang w:val="en-US"/>
        </w:rPr>
        <w:t xml:space="preserve"> </w:t>
      </w:r>
      <w:proofErr w:type="spellStart"/>
      <w:r>
        <w:rPr>
          <w:lang w:val="en-US"/>
        </w:rPr>
        <w:t>järjekorras</w:t>
      </w:r>
      <w:proofErr w:type="spellEnd"/>
      <w:r>
        <w:rPr>
          <w:lang w:val="en-US"/>
        </w:rPr>
        <w:t xml:space="preserve"> </w:t>
      </w:r>
      <w:proofErr w:type="spellStart"/>
      <w:r>
        <w:rPr>
          <w:lang w:val="en-US"/>
        </w:rPr>
        <w:t>ära</w:t>
      </w:r>
      <w:proofErr w:type="spellEnd"/>
      <w:r>
        <w:rPr>
          <w:lang w:val="en-US"/>
        </w:rPr>
        <w:t xml:space="preserve"> </w:t>
      </w:r>
      <w:proofErr w:type="spellStart"/>
      <w:r>
        <w:rPr>
          <w:lang w:val="en-US"/>
        </w:rPr>
        <w:t>käitumiskoodeksi</w:t>
      </w:r>
      <w:proofErr w:type="spellEnd"/>
      <w:r>
        <w:rPr>
          <w:lang w:val="en-US"/>
        </w:rPr>
        <w:t xml:space="preserve"> </w:t>
      </w:r>
      <w:proofErr w:type="spellStart"/>
      <w:r>
        <w:rPr>
          <w:lang w:val="en-US"/>
        </w:rPr>
        <w:t>prototüüp</w:t>
      </w:r>
      <w:proofErr w:type="spellEnd"/>
      <w:r>
        <w:rPr>
          <w:lang w:val="en-US"/>
        </w:rPr>
        <w:t xml:space="preserve">, </w:t>
      </w:r>
      <w:proofErr w:type="spellStart"/>
      <w:r>
        <w:rPr>
          <w:lang w:val="en-US"/>
        </w:rPr>
        <w:t>kuhu</w:t>
      </w:r>
      <w:proofErr w:type="spellEnd"/>
      <w:r>
        <w:rPr>
          <w:lang w:val="en-US"/>
        </w:rPr>
        <w:t xml:space="preserve"> on </w:t>
      </w:r>
      <w:proofErr w:type="spellStart"/>
      <w:r>
        <w:rPr>
          <w:lang w:val="en-US"/>
        </w:rPr>
        <w:t>lisatud</w:t>
      </w:r>
      <w:proofErr w:type="spellEnd"/>
      <w:r>
        <w:rPr>
          <w:lang w:val="en-US"/>
        </w:rPr>
        <w:t xml:space="preserve"> </w:t>
      </w:r>
      <w:proofErr w:type="spellStart"/>
      <w:r>
        <w:rPr>
          <w:lang w:val="en-US"/>
        </w:rPr>
        <w:t>reeglite</w:t>
      </w:r>
      <w:proofErr w:type="spellEnd"/>
      <w:r>
        <w:rPr>
          <w:lang w:val="en-US"/>
        </w:rPr>
        <w:t xml:space="preserve"> </w:t>
      </w:r>
      <w:proofErr w:type="spellStart"/>
      <w:r>
        <w:rPr>
          <w:lang w:val="en-US"/>
        </w:rPr>
        <w:t>näiteid</w:t>
      </w:r>
      <w:proofErr w:type="spellEnd"/>
      <w:r>
        <w:rPr>
          <w:lang w:val="en-US"/>
        </w:rPr>
        <w:t xml:space="preserve">, </w:t>
      </w:r>
      <w:proofErr w:type="spellStart"/>
      <w:r>
        <w:rPr>
          <w:lang w:val="en-US"/>
        </w:rPr>
        <w:t>põhinedes</w:t>
      </w:r>
      <w:proofErr w:type="spellEnd"/>
      <w:r>
        <w:rPr>
          <w:lang w:val="en-US"/>
        </w:rPr>
        <w:t xml:space="preserve"> </w:t>
      </w:r>
      <w:proofErr w:type="spellStart"/>
      <w:r>
        <w:rPr>
          <w:lang w:val="en-US"/>
        </w:rPr>
        <w:t>nii</w:t>
      </w:r>
      <w:proofErr w:type="spellEnd"/>
      <w:r>
        <w:rPr>
          <w:lang w:val="en-US"/>
        </w:rPr>
        <w:t xml:space="preserve"> </w:t>
      </w:r>
      <w:proofErr w:type="spellStart"/>
      <w:r>
        <w:rPr>
          <w:lang w:val="en-US"/>
        </w:rPr>
        <w:t>projektis</w:t>
      </w:r>
      <w:proofErr w:type="spellEnd"/>
      <w:r>
        <w:rPr>
          <w:lang w:val="en-US"/>
        </w:rPr>
        <w:t xml:space="preserve"> </w:t>
      </w:r>
      <w:proofErr w:type="spellStart"/>
      <w:r>
        <w:rPr>
          <w:lang w:val="en-US"/>
        </w:rPr>
        <w:t>tehtud</w:t>
      </w:r>
      <w:proofErr w:type="spellEnd"/>
      <w:r>
        <w:rPr>
          <w:lang w:val="en-US"/>
        </w:rPr>
        <w:t xml:space="preserve"> </w:t>
      </w:r>
      <w:proofErr w:type="spellStart"/>
      <w:r>
        <w:rPr>
          <w:lang w:val="en-US"/>
        </w:rPr>
        <w:t>arutluskäikudele</w:t>
      </w:r>
      <w:proofErr w:type="spellEnd"/>
      <w:r>
        <w:rPr>
          <w:lang w:val="en-US"/>
        </w:rPr>
        <w:t xml:space="preserve"> </w:t>
      </w:r>
      <w:proofErr w:type="spellStart"/>
      <w:r>
        <w:rPr>
          <w:lang w:val="en-US"/>
        </w:rPr>
        <w:t>kui</w:t>
      </w:r>
      <w:proofErr w:type="spellEnd"/>
      <w:r>
        <w:rPr>
          <w:lang w:val="en-US"/>
        </w:rPr>
        <w:t xml:space="preserve"> ka </w:t>
      </w:r>
      <w:proofErr w:type="spellStart"/>
      <w:r>
        <w:rPr>
          <w:lang w:val="en-US"/>
        </w:rPr>
        <w:t>küsimustikus</w:t>
      </w:r>
      <w:proofErr w:type="spellEnd"/>
      <w:r>
        <w:rPr>
          <w:lang w:val="en-US"/>
        </w:rPr>
        <w:t xml:space="preserve"> </w:t>
      </w:r>
      <w:proofErr w:type="spellStart"/>
      <w:r>
        <w:rPr>
          <w:lang w:val="en-US"/>
        </w:rPr>
        <w:t>kajastatud</w:t>
      </w:r>
      <w:proofErr w:type="spellEnd"/>
      <w:r>
        <w:rPr>
          <w:lang w:val="en-US"/>
        </w:rPr>
        <w:t xml:space="preserve"> </w:t>
      </w:r>
      <w:proofErr w:type="spellStart"/>
      <w:r>
        <w:rPr>
          <w:lang w:val="en-US"/>
        </w:rPr>
        <w:t>vastustele</w:t>
      </w:r>
      <w:proofErr w:type="spellEnd"/>
      <w:r>
        <w:rPr>
          <w:lang w:val="en-US"/>
        </w:rPr>
        <w:t>.</w:t>
      </w:r>
      <w:r w:rsidR="00355C11">
        <w:rPr>
          <w:lang w:val="en-US"/>
        </w:rPr>
        <w:t xml:space="preserve"> </w:t>
      </w:r>
      <w:proofErr w:type="spellStart"/>
      <w:r w:rsidR="00355C11">
        <w:rPr>
          <w:lang w:val="en-US"/>
        </w:rPr>
        <w:t>Kõik</w:t>
      </w:r>
      <w:proofErr w:type="spellEnd"/>
      <w:r w:rsidR="00355C11">
        <w:rPr>
          <w:lang w:val="en-US"/>
        </w:rPr>
        <w:t xml:space="preserve"> </w:t>
      </w:r>
      <w:proofErr w:type="spellStart"/>
      <w:r w:rsidR="00355C11">
        <w:rPr>
          <w:lang w:val="en-US"/>
        </w:rPr>
        <w:t>näited</w:t>
      </w:r>
      <w:proofErr w:type="spellEnd"/>
      <w:r w:rsidR="00355C11">
        <w:rPr>
          <w:lang w:val="en-US"/>
        </w:rPr>
        <w:t xml:space="preserve"> </w:t>
      </w:r>
      <w:proofErr w:type="spellStart"/>
      <w:r w:rsidR="00355C11">
        <w:rPr>
          <w:lang w:val="en-US"/>
        </w:rPr>
        <w:t>ei</w:t>
      </w:r>
      <w:proofErr w:type="spellEnd"/>
      <w:r w:rsidR="00355C11">
        <w:rPr>
          <w:lang w:val="en-US"/>
        </w:rPr>
        <w:t xml:space="preserve"> ole </w:t>
      </w:r>
      <w:proofErr w:type="spellStart"/>
      <w:r w:rsidR="00355C11">
        <w:rPr>
          <w:lang w:val="en-US"/>
        </w:rPr>
        <w:t>saadud</w:t>
      </w:r>
      <w:proofErr w:type="spellEnd"/>
      <w:r w:rsidR="00355C11">
        <w:rPr>
          <w:lang w:val="en-US"/>
        </w:rPr>
        <w:t xml:space="preserve"> </w:t>
      </w:r>
      <w:proofErr w:type="spellStart"/>
      <w:r w:rsidR="00355C11">
        <w:rPr>
          <w:lang w:val="en-US"/>
        </w:rPr>
        <w:t>projekti</w:t>
      </w:r>
      <w:proofErr w:type="spellEnd"/>
      <w:r w:rsidR="00355C11">
        <w:rPr>
          <w:lang w:val="en-US"/>
        </w:rPr>
        <w:t xml:space="preserve"> </w:t>
      </w:r>
      <w:proofErr w:type="spellStart"/>
      <w:r w:rsidR="00355C11">
        <w:rPr>
          <w:lang w:val="en-US"/>
        </w:rPr>
        <w:t>ega</w:t>
      </w:r>
      <w:proofErr w:type="spellEnd"/>
      <w:r w:rsidR="00355C11">
        <w:rPr>
          <w:lang w:val="en-US"/>
        </w:rPr>
        <w:t xml:space="preserve"> </w:t>
      </w:r>
      <w:proofErr w:type="spellStart"/>
      <w:r w:rsidR="00355C11">
        <w:rPr>
          <w:lang w:val="en-US"/>
        </w:rPr>
        <w:t>küsimustiku</w:t>
      </w:r>
      <w:proofErr w:type="spellEnd"/>
      <w:r w:rsidR="00355C11">
        <w:rPr>
          <w:lang w:val="en-US"/>
        </w:rPr>
        <w:t xml:space="preserve"> </w:t>
      </w:r>
      <w:proofErr w:type="spellStart"/>
      <w:r w:rsidR="00355C11">
        <w:rPr>
          <w:lang w:val="en-US"/>
        </w:rPr>
        <w:t>tulemusena</w:t>
      </w:r>
      <w:proofErr w:type="spellEnd"/>
      <w:r w:rsidR="00355C11">
        <w:rPr>
          <w:lang w:val="en-US"/>
        </w:rPr>
        <w:t xml:space="preserve">, </w:t>
      </w:r>
      <w:proofErr w:type="spellStart"/>
      <w:r w:rsidR="00355C11">
        <w:rPr>
          <w:lang w:val="en-US"/>
        </w:rPr>
        <w:t>vaid</w:t>
      </w:r>
      <w:proofErr w:type="spellEnd"/>
      <w:r w:rsidR="00355C11">
        <w:rPr>
          <w:lang w:val="en-US"/>
        </w:rPr>
        <w:t xml:space="preserve"> on </w:t>
      </w:r>
      <w:proofErr w:type="spellStart"/>
      <w:r w:rsidR="00355C11">
        <w:rPr>
          <w:lang w:val="en-US"/>
        </w:rPr>
        <w:t>lisatud</w:t>
      </w:r>
      <w:proofErr w:type="spellEnd"/>
      <w:r w:rsidR="00355C11">
        <w:rPr>
          <w:lang w:val="en-US"/>
        </w:rPr>
        <w:t xml:space="preserve"> </w:t>
      </w:r>
      <w:proofErr w:type="spellStart"/>
      <w:r w:rsidR="00355C11">
        <w:rPr>
          <w:lang w:val="en-US"/>
        </w:rPr>
        <w:t>selle</w:t>
      </w:r>
      <w:proofErr w:type="spellEnd"/>
      <w:r w:rsidR="00355C11">
        <w:rPr>
          <w:lang w:val="en-US"/>
        </w:rPr>
        <w:t xml:space="preserve"> </w:t>
      </w:r>
      <w:proofErr w:type="spellStart"/>
      <w:r w:rsidR="00355C11">
        <w:rPr>
          <w:lang w:val="en-US"/>
        </w:rPr>
        <w:t>jaoks</w:t>
      </w:r>
      <w:proofErr w:type="spellEnd"/>
      <w:r w:rsidR="00355C11">
        <w:rPr>
          <w:lang w:val="en-US"/>
        </w:rPr>
        <w:t xml:space="preserve">, et </w:t>
      </w:r>
      <w:proofErr w:type="spellStart"/>
      <w:r w:rsidR="00355C11">
        <w:rPr>
          <w:lang w:val="en-US"/>
        </w:rPr>
        <w:t>saada</w:t>
      </w:r>
      <w:proofErr w:type="spellEnd"/>
      <w:r w:rsidR="00355C11">
        <w:rPr>
          <w:lang w:val="en-US"/>
        </w:rPr>
        <w:t xml:space="preserve"> </w:t>
      </w:r>
      <w:proofErr w:type="spellStart"/>
      <w:r w:rsidR="00355C11">
        <w:rPr>
          <w:lang w:val="en-US"/>
        </w:rPr>
        <w:t>esimene</w:t>
      </w:r>
      <w:proofErr w:type="spellEnd"/>
      <w:r w:rsidR="00355C11">
        <w:rPr>
          <w:lang w:val="en-US"/>
        </w:rPr>
        <w:t xml:space="preserve"> </w:t>
      </w:r>
      <w:proofErr w:type="spellStart"/>
      <w:r w:rsidR="00355C11">
        <w:rPr>
          <w:lang w:val="en-US"/>
        </w:rPr>
        <w:t>esmamulje</w:t>
      </w:r>
      <w:proofErr w:type="spellEnd"/>
      <w:r w:rsidR="00355C11">
        <w:rPr>
          <w:lang w:val="en-US"/>
        </w:rPr>
        <w:t xml:space="preserve"> </w:t>
      </w:r>
      <w:proofErr w:type="spellStart"/>
      <w:r w:rsidR="00355C11">
        <w:rPr>
          <w:lang w:val="en-US"/>
        </w:rPr>
        <w:t>käitumiskoodeksi</w:t>
      </w:r>
      <w:proofErr w:type="spellEnd"/>
      <w:r w:rsidR="00355C11">
        <w:rPr>
          <w:lang w:val="en-US"/>
        </w:rPr>
        <w:t xml:space="preserve"> </w:t>
      </w:r>
      <w:proofErr w:type="spellStart"/>
      <w:r w:rsidR="00355C11">
        <w:rPr>
          <w:lang w:val="en-US"/>
        </w:rPr>
        <w:t>kujust</w:t>
      </w:r>
      <w:proofErr w:type="spellEnd"/>
      <w:r w:rsidR="00355C11">
        <w:rPr>
          <w:lang w:val="en-US"/>
        </w:rPr>
        <w:t xml:space="preserve"> ja </w:t>
      </w:r>
      <w:proofErr w:type="spellStart"/>
      <w:r w:rsidR="00355C11">
        <w:rPr>
          <w:lang w:val="en-US"/>
        </w:rPr>
        <w:t>sisust</w:t>
      </w:r>
      <w:proofErr w:type="spellEnd"/>
      <w:r w:rsidR="00355C11">
        <w:rPr>
          <w:lang w:val="en-US"/>
        </w:rPr>
        <w:t>.</w:t>
      </w:r>
    </w:p>
    <w:p w14:paraId="377CB075" w14:textId="74CC37B6" w:rsidR="0088757F" w:rsidRDefault="0088757F" w:rsidP="00541328">
      <w:pPr>
        <w:pStyle w:val="Heading2"/>
        <w:rPr>
          <w:lang w:val="en-US"/>
        </w:rPr>
      </w:pPr>
    </w:p>
    <w:p w14:paraId="2B8F2B38" w14:textId="0F2BF37A" w:rsidR="0088757F" w:rsidRPr="0088757F" w:rsidRDefault="0088757F" w:rsidP="0088757F">
      <w:pPr>
        <w:rPr>
          <w:lang w:val="en-US"/>
        </w:rPr>
      </w:pPr>
    </w:p>
    <w:p w14:paraId="58A71168" w14:textId="3989E042" w:rsidR="00541328" w:rsidRDefault="00541328" w:rsidP="006110F6">
      <w:pPr>
        <w:pStyle w:val="Heading2"/>
        <w:ind w:firstLine="360"/>
        <w:rPr>
          <w:lang w:val="en-US"/>
        </w:rPr>
      </w:pPr>
      <w:bookmarkStart w:id="6" w:name="_Toc499299425"/>
      <w:r>
        <w:rPr>
          <w:lang w:val="en-US"/>
        </w:rPr>
        <w:lastRenderedPageBreak/>
        <w:t xml:space="preserve">6.1 </w:t>
      </w:r>
      <w:proofErr w:type="spellStart"/>
      <w:r>
        <w:rPr>
          <w:lang w:val="en-US"/>
        </w:rPr>
        <w:t>Ülikooli</w:t>
      </w:r>
      <w:proofErr w:type="spellEnd"/>
      <w:r>
        <w:rPr>
          <w:lang w:val="en-US"/>
        </w:rPr>
        <w:t xml:space="preserve"> </w:t>
      </w:r>
      <w:proofErr w:type="spellStart"/>
      <w:r w:rsidR="00464759">
        <w:rPr>
          <w:lang w:val="en-US"/>
        </w:rPr>
        <w:t>väärtused</w:t>
      </w:r>
      <w:proofErr w:type="spellEnd"/>
      <w:r>
        <w:rPr>
          <w:lang w:val="en-US"/>
        </w:rPr>
        <w:t xml:space="preserve"> </w:t>
      </w:r>
      <w:proofErr w:type="spellStart"/>
      <w:r>
        <w:rPr>
          <w:lang w:val="en-US"/>
        </w:rPr>
        <w:t>ning</w:t>
      </w:r>
      <w:proofErr w:type="spellEnd"/>
      <w:r>
        <w:rPr>
          <w:lang w:val="en-US"/>
        </w:rPr>
        <w:t xml:space="preserve"> </w:t>
      </w:r>
      <w:proofErr w:type="spellStart"/>
      <w:r>
        <w:rPr>
          <w:lang w:val="en-US"/>
        </w:rPr>
        <w:t>kombed</w:t>
      </w:r>
      <w:bookmarkEnd w:id="6"/>
      <w:proofErr w:type="spellEnd"/>
    </w:p>
    <w:p w14:paraId="242FD73A" w14:textId="0A69DEF3" w:rsidR="0088757F" w:rsidRDefault="0088757F" w:rsidP="0088757F">
      <w:pPr>
        <w:pStyle w:val="ListParagraph"/>
        <w:numPr>
          <w:ilvl w:val="0"/>
          <w:numId w:val="21"/>
        </w:numPr>
        <w:rPr>
          <w:lang w:val="en-US"/>
        </w:rPr>
      </w:pPr>
      <w:proofErr w:type="spellStart"/>
      <w:r>
        <w:rPr>
          <w:lang w:val="en-US"/>
        </w:rPr>
        <w:t>Ülikooli</w:t>
      </w:r>
      <w:proofErr w:type="spellEnd"/>
      <w:r>
        <w:rPr>
          <w:lang w:val="en-US"/>
        </w:rPr>
        <w:t xml:space="preserve"> </w:t>
      </w:r>
      <w:proofErr w:type="spellStart"/>
      <w:r>
        <w:rPr>
          <w:lang w:val="en-US"/>
        </w:rPr>
        <w:t>peaväärtusteks</w:t>
      </w:r>
      <w:proofErr w:type="spellEnd"/>
      <w:r>
        <w:rPr>
          <w:lang w:val="en-US"/>
        </w:rPr>
        <w:t xml:space="preserve"> on </w:t>
      </w:r>
      <w:proofErr w:type="spellStart"/>
      <w:r>
        <w:rPr>
          <w:lang w:val="en-US"/>
        </w:rPr>
        <w:t>ausus</w:t>
      </w:r>
      <w:proofErr w:type="spellEnd"/>
      <w:r>
        <w:rPr>
          <w:lang w:val="en-US"/>
        </w:rPr>
        <w:t xml:space="preserve">, </w:t>
      </w:r>
      <w:proofErr w:type="spellStart"/>
      <w:r>
        <w:rPr>
          <w:lang w:val="en-US"/>
        </w:rPr>
        <w:t>korrektsus</w:t>
      </w:r>
      <w:proofErr w:type="spellEnd"/>
      <w:r>
        <w:rPr>
          <w:lang w:val="en-US"/>
        </w:rPr>
        <w:t xml:space="preserve">, </w:t>
      </w:r>
      <w:proofErr w:type="spellStart"/>
      <w:r w:rsidR="007D4B97">
        <w:rPr>
          <w:lang w:val="en-US"/>
        </w:rPr>
        <w:t>professionaalsus</w:t>
      </w:r>
      <w:proofErr w:type="spellEnd"/>
      <w:r w:rsidR="007D4B97">
        <w:rPr>
          <w:lang w:val="en-US"/>
        </w:rPr>
        <w:t xml:space="preserve">, </w:t>
      </w:r>
      <w:proofErr w:type="spellStart"/>
      <w:r w:rsidR="007D4B97">
        <w:rPr>
          <w:lang w:val="en-US"/>
        </w:rPr>
        <w:t>inimväärikus</w:t>
      </w:r>
      <w:proofErr w:type="spellEnd"/>
      <w:r w:rsidR="007D4B97">
        <w:rPr>
          <w:lang w:val="en-US"/>
        </w:rPr>
        <w:t xml:space="preserve"> ja </w:t>
      </w:r>
      <w:proofErr w:type="spellStart"/>
      <w:r w:rsidR="007D4B97">
        <w:rPr>
          <w:lang w:val="en-US"/>
        </w:rPr>
        <w:t>võrdne</w:t>
      </w:r>
      <w:proofErr w:type="spellEnd"/>
      <w:r w:rsidR="007D4B97">
        <w:rPr>
          <w:lang w:val="en-US"/>
        </w:rPr>
        <w:t xml:space="preserve"> </w:t>
      </w:r>
      <w:proofErr w:type="spellStart"/>
      <w:r w:rsidR="007D4B97">
        <w:rPr>
          <w:lang w:val="en-US"/>
        </w:rPr>
        <w:t>kohtlemine</w:t>
      </w:r>
      <w:proofErr w:type="spellEnd"/>
      <w:r w:rsidR="007D4B97">
        <w:rPr>
          <w:lang w:val="en-US"/>
        </w:rPr>
        <w:t>.</w:t>
      </w:r>
    </w:p>
    <w:p w14:paraId="60D8CEF7" w14:textId="7809036A" w:rsidR="00464759" w:rsidRPr="00464759" w:rsidRDefault="00464759" w:rsidP="00464759">
      <w:pPr>
        <w:pStyle w:val="ListParagraph"/>
        <w:numPr>
          <w:ilvl w:val="0"/>
          <w:numId w:val="21"/>
        </w:numPr>
        <w:rPr>
          <w:lang w:val="en-US"/>
        </w:rPr>
      </w:pPr>
      <w:proofErr w:type="spellStart"/>
      <w:r>
        <w:rPr>
          <w:lang w:val="en-US"/>
        </w:rPr>
        <w:t>Tipikas</w:t>
      </w:r>
      <w:proofErr w:type="spellEnd"/>
      <w:r>
        <w:rPr>
          <w:lang w:val="en-US"/>
        </w:rPr>
        <w:t xml:space="preserve"> </w:t>
      </w:r>
      <w:proofErr w:type="spellStart"/>
      <w:r>
        <w:rPr>
          <w:lang w:val="en-US"/>
        </w:rPr>
        <w:t>saab</w:t>
      </w:r>
      <w:proofErr w:type="spellEnd"/>
      <w:r>
        <w:rPr>
          <w:lang w:val="en-US"/>
        </w:rPr>
        <w:t xml:space="preserve"> </w:t>
      </w:r>
      <w:proofErr w:type="spellStart"/>
      <w:r>
        <w:rPr>
          <w:lang w:val="en-US"/>
        </w:rPr>
        <w:t>väljendada</w:t>
      </w:r>
      <w:proofErr w:type="spellEnd"/>
      <w:r>
        <w:rPr>
          <w:lang w:val="en-US"/>
        </w:rPr>
        <w:t xml:space="preserve"> </w:t>
      </w:r>
      <w:proofErr w:type="spellStart"/>
      <w:r>
        <w:rPr>
          <w:lang w:val="en-US"/>
        </w:rPr>
        <w:t>ausust</w:t>
      </w:r>
      <w:proofErr w:type="spellEnd"/>
      <w:r>
        <w:rPr>
          <w:lang w:val="en-US"/>
        </w:rPr>
        <w:t xml:space="preserve">, </w:t>
      </w:r>
      <w:proofErr w:type="spellStart"/>
      <w:r>
        <w:rPr>
          <w:lang w:val="en-US"/>
        </w:rPr>
        <w:t>korrektsust</w:t>
      </w:r>
      <w:proofErr w:type="spellEnd"/>
      <w:r>
        <w:rPr>
          <w:lang w:val="en-US"/>
        </w:rPr>
        <w:t xml:space="preserve"> </w:t>
      </w:r>
      <w:proofErr w:type="spellStart"/>
      <w:r>
        <w:rPr>
          <w:lang w:val="en-US"/>
        </w:rPr>
        <w:t>ning</w:t>
      </w:r>
      <w:proofErr w:type="spellEnd"/>
      <w:r>
        <w:rPr>
          <w:lang w:val="en-US"/>
        </w:rPr>
        <w:t xml:space="preserve"> </w:t>
      </w:r>
      <w:proofErr w:type="spellStart"/>
      <w:r>
        <w:rPr>
          <w:lang w:val="en-US"/>
        </w:rPr>
        <w:t>professionaalsust</w:t>
      </w:r>
      <w:proofErr w:type="spellEnd"/>
      <w:r>
        <w:rPr>
          <w:lang w:val="en-US"/>
        </w:rPr>
        <w:t xml:space="preserve"> </w:t>
      </w:r>
      <w:proofErr w:type="spellStart"/>
      <w:r>
        <w:rPr>
          <w:lang w:val="en-US"/>
        </w:rPr>
        <w:t>kui</w:t>
      </w:r>
      <w:proofErr w:type="spellEnd"/>
      <w:r>
        <w:rPr>
          <w:lang w:val="en-US"/>
        </w:rPr>
        <w:t xml:space="preserve"> ta </w:t>
      </w:r>
      <w:proofErr w:type="spellStart"/>
      <w:r>
        <w:rPr>
          <w:lang w:val="en-US"/>
        </w:rPr>
        <w:t>järgib</w:t>
      </w:r>
      <w:proofErr w:type="spellEnd"/>
      <w:r>
        <w:rPr>
          <w:lang w:val="en-US"/>
        </w:rPr>
        <w:t xml:space="preserve"> </w:t>
      </w:r>
      <w:proofErr w:type="spellStart"/>
      <w:r>
        <w:rPr>
          <w:lang w:val="en-US"/>
        </w:rPr>
        <w:t>akadeemiliste</w:t>
      </w:r>
      <w:proofErr w:type="spellEnd"/>
      <w:r>
        <w:rPr>
          <w:lang w:val="en-US"/>
        </w:rPr>
        <w:t xml:space="preserve"> </w:t>
      </w:r>
      <w:proofErr w:type="spellStart"/>
      <w:r>
        <w:rPr>
          <w:lang w:val="en-US"/>
        </w:rPr>
        <w:t>tavade</w:t>
      </w:r>
      <w:proofErr w:type="spellEnd"/>
      <w:r>
        <w:rPr>
          <w:lang w:val="en-US"/>
        </w:rPr>
        <w:t xml:space="preserve"> </w:t>
      </w:r>
      <w:proofErr w:type="spellStart"/>
      <w:r>
        <w:rPr>
          <w:lang w:val="en-US"/>
        </w:rPr>
        <w:t>kohaselt</w:t>
      </w:r>
      <w:proofErr w:type="spellEnd"/>
      <w:r>
        <w:rPr>
          <w:lang w:val="en-US"/>
        </w:rPr>
        <w:t xml:space="preserve"> </w:t>
      </w:r>
      <w:proofErr w:type="spellStart"/>
      <w:r>
        <w:rPr>
          <w:lang w:val="en-US"/>
        </w:rPr>
        <w:t>õppetöö</w:t>
      </w:r>
      <w:proofErr w:type="spellEnd"/>
      <w:r>
        <w:rPr>
          <w:lang w:val="en-US"/>
        </w:rPr>
        <w:t xml:space="preserve"> </w:t>
      </w:r>
      <w:proofErr w:type="spellStart"/>
      <w:r>
        <w:rPr>
          <w:lang w:val="en-US"/>
        </w:rPr>
        <w:t>täitmist</w:t>
      </w:r>
      <w:proofErr w:type="spellEnd"/>
      <w:r>
        <w:rPr>
          <w:lang w:val="en-US"/>
        </w:rPr>
        <w:t>.</w:t>
      </w:r>
    </w:p>
    <w:p w14:paraId="58479C57" w14:textId="01E375BF" w:rsidR="007D4B97" w:rsidRDefault="007D4B97" w:rsidP="007D4B97">
      <w:pPr>
        <w:pStyle w:val="ListParagraph"/>
        <w:numPr>
          <w:ilvl w:val="0"/>
          <w:numId w:val="21"/>
        </w:numPr>
        <w:rPr>
          <w:lang w:val="en-US"/>
        </w:rPr>
      </w:pPr>
      <w:proofErr w:type="spellStart"/>
      <w:r>
        <w:rPr>
          <w:lang w:val="en-US"/>
        </w:rPr>
        <w:t>Kõiki</w:t>
      </w:r>
      <w:proofErr w:type="spellEnd"/>
      <w:r>
        <w:rPr>
          <w:lang w:val="en-US"/>
        </w:rPr>
        <w:t xml:space="preserve"> </w:t>
      </w:r>
      <w:proofErr w:type="spellStart"/>
      <w:r>
        <w:rPr>
          <w:lang w:val="en-US"/>
        </w:rPr>
        <w:t>tudengeid</w:t>
      </w:r>
      <w:proofErr w:type="spellEnd"/>
      <w:r>
        <w:rPr>
          <w:lang w:val="en-US"/>
        </w:rPr>
        <w:t xml:space="preserve"> </w:t>
      </w:r>
      <w:proofErr w:type="spellStart"/>
      <w:r>
        <w:rPr>
          <w:lang w:val="en-US"/>
        </w:rPr>
        <w:t>peab</w:t>
      </w:r>
      <w:proofErr w:type="spellEnd"/>
      <w:r>
        <w:rPr>
          <w:lang w:val="en-US"/>
        </w:rPr>
        <w:t xml:space="preserve"> </w:t>
      </w:r>
      <w:proofErr w:type="spellStart"/>
      <w:r>
        <w:rPr>
          <w:lang w:val="en-US"/>
        </w:rPr>
        <w:t>kohtlema</w:t>
      </w:r>
      <w:proofErr w:type="spellEnd"/>
      <w:r>
        <w:rPr>
          <w:lang w:val="en-US"/>
        </w:rPr>
        <w:t xml:space="preserve"> </w:t>
      </w:r>
      <w:proofErr w:type="spellStart"/>
      <w:r>
        <w:rPr>
          <w:lang w:val="en-US"/>
        </w:rPr>
        <w:t>õppetöös</w:t>
      </w:r>
      <w:proofErr w:type="spellEnd"/>
      <w:r>
        <w:rPr>
          <w:lang w:val="en-US"/>
        </w:rPr>
        <w:t xml:space="preserve"> </w:t>
      </w:r>
      <w:proofErr w:type="spellStart"/>
      <w:r>
        <w:rPr>
          <w:lang w:val="en-US"/>
        </w:rPr>
        <w:t>kui</w:t>
      </w:r>
      <w:proofErr w:type="spellEnd"/>
      <w:r>
        <w:rPr>
          <w:lang w:val="en-US"/>
        </w:rPr>
        <w:t xml:space="preserve"> </w:t>
      </w:r>
      <w:proofErr w:type="spellStart"/>
      <w:r>
        <w:rPr>
          <w:lang w:val="en-US"/>
        </w:rPr>
        <w:t>võrdsetena</w:t>
      </w:r>
      <w:proofErr w:type="spellEnd"/>
      <w:r>
        <w:rPr>
          <w:lang w:val="en-US"/>
        </w:rPr>
        <w:t xml:space="preserve">, </w:t>
      </w:r>
      <w:proofErr w:type="spellStart"/>
      <w:r>
        <w:rPr>
          <w:lang w:val="en-US"/>
        </w:rPr>
        <w:t>sõltumata</w:t>
      </w:r>
      <w:proofErr w:type="spellEnd"/>
      <w:r>
        <w:rPr>
          <w:lang w:val="en-US"/>
        </w:rPr>
        <w:t xml:space="preserve"> </w:t>
      </w:r>
      <w:proofErr w:type="spellStart"/>
      <w:r>
        <w:rPr>
          <w:lang w:val="en-US"/>
        </w:rPr>
        <w:t>nende</w:t>
      </w:r>
      <w:proofErr w:type="spellEnd"/>
      <w:r>
        <w:rPr>
          <w:lang w:val="en-US"/>
        </w:rPr>
        <w:t xml:space="preserve"> </w:t>
      </w:r>
      <w:proofErr w:type="spellStart"/>
      <w:r>
        <w:rPr>
          <w:lang w:val="en-US"/>
        </w:rPr>
        <w:t>tagataustast</w:t>
      </w:r>
      <w:proofErr w:type="spellEnd"/>
      <w:r>
        <w:rPr>
          <w:lang w:val="en-US"/>
        </w:rPr>
        <w:t>.</w:t>
      </w:r>
    </w:p>
    <w:p w14:paraId="4CF5FF55" w14:textId="243FBA1E" w:rsidR="007D4B97" w:rsidRPr="007D4B97" w:rsidRDefault="007D4B97" w:rsidP="007D4B97">
      <w:pPr>
        <w:pStyle w:val="ListParagraph"/>
        <w:numPr>
          <w:ilvl w:val="0"/>
          <w:numId w:val="21"/>
        </w:numPr>
        <w:rPr>
          <w:lang w:val="en-US"/>
        </w:rPr>
      </w:pPr>
      <w:proofErr w:type="spellStart"/>
      <w:r>
        <w:rPr>
          <w:lang w:val="en-US"/>
        </w:rPr>
        <w:t>Keelatud</w:t>
      </w:r>
      <w:proofErr w:type="spellEnd"/>
      <w:r>
        <w:rPr>
          <w:lang w:val="en-US"/>
        </w:rPr>
        <w:t xml:space="preserve"> on </w:t>
      </w:r>
      <w:proofErr w:type="spellStart"/>
      <w:r>
        <w:rPr>
          <w:lang w:val="en-US"/>
        </w:rPr>
        <w:t>igasugune</w:t>
      </w:r>
      <w:proofErr w:type="spellEnd"/>
      <w:r>
        <w:rPr>
          <w:lang w:val="en-US"/>
        </w:rPr>
        <w:t xml:space="preserve"> </w:t>
      </w:r>
      <w:proofErr w:type="spellStart"/>
      <w:r>
        <w:rPr>
          <w:lang w:val="en-US"/>
        </w:rPr>
        <w:t>tudengite</w:t>
      </w:r>
      <w:proofErr w:type="spellEnd"/>
      <w:r>
        <w:rPr>
          <w:lang w:val="en-US"/>
        </w:rPr>
        <w:t xml:space="preserve"> </w:t>
      </w:r>
      <w:proofErr w:type="spellStart"/>
      <w:r>
        <w:rPr>
          <w:lang w:val="en-US"/>
        </w:rPr>
        <w:t>diskrimineerimine</w:t>
      </w:r>
      <w:proofErr w:type="spellEnd"/>
      <w:r>
        <w:rPr>
          <w:lang w:val="en-US"/>
        </w:rPr>
        <w:t xml:space="preserve"> </w:t>
      </w:r>
      <w:proofErr w:type="spellStart"/>
      <w:r>
        <w:rPr>
          <w:lang w:val="en-US"/>
        </w:rPr>
        <w:t>nende</w:t>
      </w:r>
      <w:proofErr w:type="spellEnd"/>
      <w:r>
        <w:rPr>
          <w:lang w:val="en-US"/>
        </w:rPr>
        <w:t xml:space="preserve"> </w:t>
      </w:r>
      <w:proofErr w:type="spellStart"/>
      <w:r>
        <w:rPr>
          <w:lang w:val="en-US"/>
        </w:rPr>
        <w:t>soo</w:t>
      </w:r>
      <w:proofErr w:type="spellEnd"/>
      <w:r w:rsidRPr="007D4B97">
        <w:rPr>
          <w:szCs w:val="24"/>
        </w:rPr>
        <w:t>, rassi, nahavärvuse, etnilise ja sotsiaalse päritolu</w:t>
      </w:r>
      <w:r>
        <w:rPr>
          <w:szCs w:val="24"/>
        </w:rPr>
        <w:t xml:space="preserve"> </w:t>
      </w:r>
      <w:r w:rsidR="00464759">
        <w:rPr>
          <w:szCs w:val="24"/>
        </w:rPr>
        <w:t>jms alusel.</w:t>
      </w:r>
    </w:p>
    <w:p w14:paraId="37BD960A" w14:textId="4543A522" w:rsidR="0088757F" w:rsidRDefault="0088757F" w:rsidP="0088757F">
      <w:pPr>
        <w:pStyle w:val="ListParagraph"/>
        <w:numPr>
          <w:ilvl w:val="0"/>
          <w:numId w:val="21"/>
        </w:numPr>
        <w:rPr>
          <w:lang w:val="en-US"/>
        </w:rPr>
      </w:pPr>
      <w:proofErr w:type="spellStart"/>
      <w:r>
        <w:rPr>
          <w:lang w:val="en-US"/>
        </w:rPr>
        <w:t>Tipikas</w:t>
      </w:r>
      <w:proofErr w:type="spellEnd"/>
      <w:r>
        <w:rPr>
          <w:lang w:val="en-US"/>
        </w:rPr>
        <w:t xml:space="preserve"> </w:t>
      </w:r>
      <w:proofErr w:type="spellStart"/>
      <w:r>
        <w:rPr>
          <w:lang w:val="en-US"/>
        </w:rPr>
        <w:t>jätab</w:t>
      </w:r>
      <w:proofErr w:type="spellEnd"/>
      <w:r>
        <w:rPr>
          <w:lang w:val="en-US"/>
        </w:rPr>
        <w:t xml:space="preserve"> </w:t>
      </w:r>
      <w:proofErr w:type="spellStart"/>
      <w:r>
        <w:rPr>
          <w:lang w:val="en-US"/>
        </w:rPr>
        <w:t>alati</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ümbritseva</w:t>
      </w:r>
      <w:proofErr w:type="spellEnd"/>
      <w:r>
        <w:rPr>
          <w:lang w:val="en-US"/>
        </w:rPr>
        <w:t xml:space="preserve"> </w:t>
      </w:r>
      <w:proofErr w:type="spellStart"/>
      <w:r>
        <w:rPr>
          <w:lang w:val="en-US"/>
        </w:rPr>
        <w:t>looduse</w:t>
      </w:r>
      <w:proofErr w:type="spellEnd"/>
      <w:r>
        <w:rPr>
          <w:lang w:val="en-US"/>
        </w:rPr>
        <w:t xml:space="preserve"> </w:t>
      </w:r>
      <w:proofErr w:type="spellStart"/>
      <w:r>
        <w:rPr>
          <w:lang w:val="en-US"/>
        </w:rPr>
        <w:t>peale</w:t>
      </w:r>
      <w:proofErr w:type="spellEnd"/>
      <w:r>
        <w:rPr>
          <w:lang w:val="en-US"/>
        </w:rPr>
        <w:t xml:space="preserve"> </w:t>
      </w:r>
      <w:proofErr w:type="spellStart"/>
      <w:r>
        <w:rPr>
          <w:lang w:val="en-US"/>
        </w:rPr>
        <w:t>lahkumist</w:t>
      </w:r>
      <w:proofErr w:type="spellEnd"/>
      <w:r>
        <w:rPr>
          <w:lang w:val="en-US"/>
        </w:rPr>
        <w:t xml:space="preserve"> </w:t>
      </w:r>
      <w:proofErr w:type="spellStart"/>
      <w:r>
        <w:rPr>
          <w:lang w:val="en-US"/>
        </w:rPr>
        <w:t>veelgi</w:t>
      </w:r>
      <w:proofErr w:type="spellEnd"/>
      <w:r>
        <w:rPr>
          <w:lang w:val="en-US"/>
        </w:rPr>
        <w:t xml:space="preserve"> </w:t>
      </w:r>
      <w:proofErr w:type="spellStart"/>
      <w:r>
        <w:rPr>
          <w:lang w:val="en-US"/>
        </w:rPr>
        <w:t>puhtamaks</w:t>
      </w:r>
      <w:proofErr w:type="spellEnd"/>
      <w:r>
        <w:rPr>
          <w:lang w:val="en-US"/>
        </w:rPr>
        <w:t>.</w:t>
      </w:r>
    </w:p>
    <w:p w14:paraId="7A23C483" w14:textId="7F120F72" w:rsidR="00464759" w:rsidRDefault="00464759" w:rsidP="00464759">
      <w:pPr>
        <w:pStyle w:val="ListParagraph"/>
        <w:numPr>
          <w:ilvl w:val="0"/>
          <w:numId w:val="21"/>
        </w:numPr>
        <w:rPr>
          <w:lang w:val="en-US"/>
        </w:rPr>
      </w:pPr>
      <w:proofErr w:type="spellStart"/>
      <w:r>
        <w:rPr>
          <w:lang w:val="en-US"/>
        </w:rPr>
        <w:t>Tipikate</w:t>
      </w:r>
      <w:proofErr w:type="spellEnd"/>
      <w:r>
        <w:rPr>
          <w:lang w:val="en-US"/>
        </w:rPr>
        <w:t xml:space="preserve"> </w:t>
      </w:r>
      <w:proofErr w:type="spellStart"/>
      <w:r>
        <w:rPr>
          <w:lang w:val="en-US"/>
        </w:rPr>
        <w:t>hüüdlauseks</w:t>
      </w:r>
      <w:proofErr w:type="spellEnd"/>
      <w:r>
        <w:rPr>
          <w:lang w:val="en-US"/>
        </w:rPr>
        <w:t xml:space="preserve"> on “X”. </w:t>
      </w:r>
    </w:p>
    <w:p w14:paraId="72E78996" w14:textId="463CB4CF" w:rsidR="00B42C5C" w:rsidRDefault="00B42C5C" w:rsidP="00464759">
      <w:pPr>
        <w:pStyle w:val="ListParagraph"/>
        <w:numPr>
          <w:ilvl w:val="0"/>
          <w:numId w:val="21"/>
        </w:numPr>
        <w:rPr>
          <w:lang w:val="en-US"/>
        </w:rPr>
      </w:pPr>
      <w:proofErr w:type="spellStart"/>
      <w:r>
        <w:rPr>
          <w:lang w:val="en-US"/>
        </w:rPr>
        <w:t>Hüüdlauset</w:t>
      </w:r>
      <w:proofErr w:type="spellEnd"/>
      <w:r>
        <w:rPr>
          <w:lang w:val="en-US"/>
        </w:rPr>
        <w:t xml:space="preserve"> </w:t>
      </w:r>
      <w:proofErr w:type="spellStart"/>
      <w:r>
        <w:rPr>
          <w:lang w:val="en-US"/>
        </w:rPr>
        <w:t>võib</w:t>
      </w:r>
      <w:proofErr w:type="spellEnd"/>
      <w:r>
        <w:rPr>
          <w:lang w:val="en-US"/>
        </w:rPr>
        <w:t xml:space="preserve"> </w:t>
      </w:r>
      <w:proofErr w:type="spellStart"/>
      <w:r>
        <w:rPr>
          <w:lang w:val="en-US"/>
        </w:rPr>
        <w:t>tipikas</w:t>
      </w:r>
      <w:proofErr w:type="spellEnd"/>
      <w:r>
        <w:rPr>
          <w:lang w:val="en-US"/>
        </w:rPr>
        <w:t xml:space="preserve"> </w:t>
      </w:r>
      <w:proofErr w:type="spellStart"/>
      <w:r>
        <w:rPr>
          <w:lang w:val="en-US"/>
        </w:rPr>
        <w:t>rakendada</w:t>
      </w:r>
      <w:proofErr w:type="spellEnd"/>
      <w:r>
        <w:rPr>
          <w:lang w:val="en-US"/>
        </w:rPr>
        <w:t xml:space="preserve"> </w:t>
      </w:r>
      <w:proofErr w:type="spellStart"/>
      <w:r>
        <w:rPr>
          <w:lang w:val="en-US"/>
        </w:rPr>
        <w:t>igalpool</w:t>
      </w:r>
      <w:proofErr w:type="spellEnd"/>
      <w:r>
        <w:rPr>
          <w:lang w:val="en-US"/>
        </w:rPr>
        <w:t xml:space="preserve">, </w:t>
      </w:r>
      <w:proofErr w:type="spellStart"/>
      <w:r>
        <w:rPr>
          <w:lang w:val="en-US"/>
        </w:rPr>
        <w:t>kuid</w:t>
      </w:r>
      <w:proofErr w:type="spellEnd"/>
      <w:r>
        <w:rPr>
          <w:lang w:val="en-US"/>
        </w:rPr>
        <w:t xml:space="preserve"> </w:t>
      </w:r>
      <w:proofErr w:type="spellStart"/>
      <w:r>
        <w:rPr>
          <w:lang w:val="en-US"/>
        </w:rPr>
        <w:t>eelkõige</w:t>
      </w:r>
      <w:proofErr w:type="spellEnd"/>
      <w:r>
        <w:rPr>
          <w:lang w:val="en-US"/>
        </w:rPr>
        <w:t xml:space="preserve"> on see </w:t>
      </w:r>
      <w:proofErr w:type="spellStart"/>
      <w:r>
        <w:rPr>
          <w:lang w:val="en-US"/>
        </w:rPr>
        <w:t>soovituslik</w:t>
      </w:r>
      <w:proofErr w:type="spellEnd"/>
      <w:r>
        <w:rPr>
          <w:lang w:val="en-US"/>
        </w:rPr>
        <w:t xml:space="preserve"> </w:t>
      </w:r>
      <w:proofErr w:type="spellStart"/>
      <w:r>
        <w:rPr>
          <w:lang w:val="en-US"/>
        </w:rPr>
        <w:t>suurtematel</w:t>
      </w:r>
      <w:proofErr w:type="spellEnd"/>
      <w:r>
        <w:rPr>
          <w:lang w:val="en-US"/>
        </w:rPr>
        <w:t xml:space="preserve"> </w:t>
      </w:r>
      <w:proofErr w:type="spellStart"/>
      <w:r>
        <w:rPr>
          <w:lang w:val="en-US"/>
        </w:rPr>
        <w:t>grupiüritusteö</w:t>
      </w:r>
      <w:proofErr w:type="spellEnd"/>
      <w:r>
        <w:rPr>
          <w:lang w:val="en-US"/>
        </w:rPr>
        <w:t>-</w:t>
      </w:r>
    </w:p>
    <w:p w14:paraId="244E79C7" w14:textId="4F6999E8" w:rsidR="0088757F" w:rsidRDefault="00464759" w:rsidP="0088757F">
      <w:pPr>
        <w:pStyle w:val="ListParagraph"/>
        <w:numPr>
          <w:ilvl w:val="0"/>
          <w:numId w:val="21"/>
        </w:numPr>
        <w:rPr>
          <w:lang w:val="en-US"/>
        </w:rPr>
      </w:pPr>
      <w:proofErr w:type="spellStart"/>
      <w:r>
        <w:rPr>
          <w:lang w:val="en-US"/>
        </w:rPr>
        <w:t>Iga</w:t>
      </w:r>
      <w:proofErr w:type="spellEnd"/>
      <w:r>
        <w:rPr>
          <w:lang w:val="en-US"/>
        </w:rPr>
        <w:t xml:space="preserve"> </w:t>
      </w:r>
      <w:proofErr w:type="spellStart"/>
      <w:r>
        <w:rPr>
          <w:lang w:val="en-US"/>
        </w:rPr>
        <w:t>tipikas</w:t>
      </w:r>
      <w:proofErr w:type="spellEnd"/>
      <w:r>
        <w:rPr>
          <w:lang w:val="en-US"/>
        </w:rPr>
        <w:t xml:space="preserve">, </w:t>
      </w:r>
      <w:proofErr w:type="spellStart"/>
      <w:r>
        <w:rPr>
          <w:lang w:val="en-US"/>
        </w:rPr>
        <w:t>kes</w:t>
      </w:r>
      <w:proofErr w:type="spellEnd"/>
      <w:r>
        <w:rPr>
          <w:lang w:val="en-US"/>
        </w:rPr>
        <w:t xml:space="preserve"> </w:t>
      </w:r>
      <w:proofErr w:type="spellStart"/>
      <w:r>
        <w:rPr>
          <w:lang w:val="en-US"/>
        </w:rPr>
        <w:t>soovib</w:t>
      </w:r>
      <w:proofErr w:type="spellEnd"/>
      <w:r>
        <w:rPr>
          <w:lang w:val="en-US"/>
        </w:rPr>
        <w:t xml:space="preserve"> </w:t>
      </w:r>
      <w:proofErr w:type="spellStart"/>
      <w:r>
        <w:rPr>
          <w:lang w:val="en-US"/>
        </w:rPr>
        <w:t>hoida</w:t>
      </w:r>
      <w:proofErr w:type="spellEnd"/>
      <w:r>
        <w:rPr>
          <w:lang w:val="en-US"/>
        </w:rPr>
        <w:t xml:space="preserve"> au sees </w:t>
      </w:r>
      <w:proofErr w:type="spellStart"/>
      <w:r>
        <w:rPr>
          <w:lang w:val="en-US"/>
        </w:rPr>
        <w:t>oma</w:t>
      </w:r>
      <w:proofErr w:type="spellEnd"/>
      <w:r>
        <w:rPr>
          <w:lang w:val="en-US"/>
        </w:rPr>
        <w:t xml:space="preserve"> </w:t>
      </w:r>
      <w:proofErr w:type="spellStart"/>
      <w:r>
        <w:rPr>
          <w:lang w:val="en-US"/>
        </w:rPr>
        <w:t>ülikooli</w:t>
      </w:r>
      <w:proofErr w:type="spellEnd"/>
      <w:r>
        <w:rPr>
          <w:lang w:val="en-US"/>
        </w:rPr>
        <w:t xml:space="preserve">, </w:t>
      </w:r>
      <w:proofErr w:type="spellStart"/>
      <w:r>
        <w:rPr>
          <w:lang w:val="en-US"/>
        </w:rPr>
        <w:t>võib</w:t>
      </w:r>
      <w:proofErr w:type="spellEnd"/>
      <w:r>
        <w:rPr>
          <w:lang w:val="en-US"/>
        </w:rPr>
        <w:t xml:space="preserve"> </w:t>
      </w:r>
      <w:proofErr w:type="spellStart"/>
      <w:r>
        <w:rPr>
          <w:lang w:val="en-US"/>
        </w:rPr>
        <w:t>soetada</w:t>
      </w:r>
      <w:proofErr w:type="spellEnd"/>
      <w:r>
        <w:rPr>
          <w:lang w:val="en-US"/>
        </w:rPr>
        <w:t xml:space="preserve"> </w:t>
      </w:r>
      <w:proofErr w:type="spellStart"/>
      <w:r>
        <w:rPr>
          <w:lang w:val="en-US"/>
        </w:rPr>
        <w:t>ülikooli</w:t>
      </w:r>
      <w:proofErr w:type="spellEnd"/>
      <w:r>
        <w:rPr>
          <w:lang w:val="en-US"/>
        </w:rPr>
        <w:t xml:space="preserve"> </w:t>
      </w:r>
      <w:proofErr w:type="spellStart"/>
      <w:r>
        <w:rPr>
          <w:lang w:val="en-US"/>
        </w:rPr>
        <w:t>meen</w:t>
      </w:r>
      <w:r w:rsidR="00B42C5C">
        <w:rPr>
          <w:lang w:val="en-US"/>
        </w:rPr>
        <w:t>e</w:t>
      </w:r>
      <w:r>
        <w:rPr>
          <w:lang w:val="en-US"/>
        </w:rPr>
        <w:t>te</w:t>
      </w:r>
      <w:proofErr w:type="spellEnd"/>
      <w:r>
        <w:rPr>
          <w:lang w:val="en-US"/>
        </w:rPr>
        <w:t xml:space="preserve"> </w:t>
      </w:r>
      <w:proofErr w:type="spellStart"/>
      <w:r>
        <w:rPr>
          <w:lang w:val="en-US"/>
        </w:rPr>
        <w:t>poest</w:t>
      </w:r>
      <w:proofErr w:type="spellEnd"/>
      <w:r>
        <w:rPr>
          <w:lang w:val="en-US"/>
        </w:rPr>
        <w:t xml:space="preserve"> </w:t>
      </w:r>
      <w:proofErr w:type="spellStart"/>
      <w:r>
        <w:rPr>
          <w:lang w:val="en-US"/>
        </w:rPr>
        <w:t>ülikooli</w:t>
      </w:r>
      <w:proofErr w:type="spellEnd"/>
      <w:r>
        <w:rPr>
          <w:lang w:val="en-US"/>
        </w:rPr>
        <w:t xml:space="preserve"> </w:t>
      </w:r>
      <w:proofErr w:type="spellStart"/>
      <w:r>
        <w:rPr>
          <w:lang w:val="en-US"/>
        </w:rPr>
        <w:t>tekli</w:t>
      </w:r>
      <w:proofErr w:type="spellEnd"/>
      <w:r>
        <w:rPr>
          <w:lang w:val="en-US"/>
        </w:rPr>
        <w:t xml:space="preserve"> </w:t>
      </w:r>
      <w:proofErr w:type="spellStart"/>
      <w:r>
        <w:rPr>
          <w:lang w:val="en-US"/>
        </w:rPr>
        <w:t>ning</w:t>
      </w:r>
      <w:proofErr w:type="spellEnd"/>
      <w:r>
        <w:rPr>
          <w:lang w:val="en-US"/>
        </w:rPr>
        <w:t xml:space="preserve"> </w:t>
      </w:r>
      <w:proofErr w:type="spellStart"/>
      <w:r>
        <w:rPr>
          <w:lang w:val="en-US"/>
        </w:rPr>
        <w:t>seda</w:t>
      </w:r>
      <w:proofErr w:type="spellEnd"/>
      <w:r>
        <w:rPr>
          <w:lang w:val="en-US"/>
        </w:rPr>
        <w:t xml:space="preserve"> </w:t>
      </w:r>
      <w:proofErr w:type="spellStart"/>
      <w:r>
        <w:rPr>
          <w:lang w:val="en-US"/>
        </w:rPr>
        <w:t>igapäevaselt</w:t>
      </w:r>
      <w:proofErr w:type="spellEnd"/>
      <w:r>
        <w:rPr>
          <w:lang w:val="en-US"/>
        </w:rPr>
        <w:t xml:space="preserve"> </w:t>
      </w:r>
      <w:proofErr w:type="spellStart"/>
      <w:r>
        <w:rPr>
          <w:lang w:val="en-US"/>
        </w:rPr>
        <w:t>kanda</w:t>
      </w:r>
      <w:proofErr w:type="spellEnd"/>
      <w:r>
        <w:rPr>
          <w:lang w:val="en-US"/>
        </w:rPr>
        <w:t>.</w:t>
      </w:r>
    </w:p>
    <w:p w14:paraId="507CCCF0" w14:textId="77777777" w:rsidR="006110F6" w:rsidRPr="00464759" w:rsidRDefault="006110F6" w:rsidP="006110F6">
      <w:pPr>
        <w:pStyle w:val="Heading2"/>
        <w:numPr>
          <w:ilvl w:val="1"/>
          <w:numId w:val="1"/>
        </w:numPr>
        <w:rPr>
          <w:lang w:val="en-US"/>
        </w:rPr>
      </w:pPr>
      <w:bookmarkStart w:id="7" w:name="_Toc499299426"/>
      <w:proofErr w:type="spellStart"/>
      <w:r>
        <w:rPr>
          <w:lang w:val="en-US"/>
        </w:rPr>
        <w:t>Õppejõu</w:t>
      </w:r>
      <w:proofErr w:type="spellEnd"/>
      <w:r>
        <w:rPr>
          <w:lang w:val="en-US"/>
        </w:rPr>
        <w:t xml:space="preserve"> ja </w:t>
      </w:r>
      <w:proofErr w:type="spellStart"/>
      <w:r>
        <w:rPr>
          <w:lang w:val="en-US"/>
        </w:rPr>
        <w:t>tudengi</w:t>
      </w:r>
      <w:proofErr w:type="spellEnd"/>
      <w:r>
        <w:rPr>
          <w:lang w:val="en-US"/>
        </w:rPr>
        <w:t xml:space="preserve"> </w:t>
      </w:r>
      <w:proofErr w:type="spellStart"/>
      <w:r>
        <w:rPr>
          <w:lang w:val="en-US"/>
        </w:rPr>
        <w:t>vaheline</w:t>
      </w:r>
      <w:proofErr w:type="spellEnd"/>
      <w:r>
        <w:rPr>
          <w:lang w:val="en-US"/>
        </w:rPr>
        <w:t xml:space="preserve"> </w:t>
      </w:r>
      <w:proofErr w:type="spellStart"/>
      <w:r>
        <w:rPr>
          <w:lang w:val="en-US"/>
        </w:rPr>
        <w:t>suhtlus</w:t>
      </w:r>
      <w:bookmarkEnd w:id="7"/>
      <w:proofErr w:type="spellEnd"/>
    </w:p>
    <w:p w14:paraId="5ECEF258" w14:textId="23B017CA" w:rsidR="006110F6" w:rsidRDefault="006110F6" w:rsidP="006110F6">
      <w:pPr>
        <w:pStyle w:val="ListParagraph"/>
        <w:numPr>
          <w:ilvl w:val="0"/>
          <w:numId w:val="28"/>
        </w:numPr>
        <w:rPr>
          <w:lang w:val="en-US"/>
        </w:rPr>
      </w:pPr>
      <w:proofErr w:type="spellStart"/>
      <w:r w:rsidRPr="006110F6">
        <w:rPr>
          <w:lang w:val="en-US"/>
        </w:rPr>
        <w:t>Üliõpilase</w:t>
      </w:r>
      <w:proofErr w:type="spellEnd"/>
      <w:r w:rsidRPr="006110F6">
        <w:rPr>
          <w:lang w:val="en-US"/>
        </w:rPr>
        <w:t xml:space="preserve"> </w:t>
      </w:r>
      <w:proofErr w:type="spellStart"/>
      <w:r w:rsidRPr="006110F6">
        <w:rPr>
          <w:lang w:val="en-US"/>
        </w:rPr>
        <w:t>ning</w:t>
      </w:r>
      <w:proofErr w:type="spellEnd"/>
      <w:r w:rsidRPr="006110F6">
        <w:rPr>
          <w:lang w:val="en-US"/>
        </w:rPr>
        <w:t xml:space="preserve"> </w:t>
      </w:r>
      <w:proofErr w:type="spellStart"/>
      <w:r w:rsidRPr="006110F6">
        <w:rPr>
          <w:lang w:val="en-US"/>
        </w:rPr>
        <w:t>õppejõu</w:t>
      </w:r>
      <w:proofErr w:type="spellEnd"/>
      <w:r w:rsidRPr="006110F6">
        <w:rPr>
          <w:lang w:val="en-US"/>
        </w:rPr>
        <w:t xml:space="preserve"> </w:t>
      </w:r>
      <w:proofErr w:type="spellStart"/>
      <w:r w:rsidRPr="006110F6">
        <w:rPr>
          <w:lang w:val="en-US"/>
        </w:rPr>
        <w:t>adresseerimine</w:t>
      </w:r>
      <w:proofErr w:type="spellEnd"/>
      <w:r w:rsidRPr="006110F6">
        <w:rPr>
          <w:lang w:val="en-US"/>
        </w:rPr>
        <w:t xml:space="preserve"> </w:t>
      </w:r>
      <w:proofErr w:type="spellStart"/>
      <w:r w:rsidRPr="006110F6">
        <w:rPr>
          <w:lang w:val="en-US"/>
        </w:rPr>
        <w:t>toimub</w:t>
      </w:r>
      <w:proofErr w:type="spellEnd"/>
      <w:r w:rsidRPr="006110F6">
        <w:rPr>
          <w:lang w:val="en-US"/>
        </w:rPr>
        <w:t xml:space="preserve"> </w:t>
      </w:r>
      <w:proofErr w:type="spellStart"/>
      <w:r w:rsidRPr="006110F6">
        <w:rPr>
          <w:lang w:val="en-US"/>
        </w:rPr>
        <w:t>alati</w:t>
      </w:r>
      <w:proofErr w:type="spellEnd"/>
      <w:r w:rsidRPr="006110F6">
        <w:rPr>
          <w:lang w:val="en-US"/>
        </w:rPr>
        <w:t xml:space="preserve"> </w:t>
      </w:r>
      <w:proofErr w:type="spellStart"/>
      <w:r w:rsidRPr="006110F6">
        <w:rPr>
          <w:lang w:val="en-US"/>
        </w:rPr>
        <w:t>algselt</w:t>
      </w:r>
      <w:proofErr w:type="spellEnd"/>
      <w:r w:rsidRPr="006110F6">
        <w:rPr>
          <w:lang w:val="en-US"/>
        </w:rPr>
        <w:t xml:space="preserve"> </w:t>
      </w:r>
      <w:proofErr w:type="spellStart"/>
      <w:r w:rsidRPr="006110F6">
        <w:rPr>
          <w:lang w:val="en-US"/>
        </w:rPr>
        <w:t>teietamise</w:t>
      </w:r>
      <w:proofErr w:type="spellEnd"/>
      <w:r w:rsidRPr="006110F6">
        <w:rPr>
          <w:lang w:val="en-US"/>
        </w:rPr>
        <w:t xml:space="preserve"> </w:t>
      </w:r>
      <w:proofErr w:type="spellStart"/>
      <w:r w:rsidRPr="006110F6">
        <w:rPr>
          <w:lang w:val="en-US"/>
        </w:rPr>
        <w:t>teel</w:t>
      </w:r>
      <w:proofErr w:type="spellEnd"/>
      <w:r w:rsidRPr="006110F6">
        <w:rPr>
          <w:lang w:val="en-US"/>
        </w:rPr>
        <w:t xml:space="preserve">. </w:t>
      </w:r>
      <w:proofErr w:type="spellStart"/>
      <w:r w:rsidRPr="006110F6">
        <w:rPr>
          <w:lang w:val="en-US"/>
        </w:rPr>
        <w:t>Ainult</w:t>
      </w:r>
      <w:proofErr w:type="spellEnd"/>
      <w:r w:rsidRPr="006110F6">
        <w:rPr>
          <w:lang w:val="en-US"/>
        </w:rPr>
        <w:t xml:space="preserve"> </w:t>
      </w:r>
      <w:proofErr w:type="spellStart"/>
      <w:r w:rsidRPr="006110F6">
        <w:rPr>
          <w:lang w:val="en-US"/>
        </w:rPr>
        <w:t>siis</w:t>
      </w:r>
      <w:proofErr w:type="spellEnd"/>
      <w:r w:rsidRPr="006110F6">
        <w:rPr>
          <w:lang w:val="en-US"/>
        </w:rPr>
        <w:t xml:space="preserve">, </w:t>
      </w:r>
      <w:proofErr w:type="spellStart"/>
      <w:r w:rsidRPr="006110F6">
        <w:rPr>
          <w:lang w:val="en-US"/>
        </w:rPr>
        <w:t>kui</w:t>
      </w:r>
      <w:proofErr w:type="spellEnd"/>
      <w:r w:rsidRPr="006110F6">
        <w:rPr>
          <w:lang w:val="en-US"/>
        </w:rPr>
        <w:t xml:space="preserve"> </w:t>
      </w:r>
      <w:proofErr w:type="spellStart"/>
      <w:r w:rsidRPr="006110F6">
        <w:rPr>
          <w:lang w:val="en-US"/>
        </w:rPr>
        <w:t>õppejõud</w:t>
      </w:r>
      <w:proofErr w:type="spellEnd"/>
      <w:r w:rsidRPr="006110F6">
        <w:rPr>
          <w:lang w:val="en-US"/>
        </w:rPr>
        <w:t xml:space="preserve"> </w:t>
      </w:r>
      <w:proofErr w:type="spellStart"/>
      <w:r w:rsidRPr="006110F6">
        <w:rPr>
          <w:lang w:val="en-US"/>
        </w:rPr>
        <w:t>teeb</w:t>
      </w:r>
      <w:proofErr w:type="spellEnd"/>
      <w:r w:rsidRPr="006110F6">
        <w:rPr>
          <w:lang w:val="en-US"/>
        </w:rPr>
        <w:t xml:space="preserve"> </w:t>
      </w:r>
      <w:proofErr w:type="spellStart"/>
      <w:r w:rsidRPr="006110F6">
        <w:rPr>
          <w:lang w:val="en-US"/>
        </w:rPr>
        <w:t>pakkumise</w:t>
      </w:r>
      <w:proofErr w:type="spellEnd"/>
      <w:r w:rsidRPr="006110F6">
        <w:rPr>
          <w:lang w:val="en-US"/>
        </w:rPr>
        <w:t xml:space="preserve"> </w:t>
      </w:r>
      <w:proofErr w:type="spellStart"/>
      <w:r w:rsidRPr="006110F6">
        <w:rPr>
          <w:lang w:val="en-US"/>
        </w:rPr>
        <w:t>viisakuse</w:t>
      </w:r>
      <w:proofErr w:type="spellEnd"/>
      <w:r w:rsidRPr="006110F6">
        <w:rPr>
          <w:lang w:val="en-US"/>
        </w:rPr>
        <w:t xml:space="preserve"> </w:t>
      </w:r>
      <w:proofErr w:type="spellStart"/>
      <w:r w:rsidRPr="006110F6">
        <w:rPr>
          <w:lang w:val="en-US"/>
        </w:rPr>
        <w:t>taseme</w:t>
      </w:r>
      <w:proofErr w:type="spellEnd"/>
      <w:r w:rsidRPr="006110F6">
        <w:rPr>
          <w:lang w:val="en-US"/>
        </w:rPr>
        <w:t xml:space="preserve"> </w:t>
      </w:r>
      <w:proofErr w:type="spellStart"/>
      <w:r w:rsidRPr="006110F6">
        <w:rPr>
          <w:lang w:val="en-US"/>
        </w:rPr>
        <w:t>langetamiseks</w:t>
      </w:r>
      <w:proofErr w:type="spellEnd"/>
      <w:r w:rsidRPr="006110F6">
        <w:rPr>
          <w:lang w:val="en-US"/>
        </w:rPr>
        <w:t xml:space="preserve">, </w:t>
      </w:r>
      <w:proofErr w:type="spellStart"/>
      <w:r w:rsidRPr="006110F6">
        <w:rPr>
          <w:lang w:val="en-US"/>
        </w:rPr>
        <w:t>võitakse</w:t>
      </w:r>
      <w:proofErr w:type="spellEnd"/>
      <w:r w:rsidRPr="006110F6">
        <w:rPr>
          <w:lang w:val="en-US"/>
        </w:rPr>
        <w:t xml:space="preserve"> </w:t>
      </w:r>
      <w:proofErr w:type="spellStart"/>
      <w:r w:rsidRPr="006110F6">
        <w:rPr>
          <w:lang w:val="en-US"/>
        </w:rPr>
        <w:t>minna</w:t>
      </w:r>
      <w:proofErr w:type="spellEnd"/>
      <w:r w:rsidRPr="006110F6">
        <w:rPr>
          <w:lang w:val="en-US"/>
        </w:rPr>
        <w:t xml:space="preserve"> </w:t>
      </w:r>
      <w:proofErr w:type="spellStart"/>
      <w:r w:rsidRPr="006110F6">
        <w:rPr>
          <w:lang w:val="en-US"/>
        </w:rPr>
        <w:t>üle</w:t>
      </w:r>
      <w:proofErr w:type="spellEnd"/>
      <w:r w:rsidRPr="006110F6">
        <w:rPr>
          <w:lang w:val="en-US"/>
        </w:rPr>
        <w:t xml:space="preserve"> </w:t>
      </w:r>
      <w:proofErr w:type="spellStart"/>
      <w:r w:rsidRPr="006110F6">
        <w:rPr>
          <w:lang w:val="en-US"/>
        </w:rPr>
        <w:t>sinatamisele</w:t>
      </w:r>
      <w:proofErr w:type="spellEnd"/>
      <w:r w:rsidRPr="006110F6">
        <w:rPr>
          <w:lang w:val="en-US"/>
        </w:rPr>
        <w:t>.</w:t>
      </w:r>
    </w:p>
    <w:p w14:paraId="6B6B8291" w14:textId="77777777" w:rsidR="006110F6" w:rsidRDefault="006110F6" w:rsidP="006110F6">
      <w:pPr>
        <w:pStyle w:val="ListParagraph"/>
        <w:numPr>
          <w:ilvl w:val="0"/>
          <w:numId w:val="28"/>
        </w:numPr>
        <w:rPr>
          <w:lang w:val="en-US"/>
        </w:rPr>
      </w:pPr>
      <w:proofErr w:type="spellStart"/>
      <w:r>
        <w:rPr>
          <w:lang w:val="en-US"/>
        </w:rPr>
        <w:t>Õppejõuga</w:t>
      </w:r>
      <w:proofErr w:type="spellEnd"/>
      <w:r>
        <w:rPr>
          <w:lang w:val="en-US"/>
        </w:rPr>
        <w:t xml:space="preserve"> </w:t>
      </w:r>
      <w:proofErr w:type="spellStart"/>
      <w:r>
        <w:rPr>
          <w:lang w:val="en-US"/>
        </w:rPr>
        <w:t>suhtlemisel</w:t>
      </w:r>
      <w:proofErr w:type="spellEnd"/>
      <w:r>
        <w:rPr>
          <w:lang w:val="en-US"/>
        </w:rPr>
        <w:t xml:space="preserve"> </w:t>
      </w:r>
      <w:proofErr w:type="spellStart"/>
      <w:r>
        <w:rPr>
          <w:lang w:val="en-US"/>
        </w:rPr>
        <w:t>tuleb</w:t>
      </w:r>
      <w:proofErr w:type="spellEnd"/>
      <w:r>
        <w:rPr>
          <w:lang w:val="en-US"/>
        </w:rPr>
        <w:t xml:space="preserve"> </w:t>
      </w:r>
      <w:proofErr w:type="spellStart"/>
      <w:r>
        <w:rPr>
          <w:lang w:val="en-US"/>
        </w:rPr>
        <w:t>jääda</w:t>
      </w:r>
      <w:proofErr w:type="spellEnd"/>
      <w:r>
        <w:rPr>
          <w:lang w:val="en-US"/>
        </w:rPr>
        <w:t xml:space="preserve"> </w:t>
      </w:r>
      <w:proofErr w:type="spellStart"/>
      <w:r>
        <w:rPr>
          <w:lang w:val="en-US"/>
        </w:rPr>
        <w:t>viisakaks</w:t>
      </w:r>
      <w:proofErr w:type="spellEnd"/>
      <w:r>
        <w:rPr>
          <w:lang w:val="en-US"/>
        </w:rPr>
        <w:t xml:space="preserve"> ja </w:t>
      </w:r>
      <w:proofErr w:type="spellStart"/>
      <w:r>
        <w:rPr>
          <w:lang w:val="en-US"/>
        </w:rPr>
        <w:t>professionaalseks</w:t>
      </w:r>
      <w:proofErr w:type="spellEnd"/>
      <w:r>
        <w:rPr>
          <w:lang w:val="en-US"/>
        </w:rPr>
        <w:t xml:space="preserve">, </w:t>
      </w:r>
      <w:proofErr w:type="spellStart"/>
      <w:r>
        <w:rPr>
          <w:lang w:val="en-US"/>
        </w:rPr>
        <w:t>jättes</w:t>
      </w:r>
      <w:proofErr w:type="spellEnd"/>
      <w:r>
        <w:rPr>
          <w:lang w:val="en-US"/>
        </w:rPr>
        <w:t xml:space="preserve"> </w:t>
      </w:r>
      <w:proofErr w:type="spellStart"/>
      <w:r>
        <w:rPr>
          <w:lang w:val="en-US"/>
        </w:rPr>
        <w:t>välja</w:t>
      </w:r>
      <w:proofErr w:type="spellEnd"/>
      <w:r>
        <w:rPr>
          <w:lang w:val="en-US"/>
        </w:rPr>
        <w:t xml:space="preserve"> </w:t>
      </w:r>
      <w:proofErr w:type="spellStart"/>
      <w:r>
        <w:rPr>
          <w:lang w:val="en-US"/>
        </w:rPr>
        <w:t>igasugused</w:t>
      </w:r>
      <w:proofErr w:type="spellEnd"/>
      <w:r>
        <w:rPr>
          <w:lang w:val="en-US"/>
        </w:rPr>
        <w:t xml:space="preserve"> </w:t>
      </w:r>
      <w:proofErr w:type="spellStart"/>
      <w:r>
        <w:rPr>
          <w:lang w:val="en-US"/>
        </w:rPr>
        <w:t>silmakirjalikkused</w:t>
      </w:r>
      <w:proofErr w:type="spellEnd"/>
      <w:r>
        <w:rPr>
          <w:lang w:val="en-US"/>
        </w:rPr>
        <w:t xml:space="preserve"> </w:t>
      </w:r>
      <w:proofErr w:type="spellStart"/>
      <w:r>
        <w:rPr>
          <w:lang w:val="en-US"/>
        </w:rPr>
        <w:t>ning</w:t>
      </w:r>
      <w:proofErr w:type="spellEnd"/>
      <w:r>
        <w:rPr>
          <w:lang w:val="en-US"/>
        </w:rPr>
        <w:t xml:space="preserve"> </w:t>
      </w:r>
      <w:proofErr w:type="spellStart"/>
      <w:r>
        <w:rPr>
          <w:lang w:val="en-US"/>
        </w:rPr>
        <w:t>solvangud</w:t>
      </w:r>
      <w:proofErr w:type="spellEnd"/>
      <w:r>
        <w:rPr>
          <w:lang w:val="en-US"/>
        </w:rPr>
        <w:t>.</w:t>
      </w:r>
    </w:p>
    <w:p w14:paraId="167CD988" w14:textId="77777777" w:rsidR="006110F6" w:rsidRDefault="006110F6" w:rsidP="006110F6">
      <w:pPr>
        <w:pStyle w:val="ListParagraph"/>
        <w:numPr>
          <w:ilvl w:val="0"/>
          <w:numId w:val="28"/>
        </w:numPr>
        <w:rPr>
          <w:lang w:val="en-US"/>
        </w:rPr>
      </w:pPr>
      <w:proofErr w:type="spellStart"/>
      <w:r>
        <w:rPr>
          <w:lang w:val="en-US"/>
        </w:rPr>
        <w:t>Keelatud</w:t>
      </w:r>
      <w:proofErr w:type="spellEnd"/>
      <w:r>
        <w:rPr>
          <w:lang w:val="en-US"/>
        </w:rPr>
        <w:t xml:space="preserve"> on </w:t>
      </w:r>
      <w:proofErr w:type="spellStart"/>
      <w:r>
        <w:rPr>
          <w:lang w:val="en-US"/>
        </w:rPr>
        <w:t>igasugune</w:t>
      </w:r>
      <w:proofErr w:type="spellEnd"/>
      <w:r>
        <w:rPr>
          <w:lang w:val="en-US"/>
        </w:rPr>
        <w:t xml:space="preserve"> </w:t>
      </w:r>
      <w:proofErr w:type="spellStart"/>
      <w:r>
        <w:rPr>
          <w:lang w:val="en-US"/>
        </w:rPr>
        <w:t>õppejõu</w:t>
      </w:r>
      <w:proofErr w:type="spellEnd"/>
      <w:r>
        <w:rPr>
          <w:lang w:val="en-US"/>
        </w:rPr>
        <w:t xml:space="preserve"> </w:t>
      </w:r>
      <w:proofErr w:type="spellStart"/>
      <w:r>
        <w:rPr>
          <w:lang w:val="en-US"/>
        </w:rPr>
        <w:t>mõjutamine</w:t>
      </w:r>
      <w:proofErr w:type="spellEnd"/>
      <w:r>
        <w:rPr>
          <w:lang w:val="en-US"/>
        </w:rPr>
        <w:t xml:space="preserve"> </w:t>
      </w:r>
      <w:proofErr w:type="spellStart"/>
      <w:r>
        <w:rPr>
          <w:lang w:val="en-US"/>
        </w:rPr>
        <w:t>altkäemaksudega</w:t>
      </w:r>
      <w:proofErr w:type="spellEnd"/>
      <w:r>
        <w:rPr>
          <w:lang w:val="en-US"/>
        </w:rPr>
        <w:t xml:space="preserve"> </w:t>
      </w:r>
      <w:proofErr w:type="spellStart"/>
      <w:r>
        <w:rPr>
          <w:lang w:val="en-US"/>
        </w:rPr>
        <w:t>või</w:t>
      </w:r>
      <w:proofErr w:type="spellEnd"/>
      <w:r>
        <w:rPr>
          <w:lang w:val="en-US"/>
        </w:rPr>
        <w:t xml:space="preserve"> </w:t>
      </w:r>
      <w:proofErr w:type="spellStart"/>
      <w:r>
        <w:rPr>
          <w:lang w:val="en-US"/>
        </w:rPr>
        <w:t>pististega</w:t>
      </w:r>
      <w:proofErr w:type="spellEnd"/>
      <w:r>
        <w:rPr>
          <w:lang w:val="en-US"/>
        </w:rPr>
        <w:t xml:space="preserve">, et </w:t>
      </w:r>
      <w:proofErr w:type="spellStart"/>
      <w:r>
        <w:rPr>
          <w:lang w:val="en-US"/>
        </w:rPr>
        <w:t>oma</w:t>
      </w:r>
      <w:proofErr w:type="spellEnd"/>
      <w:r>
        <w:rPr>
          <w:lang w:val="en-US"/>
        </w:rPr>
        <w:t xml:space="preserve"> </w:t>
      </w:r>
      <w:proofErr w:type="spellStart"/>
      <w:r>
        <w:rPr>
          <w:lang w:val="en-US"/>
        </w:rPr>
        <w:t>õpitulemusi</w:t>
      </w:r>
      <w:proofErr w:type="spellEnd"/>
      <w:r>
        <w:rPr>
          <w:lang w:val="en-US"/>
        </w:rPr>
        <w:t xml:space="preserve"> </w:t>
      </w:r>
      <w:proofErr w:type="spellStart"/>
      <w:r>
        <w:rPr>
          <w:lang w:val="en-US"/>
        </w:rPr>
        <w:t>soovi</w:t>
      </w:r>
      <w:proofErr w:type="spellEnd"/>
      <w:r>
        <w:rPr>
          <w:lang w:val="en-US"/>
        </w:rPr>
        <w:t xml:space="preserve"> </w:t>
      </w:r>
      <w:proofErr w:type="spellStart"/>
      <w:r>
        <w:rPr>
          <w:lang w:val="en-US"/>
        </w:rPr>
        <w:t>järgi</w:t>
      </w:r>
      <w:proofErr w:type="spellEnd"/>
      <w:r>
        <w:rPr>
          <w:lang w:val="en-US"/>
        </w:rPr>
        <w:t xml:space="preserve"> </w:t>
      </w:r>
      <w:proofErr w:type="spellStart"/>
      <w:r>
        <w:rPr>
          <w:lang w:val="en-US"/>
        </w:rPr>
        <w:t>muuta</w:t>
      </w:r>
      <w:proofErr w:type="spellEnd"/>
      <w:r>
        <w:rPr>
          <w:lang w:val="en-US"/>
        </w:rPr>
        <w:t>.</w:t>
      </w:r>
    </w:p>
    <w:p w14:paraId="4EB1FCC3" w14:textId="77777777" w:rsidR="006110F6" w:rsidRDefault="006110F6" w:rsidP="006110F6">
      <w:pPr>
        <w:pStyle w:val="ListParagraph"/>
        <w:numPr>
          <w:ilvl w:val="0"/>
          <w:numId w:val="28"/>
        </w:numPr>
        <w:rPr>
          <w:lang w:val="en-US"/>
        </w:rPr>
      </w:pPr>
      <w:proofErr w:type="spellStart"/>
      <w:r>
        <w:rPr>
          <w:lang w:val="en-US"/>
        </w:rPr>
        <w:t>Õppejõud</w:t>
      </w:r>
      <w:proofErr w:type="spellEnd"/>
      <w:r>
        <w:rPr>
          <w:lang w:val="en-US"/>
        </w:rPr>
        <w:t xml:space="preserve"> on </w:t>
      </w:r>
      <w:proofErr w:type="spellStart"/>
      <w:r>
        <w:rPr>
          <w:lang w:val="en-US"/>
        </w:rPr>
        <w:t>õppeaine</w:t>
      </w:r>
      <w:proofErr w:type="spellEnd"/>
      <w:r>
        <w:rPr>
          <w:lang w:val="en-US"/>
        </w:rPr>
        <w:t xml:space="preserve"> </w:t>
      </w:r>
      <w:proofErr w:type="spellStart"/>
      <w:r>
        <w:rPr>
          <w:lang w:val="en-US"/>
        </w:rPr>
        <w:t>sõltumatu</w:t>
      </w:r>
      <w:proofErr w:type="spellEnd"/>
      <w:r>
        <w:rPr>
          <w:lang w:val="en-US"/>
        </w:rPr>
        <w:t xml:space="preserve"> </w:t>
      </w:r>
      <w:proofErr w:type="spellStart"/>
      <w:r>
        <w:rPr>
          <w:lang w:val="en-US"/>
        </w:rPr>
        <w:t>ekspert</w:t>
      </w:r>
      <w:proofErr w:type="spellEnd"/>
      <w:r>
        <w:rPr>
          <w:lang w:val="en-US"/>
        </w:rPr>
        <w:t xml:space="preserve">, </w:t>
      </w:r>
      <w:proofErr w:type="spellStart"/>
      <w:r>
        <w:rPr>
          <w:lang w:val="en-US"/>
        </w:rPr>
        <w:t>kelle</w:t>
      </w:r>
      <w:proofErr w:type="spellEnd"/>
      <w:r>
        <w:rPr>
          <w:lang w:val="en-US"/>
        </w:rPr>
        <w:t xml:space="preserve"> </w:t>
      </w:r>
      <w:proofErr w:type="spellStart"/>
      <w:r>
        <w:rPr>
          <w:lang w:val="en-US"/>
        </w:rPr>
        <w:t>ülesandeks</w:t>
      </w:r>
      <w:proofErr w:type="spellEnd"/>
      <w:r>
        <w:rPr>
          <w:lang w:val="en-US"/>
        </w:rPr>
        <w:t xml:space="preserve"> on </w:t>
      </w:r>
      <w:proofErr w:type="spellStart"/>
      <w:r>
        <w:rPr>
          <w:lang w:val="en-US"/>
        </w:rPr>
        <w:t>edastada</w:t>
      </w:r>
      <w:proofErr w:type="spellEnd"/>
      <w:r>
        <w:rPr>
          <w:lang w:val="en-US"/>
        </w:rPr>
        <w:t xml:space="preserve"> </w:t>
      </w:r>
      <w:proofErr w:type="spellStart"/>
      <w:r>
        <w:rPr>
          <w:lang w:val="en-US"/>
        </w:rPr>
        <w:t>üliõpilastele</w:t>
      </w:r>
      <w:proofErr w:type="spellEnd"/>
      <w:r>
        <w:rPr>
          <w:lang w:val="en-US"/>
        </w:rPr>
        <w:t xml:space="preserve"> </w:t>
      </w:r>
      <w:proofErr w:type="spellStart"/>
      <w:r>
        <w:rPr>
          <w:lang w:val="en-US"/>
        </w:rPr>
        <w:t>ainekursuse</w:t>
      </w:r>
      <w:proofErr w:type="spellEnd"/>
      <w:r>
        <w:rPr>
          <w:lang w:val="en-US"/>
        </w:rPr>
        <w:t xml:space="preserve"> </w:t>
      </w:r>
      <w:proofErr w:type="spellStart"/>
      <w:r>
        <w:rPr>
          <w:lang w:val="en-US"/>
        </w:rPr>
        <w:t>käigus</w:t>
      </w:r>
      <w:proofErr w:type="spellEnd"/>
      <w:r>
        <w:rPr>
          <w:lang w:val="en-US"/>
        </w:rPr>
        <w:t xml:space="preserve"> </w:t>
      </w:r>
      <w:proofErr w:type="spellStart"/>
      <w:r>
        <w:rPr>
          <w:lang w:val="en-US"/>
        </w:rPr>
        <w:t>nõutavad</w:t>
      </w:r>
      <w:proofErr w:type="spellEnd"/>
      <w:r>
        <w:rPr>
          <w:lang w:val="en-US"/>
        </w:rPr>
        <w:t xml:space="preserve"> </w:t>
      </w:r>
      <w:proofErr w:type="spellStart"/>
      <w:r>
        <w:rPr>
          <w:lang w:val="en-US"/>
        </w:rPr>
        <w:t>teadmised</w:t>
      </w:r>
      <w:proofErr w:type="spellEnd"/>
      <w:r>
        <w:rPr>
          <w:lang w:val="en-US"/>
        </w:rPr>
        <w:t xml:space="preserve"> ja </w:t>
      </w:r>
      <w:proofErr w:type="spellStart"/>
      <w:r>
        <w:rPr>
          <w:lang w:val="en-US"/>
        </w:rPr>
        <w:t>oskused</w:t>
      </w:r>
      <w:proofErr w:type="spellEnd"/>
      <w:r>
        <w:rPr>
          <w:lang w:val="en-US"/>
        </w:rPr>
        <w:t xml:space="preserve">. </w:t>
      </w:r>
    </w:p>
    <w:p w14:paraId="0185AABD" w14:textId="0C1963DC" w:rsidR="006110F6" w:rsidRPr="006110F6" w:rsidRDefault="006110F6" w:rsidP="006110F6">
      <w:pPr>
        <w:pStyle w:val="ListParagraph"/>
        <w:numPr>
          <w:ilvl w:val="0"/>
          <w:numId w:val="28"/>
        </w:numPr>
        <w:rPr>
          <w:lang w:val="en-US"/>
        </w:rPr>
      </w:pPr>
      <w:proofErr w:type="spellStart"/>
      <w:r>
        <w:rPr>
          <w:lang w:val="en-US"/>
        </w:rPr>
        <w:t>Õppejõud</w:t>
      </w:r>
      <w:proofErr w:type="spellEnd"/>
      <w:r>
        <w:rPr>
          <w:lang w:val="en-US"/>
        </w:rPr>
        <w:t xml:space="preserve"> on </w:t>
      </w:r>
      <w:proofErr w:type="spellStart"/>
      <w:r>
        <w:rPr>
          <w:lang w:val="en-US"/>
        </w:rPr>
        <w:t>olemas</w:t>
      </w:r>
      <w:proofErr w:type="spellEnd"/>
      <w:r>
        <w:rPr>
          <w:lang w:val="en-US"/>
        </w:rPr>
        <w:t xml:space="preserve"> </w:t>
      </w:r>
      <w:proofErr w:type="spellStart"/>
      <w:r>
        <w:rPr>
          <w:lang w:val="en-US"/>
        </w:rPr>
        <w:t>selleks</w:t>
      </w:r>
      <w:proofErr w:type="spellEnd"/>
      <w:r>
        <w:rPr>
          <w:lang w:val="en-US"/>
        </w:rPr>
        <w:t xml:space="preserve">, et </w:t>
      </w:r>
      <w:proofErr w:type="spellStart"/>
      <w:r>
        <w:rPr>
          <w:lang w:val="en-US"/>
        </w:rPr>
        <w:t>aidata</w:t>
      </w:r>
      <w:proofErr w:type="spellEnd"/>
      <w:r>
        <w:rPr>
          <w:lang w:val="en-US"/>
        </w:rPr>
        <w:t xml:space="preserve"> </w:t>
      </w:r>
      <w:proofErr w:type="spellStart"/>
      <w:r>
        <w:rPr>
          <w:lang w:val="en-US"/>
        </w:rPr>
        <w:t>üliõpilasi</w:t>
      </w:r>
      <w:proofErr w:type="spellEnd"/>
      <w:r>
        <w:rPr>
          <w:lang w:val="en-US"/>
        </w:rPr>
        <w:t xml:space="preserve"> </w:t>
      </w:r>
      <w:proofErr w:type="spellStart"/>
      <w:r>
        <w:rPr>
          <w:lang w:val="en-US"/>
        </w:rPr>
        <w:t>oma</w:t>
      </w:r>
      <w:proofErr w:type="spellEnd"/>
      <w:r>
        <w:rPr>
          <w:lang w:val="en-US"/>
        </w:rPr>
        <w:t xml:space="preserve"> </w:t>
      </w:r>
      <w:proofErr w:type="spellStart"/>
      <w:r>
        <w:rPr>
          <w:lang w:val="en-US"/>
        </w:rPr>
        <w:t>õpingutes</w:t>
      </w:r>
      <w:proofErr w:type="spellEnd"/>
      <w:r>
        <w:rPr>
          <w:lang w:val="en-US"/>
        </w:rPr>
        <w:t xml:space="preserve">. </w:t>
      </w:r>
      <w:proofErr w:type="spellStart"/>
      <w:r>
        <w:rPr>
          <w:lang w:val="en-US"/>
        </w:rPr>
        <w:t>Küsimuste</w:t>
      </w:r>
      <w:proofErr w:type="spellEnd"/>
      <w:r>
        <w:rPr>
          <w:lang w:val="en-US"/>
        </w:rPr>
        <w:t xml:space="preserve"> </w:t>
      </w:r>
      <w:proofErr w:type="spellStart"/>
      <w:r>
        <w:rPr>
          <w:lang w:val="en-US"/>
        </w:rPr>
        <w:t>korral</w:t>
      </w:r>
      <w:proofErr w:type="spellEnd"/>
      <w:r>
        <w:rPr>
          <w:lang w:val="en-US"/>
        </w:rPr>
        <w:t xml:space="preserve"> peaks </w:t>
      </w:r>
      <w:proofErr w:type="spellStart"/>
      <w:r>
        <w:rPr>
          <w:lang w:val="en-US"/>
        </w:rPr>
        <w:t>tudeng</w:t>
      </w:r>
      <w:proofErr w:type="spellEnd"/>
      <w:r>
        <w:rPr>
          <w:lang w:val="en-US"/>
        </w:rPr>
        <w:t xml:space="preserve"> </w:t>
      </w:r>
      <w:proofErr w:type="spellStart"/>
      <w:r>
        <w:rPr>
          <w:lang w:val="en-US"/>
        </w:rPr>
        <w:t>esmalt</w:t>
      </w:r>
      <w:proofErr w:type="spellEnd"/>
      <w:r>
        <w:rPr>
          <w:lang w:val="en-US"/>
        </w:rPr>
        <w:t xml:space="preserve"> </w:t>
      </w:r>
      <w:proofErr w:type="spellStart"/>
      <w:r>
        <w:rPr>
          <w:lang w:val="en-US"/>
        </w:rPr>
        <w:t>kontakteeruma</w:t>
      </w:r>
      <w:proofErr w:type="spellEnd"/>
      <w:r>
        <w:rPr>
          <w:lang w:val="en-US"/>
        </w:rPr>
        <w:t xml:space="preserve"> </w:t>
      </w:r>
      <w:proofErr w:type="spellStart"/>
      <w:r>
        <w:rPr>
          <w:lang w:val="en-US"/>
        </w:rPr>
        <w:t>oma</w:t>
      </w:r>
      <w:proofErr w:type="spellEnd"/>
      <w:r>
        <w:rPr>
          <w:lang w:val="en-US"/>
        </w:rPr>
        <w:t xml:space="preserve"> </w:t>
      </w:r>
      <w:proofErr w:type="spellStart"/>
      <w:r>
        <w:rPr>
          <w:lang w:val="en-US"/>
        </w:rPr>
        <w:t>aine</w:t>
      </w:r>
      <w:proofErr w:type="spellEnd"/>
      <w:r>
        <w:rPr>
          <w:lang w:val="en-US"/>
        </w:rPr>
        <w:t xml:space="preserve"> </w:t>
      </w:r>
      <w:proofErr w:type="spellStart"/>
      <w:r>
        <w:rPr>
          <w:lang w:val="en-US"/>
        </w:rPr>
        <w:t>õppejõuga</w:t>
      </w:r>
      <w:proofErr w:type="spellEnd"/>
      <w:r>
        <w:rPr>
          <w:lang w:val="en-US"/>
        </w:rPr>
        <w:t xml:space="preserve">, et </w:t>
      </w:r>
      <w:proofErr w:type="spellStart"/>
      <w:r>
        <w:rPr>
          <w:lang w:val="en-US"/>
        </w:rPr>
        <w:t>saada</w:t>
      </w:r>
      <w:proofErr w:type="spellEnd"/>
      <w:r>
        <w:rPr>
          <w:lang w:val="en-US"/>
        </w:rPr>
        <w:t xml:space="preserve"> </w:t>
      </w:r>
      <w:proofErr w:type="spellStart"/>
      <w:r>
        <w:rPr>
          <w:lang w:val="en-US"/>
        </w:rPr>
        <w:t>vastused</w:t>
      </w:r>
      <w:proofErr w:type="spellEnd"/>
      <w:r>
        <w:rPr>
          <w:lang w:val="en-US"/>
        </w:rPr>
        <w:t xml:space="preserve"> </w:t>
      </w:r>
      <w:proofErr w:type="spellStart"/>
      <w:r>
        <w:rPr>
          <w:lang w:val="en-US"/>
        </w:rPr>
        <w:t>oma</w:t>
      </w:r>
      <w:proofErr w:type="spellEnd"/>
      <w:r>
        <w:rPr>
          <w:lang w:val="en-US"/>
        </w:rPr>
        <w:t xml:space="preserve"> </w:t>
      </w:r>
      <w:proofErr w:type="spellStart"/>
      <w:r>
        <w:rPr>
          <w:lang w:val="en-US"/>
        </w:rPr>
        <w:t>küsimustele</w:t>
      </w:r>
      <w:proofErr w:type="spellEnd"/>
      <w:r>
        <w:rPr>
          <w:lang w:val="en-US"/>
        </w:rPr>
        <w:t>.</w:t>
      </w:r>
    </w:p>
    <w:p w14:paraId="2CDAEFA6" w14:textId="0EC746F7" w:rsidR="00541328" w:rsidRDefault="00541328" w:rsidP="00464759">
      <w:pPr>
        <w:pStyle w:val="Heading2"/>
        <w:numPr>
          <w:ilvl w:val="1"/>
          <w:numId w:val="1"/>
        </w:numPr>
        <w:rPr>
          <w:lang w:val="en-US"/>
        </w:rPr>
      </w:pPr>
      <w:bookmarkStart w:id="8" w:name="_Toc499299427"/>
      <w:proofErr w:type="spellStart"/>
      <w:r>
        <w:rPr>
          <w:lang w:val="en-US"/>
        </w:rPr>
        <w:t>Suitsetamine</w:t>
      </w:r>
      <w:proofErr w:type="spellEnd"/>
      <w:r>
        <w:rPr>
          <w:lang w:val="en-US"/>
        </w:rPr>
        <w:t xml:space="preserve"> </w:t>
      </w:r>
      <w:proofErr w:type="spellStart"/>
      <w:r>
        <w:rPr>
          <w:lang w:val="en-US"/>
        </w:rPr>
        <w:t>ning</w:t>
      </w:r>
      <w:proofErr w:type="spellEnd"/>
      <w:r>
        <w:rPr>
          <w:lang w:val="en-US"/>
        </w:rPr>
        <w:t xml:space="preserve"> </w:t>
      </w:r>
      <w:proofErr w:type="spellStart"/>
      <w:r>
        <w:rPr>
          <w:lang w:val="en-US"/>
        </w:rPr>
        <w:t>alkoholi</w:t>
      </w:r>
      <w:proofErr w:type="spellEnd"/>
      <w:r>
        <w:rPr>
          <w:lang w:val="en-US"/>
        </w:rPr>
        <w:t xml:space="preserve"> </w:t>
      </w:r>
      <w:proofErr w:type="spellStart"/>
      <w:r>
        <w:rPr>
          <w:lang w:val="en-US"/>
        </w:rPr>
        <w:t>tarbimine</w:t>
      </w:r>
      <w:bookmarkEnd w:id="8"/>
      <w:proofErr w:type="spellEnd"/>
    </w:p>
    <w:p w14:paraId="0DFA1F5D" w14:textId="4C0B7951" w:rsidR="006110F6" w:rsidRDefault="006110F6" w:rsidP="006110F6">
      <w:pPr>
        <w:pStyle w:val="ListParagraph"/>
        <w:numPr>
          <w:ilvl w:val="0"/>
          <w:numId w:val="30"/>
        </w:numPr>
        <w:rPr>
          <w:lang w:val="en-US"/>
        </w:rPr>
      </w:pPr>
      <w:proofErr w:type="spellStart"/>
      <w:r w:rsidRPr="006110F6">
        <w:rPr>
          <w:lang w:val="en-US"/>
        </w:rPr>
        <w:t>Ülikooli</w:t>
      </w:r>
      <w:proofErr w:type="spellEnd"/>
      <w:r w:rsidRPr="006110F6">
        <w:rPr>
          <w:lang w:val="en-US"/>
        </w:rPr>
        <w:t xml:space="preserve"> </w:t>
      </w:r>
      <w:proofErr w:type="spellStart"/>
      <w:r w:rsidRPr="006110F6">
        <w:rPr>
          <w:lang w:val="en-US"/>
        </w:rPr>
        <w:t>peaukse</w:t>
      </w:r>
      <w:proofErr w:type="spellEnd"/>
      <w:r w:rsidRPr="006110F6">
        <w:rPr>
          <w:lang w:val="en-US"/>
        </w:rPr>
        <w:t xml:space="preserve"> </w:t>
      </w:r>
      <w:proofErr w:type="spellStart"/>
      <w:r w:rsidRPr="006110F6">
        <w:rPr>
          <w:lang w:val="en-US"/>
        </w:rPr>
        <w:t>ees</w:t>
      </w:r>
      <w:proofErr w:type="spellEnd"/>
      <w:r w:rsidRPr="006110F6">
        <w:rPr>
          <w:lang w:val="en-US"/>
        </w:rPr>
        <w:t xml:space="preserve"> on </w:t>
      </w:r>
      <w:proofErr w:type="spellStart"/>
      <w:r w:rsidRPr="006110F6">
        <w:rPr>
          <w:lang w:val="en-US"/>
        </w:rPr>
        <w:t>suitsetamine</w:t>
      </w:r>
      <w:proofErr w:type="spellEnd"/>
      <w:r w:rsidRPr="006110F6">
        <w:rPr>
          <w:lang w:val="en-US"/>
        </w:rPr>
        <w:t xml:space="preserve"> </w:t>
      </w:r>
      <w:proofErr w:type="spellStart"/>
      <w:r w:rsidRPr="006110F6">
        <w:rPr>
          <w:lang w:val="en-US"/>
        </w:rPr>
        <w:t>keelatud</w:t>
      </w:r>
      <w:proofErr w:type="spellEnd"/>
      <w:r w:rsidRPr="006110F6">
        <w:rPr>
          <w:lang w:val="en-US"/>
        </w:rPr>
        <w:t>.</w:t>
      </w:r>
    </w:p>
    <w:p w14:paraId="1AE24577" w14:textId="77777777" w:rsidR="006110F6" w:rsidRPr="00464759" w:rsidRDefault="006110F6" w:rsidP="006110F6">
      <w:pPr>
        <w:pStyle w:val="ListParagraph"/>
        <w:numPr>
          <w:ilvl w:val="0"/>
          <w:numId w:val="30"/>
        </w:numPr>
        <w:rPr>
          <w:lang w:val="en-US"/>
        </w:rPr>
      </w:pPr>
      <w:r>
        <w:t>Ülikooli siseruumides on alkoholi tarvitamine ning suitsetamine keelatud.</w:t>
      </w:r>
    </w:p>
    <w:p w14:paraId="758FB979" w14:textId="77777777" w:rsidR="006110F6" w:rsidRPr="00464759" w:rsidRDefault="006110F6" w:rsidP="006110F6">
      <w:pPr>
        <w:pStyle w:val="ListParagraph"/>
        <w:numPr>
          <w:ilvl w:val="0"/>
          <w:numId w:val="30"/>
        </w:numPr>
        <w:rPr>
          <w:lang w:val="en-US"/>
        </w:rPr>
      </w:pPr>
      <w:proofErr w:type="spellStart"/>
      <w:r>
        <w:t>Tipikal</w:t>
      </w:r>
      <w:proofErr w:type="spellEnd"/>
      <w:r>
        <w:t xml:space="preserve"> on keelatud esineda õppetöös joobes olekus.</w:t>
      </w:r>
    </w:p>
    <w:p w14:paraId="6F39E3BA" w14:textId="0298842A" w:rsidR="006110F6" w:rsidRPr="006110F6" w:rsidRDefault="006110F6" w:rsidP="006110F6">
      <w:pPr>
        <w:pStyle w:val="ListParagraph"/>
        <w:numPr>
          <w:ilvl w:val="0"/>
          <w:numId w:val="30"/>
        </w:numPr>
        <w:rPr>
          <w:lang w:val="en-US"/>
        </w:rPr>
      </w:pPr>
      <w:r>
        <w:lastRenderedPageBreak/>
        <w:t>Edasisi reegleid selle alapeatüki all ei pakuta, sest seda teemat käsitleti projekti raames väga vähe, kuid küsimustikust selgub, et selline osa võiks olla ära määratud.</w:t>
      </w:r>
    </w:p>
    <w:p w14:paraId="7AC77CE9" w14:textId="37918B11" w:rsidR="00127A1B" w:rsidRDefault="00127A1B" w:rsidP="00127A1B">
      <w:pPr>
        <w:pStyle w:val="Heading1"/>
      </w:pPr>
      <w:bookmarkStart w:id="9" w:name="_Toc499299428"/>
      <w:r w:rsidRPr="00816DA8">
        <w:t>Kokkuvõte</w:t>
      </w:r>
      <w:bookmarkEnd w:id="9"/>
    </w:p>
    <w:p w14:paraId="6590D6B4" w14:textId="4E945809" w:rsidR="00541328" w:rsidRDefault="00541328" w:rsidP="00541328"/>
    <w:p w14:paraId="652F8A19" w14:textId="77777777" w:rsidR="00BE0ACD" w:rsidRDefault="00C45A45" w:rsidP="00541328">
      <w:r>
        <w:t>Ülikoolid on tavaliselt loonud akadeemilise eetikakoodeksi, et kirjeldada ära neis kehtivad nendes kehtivad akadeemilised tavad ja normid, mis on sellise keskkonnale omased. Akadeemiline eetika</w:t>
      </w:r>
      <w:r w:rsidR="00BE0ACD">
        <w:t xml:space="preserve"> koodeks katab mitmeid valdkondi ning sisaldab üliõpilase jaoks vaid väga väikest osa. Et ülikooliõpilastel oleks selge arusaam, milliseid käitumisreeglite täitmist oodatakse neilt, seati projekti eesmärgiks koostada käitumiskoodeksi prototüüp, milles sisalduksid need põhipunktid, mis on tudengitele kõige enam vajalikud. </w:t>
      </w:r>
    </w:p>
    <w:p w14:paraId="2C023347" w14:textId="6BD1CF39" w:rsidR="00C45A45" w:rsidRDefault="00BE0ACD" w:rsidP="00541328">
      <w:r>
        <w:t xml:space="preserve">Prototüübi koostamiseks viidi projektis läbi arutluskäike ning tehti üliõpilaste seas küsimustik. Küsimustiku tulemusena oli kõige populaarseim sisukorra punkt alkoholi tarbimise ja suitsetamise </w:t>
      </w:r>
      <w:proofErr w:type="spellStart"/>
      <w:r>
        <w:t>reguleermine</w:t>
      </w:r>
      <w:proofErr w:type="spellEnd"/>
      <w:r>
        <w:t>. Samuti lisati prototüüpi ka ülikooli väärtuste ning kommete kui ka õppejõu ja tudengite vahelise suhtluse alapunktid.</w:t>
      </w:r>
    </w:p>
    <w:p w14:paraId="6B07BE5B" w14:textId="2D6DD86C" w:rsidR="00BE0ACD" w:rsidRDefault="00BE0ACD" w:rsidP="00541328">
      <w:r>
        <w:t xml:space="preserve">Prototüübi koostamisega seati küsimuse alla ka käitumiskoodeksi vajalikkus. Arutluskäikude tulemusena leiti, et koodeks võiks tõsta ülikooli hinnangut ning ühtsustunnet, kuid tõdeti, et käitumiskoodeksi sisseviimine võib tekitada ka üleliigse reguleerimise. </w:t>
      </w:r>
      <w:r w:rsidR="00C24DF2">
        <w:t xml:space="preserve">Projekti küsimustikule vastas 51 tudengit. </w:t>
      </w:r>
      <w:r>
        <w:t xml:space="preserve">Küsimustiku käigus selgus, et 64.7% vastanutest ei soovinud eraldi käitumiskoodeksit. Sellist vastust toetas ka küsimustikus eelnevalt esitatud küsimus, mis palus vastajal esitada oma hinnang </w:t>
      </w:r>
      <w:r w:rsidR="00E66A1C">
        <w:t xml:space="preserve">oma käitumisele vastavalt </w:t>
      </w:r>
      <w:r>
        <w:t>akadeemiliste normide</w:t>
      </w:r>
      <w:r w:rsidR="00E66A1C">
        <w:t xml:space="preserve"> järgi. 70.6% osalejatest vastasid, et käitusid peaaegu alati või alati vastavalt reeglitele. </w:t>
      </w:r>
    </w:p>
    <w:p w14:paraId="12DE1D58" w14:textId="1F04A518" w:rsidR="00E66A1C" w:rsidRDefault="00C24DF2" w:rsidP="00541328">
      <w:r>
        <w:t xml:space="preserve">Kokkuvõtlikult võib öelda, et projekti käigus käsitletud käitumiskoodeksit ei ole hetkel üliõpilaste seas vaja. Ent küsimustiku käigus selgus, et mingisugune vajadus selle järgi ikkagi on. Rohkem kui pooled vastajad olid vastuseks märkinud, et koodeks võiks reguleerida ka suitsetamist ning alkoholi tarbimist. </w:t>
      </w:r>
      <w:r w:rsidR="00432498">
        <w:t xml:space="preserve">Samuti märkisid kaks kolmandikku vastajatest, et ülikoolil võiks olla hüüdlause, mida oleks võimalik ühiselt välja hüüda. </w:t>
      </w:r>
    </w:p>
    <w:p w14:paraId="7FC9D563" w14:textId="7F5DAEC1" w:rsidR="00310133" w:rsidRDefault="00432498" w:rsidP="00310133">
      <w:r>
        <w:t>Tehtud projektist on võimalik teha edasiarendusi. Näiteks ei käsitletud projekti raames õppejõudude arvamust koodeksi vajalikkusest ning vastas küsimustikule ainult väike osa ülikooliperest. Projekti oleks võimalik rakendada tervel ülikooli tasandil, et saada teada lõplik arvamus käitumiskoodeksi vajalikkusest.</w:t>
      </w:r>
    </w:p>
    <w:p w14:paraId="26EA61EE" w14:textId="5268A5B8" w:rsidR="004000A8" w:rsidRPr="00816DA8" w:rsidRDefault="00D36E50" w:rsidP="00127A1B">
      <w:pPr>
        <w:pStyle w:val="Heading1"/>
      </w:pPr>
      <w:bookmarkStart w:id="10" w:name="_Toc499299429"/>
      <w:r>
        <w:lastRenderedPageBreak/>
        <w:t>Küsimustik</w:t>
      </w:r>
      <w:bookmarkEnd w:id="10"/>
    </w:p>
    <w:p w14:paraId="22923F93" w14:textId="13AA6F98" w:rsidR="004000A8" w:rsidRDefault="004000A8" w:rsidP="00D36E50">
      <w:pPr>
        <w:ind w:left="360"/>
      </w:pPr>
    </w:p>
    <w:p w14:paraId="0C87D557" w14:textId="2D41F114" w:rsidR="00D36E50" w:rsidRDefault="00D36E50" w:rsidP="00D36E50">
      <w:pPr>
        <w:ind w:left="360"/>
        <w:jc w:val="center"/>
        <w:rPr>
          <w:sz w:val="28"/>
          <w:szCs w:val="28"/>
          <w:lang w:val="en-GB"/>
        </w:rPr>
      </w:pPr>
      <w:proofErr w:type="spellStart"/>
      <w:r w:rsidRPr="00D36E50">
        <w:rPr>
          <w:sz w:val="28"/>
          <w:szCs w:val="28"/>
          <w:lang w:val="en-GB"/>
        </w:rPr>
        <w:t>Käitumiskoodeksi</w:t>
      </w:r>
      <w:proofErr w:type="spellEnd"/>
      <w:r w:rsidRPr="00D36E50">
        <w:rPr>
          <w:sz w:val="28"/>
          <w:szCs w:val="28"/>
          <w:lang w:val="en-GB"/>
        </w:rPr>
        <w:t xml:space="preserve"> </w:t>
      </w:r>
      <w:proofErr w:type="spellStart"/>
      <w:r w:rsidRPr="00D36E50">
        <w:rPr>
          <w:sz w:val="28"/>
          <w:szCs w:val="28"/>
          <w:lang w:val="en-GB"/>
        </w:rPr>
        <w:t>vajalikkus</w:t>
      </w:r>
      <w:proofErr w:type="spellEnd"/>
      <w:r w:rsidRPr="00D36E50">
        <w:rPr>
          <w:sz w:val="28"/>
          <w:szCs w:val="28"/>
          <w:lang w:val="en-GB"/>
        </w:rPr>
        <w:t xml:space="preserve"> </w:t>
      </w:r>
      <w:proofErr w:type="spellStart"/>
      <w:r w:rsidRPr="00D36E50">
        <w:rPr>
          <w:sz w:val="28"/>
          <w:szCs w:val="28"/>
          <w:lang w:val="en-GB"/>
        </w:rPr>
        <w:t>ja</w:t>
      </w:r>
      <w:proofErr w:type="spellEnd"/>
      <w:r w:rsidRPr="00D36E50">
        <w:rPr>
          <w:sz w:val="28"/>
          <w:szCs w:val="28"/>
          <w:lang w:val="en-GB"/>
        </w:rPr>
        <w:t xml:space="preserve"> </w:t>
      </w:r>
      <w:proofErr w:type="spellStart"/>
      <w:r w:rsidRPr="00D36E50">
        <w:rPr>
          <w:sz w:val="28"/>
          <w:szCs w:val="28"/>
          <w:lang w:val="en-GB"/>
        </w:rPr>
        <w:t>prototüübi</w:t>
      </w:r>
      <w:proofErr w:type="spellEnd"/>
      <w:r w:rsidRPr="00D36E50">
        <w:rPr>
          <w:sz w:val="28"/>
          <w:szCs w:val="28"/>
          <w:lang w:val="en-GB"/>
        </w:rPr>
        <w:t xml:space="preserve"> </w:t>
      </w:r>
      <w:proofErr w:type="spellStart"/>
      <w:r w:rsidRPr="00D36E50">
        <w:rPr>
          <w:sz w:val="28"/>
          <w:szCs w:val="28"/>
          <w:lang w:val="en-GB"/>
        </w:rPr>
        <w:t>koostamine</w:t>
      </w:r>
      <w:proofErr w:type="spellEnd"/>
    </w:p>
    <w:p w14:paraId="1B3A50B4" w14:textId="77777777" w:rsidR="00D36E50" w:rsidRPr="00D36E50" w:rsidRDefault="00D36E50" w:rsidP="00D36E50">
      <w:pPr>
        <w:spacing w:after="0"/>
        <w:rPr>
          <w:rFonts w:eastAsia="Times New Roman" w:cs="Times New Roman"/>
          <w:szCs w:val="24"/>
          <w:lang w:eastAsia="et-EE"/>
        </w:rPr>
      </w:pPr>
      <w:r w:rsidRPr="00D36E50">
        <w:rPr>
          <w:rFonts w:eastAsia="Times New Roman" w:cs="Times New Roman"/>
          <w:szCs w:val="24"/>
          <w:lang w:eastAsia="et-EE"/>
        </w:rPr>
        <w:t xml:space="preserve">Tere, olen TTÜ kolmanda kursuse informaatikatudeng Ragnar Luga. Teen kursuse "Väljendusoskused" projekti jaoks küsitlust ning oleksin väga õnnelik, kui leiaksite endale 5 minutit aega, et see ära täita. Kõik saadud vastused kasutatakse ainult projekti jaoks ning ei levitata </w:t>
      </w:r>
      <w:proofErr w:type="spellStart"/>
      <w:r w:rsidRPr="00D36E50">
        <w:rPr>
          <w:rFonts w:eastAsia="Times New Roman" w:cs="Times New Roman"/>
          <w:szCs w:val="24"/>
          <w:lang w:eastAsia="et-EE"/>
        </w:rPr>
        <w:t>kusalegi</w:t>
      </w:r>
      <w:proofErr w:type="spellEnd"/>
      <w:r w:rsidRPr="00D36E50">
        <w:rPr>
          <w:rFonts w:eastAsia="Times New Roman" w:cs="Times New Roman"/>
          <w:szCs w:val="24"/>
          <w:lang w:eastAsia="et-EE"/>
        </w:rPr>
        <w:t xml:space="preserve"> edasi. </w:t>
      </w:r>
    </w:p>
    <w:p w14:paraId="2736B7A0" w14:textId="77777777" w:rsidR="00D36E50" w:rsidRPr="00D36E50" w:rsidRDefault="00D36E50" w:rsidP="00D36E50">
      <w:pPr>
        <w:spacing w:line="240" w:lineRule="auto"/>
        <w:rPr>
          <w:rFonts w:eastAsia="Times New Roman" w:cs="Times New Roman"/>
          <w:color w:val="DB4437"/>
          <w:sz w:val="20"/>
          <w:szCs w:val="20"/>
          <w:lang w:eastAsia="et-EE"/>
        </w:rPr>
      </w:pPr>
      <w:r w:rsidRPr="00D36E50">
        <w:rPr>
          <w:rFonts w:eastAsia="Times New Roman" w:cs="Times New Roman"/>
          <w:color w:val="DB4437"/>
          <w:sz w:val="20"/>
          <w:szCs w:val="20"/>
          <w:lang w:eastAsia="et-EE"/>
        </w:rPr>
        <w:t>* Kohustuslik</w:t>
      </w:r>
    </w:p>
    <w:p w14:paraId="792F2B5F" w14:textId="77777777" w:rsidR="00D36E50" w:rsidRPr="00D36E50" w:rsidRDefault="00D36E50" w:rsidP="00D36E50">
      <w:pPr>
        <w:spacing w:after="0" w:line="405" w:lineRule="atLeast"/>
        <w:rPr>
          <w:rFonts w:eastAsia="Times New Roman" w:cs="Times New Roman"/>
          <w:color w:val="000000"/>
          <w:sz w:val="30"/>
          <w:szCs w:val="30"/>
          <w:lang w:eastAsia="et-EE"/>
        </w:rPr>
      </w:pPr>
      <w:r w:rsidRPr="00D36E50">
        <w:rPr>
          <w:rFonts w:eastAsia="Times New Roman" w:cs="Times New Roman"/>
          <w:color w:val="000000"/>
          <w:sz w:val="30"/>
          <w:szCs w:val="30"/>
          <w:lang w:eastAsia="et-EE"/>
        </w:rPr>
        <w:t>Sugu </w:t>
      </w:r>
      <w:r w:rsidRPr="00D36E50">
        <w:rPr>
          <w:rFonts w:eastAsia="Times New Roman" w:cs="Times New Roman"/>
          <w:color w:val="DB4437"/>
          <w:sz w:val="30"/>
          <w:szCs w:val="30"/>
          <w:lang w:eastAsia="et-EE"/>
        </w:rPr>
        <w:t>*</w:t>
      </w:r>
    </w:p>
    <w:p w14:paraId="219FC8D6" w14:textId="77777777" w:rsidR="00D36E50" w:rsidRPr="00D36E50" w:rsidRDefault="00D36E50" w:rsidP="00D36E50">
      <w:pPr>
        <w:pStyle w:val="ListParagraph"/>
        <w:numPr>
          <w:ilvl w:val="0"/>
          <w:numId w:val="7"/>
        </w:numPr>
        <w:spacing w:after="0" w:line="240" w:lineRule="auto"/>
        <w:rPr>
          <w:rFonts w:eastAsia="Times New Roman" w:cs="Times New Roman"/>
          <w:szCs w:val="24"/>
          <w:lang w:eastAsia="et-EE"/>
        </w:rPr>
      </w:pPr>
      <w:r w:rsidRPr="00D36E50">
        <w:rPr>
          <w:rFonts w:eastAsia="Times New Roman" w:cs="Times New Roman"/>
          <w:szCs w:val="24"/>
          <w:lang w:eastAsia="et-EE"/>
        </w:rPr>
        <w:t>Mees</w:t>
      </w:r>
    </w:p>
    <w:p w14:paraId="09E86DD2" w14:textId="77777777" w:rsidR="00D36E50" w:rsidRPr="00D36E50" w:rsidRDefault="00D36E50" w:rsidP="00D36E50">
      <w:pPr>
        <w:pStyle w:val="ListParagraph"/>
        <w:numPr>
          <w:ilvl w:val="0"/>
          <w:numId w:val="7"/>
        </w:numPr>
        <w:spacing w:after="0" w:line="240" w:lineRule="auto"/>
        <w:rPr>
          <w:rFonts w:eastAsia="Times New Roman" w:cs="Times New Roman"/>
          <w:szCs w:val="24"/>
          <w:lang w:eastAsia="et-EE"/>
        </w:rPr>
      </w:pPr>
      <w:r w:rsidRPr="00D36E50">
        <w:rPr>
          <w:rFonts w:eastAsia="Times New Roman" w:cs="Times New Roman"/>
          <w:szCs w:val="24"/>
          <w:lang w:eastAsia="et-EE"/>
        </w:rPr>
        <w:t>Naine</w:t>
      </w:r>
    </w:p>
    <w:p w14:paraId="34C9CDFB" w14:textId="77777777" w:rsidR="00D36E50" w:rsidRPr="00D36E50" w:rsidRDefault="00D36E50" w:rsidP="00D36E50">
      <w:pPr>
        <w:spacing w:after="0" w:line="405" w:lineRule="atLeast"/>
        <w:rPr>
          <w:rFonts w:eastAsia="Times New Roman" w:cs="Times New Roman"/>
          <w:color w:val="000000"/>
          <w:sz w:val="30"/>
          <w:szCs w:val="30"/>
          <w:lang w:eastAsia="et-EE"/>
        </w:rPr>
      </w:pPr>
      <w:r w:rsidRPr="00D36E50">
        <w:rPr>
          <w:rFonts w:eastAsia="Times New Roman" w:cs="Times New Roman"/>
          <w:color w:val="000000"/>
          <w:sz w:val="30"/>
          <w:szCs w:val="30"/>
          <w:lang w:eastAsia="et-EE"/>
        </w:rPr>
        <w:t>Vanus </w:t>
      </w:r>
      <w:r w:rsidRPr="00D36E50">
        <w:rPr>
          <w:rFonts w:eastAsia="Times New Roman" w:cs="Times New Roman"/>
          <w:color w:val="DB4437"/>
          <w:sz w:val="30"/>
          <w:szCs w:val="30"/>
          <w:lang w:eastAsia="et-EE"/>
        </w:rPr>
        <w:t>*</w:t>
      </w:r>
    </w:p>
    <w:p w14:paraId="3CEFF4F8" w14:textId="77777777" w:rsidR="00D36E50" w:rsidRPr="00D36E50" w:rsidRDefault="00D36E50" w:rsidP="00D36E50">
      <w:pPr>
        <w:pStyle w:val="ListParagraph"/>
        <w:numPr>
          <w:ilvl w:val="0"/>
          <w:numId w:val="8"/>
        </w:numPr>
        <w:spacing w:after="0" w:line="240" w:lineRule="auto"/>
        <w:rPr>
          <w:rFonts w:eastAsia="Times New Roman" w:cs="Times New Roman"/>
          <w:szCs w:val="24"/>
          <w:lang w:eastAsia="et-EE"/>
        </w:rPr>
      </w:pPr>
      <w:r w:rsidRPr="00D36E50">
        <w:rPr>
          <w:rFonts w:eastAsia="Times New Roman" w:cs="Times New Roman"/>
          <w:szCs w:val="24"/>
          <w:lang w:eastAsia="et-EE"/>
        </w:rPr>
        <w:t>18-20</w:t>
      </w:r>
    </w:p>
    <w:p w14:paraId="5C959F51" w14:textId="77777777" w:rsidR="00D36E50" w:rsidRPr="00D36E50" w:rsidRDefault="00D36E50" w:rsidP="00D36E50">
      <w:pPr>
        <w:pStyle w:val="ListParagraph"/>
        <w:numPr>
          <w:ilvl w:val="0"/>
          <w:numId w:val="8"/>
        </w:numPr>
        <w:spacing w:after="0" w:line="240" w:lineRule="auto"/>
        <w:rPr>
          <w:rFonts w:eastAsia="Times New Roman" w:cs="Times New Roman"/>
          <w:szCs w:val="24"/>
          <w:lang w:eastAsia="et-EE"/>
        </w:rPr>
      </w:pPr>
      <w:r w:rsidRPr="00D36E50">
        <w:rPr>
          <w:rFonts w:eastAsia="Times New Roman" w:cs="Times New Roman"/>
          <w:szCs w:val="24"/>
          <w:lang w:eastAsia="et-EE"/>
        </w:rPr>
        <w:t>21-22</w:t>
      </w:r>
    </w:p>
    <w:p w14:paraId="730DBC5E" w14:textId="77777777" w:rsidR="00D36E50" w:rsidRPr="00D36E50" w:rsidRDefault="00D36E50" w:rsidP="00D36E50">
      <w:pPr>
        <w:pStyle w:val="ListParagraph"/>
        <w:numPr>
          <w:ilvl w:val="0"/>
          <w:numId w:val="8"/>
        </w:numPr>
        <w:spacing w:after="0" w:line="240" w:lineRule="auto"/>
        <w:rPr>
          <w:rFonts w:eastAsia="Times New Roman" w:cs="Times New Roman"/>
          <w:szCs w:val="24"/>
          <w:lang w:eastAsia="et-EE"/>
        </w:rPr>
      </w:pPr>
      <w:r w:rsidRPr="00D36E50">
        <w:rPr>
          <w:rFonts w:eastAsia="Times New Roman" w:cs="Times New Roman"/>
          <w:szCs w:val="24"/>
          <w:lang w:eastAsia="et-EE"/>
        </w:rPr>
        <w:t>23-24</w:t>
      </w:r>
    </w:p>
    <w:p w14:paraId="71004919" w14:textId="77777777" w:rsidR="00D36E50" w:rsidRPr="00D36E50" w:rsidRDefault="00D36E50" w:rsidP="00D36E50">
      <w:pPr>
        <w:pStyle w:val="ListParagraph"/>
        <w:numPr>
          <w:ilvl w:val="0"/>
          <w:numId w:val="8"/>
        </w:numPr>
        <w:spacing w:after="0" w:line="240" w:lineRule="auto"/>
        <w:rPr>
          <w:rFonts w:eastAsia="Times New Roman" w:cs="Times New Roman"/>
          <w:szCs w:val="24"/>
          <w:lang w:eastAsia="et-EE"/>
        </w:rPr>
      </w:pPr>
      <w:r w:rsidRPr="00D36E50">
        <w:rPr>
          <w:rFonts w:eastAsia="Times New Roman" w:cs="Times New Roman"/>
          <w:szCs w:val="24"/>
          <w:lang w:eastAsia="et-EE"/>
        </w:rPr>
        <w:t>Vanem kui 24</w:t>
      </w:r>
    </w:p>
    <w:p w14:paraId="3301341A" w14:textId="77777777" w:rsidR="00D36E50" w:rsidRPr="00D36E50" w:rsidRDefault="00D36E50" w:rsidP="00D36E50">
      <w:pPr>
        <w:spacing w:after="0" w:line="405" w:lineRule="atLeast"/>
        <w:rPr>
          <w:rFonts w:eastAsia="Times New Roman" w:cs="Times New Roman"/>
          <w:color w:val="000000"/>
          <w:sz w:val="30"/>
          <w:szCs w:val="30"/>
          <w:lang w:eastAsia="et-EE"/>
        </w:rPr>
      </w:pPr>
      <w:r w:rsidRPr="00D36E50">
        <w:rPr>
          <w:rFonts w:eastAsia="Times New Roman" w:cs="Times New Roman"/>
          <w:color w:val="000000"/>
          <w:sz w:val="30"/>
          <w:szCs w:val="30"/>
          <w:lang w:eastAsia="et-EE"/>
        </w:rPr>
        <w:t>Õppeaste </w:t>
      </w:r>
      <w:r w:rsidRPr="00D36E50">
        <w:rPr>
          <w:rFonts w:eastAsia="Times New Roman" w:cs="Times New Roman"/>
          <w:color w:val="DB4437"/>
          <w:sz w:val="30"/>
          <w:szCs w:val="30"/>
          <w:lang w:eastAsia="et-EE"/>
        </w:rPr>
        <w:t>*</w:t>
      </w:r>
    </w:p>
    <w:p w14:paraId="50389233" w14:textId="77777777" w:rsidR="00D36E50" w:rsidRPr="00D36E50" w:rsidRDefault="00D36E50" w:rsidP="00D36E50">
      <w:pPr>
        <w:pStyle w:val="ListParagraph"/>
        <w:numPr>
          <w:ilvl w:val="0"/>
          <w:numId w:val="9"/>
        </w:numPr>
        <w:spacing w:after="0" w:line="240" w:lineRule="auto"/>
        <w:rPr>
          <w:rFonts w:eastAsia="Times New Roman" w:cs="Times New Roman"/>
          <w:szCs w:val="24"/>
          <w:lang w:eastAsia="et-EE"/>
        </w:rPr>
      </w:pPr>
      <w:proofErr w:type="spellStart"/>
      <w:r w:rsidRPr="00D36E50">
        <w:rPr>
          <w:rFonts w:eastAsia="Times New Roman" w:cs="Times New Roman"/>
          <w:szCs w:val="24"/>
          <w:lang w:eastAsia="et-EE"/>
        </w:rPr>
        <w:t>Bakalauruseõpe</w:t>
      </w:r>
      <w:proofErr w:type="spellEnd"/>
    </w:p>
    <w:p w14:paraId="254D96AE" w14:textId="77777777" w:rsidR="00D36E50" w:rsidRPr="00D36E50" w:rsidRDefault="00D36E50" w:rsidP="00D36E50">
      <w:pPr>
        <w:pStyle w:val="ListParagraph"/>
        <w:numPr>
          <w:ilvl w:val="0"/>
          <w:numId w:val="9"/>
        </w:numPr>
        <w:spacing w:after="0" w:line="240" w:lineRule="auto"/>
        <w:rPr>
          <w:rFonts w:eastAsia="Times New Roman" w:cs="Times New Roman"/>
          <w:szCs w:val="24"/>
          <w:lang w:eastAsia="et-EE"/>
        </w:rPr>
      </w:pPr>
      <w:r w:rsidRPr="00D36E50">
        <w:rPr>
          <w:rFonts w:eastAsia="Times New Roman" w:cs="Times New Roman"/>
          <w:szCs w:val="24"/>
          <w:lang w:eastAsia="et-EE"/>
        </w:rPr>
        <w:t>Magistriõpe</w:t>
      </w:r>
    </w:p>
    <w:p w14:paraId="2C9A571F" w14:textId="77777777" w:rsidR="00D36E50" w:rsidRPr="00D36E50" w:rsidRDefault="00D36E50" w:rsidP="00D36E50">
      <w:pPr>
        <w:pStyle w:val="ListParagraph"/>
        <w:numPr>
          <w:ilvl w:val="0"/>
          <w:numId w:val="9"/>
        </w:numPr>
        <w:spacing w:after="0" w:line="240" w:lineRule="auto"/>
        <w:rPr>
          <w:rFonts w:eastAsia="Times New Roman" w:cs="Times New Roman"/>
          <w:szCs w:val="24"/>
          <w:lang w:eastAsia="et-EE"/>
        </w:rPr>
      </w:pPr>
      <w:r w:rsidRPr="00D36E50">
        <w:rPr>
          <w:rFonts w:eastAsia="Times New Roman" w:cs="Times New Roman"/>
          <w:szCs w:val="24"/>
          <w:lang w:eastAsia="et-EE"/>
        </w:rPr>
        <w:t>Doktoriõpe</w:t>
      </w:r>
    </w:p>
    <w:p w14:paraId="21DC4D30" w14:textId="4B2FBDA6" w:rsidR="00D36E50" w:rsidRPr="00D36E50" w:rsidRDefault="00D36E50" w:rsidP="00D36E50">
      <w:pPr>
        <w:pStyle w:val="ListParagraph"/>
        <w:numPr>
          <w:ilvl w:val="0"/>
          <w:numId w:val="9"/>
        </w:numPr>
        <w:spacing w:after="0" w:line="240" w:lineRule="auto"/>
        <w:rPr>
          <w:rFonts w:eastAsia="Times New Roman" w:cs="Times New Roman"/>
          <w:szCs w:val="24"/>
          <w:lang w:eastAsia="et-EE"/>
        </w:rPr>
      </w:pPr>
      <w:r w:rsidRPr="00D36E50">
        <w:rPr>
          <w:rFonts w:eastAsia="Times New Roman" w:cs="Times New Roman"/>
          <w:szCs w:val="24"/>
          <w:lang w:eastAsia="et-EE"/>
        </w:rPr>
        <w:t>Rakenduskõrgharidusõpe</w:t>
      </w:r>
    </w:p>
    <w:p w14:paraId="018B58A8" w14:textId="40849CA1" w:rsidR="00D36E50" w:rsidRPr="00D36E50" w:rsidRDefault="00D36E50" w:rsidP="00D36E50">
      <w:pPr>
        <w:pStyle w:val="ListParagraph"/>
        <w:numPr>
          <w:ilvl w:val="0"/>
          <w:numId w:val="9"/>
        </w:numPr>
        <w:spacing w:after="0" w:line="240" w:lineRule="auto"/>
        <w:rPr>
          <w:rFonts w:eastAsia="Times New Roman" w:cs="Times New Roman"/>
          <w:szCs w:val="24"/>
          <w:lang w:eastAsia="et-EE"/>
        </w:rPr>
      </w:pPr>
      <w:r w:rsidRPr="00D36E50">
        <w:rPr>
          <w:rFonts w:eastAsia="Times New Roman" w:cs="Times New Roman"/>
          <w:szCs w:val="24"/>
          <w:lang w:eastAsia="et-EE"/>
        </w:rPr>
        <w:t xml:space="preserve">Muu: </w:t>
      </w:r>
    </w:p>
    <w:p w14:paraId="68782728" w14:textId="54CEF00F" w:rsidR="00D36E50" w:rsidRPr="00D36E50" w:rsidRDefault="00D36E50" w:rsidP="00D36E50">
      <w:pPr>
        <w:spacing w:after="0" w:line="405" w:lineRule="atLeast"/>
        <w:rPr>
          <w:rFonts w:eastAsia="Times New Roman" w:cs="Times New Roman"/>
          <w:color w:val="000000"/>
          <w:sz w:val="30"/>
          <w:szCs w:val="30"/>
          <w:lang w:eastAsia="et-EE"/>
        </w:rPr>
      </w:pPr>
      <w:r w:rsidRPr="00D36E50">
        <w:rPr>
          <w:rFonts w:eastAsia="Times New Roman" w:cs="Times New Roman"/>
          <w:color w:val="000000"/>
          <w:sz w:val="30"/>
          <w:szCs w:val="30"/>
          <w:lang w:eastAsia="et-EE"/>
        </w:rPr>
        <w:t>Kas Te teate, et TTÜ-l on olemas akadeemilise eetika koodeks? </w:t>
      </w:r>
      <w:r w:rsidRPr="00D36E50">
        <w:rPr>
          <w:rFonts w:eastAsia="Times New Roman" w:cs="Times New Roman"/>
          <w:color w:val="DB4437"/>
          <w:sz w:val="30"/>
          <w:szCs w:val="30"/>
          <w:lang w:eastAsia="et-EE"/>
        </w:rPr>
        <w:t>*</w:t>
      </w:r>
    </w:p>
    <w:p w14:paraId="648316ED" w14:textId="77777777" w:rsidR="00D36E50" w:rsidRPr="00D36E50" w:rsidRDefault="00D36E50" w:rsidP="00D36E50">
      <w:pPr>
        <w:pStyle w:val="ListParagraph"/>
        <w:numPr>
          <w:ilvl w:val="0"/>
          <w:numId w:val="10"/>
        </w:numPr>
        <w:spacing w:after="0" w:line="240" w:lineRule="auto"/>
        <w:rPr>
          <w:rFonts w:eastAsia="Times New Roman" w:cs="Times New Roman"/>
          <w:szCs w:val="24"/>
          <w:lang w:eastAsia="et-EE"/>
        </w:rPr>
      </w:pPr>
      <w:r w:rsidRPr="00D36E50">
        <w:rPr>
          <w:rFonts w:eastAsia="Times New Roman" w:cs="Times New Roman"/>
          <w:szCs w:val="24"/>
          <w:lang w:eastAsia="et-EE"/>
        </w:rPr>
        <w:t>Jah</w:t>
      </w:r>
    </w:p>
    <w:p w14:paraId="1413636F" w14:textId="77777777" w:rsidR="00D36E50" w:rsidRPr="00D36E50" w:rsidRDefault="00D36E50" w:rsidP="00D36E50">
      <w:pPr>
        <w:pStyle w:val="ListParagraph"/>
        <w:numPr>
          <w:ilvl w:val="0"/>
          <w:numId w:val="10"/>
        </w:numPr>
        <w:spacing w:after="0" w:line="240" w:lineRule="auto"/>
        <w:rPr>
          <w:rFonts w:eastAsia="Times New Roman" w:cs="Times New Roman"/>
          <w:szCs w:val="24"/>
          <w:lang w:eastAsia="et-EE"/>
        </w:rPr>
      </w:pPr>
      <w:r w:rsidRPr="00D36E50">
        <w:rPr>
          <w:rFonts w:eastAsia="Times New Roman" w:cs="Times New Roman"/>
          <w:szCs w:val="24"/>
          <w:lang w:eastAsia="et-EE"/>
        </w:rPr>
        <w:t>Ei</w:t>
      </w:r>
    </w:p>
    <w:p w14:paraId="46DA4AED" w14:textId="77777777" w:rsidR="00D36E50" w:rsidRPr="00D36E50" w:rsidRDefault="00D36E50" w:rsidP="00D36E50">
      <w:pPr>
        <w:spacing w:after="0" w:line="405" w:lineRule="atLeast"/>
        <w:rPr>
          <w:rFonts w:eastAsia="Times New Roman" w:cs="Times New Roman"/>
          <w:color w:val="000000"/>
          <w:sz w:val="30"/>
          <w:szCs w:val="30"/>
          <w:lang w:eastAsia="et-EE"/>
        </w:rPr>
      </w:pPr>
      <w:r w:rsidRPr="00D36E50">
        <w:rPr>
          <w:rFonts w:eastAsia="Times New Roman" w:cs="Times New Roman"/>
          <w:color w:val="000000"/>
          <w:sz w:val="30"/>
          <w:szCs w:val="30"/>
          <w:lang w:eastAsia="et-EE"/>
        </w:rPr>
        <w:t>Kui pidevalt käitute oma arvates akadeemiliste normide järgi? </w:t>
      </w:r>
      <w:r w:rsidRPr="00D36E50">
        <w:rPr>
          <w:rFonts w:eastAsia="Times New Roman" w:cs="Times New Roman"/>
          <w:color w:val="DB4437"/>
          <w:sz w:val="30"/>
          <w:szCs w:val="30"/>
          <w:lang w:eastAsia="et-EE"/>
        </w:rPr>
        <w:t>*</w:t>
      </w:r>
    </w:p>
    <w:p w14:paraId="3F794961" w14:textId="77777777" w:rsidR="00D36E50" w:rsidRPr="00D36E50" w:rsidRDefault="00D36E50" w:rsidP="00D36E50">
      <w:pPr>
        <w:spacing w:after="0" w:line="263" w:lineRule="atLeast"/>
        <w:rPr>
          <w:rFonts w:eastAsia="Times New Roman" w:cs="Times New Roman"/>
          <w:sz w:val="20"/>
          <w:szCs w:val="20"/>
          <w:lang w:eastAsia="et-EE"/>
        </w:rPr>
      </w:pPr>
      <w:r w:rsidRPr="00D36E50">
        <w:rPr>
          <w:rFonts w:eastAsia="Times New Roman" w:cs="Times New Roman"/>
          <w:sz w:val="20"/>
          <w:szCs w:val="20"/>
          <w:lang w:eastAsia="et-EE"/>
        </w:rPr>
        <w:t>Ausus, korrektsus, plagiaadi taunimine, võrdne kohtlemine, täpsus jne</w:t>
      </w:r>
    </w:p>
    <w:p w14:paraId="2B00DB91" w14:textId="7379AA1B" w:rsidR="00D36E50" w:rsidRPr="00D36E50" w:rsidRDefault="00D36E50" w:rsidP="00D36E50">
      <w:pPr>
        <w:spacing w:after="0" w:line="324" w:lineRule="atLeast"/>
        <w:rPr>
          <w:rFonts w:eastAsia="Times New Roman" w:cs="Times New Roman"/>
          <w:szCs w:val="24"/>
          <w:lang w:eastAsia="et-EE"/>
        </w:rPr>
      </w:pPr>
      <w:r w:rsidRPr="00D36E50">
        <w:rPr>
          <w:rFonts w:eastAsia="Times New Roman" w:cs="Times New Roman"/>
          <w:szCs w:val="24"/>
          <w:lang w:eastAsia="et-EE"/>
        </w:rPr>
        <w:t>Mitte kunagi</w:t>
      </w:r>
      <w:r w:rsidR="00654B5E">
        <w:rPr>
          <w:rFonts w:eastAsia="Times New Roman" w:cs="Times New Roman"/>
          <w:szCs w:val="24"/>
          <w:lang w:eastAsia="et-EE"/>
        </w:rPr>
        <w:tab/>
      </w:r>
      <w:r w:rsidR="00654B5E">
        <w:rPr>
          <w:rFonts w:eastAsia="Times New Roman" w:cs="Times New Roman"/>
          <w:szCs w:val="24"/>
          <w:lang w:eastAsia="et-EE"/>
        </w:rPr>
        <w:tab/>
      </w:r>
      <w:r w:rsidR="00654B5E">
        <w:rPr>
          <w:rFonts w:eastAsia="Times New Roman" w:cs="Times New Roman"/>
          <w:szCs w:val="24"/>
          <w:lang w:eastAsia="et-EE"/>
        </w:rPr>
        <w:tab/>
        <w:t xml:space="preserve">    Kogu aeg</w:t>
      </w:r>
    </w:p>
    <w:p w14:paraId="6E83DA24" w14:textId="3F0039B8" w:rsidR="00D36E50" w:rsidRPr="00D36E50" w:rsidRDefault="00D36E50" w:rsidP="00D36E50">
      <w:pPr>
        <w:spacing w:after="0" w:line="240" w:lineRule="auto"/>
        <w:ind w:firstLine="708"/>
        <w:rPr>
          <w:rFonts w:eastAsia="Times New Roman" w:cs="Times New Roman"/>
          <w:szCs w:val="24"/>
          <w:lang w:eastAsia="et-EE"/>
        </w:rPr>
      </w:pPr>
      <w:r w:rsidRPr="00D36E50">
        <w:rPr>
          <w:rFonts w:eastAsia="Times New Roman" w:cs="Times New Roman"/>
          <w:szCs w:val="24"/>
          <w:lang w:eastAsia="et-EE"/>
        </w:rPr>
        <w:t>1</w:t>
      </w:r>
      <w:r>
        <w:rPr>
          <w:rFonts w:eastAsia="Times New Roman" w:cs="Times New Roman"/>
          <w:szCs w:val="24"/>
          <w:lang w:eastAsia="et-EE"/>
        </w:rPr>
        <w:tab/>
      </w:r>
      <w:r w:rsidRPr="00D36E50">
        <w:rPr>
          <w:rFonts w:eastAsia="Times New Roman" w:cs="Times New Roman"/>
          <w:szCs w:val="24"/>
          <w:lang w:eastAsia="et-EE"/>
        </w:rPr>
        <w:t>2</w:t>
      </w:r>
      <w:r>
        <w:rPr>
          <w:rFonts w:eastAsia="Times New Roman" w:cs="Times New Roman"/>
          <w:szCs w:val="24"/>
          <w:lang w:eastAsia="et-EE"/>
        </w:rPr>
        <w:tab/>
      </w:r>
      <w:r w:rsidRPr="00D36E50">
        <w:rPr>
          <w:rFonts w:eastAsia="Times New Roman" w:cs="Times New Roman"/>
          <w:szCs w:val="24"/>
          <w:lang w:eastAsia="et-EE"/>
        </w:rPr>
        <w:t>3</w:t>
      </w:r>
      <w:r>
        <w:rPr>
          <w:rFonts w:eastAsia="Times New Roman" w:cs="Times New Roman"/>
          <w:szCs w:val="24"/>
          <w:lang w:eastAsia="et-EE"/>
        </w:rPr>
        <w:tab/>
      </w:r>
      <w:r w:rsidRPr="00D36E50">
        <w:rPr>
          <w:rFonts w:eastAsia="Times New Roman" w:cs="Times New Roman"/>
          <w:szCs w:val="24"/>
          <w:lang w:eastAsia="et-EE"/>
        </w:rPr>
        <w:t>4</w:t>
      </w:r>
      <w:r>
        <w:rPr>
          <w:rFonts w:eastAsia="Times New Roman" w:cs="Times New Roman"/>
          <w:szCs w:val="24"/>
          <w:lang w:eastAsia="et-EE"/>
        </w:rPr>
        <w:tab/>
      </w:r>
      <w:r w:rsidRPr="00D36E50">
        <w:rPr>
          <w:rFonts w:eastAsia="Times New Roman" w:cs="Times New Roman"/>
          <w:szCs w:val="24"/>
          <w:lang w:eastAsia="et-EE"/>
        </w:rPr>
        <w:t>5</w:t>
      </w:r>
    </w:p>
    <w:p w14:paraId="6F679509" w14:textId="77777777" w:rsidR="00D36E50" w:rsidRPr="00D36E50" w:rsidRDefault="00D36E50" w:rsidP="00D36E50">
      <w:pPr>
        <w:spacing w:after="0" w:line="405" w:lineRule="atLeast"/>
        <w:rPr>
          <w:rFonts w:eastAsia="Times New Roman" w:cs="Times New Roman"/>
          <w:color w:val="000000"/>
          <w:sz w:val="30"/>
          <w:szCs w:val="30"/>
          <w:lang w:eastAsia="et-EE"/>
        </w:rPr>
      </w:pPr>
      <w:r w:rsidRPr="00D36E50">
        <w:rPr>
          <w:rFonts w:eastAsia="Times New Roman" w:cs="Times New Roman"/>
          <w:color w:val="000000"/>
          <w:sz w:val="30"/>
          <w:szCs w:val="30"/>
          <w:lang w:eastAsia="et-EE"/>
        </w:rPr>
        <w:t>Kas teie jaoks oleks vajalik käitumiskoodeks, mis juhendaks üliõpilaste igapäevast käitumist TTÜ-s? </w:t>
      </w:r>
      <w:r w:rsidRPr="00D36E50">
        <w:rPr>
          <w:rFonts w:eastAsia="Times New Roman" w:cs="Times New Roman"/>
          <w:color w:val="DB4437"/>
          <w:sz w:val="30"/>
          <w:szCs w:val="30"/>
          <w:lang w:eastAsia="et-EE"/>
        </w:rPr>
        <w:t>*</w:t>
      </w:r>
    </w:p>
    <w:p w14:paraId="73CD7081" w14:textId="77777777" w:rsidR="00D36E50" w:rsidRPr="00654B5E" w:rsidRDefault="00D36E50" w:rsidP="00654B5E">
      <w:pPr>
        <w:pStyle w:val="ListParagraph"/>
        <w:numPr>
          <w:ilvl w:val="0"/>
          <w:numId w:val="11"/>
        </w:numPr>
        <w:spacing w:after="0" w:line="240" w:lineRule="auto"/>
        <w:rPr>
          <w:rFonts w:eastAsia="Times New Roman" w:cs="Times New Roman"/>
          <w:szCs w:val="24"/>
          <w:lang w:eastAsia="et-EE"/>
        </w:rPr>
      </w:pPr>
      <w:r w:rsidRPr="00654B5E">
        <w:rPr>
          <w:rFonts w:eastAsia="Times New Roman" w:cs="Times New Roman"/>
          <w:szCs w:val="24"/>
          <w:lang w:eastAsia="et-EE"/>
        </w:rPr>
        <w:t>Jah</w:t>
      </w:r>
    </w:p>
    <w:p w14:paraId="2B61F6FB" w14:textId="77777777" w:rsidR="00D36E50" w:rsidRPr="00654B5E" w:rsidRDefault="00D36E50" w:rsidP="00654B5E">
      <w:pPr>
        <w:pStyle w:val="ListParagraph"/>
        <w:numPr>
          <w:ilvl w:val="0"/>
          <w:numId w:val="11"/>
        </w:numPr>
        <w:spacing w:after="0" w:line="240" w:lineRule="auto"/>
        <w:rPr>
          <w:rFonts w:eastAsia="Times New Roman" w:cs="Times New Roman"/>
          <w:szCs w:val="24"/>
          <w:lang w:eastAsia="et-EE"/>
        </w:rPr>
      </w:pPr>
      <w:r w:rsidRPr="00654B5E">
        <w:rPr>
          <w:rFonts w:eastAsia="Times New Roman" w:cs="Times New Roman"/>
          <w:szCs w:val="24"/>
          <w:lang w:eastAsia="et-EE"/>
        </w:rPr>
        <w:t>Ei</w:t>
      </w:r>
    </w:p>
    <w:p w14:paraId="684CC73C" w14:textId="77777777" w:rsidR="00D36E50" w:rsidRPr="00D36E50" w:rsidRDefault="00D36E50" w:rsidP="00D36E50">
      <w:pPr>
        <w:spacing w:after="0" w:line="405" w:lineRule="atLeast"/>
        <w:rPr>
          <w:rFonts w:eastAsia="Times New Roman" w:cs="Times New Roman"/>
          <w:color w:val="000000"/>
          <w:sz w:val="30"/>
          <w:szCs w:val="30"/>
          <w:lang w:eastAsia="et-EE"/>
        </w:rPr>
      </w:pPr>
      <w:r w:rsidRPr="00D36E50">
        <w:rPr>
          <w:rFonts w:eastAsia="Times New Roman" w:cs="Times New Roman"/>
          <w:color w:val="000000"/>
          <w:sz w:val="30"/>
          <w:szCs w:val="30"/>
          <w:lang w:eastAsia="et-EE"/>
        </w:rPr>
        <w:t>Kas TTÜ-l võiks olla oma hüüdlause/</w:t>
      </w:r>
      <w:proofErr w:type="spellStart"/>
      <w:r w:rsidRPr="00D36E50">
        <w:rPr>
          <w:rFonts w:eastAsia="Times New Roman" w:cs="Times New Roman"/>
          <w:color w:val="000000"/>
          <w:sz w:val="30"/>
          <w:szCs w:val="30"/>
          <w:lang w:eastAsia="et-EE"/>
        </w:rPr>
        <w:t>slogan</w:t>
      </w:r>
      <w:proofErr w:type="spellEnd"/>
      <w:r w:rsidRPr="00D36E50">
        <w:rPr>
          <w:rFonts w:eastAsia="Times New Roman" w:cs="Times New Roman"/>
          <w:color w:val="000000"/>
          <w:sz w:val="30"/>
          <w:szCs w:val="30"/>
          <w:lang w:eastAsia="et-EE"/>
        </w:rPr>
        <w:t>? </w:t>
      </w:r>
      <w:r w:rsidRPr="00D36E50">
        <w:rPr>
          <w:rFonts w:eastAsia="Times New Roman" w:cs="Times New Roman"/>
          <w:color w:val="DB4437"/>
          <w:sz w:val="30"/>
          <w:szCs w:val="30"/>
          <w:lang w:eastAsia="et-EE"/>
        </w:rPr>
        <w:t>*</w:t>
      </w:r>
    </w:p>
    <w:p w14:paraId="648430A5" w14:textId="77777777" w:rsidR="00D36E50" w:rsidRPr="00654B5E" w:rsidRDefault="00D36E50" w:rsidP="00D36E50">
      <w:pPr>
        <w:spacing w:after="0" w:line="263" w:lineRule="atLeast"/>
        <w:rPr>
          <w:rFonts w:eastAsia="Times New Roman" w:cs="Times New Roman"/>
          <w:szCs w:val="20"/>
          <w:lang w:eastAsia="et-EE"/>
        </w:rPr>
      </w:pPr>
      <w:r w:rsidRPr="00654B5E">
        <w:rPr>
          <w:rFonts w:eastAsia="Times New Roman" w:cs="Times New Roman"/>
          <w:szCs w:val="20"/>
          <w:lang w:eastAsia="et-EE"/>
        </w:rPr>
        <w:t>Hüüdlause, mida oleks hea suurte grupiürituste puhul valjult välja öelda.</w:t>
      </w:r>
    </w:p>
    <w:p w14:paraId="3E4B20B4" w14:textId="77777777" w:rsidR="00D36E50" w:rsidRPr="00654B5E" w:rsidRDefault="00D36E50" w:rsidP="00654B5E">
      <w:pPr>
        <w:pStyle w:val="ListParagraph"/>
        <w:numPr>
          <w:ilvl w:val="0"/>
          <w:numId w:val="12"/>
        </w:numPr>
        <w:spacing w:after="0" w:line="240" w:lineRule="auto"/>
        <w:rPr>
          <w:rFonts w:eastAsia="Times New Roman" w:cs="Times New Roman"/>
          <w:szCs w:val="24"/>
          <w:lang w:eastAsia="et-EE"/>
        </w:rPr>
      </w:pPr>
      <w:r w:rsidRPr="00654B5E">
        <w:rPr>
          <w:rFonts w:eastAsia="Times New Roman" w:cs="Times New Roman"/>
          <w:szCs w:val="24"/>
          <w:lang w:eastAsia="et-EE"/>
        </w:rPr>
        <w:t>Jah</w:t>
      </w:r>
    </w:p>
    <w:p w14:paraId="63326F68" w14:textId="77777777" w:rsidR="00D36E50" w:rsidRPr="00654B5E" w:rsidRDefault="00D36E50" w:rsidP="00654B5E">
      <w:pPr>
        <w:pStyle w:val="ListParagraph"/>
        <w:numPr>
          <w:ilvl w:val="0"/>
          <w:numId w:val="12"/>
        </w:numPr>
        <w:spacing w:after="0" w:line="240" w:lineRule="auto"/>
        <w:rPr>
          <w:rFonts w:eastAsia="Times New Roman" w:cs="Times New Roman"/>
          <w:szCs w:val="24"/>
          <w:lang w:eastAsia="et-EE"/>
        </w:rPr>
      </w:pPr>
      <w:r w:rsidRPr="00654B5E">
        <w:rPr>
          <w:rFonts w:eastAsia="Times New Roman" w:cs="Times New Roman"/>
          <w:szCs w:val="24"/>
          <w:lang w:eastAsia="et-EE"/>
        </w:rPr>
        <w:t>Ei</w:t>
      </w:r>
    </w:p>
    <w:p w14:paraId="20E8D6B4" w14:textId="77777777" w:rsidR="00D36E50" w:rsidRPr="00D36E50" w:rsidRDefault="00D36E50" w:rsidP="00D36E50">
      <w:pPr>
        <w:spacing w:after="0" w:line="405" w:lineRule="atLeast"/>
        <w:rPr>
          <w:rFonts w:eastAsia="Times New Roman" w:cs="Times New Roman"/>
          <w:color w:val="000000"/>
          <w:sz w:val="30"/>
          <w:szCs w:val="30"/>
          <w:lang w:eastAsia="et-EE"/>
        </w:rPr>
      </w:pPr>
      <w:r w:rsidRPr="00D36E50">
        <w:rPr>
          <w:rFonts w:eastAsia="Times New Roman" w:cs="Times New Roman"/>
          <w:color w:val="000000"/>
          <w:sz w:val="30"/>
          <w:szCs w:val="30"/>
          <w:lang w:eastAsia="et-EE"/>
        </w:rPr>
        <w:t>Kas TTÜ-l võiks olla oma käeviibe/žest, millega saaks oma kaastudengeid tervitada? </w:t>
      </w:r>
      <w:r w:rsidRPr="00D36E50">
        <w:rPr>
          <w:rFonts w:eastAsia="Times New Roman" w:cs="Times New Roman"/>
          <w:color w:val="DB4437"/>
          <w:sz w:val="30"/>
          <w:szCs w:val="30"/>
          <w:lang w:eastAsia="et-EE"/>
        </w:rPr>
        <w:t>*</w:t>
      </w:r>
    </w:p>
    <w:p w14:paraId="1F817CC7" w14:textId="77777777" w:rsidR="00D36E50" w:rsidRPr="00654B5E" w:rsidRDefault="00D36E50" w:rsidP="00654B5E">
      <w:pPr>
        <w:pStyle w:val="ListParagraph"/>
        <w:numPr>
          <w:ilvl w:val="0"/>
          <w:numId w:val="13"/>
        </w:numPr>
        <w:spacing w:after="0" w:line="240" w:lineRule="auto"/>
        <w:rPr>
          <w:rFonts w:eastAsia="Times New Roman" w:cs="Times New Roman"/>
          <w:szCs w:val="24"/>
          <w:lang w:eastAsia="et-EE"/>
        </w:rPr>
      </w:pPr>
      <w:r w:rsidRPr="00654B5E">
        <w:rPr>
          <w:rFonts w:eastAsia="Times New Roman" w:cs="Times New Roman"/>
          <w:szCs w:val="24"/>
          <w:lang w:eastAsia="et-EE"/>
        </w:rPr>
        <w:lastRenderedPageBreak/>
        <w:t>Jah</w:t>
      </w:r>
    </w:p>
    <w:p w14:paraId="459C9969" w14:textId="77777777" w:rsidR="00D36E50" w:rsidRPr="00654B5E" w:rsidRDefault="00D36E50" w:rsidP="00654B5E">
      <w:pPr>
        <w:pStyle w:val="ListParagraph"/>
        <w:numPr>
          <w:ilvl w:val="0"/>
          <w:numId w:val="13"/>
        </w:numPr>
        <w:spacing w:after="0" w:line="240" w:lineRule="auto"/>
        <w:rPr>
          <w:rFonts w:eastAsia="Times New Roman" w:cs="Times New Roman"/>
          <w:szCs w:val="24"/>
          <w:lang w:eastAsia="et-EE"/>
        </w:rPr>
      </w:pPr>
      <w:r w:rsidRPr="00654B5E">
        <w:rPr>
          <w:rFonts w:eastAsia="Times New Roman" w:cs="Times New Roman"/>
          <w:szCs w:val="24"/>
          <w:lang w:eastAsia="et-EE"/>
        </w:rPr>
        <w:t>Ei</w:t>
      </w:r>
    </w:p>
    <w:p w14:paraId="23B6370D" w14:textId="77777777" w:rsidR="00D36E50" w:rsidRPr="00D36E50" w:rsidRDefault="00D36E50" w:rsidP="00D36E50">
      <w:pPr>
        <w:spacing w:after="0" w:line="405" w:lineRule="atLeast"/>
        <w:rPr>
          <w:rFonts w:eastAsia="Times New Roman" w:cs="Times New Roman"/>
          <w:color w:val="000000"/>
          <w:sz w:val="30"/>
          <w:szCs w:val="30"/>
          <w:lang w:eastAsia="et-EE"/>
        </w:rPr>
      </w:pPr>
      <w:r w:rsidRPr="00D36E50">
        <w:rPr>
          <w:rFonts w:eastAsia="Times New Roman" w:cs="Times New Roman"/>
          <w:color w:val="000000"/>
          <w:sz w:val="30"/>
          <w:szCs w:val="30"/>
          <w:lang w:eastAsia="et-EE"/>
        </w:rPr>
        <w:t xml:space="preserve">Kas suitsetamist tohiks lubada ülikooli </w:t>
      </w:r>
      <w:proofErr w:type="spellStart"/>
      <w:r w:rsidRPr="00D36E50">
        <w:rPr>
          <w:rFonts w:eastAsia="Times New Roman" w:cs="Times New Roman"/>
          <w:color w:val="000000"/>
          <w:sz w:val="30"/>
          <w:szCs w:val="30"/>
          <w:lang w:eastAsia="et-EE"/>
        </w:rPr>
        <w:t>peaaukse</w:t>
      </w:r>
      <w:proofErr w:type="spellEnd"/>
      <w:r w:rsidRPr="00D36E50">
        <w:rPr>
          <w:rFonts w:eastAsia="Times New Roman" w:cs="Times New Roman"/>
          <w:color w:val="000000"/>
          <w:sz w:val="30"/>
          <w:szCs w:val="30"/>
          <w:lang w:eastAsia="et-EE"/>
        </w:rPr>
        <w:t xml:space="preserve"> ees ja selle vahetus ümbruses? </w:t>
      </w:r>
      <w:r w:rsidRPr="00D36E50">
        <w:rPr>
          <w:rFonts w:eastAsia="Times New Roman" w:cs="Times New Roman"/>
          <w:color w:val="DB4437"/>
          <w:sz w:val="30"/>
          <w:szCs w:val="30"/>
          <w:lang w:eastAsia="et-EE"/>
        </w:rPr>
        <w:t>*</w:t>
      </w:r>
    </w:p>
    <w:p w14:paraId="206AA266" w14:textId="77777777" w:rsidR="00D36E50" w:rsidRPr="00654B5E" w:rsidRDefault="00D36E50" w:rsidP="00654B5E">
      <w:pPr>
        <w:pStyle w:val="ListParagraph"/>
        <w:numPr>
          <w:ilvl w:val="0"/>
          <w:numId w:val="14"/>
        </w:numPr>
        <w:spacing w:after="0" w:line="240" w:lineRule="auto"/>
        <w:rPr>
          <w:rFonts w:eastAsia="Times New Roman" w:cs="Times New Roman"/>
          <w:szCs w:val="24"/>
          <w:lang w:eastAsia="et-EE"/>
        </w:rPr>
      </w:pPr>
      <w:r w:rsidRPr="00654B5E">
        <w:rPr>
          <w:rFonts w:eastAsia="Times New Roman" w:cs="Times New Roman"/>
          <w:szCs w:val="24"/>
          <w:lang w:eastAsia="et-EE"/>
        </w:rPr>
        <w:t>Jah</w:t>
      </w:r>
    </w:p>
    <w:p w14:paraId="35E4F122" w14:textId="77777777" w:rsidR="00D36E50" w:rsidRPr="00654B5E" w:rsidRDefault="00D36E50" w:rsidP="00654B5E">
      <w:pPr>
        <w:pStyle w:val="ListParagraph"/>
        <w:numPr>
          <w:ilvl w:val="0"/>
          <w:numId w:val="14"/>
        </w:numPr>
        <w:spacing w:after="0" w:line="240" w:lineRule="auto"/>
        <w:rPr>
          <w:rFonts w:eastAsia="Times New Roman" w:cs="Times New Roman"/>
          <w:szCs w:val="24"/>
          <w:lang w:eastAsia="et-EE"/>
        </w:rPr>
      </w:pPr>
      <w:r w:rsidRPr="00654B5E">
        <w:rPr>
          <w:rFonts w:eastAsia="Times New Roman" w:cs="Times New Roman"/>
          <w:szCs w:val="24"/>
          <w:lang w:eastAsia="et-EE"/>
        </w:rPr>
        <w:t>Ei</w:t>
      </w:r>
    </w:p>
    <w:p w14:paraId="2B03632B" w14:textId="77777777" w:rsidR="00D36E50" w:rsidRPr="00D36E50" w:rsidRDefault="00D36E50" w:rsidP="00D36E50">
      <w:pPr>
        <w:spacing w:after="0" w:line="405" w:lineRule="atLeast"/>
        <w:rPr>
          <w:rFonts w:eastAsia="Times New Roman" w:cs="Times New Roman"/>
          <w:color w:val="000000"/>
          <w:sz w:val="30"/>
          <w:szCs w:val="30"/>
          <w:lang w:eastAsia="et-EE"/>
        </w:rPr>
      </w:pPr>
      <w:r w:rsidRPr="00D36E50">
        <w:rPr>
          <w:rFonts w:eastAsia="Times New Roman" w:cs="Times New Roman"/>
          <w:color w:val="000000"/>
          <w:sz w:val="30"/>
          <w:szCs w:val="30"/>
          <w:lang w:eastAsia="et-EE"/>
        </w:rPr>
        <w:t>Kas teie arvates oleks hea loengu lõpus tänada õppejõudu käega vastu lauda koputades? </w:t>
      </w:r>
      <w:r w:rsidRPr="00D36E50">
        <w:rPr>
          <w:rFonts w:eastAsia="Times New Roman" w:cs="Times New Roman"/>
          <w:color w:val="DB4437"/>
          <w:sz w:val="30"/>
          <w:szCs w:val="30"/>
          <w:lang w:eastAsia="et-EE"/>
        </w:rPr>
        <w:t>*</w:t>
      </w:r>
    </w:p>
    <w:p w14:paraId="3C003CD7" w14:textId="77777777" w:rsidR="00D36E50" w:rsidRPr="00654B5E" w:rsidRDefault="00D36E50" w:rsidP="00654B5E">
      <w:pPr>
        <w:pStyle w:val="ListParagraph"/>
        <w:numPr>
          <w:ilvl w:val="0"/>
          <w:numId w:val="15"/>
        </w:numPr>
        <w:spacing w:after="0" w:line="240" w:lineRule="auto"/>
        <w:rPr>
          <w:rFonts w:eastAsia="Times New Roman" w:cs="Times New Roman"/>
          <w:szCs w:val="24"/>
          <w:lang w:eastAsia="et-EE"/>
        </w:rPr>
      </w:pPr>
      <w:r w:rsidRPr="00654B5E">
        <w:rPr>
          <w:rFonts w:eastAsia="Times New Roman" w:cs="Times New Roman"/>
          <w:szCs w:val="24"/>
          <w:lang w:eastAsia="et-EE"/>
        </w:rPr>
        <w:t>Jah</w:t>
      </w:r>
    </w:p>
    <w:p w14:paraId="702AE43C" w14:textId="77777777" w:rsidR="00D36E50" w:rsidRPr="00654B5E" w:rsidRDefault="00D36E50" w:rsidP="00654B5E">
      <w:pPr>
        <w:pStyle w:val="ListParagraph"/>
        <w:numPr>
          <w:ilvl w:val="0"/>
          <w:numId w:val="15"/>
        </w:numPr>
        <w:spacing w:after="0" w:line="240" w:lineRule="auto"/>
        <w:rPr>
          <w:rFonts w:eastAsia="Times New Roman" w:cs="Times New Roman"/>
          <w:szCs w:val="24"/>
          <w:lang w:eastAsia="et-EE"/>
        </w:rPr>
      </w:pPr>
      <w:r w:rsidRPr="00654B5E">
        <w:rPr>
          <w:rFonts w:eastAsia="Times New Roman" w:cs="Times New Roman"/>
          <w:szCs w:val="24"/>
          <w:lang w:eastAsia="et-EE"/>
        </w:rPr>
        <w:t>Ei</w:t>
      </w:r>
    </w:p>
    <w:p w14:paraId="3882D3B9" w14:textId="414958C6" w:rsidR="00D36E50" w:rsidRDefault="00D36E50" w:rsidP="00D36E50">
      <w:pPr>
        <w:spacing w:after="0" w:line="405" w:lineRule="atLeast"/>
        <w:rPr>
          <w:rFonts w:eastAsia="Times New Roman" w:cs="Times New Roman"/>
          <w:color w:val="DB4437"/>
          <w:sz w:val="30"/>
          <w:szCs w:val="30"/>
          <w:lang w:eastAsia="et-EE"/>
        </w:rPr>
      </w:pPr>
      <w:r w:rsidRPr="00D36E50">
        <w:rPr>
          <w:rFonts w:eastAsia="Times New Roman" w:cs="Times New Roman"/>
          <w:color w:val="000000"/>
          <w:sz w:val="30"/>
          <w:szCs w:val="30"/>
          <w:lang w:eastAsia="et-EE"/>
        </w:rPr>
        <w:t>Kui palju peaks TTÜ-s riietust reguleerima? </w:t>
      </w:r>
      <w:r w:rsidRPr="00D36E50">
        <w:rPr>
          <w:rFonts w:eastAsia="Times New Roman" w:cs="Times New Roman"/>
          <w:color w:val="DB4437"/>
          <w:sz w:val="30"/>
          <w:szCs w:val="30"/>
          <w:lang w:eastAsia="et-EE"/>
        </w:rPr>
        <w:t>*</w:t>
      </w:r>
    </w:p>
    <w:p w14:paraId="59BAC24E" w14:textId="4DD042A1" w:rsidR="00654B5E" w:rsidRPr="00D36E50" w:rsidRDefault="00654B5E" w:rsidP="00654B5E">
      <w:pPr>
        <w:spacing w:after="0" w:line="324" w:lineRule="atLeast"/>
        <w:rPr>
          <w:rFonts w:eastAsia="Times New Roman" w:cs="Times New Roman"/>
          <w:szCs w:val="24"/>
          <w:lang w:eastAsia="et-EE"/>
        </w:rPr>
      </w:pPr>
      <w:r>
        <w:rPr>
          <w:rFonts w:eastAsia="Times New Roman" w:cs="Times New Roman"/>
          <w:szCs w:val="24"/>
          <w:lang w:eastAsia="et-EE"/>
        </w:rPr>
        <w:t>Ei peaks üldse reguleerima</w:t>
      </w:r>
      <w:r>
        <w:rPr>
          <w:rFonts w:eastAsia="Times New Roman" w:cs="Times New Roman"/>
          <w:szCs w:val="24"/>
          <w:lang w:eastAsia="et-EE"/>
        </w:rPr>
        <w:tab/>
      </w:r>
      <w:r>
        <w:rPr>
          <w:rFonts w:eastAsia="Times New Roman" w:cs="Times New Roman"/>
          <w:szCs w:val="24"/>
          <w:lang w:eastAsia="et-EE"/>
        </w:rPr>
        <w:tab/>
      </w:r>
      <w:r>
        <w:rPr>
          <w:rFonts w:eastAsia="Times New Roman" w:cs="Times New Roman"/>
          <w:szCs w:val="24"/>
          <w:lang w:eastAsia="et-EE"/>
        </w:rPr>
        <w:tab/>
        <w:t xml:space="preserve">    </w:t>
      </w:r>
      <w:r>
        <w:rPr>
          <w:rFonts w:eastAsia="Times New Roman" w:cs="Times New Roman"/>
          <w:szCs w:val="24"/>
          <w:lang w:eastAsia="et-EE"/>
        </w:rPr>
        <w:tab/>
      </w:r>
      <w:r>
        <w:rPr>
          <w:rFonts w:eastAsia="Times New Roman" w:cs="Times New Roman"/>
          <w:szCs w:val="24"/>
          <w:lang w:eastAsia="et-EE"/>
        </w:rPr>
        <w:tab/>
      </w:r>
      <w:r w:rsidRPr="00D36E50">
        <w:rPr>
          <w:rFonts w:eastAsia="Times New Roman" w:cs="Times New Roman"/>
          <w:szCs w:val="24"/>
          <w:lang w:eastAsia="et-EE"/>
        </w:rPr>
        <w:t>P</w:t>
      </w:r>
      <w:r>
        <w:rPr>
          <w:rFonts w:eastAsia="Times New Roman" w:cs="Times New Roman"/>
          <w:szCs w:val="24"/>
          <w:lang w:eastAsia="et-EE"/>
        </w:rPr>
        <w:t>eaks olema täiesti reguleeritud</w:t>
      </w:r>
    </w:p>
    <w:p w14:paraId="6CBD1F4C" w14:textId="513A520B" w:rsidR="00654B5E" w:rsidRPr="00D36E50" w:rsidRDefault="00654B5E" w:rsidP="00654B5E">
      <w:pPr>
        <w:spacing w:after="0" w:line="240" w:lineRule="auto"/>
        <w:ind w:firstLine="708"/>
        <w:rPr>
          <w:rFonts w:eastAsia="Times New Roman" w:cs="Times New Roman"/>
          <w:szCs w:val="24"/>
          <w:lang w:eastAsia="et-EE"/>
        </w:rPr>
      </w:pPr>
      <w:r w:rsidRPr="00D36E50">
        <w:rPr>
          <w:rFonts w:eastAsia="Times New Roman" w:cs="Times New Roman"/>
          <w:szCs w:val="24"/>
          <w:lang w:eastAsia="et-EE"/>
        </w:rPr>
        <w:t>1</w:t>
      </w:r>
      <w:r>
        <w:rPr>
          <w:rFonts w:eastAsia="Times New Roman" w:cs="Times New Roman"/>
          <w:szCs w:val="24"/>
          <w:lang w:eastAsia="et-EE"/>
        </w:rPr>
        <w:tab/>
      </w:r>
      <w:r>
        <w:rPr>
          <w:rFonts w:eastAsia="Times New Roman" w:cs="Times New Roman"/>
          <w:szCs w:val="24"/>
          <w:lang w:eastAsia="et-EE"/>
        </w:rPr>
        <w:tab/>
      </w:r>
      <w:r w:rsidRPr="00D36E50">
        <w:rPr>
          <w:rFonts w:eastAsia="Times New Roman" w:cs="Times New Roman"/>
          <w:szCs w:val="24"/>
          <w:lang w:eastAsia="et-EE"/>
        </w:rPr>
        <w:t>2</w:t>
      </w:r>
      <w:r>
        <w:rPr>
          <w:rFonts w:eastAsia="Times New Roman" w:cs="Times New Roman"/>
          <w:szCs w:val="24"/>
          <w:lang w:eastAsia="et-EE"/>
        </w:rPr>
        <w:tab/>
      </w:r>
      <w:r>
        <w:rPr>
          <w:rFonts w:eastAsia="Times New Roman" w:cs="Times New Roman"/>
          <w:szCs w:val="24"/>
          <w:lang w:eastAsia="et-EE"/>
        </w:rPr>
        <w:tab/>
      </w:r>
      <w:r w:rsidRPr="00D36E50">
        <w:rPr>
          <w:rFonts w:eastAsia="Times New Roman" w:cs="Times New Roman"/>
          <w:szCs w:val="24"/>
          <w:lang w:eastAsia="et-EE"/>
        </w:rPr>
        <w:t>3</w:t>
      </w:r>
      <w:r>
        <w:rPr>
          <w:rFonts w:eastAsia="Times New Roman" w:cs="Times New Roman"/>
          <w:szCs w:val="24"/>
          <w:lang w:eastAsia="et-EE"/>
        </w:rPr>
        <w:tab/>
      </w:r>
      <w:r>
        <w:rPr>
          <w:rFonts w:eastAsia="Times New Roman" w:cs="Times New Roman"/>
          <w:szCs w:val="24"/>
          <w:lang w:eastAsia="et-EE"/>
        </w:rPr>
        <w:tab/>
      </w:r>
      <w:r w:rsidRPr="00D36E50">
        <w:rPr>
          <w:rFonts w:eastAsia="Times New Roman" w:cs="Times New Roman"/>
          <w:szCs w:val="24"/>
          <w:lang w:eastAsia="et-EE"/>
        </w:rPr>
        <w:t>4</w:t>
      </w:r>
      <w:r>
        <w:rPr>
          <w:rFonts w:eastAsia="Times New Roman" w:cs="Times New Roman"/>
          <w:szCs w:val="24"/>
          <w:lang w:eastAsia="et-EE"/>
        </w:rPr>
        <w:tab/>
      </w:r>
      <w:r>
        <w:rPr>
          <w:rFonts w:eastAsia="Times New Roman" w:cs="Times New Roman"/>
          <w:szCs w:val="24"/>
          <w:lang w:eastAsia="et-EE"/>
        </w:rPr>
        <w:tab/>
      </w:r>
      <w:r w:rsidRPr="00D36E50">
        <w:rPr>
          <w:rFonts w:eastAsia="Times New Roman" w:cs="Times New Roman"/>
          <w:szCs w:val="24"/>
          <w:lang w:eastAsia="et-EE"/>
        </w:rPr>
        <w:t>5</w:t>
      </w:r>
    </w:p>
    <w:p w14:paraId="35DF7C92" w14:textId="77777777" w:rsidR="00654B5E" w:rsidRPr="00D36E50" w:rsidRDefault="00654B5E" w:rsidP="00D36E50">
      <w:pPr>
        <w:spacing w:after="0" w:line="405" w:lineRule="atLeast"/>
        <w:rPr>
          <w:rFonts w:eastAsia="Times New Roman" w:cs="Times New Roman"/>
          <w:color w:val="000000"/>
          <w:sz w:val="30"/>
          <w:szCs w:val="30"/>
          <w:lang w:eastAsia="et-EE"/>
        </w:rPr>
      </w:pPr>
    </w:p>
    <w:p w14:paraId="21F8D59F" w14:textId="77777777" w:rsidR="00D36E50" w:rsidRPr="00D36E50" w:rsidRDefault="00D36E50" w:rsidP="00D36E50">
      <w:pPr>
        <w:spacing w:after="0" w:line="405" w:lineRule="atLeast"/>
        <w:rPr>
          <w:rFonts w:eastAsia="Times New Roman" w:cs="Times New Roman"/>
          <w:color w:val="000000"/>
          <w:sz w:val="30"/>
          <w:szCs w:val="30"/>
          <w:lang w:eastAsia="et-EE"/>
        </w:rPr>
      </w:pPr>
      <w:r w:rsidRPr="00D36E50">
        <w:rPr>
          <w:rFonts w:eastAsia="Times New Roman" w:cs="Times New Roman"/>
          <w:color w:val="000000"/>
          <w:sz w:val="30"/>
          <w:szCs w:val="30"/>
          <w:lang w:eastAsia="et-EE"/>
        </w:rPr>
        <w:t>Milliseid valdkondi peaks käitumiskoodeks sisaldama? </w:t>
      </w:r>
      <w:r w:rsidRPr="00D36E50">
        <w:rPr>
          <w:rFonts w:eastAsia="Times New Roman" w:cs="Times New Roman"/>
          <w:color w:val="DB4437"/>
          <w:sz w:val="30"/>
          <w:szCs w:val="30"/>
          <w:lang w:eastAsia="et-EE"/>
        </w:rPr>
        <w:t>*</w:t>
      </w:r>
    </w:p>
    <w:p w14:paraId="62280934" w14:textId="77777777" w:rsidR="00D36E50" w:rsidRPr="00654B5E" w:rsidRDefault="00D36E50" w:rsidP="00654B5E">
      <w:pPr>
        <w:pStyle w:val="ListParagraph"/>
        <w:numPr>
          <w:ilvl w:val="0"/>
          <w:numId w:val="16"/>
        </w:numPr>
        <w:spacing w:after="0" w:line="240" w:lineRule="auto"/>
        <w:rPr>
          <w:rFonts w:eastAsia="Times New Roman" w:cs="Times New Roman"/>
          <w:szCs w:val="24"/>
          <w:lang w:eastAsia="et-EE"/>
        </w:rPr>
      </w:pPr>
      <w:r w:rsidRPr="00654B5E">
        <w:rPr>
          <w:rFonts w:eastAsia="Times New Roman" w:cs="Times New Roman"/>
          <w:szCs w:val="24"/>
          <w:lang w:eastAsia="et-EE"/>
        </w:rPr>
        <w:t>Riietus</w:t>
      </w:r>
    </w:p>
    <w:p w14:paraId="34F604EE" w14:textId="77777777" w:rsidR="00D36E50" w:rsidRPr="00654B5E" w:rsidRDefault="00D36E50" w:rsidP="00654B5E">
      <w:pPr>
        <w:pStyle w:val="ListParagraph"/>
        <w:numPr>
          <w:ilvl w:val="0"/>
          <w:numId w:val="16"/>
        </w:numPr>
        <w:spacing w:after="0" w:line="240" w:lineRule="auto"/>
        <w:rPr>
          <w:rFonts w:eastAsia="Times New Roman" w:cs="Times New Roman"/>
          <w:szCs w:val="24"/>
          <w:lang w:eastAsia="et-EE"/>
        </w:rPr>
      </w:pPr>
      <w:r w:rsidRPr="00654B5E">
        <w:rPr>
          <w:rFonts w:eastAsia="Times New Roman" w:cs="Times New Roman"/>
          <w:szCs w:val="24"/>
          <w:lang w:eastAsia="et-EE"/>
        </w:rPr>
        <w:t>Õppejõu ja tudengi vaheline käitumine</w:t>
      </w:r>
    </w:p>
    <w:p w14:paraId="5D27EDA9" w14:textId="77777777" w:rsidR="00D36E50" w:rsidRPr="00654B5E" w:rsidRDefault="00D36E50" w:rsidP="00654B5E">
      <w:pPr>
        <w:pStyle w:val="ListParagraph"/>
        <w:numPr>
          <w:ilvl w:val="0"/>
          <w:numId w:val="16"/>
        </w:numPr>
        <w:spacing w:after="0" w:line="240" w:lineRule="auto"/>
        <w:rPr>
          <w:rFonts w:eastAsia="Times New Roman" w:cs="Times New Roman"/>
          <w:szCs w:val="24"/>
          <w:lang w:eastAsia="et-EE"/>
        </w:rPr>
      </w:pPr>
      <w:r w:rsidRPr="00654B5E">
        <w:rPr>
          <w:rFonts w:eastAsia="Times New Roman" w:cs="Times New Roman"/>
          <w:szCs w:val="24"/>
          <w:lang w:eastAsia="et-EE"/>
        </w:rPr>
        <w:t>Tudengite vaheline käitumine</w:t>
      </w:r>
    </w:p>
    <w:p w14:paraId="5FD54602" w14:textId="77777777" w:rsidR="00D36E50" w:rsidRPr="00654B5E" w:rsidRDefault="00D36E50" w:rsidP="00654B5E">
      <w:pPr>
        <w:pStyle w:val="ListParagraph"/>
        <w:numPr>
          <w:ilvl w:val="0"/>
          <w:numId w:val="16"/>
        </w:numPr>
        <w:spacing w:after="0" w:line="240" w:lineRule="auto"/>
        <w:rPr>
          <w:rFonts w:eastAsia="Times New Roman" w:cs="Times New Roman"/>
          <w:szCs w:val="24"/>
          <w:lang w:eastAsia="et-EE"/>
        </w:rPr>
      </w:pPr>
      <w:r w:rsidRPr="00654B5E">
        <w:rPr>
          <w:rFonts w:eastAsia="Times New Roman" w:cs="Times New Roman"/>
          <w:szCs w:val="24"/>
          <w:lang w:eastAsia="et-EE"/>
        </w:rPr>
        <w:t>Suitsetamine ülikooli territooriumil</w:t>
      </w:r>
    </w:p>
    <w:p w14:paraId="13EB9DDC" w14:textId="77777777" w:rsidR="00D36E50" w:rsidRPr="00654B5E" w:rsidRDefault="00D36E50" w:rsidP="00654B5E">
      <w:pPr>
        <w:pStyle w:val="ListParagraph"/>
        <w:numPr>
          <w:ilvl w:val="0"/>
          <w:numId w:val="16"/>
        </w:numPr>
        <w:spacing w:after="0" w:line="240" w:lineRule="auto"/>
        <w:rPr>
          <w:rFonts w:eastAsia="Times New Roman" w:cs="Times New Roman"/>
          <w:szCs w:val="24"/>
          <w:lang w:eastAsia="et-EE"/>
        </w:rPr>
      </w:pPr>
      <w:r w:rsidRPr="00654B5E">
        <w:rPr>
          <w:rFonts w:eastAsia="Times New Roman" w:cs="Times New Roman"/>
          <w:szCs w:val="24"/>
          <w:lang w:eastAsia="et-EE"/>
        </w:rPr>
        <w:t>Alkoholi tarvitamine ülikooli territooriumil</w:t>
      </w:r>
    </w:p>
    <w:p w14:paraId="5113C04F" w14:textId="77777777" w:rsidR="00D36E50" w:rsidRPr="00654B5E" w:rsidRDefault="00D36E50" w:rsidP="00654B5E">
      <w:pPr>
        <w:pStyle w:val="ListParagraph"/>
        <w:numPr>
          <w:ilvl w:val="0"/>
          <w:numId w:val="16"/>
        </w:numPr>
        <w:spacing w:after="0" w:line="240" w:lineRule="auto"/>
        <w:rPr>
          <w:rFonts w:eastAsia="Times New Roman" w:cs="Times New Roman"/>
          <w:szCs w:val="24"/>
          <w:lang w:eastAsia="et-EE"/>
        </w:rPr>
      </w:pPr>
      <w:r w:rsidRPr="00654B5E">
        <w:rPr>
          <w:rFonts w:eastAsia="Times New Roman" w:cs="Times New Roman"/>
          <w:szCs w:val="24"/>
          <w:lang w:eastAsia="et-EE"/>
        </w:rPr>
        <w:t>Ülevaade akadeemilistest voorustest</w:t>
      </w:r>
    </w:p>
    <w:p w14:paraId="7DC58A29" w14:textId="77777777" w:rsidR="00D36E50" w:rsidRPr="00654B5E" w:rsidRDefault="00D36E50" w:rsidP="00654B5E">
      <w:pPr>
        <w:pStyle w:val="ListParagraph"/>
        <w:numPr>
          <w:ilvl w:val="0"/>
          <w:numId w:val="16"/>
        </w:numPr>
        <w:spacing w:after="0" w:line="240" w:lineRule="auto"/>
        <w:rPr>
          <w:rFonts w:eastAsia="Times New Roman" w:cs="Times New Roman"/>
          <w:szCs w:val="24"/>
          <w:lang w:eastAsia="et-EE"/>
        </w:rPr>
      </w:pPr>
      <w:r w:rsidRPr="00654B5E">
        <w:rPr>
          <w:rFonts w:eastAsia="Times New Roman" w:cs="Times New Roman"/>
          <w:szCs w:val="24"/>
          <w:lang w:eastAsia="et-EE"/>
        </w:rPr>
        <w:t>Kooli austamine</w:t>
      </w:r>
    </w:p>
    <w:p w14:paraId="1E524394" w14:textId="77777777" w:rsidR="00D36E50" w:rsidRPr="00654B5E" w:rsidRDefault="00D36E50" w:rsidP="00654B5E">
      <w:pPr>
        <w:pStyle w:val="ListParagraph"/>
        <w:numPr>
          <w:ilvl w:val="0"/>
          <w:numId w:val="16"/>
        </w:numPr>
        <w:spacing w:after="0" w:line="240" w:lineRule="auto"/>
        <w:rPr>
          <w:rFonts w:eastAsia="Times New Roman" w:cs="Times New Roman"/>
          <w:szCs w:val="24"/>
          <w:lang w:eastAsia="et-EE"/>
        </w:rPr>
      </w:pPr>
      <w:r w:rsidRPr="00654B5E">
        <w:rPr>
          <w:rFonts w:eastAsia="Times New Roman" w:cs="Times New Roman"/>
          <w:szCs w:val="24"/>
          <w:lang w:eastAsia="et-EE"/>
        </w:rPr>
        <w:t>Kombed</w:t>
      </w:r>
    </w:p>
    <w:p w14:paraId="2CA563A5" w14:textId="2CE417D1" w:rsidR="00D36E50" w:rsidRPr="00654B5E" w:rsidRDefault="00654B5E" w:rsidP="00654B5E">
      <w:pPr>
        <w:pStyle w:val="ListParagraph"/>
        <w:numPr>
          <w:ilvl w:val="0"/>
          <w:numId w:val="16"/>
        </w:numPr>
        <w:spacing w:after="0" w:line="240" w:lineRule="auto"/>
        <w:textAlignment w:val="top"/>
        <w:rPr>
          <w:rFonts w:eastAsia="Times New Roman" w:cs="Times New Roman"/>
          <w:szCs w:val="24"/>
          <w:lang w:val="en-GB" w:eastAsia="et-EE"/>
        </w:rPr>
      </w:pPr>
      <w:r w:rsidRPr="00654B5E">
        <w:rPr>
          <w:rFonts w:eastAsia="Times New Roman" w:cs="Times New Roman"/>
          <w:szCs w:val="24"/>
          <w:lang w:eastAsia="et-EE"/>
        </w:rPr>
        <w:t>Muu</w:t>
      </w:r>
      <w:r w:rsidRPr="00654B5E">
        <w:rPr>
          <w:rFonts w:eastAsia="Times New Roman" w:cs="Times New Roman"/>
          <w:szCs w:val="24"/>
          <w:lang w:val="en-GB" w:eastAsia="et-EE"/>
        </w:rPr>
        <w:t>:</w:t>
      </w:r>
    </w:p>
    <w:p w14:paraId="5FEC6D8F" w14:textId="77777777" w:rsidR="00D36E50" w:rsidRPr="00D36E50" w:rsidRDefault="00D36E50" w:rsidP="00D36E50">
      <w:pPr>
        <w:spacing w:after="0" w:line="405" w:lineRule="atLeast"/>
        <w:rPr>
          <w:rFonts w:eastAsia="Times New Roman" w:cs="Times New Roman"/>
          <w:color w:val="000000"/>
          <w:sz w:val="30"/>
          <w:szCs w:val="30"/>
          <w:lang w:eastAsia="et-EE"/>
        </w:rPr>
      </w:pPr>
      <w:r w:rsidRPr="00D36E50">
        <w:rPr>
          <w:rFonts w:eastAsia="Times New Roman" w:cs="Times New Roman"/>
          <w:color w:val="000000"/>
          <w:sz w:val="30"/>
          <w:szCs w:val="30"/>
          <w:lang w:eastAsia="et-EE"/>
        </w:rPr>
        <w:t>Kui teil on ettepanekuid, mis käitumisreegleid ja kombeid võiks käitumiskoodeks sisaldada, siis palun lisage oma arvamus siia.</w:t>
      </w:r>
    </w:p>
    <w:p w14:paraId="0C33DEC5" w14:textId="43D3864C" w:rsidR="00D36E50" w:rsidRPr="00654B5E" w:rsidRDefault="00D36E50" w:rsidP="00654B5E">
      <w:pPr>
        <w:pStyle w:val="ListParagraph"/>
        <w:numPr>
          <w:ilvl w:val="0"/>
          <w:numId w:val="17"/>
        </w:numPr>
        <w:spacing w:after="0" w:line="240" w:lineRule="auto"/>
        <w:textAlignment w:val="top"/>
        <w:rPr>
          <w:rFonts w:ascii="Helvetica" w:eastAsia="Times New Roman" w:hAnsi="Helvetica" w:cs="Times New Roman"/>
          <w:szCs w:val="24"/>
          <w:lang w:eastAsia="et-EE"/>
        </w:rPr>
      </w:pPr>
      <w:r w:rsidRPr="00654B5E">
        <w:rPr>
          <w:rFonts w:ascii="Helvetica" w:eastAsia="Times New Roman" w:hAnsi="Helvetica" w:cs="Times New Roman"/>
          <w:szCs w:val="24"/>
          <w:lang w:eastAsia="et-EE"/>
        </w:rPr>
        <w:t>Teie vastus</w:t>
      </w:r>
      <w:r w:rsidR="00654B5E" w:rsidRPr="00654B5E">
        <w:rPr>
          <w:rFonts w:ascii="Helvetica" w:eastAsia="Times New Roman" w:hAnsi="Helvetica" w:cs="Times New Roman"/>
          <w:szCs w:val="24"/>
          <w:lang w:eastAsia="et-EE"/>
        </w:rPr>
        <w:t>: ….</w:t>
      </w:r>
    </w:p>
    <w:p w14:paraId="754B8459" w14:textId="7B5FED83" w:rsidR="00654B5E" w:rsidRDefault="00654B5E" w:rsidP="00654B5E">
      <w:pPr>
        <w:rPr>
          <w:sz w:val="28"/>
          <w:szCs w:val="28"/>
          <w:lang w:val="en-GB"/>
        </w:rPr>
      </w:pPr>
    </w:p>
    <w:p w14:paraId="2A27C4E9" w14:textId="026FAED0" w:rsidR="00654B5E" w:rsidRPr="00654B5E" w:rsidRDefault="00654B5E" w:rsidP="00654B5E">
      <w:pPr>
        <w:rPr>
          <w:szCs w:val="24"/>
        </w:rPr>
      </w:pPr>
      <w:r>
        <w:rPr>
          <w:szCs w:val="24"/>
          <w:lang w:val="en-GB"/>
        </w:rPr>
        <w:t>K</w:t>
      </w:r>
      <w:proofErr w:type="spellStart"/>
      <w:r>
        <w:rPr>
          <w:szCs w:val="24"/>
        </w:rPr>
        <w:t>üsitlus</w:t>
      </w:r>
      <w:proofErr w:type="spellEnd"/>
      <w:r>
        <w:rPr>
          <w:szCs w:val="24"/>
        </w:rPr>
        <w:t xml:space="preserve"> terviklik vorm on kättesaadaval aadressil: </w:t>
      </w:r>
      <w:r w:rsidRPr="00654B5E">
        <w:rPr>
          <w:szCs w:val="24"/>
        </w:rPr>
        <w:t>https://docs.google.com/forms/d/e/1FAIpQLScLryhq1ebzLvMNWRrBgcZt11-S6VEqKEU1QLYiQ8gv9NF84g/viewform</w:t>
      </w:r>
    </w:p>
    <w:p w14:paraId="4E4F407C" w14:textId="262FCC18" w:rsidR="00127A1B" w:rsidRPr="00816DA8" w:rsidRDefault="002652EF" w:rsidP="004000A8">
      <w:pPr>
        <w:pStyle w:val="Heading1"/>
      </w:pPr>
      <w:bookmarkStart w:id="11" w:name="_Toc499299430"/>
      <w:r w:rsidRPr="00816DA8">
        <w:t>Kasutatud kirjandus</w:t>
      </w:r>
      <w:bookmarkEnd w:id="11"/>
    </w:p>
    <w:p w14:paraId="1A39AD52" w14:textId="32426029" w:rsidR="00F031F0" w:rsidRPr="00816DA8" w:rsidRDefault="00F031F0" w:rsidP="00F031F0"/>
    <w:p w14:paraId="6F9DDE47" w14:textId="0FE3F7A0" w:rsidR="00A73D98" w:rsidRPr="00816DA8" w:rsidRDefault="009A66ED" w:rsidP="00A73D98">
      <w:r w:rsidRPr="00816DA8">
        <w:t>[1]</w:t>
      </w:r>
      <w:r w:rsidR="00F031F0" w:rsidRPr="00816DA8">
        <w:t xml:space="preserve"> </w:t>
      </w:r>
      <w:r w:rsidR="00FE39AF" w:rsidRPr="00816DA8">
        <w:t xml:space="preserve">Tallinna Tehnikaülikool, „TTÜ tutvustus“. </w:t>
      </w:r>
      <w:proofErr w:type="spellStart"/>
      <w:r w:rsidR="00D45FE0">
        <w:rPr>
          <w:lang w:val="en-GB"/>
        </w:rPr>
        <w:t>Veebileht</w:t>
      </w:r>
      <w:proofErr w:type="spellEnd"/>
      <w:r w:rsidR="00FE39AF" w:rsidRPr="00816DA8">
        <w:t xml:space="preserve">: </w:t>
      </w:r>
      <w:hyperlink r:id="rId19" w:history="1">
        <w:r w:rsidRPr="00816DA8">
          <w:rPr>
            <w:rStyle w:val="Hyperlink"/>
          </w:rPr>
          <w:t>https://www.ttu.ee/ulikool/tutvustus/ulikooli-tutvustus/</w:t>
        </w:r>
      </w:hyperlink>
      <w:r w:rsidR="00F031F0" w:rsidRPr="00816DA8">
        <w:t xml:space="preserve"> . </w:t>
      </w:r>
      <w:r w:rsidR="00111C4F">
        <w:t>[</w:t>
      </w:r>
      <w:r w:rsidR="00D45FE0">
        <w:t>Külastatud</w:t>
      </w:r>
      <w:r w:rsidR="00D45FE0" w:rsidRPr="00816DA8">
        <w:t xml:space="preserve"> </w:t>
      </w:r>
      <w:r w:rsidR="00D45FE0">
        <w:t>23. n</w:t>
      </w:r>
      <w:r w:rsidR="00D45FE0" w:rsidRPr="00816DA8">
        <w:t>ovemb</w:t>
      </w:r>
      <w:r w:rsidR="00D45FE0">
        <w:t>ril</w:t>
      </w:r>
      <w:r w:rsidR="00D45FE0" w:rsidRPr="00816DA8">
        <w:t xml:space="preserve"> 2017</w:t>
      </w:r>
      <w:r w:rsidR="00FE39AF" w:rsidRPr="00816DA8">
        <w:t>]</w:t>
      </w:r>
    </w:p>
    <w:p w14:paraId="766E9F6D" w14:textId="63FAFBA4" w:rsidR="009A66ED" w:rsidRPr="00816DA8" w:rsidRDefault="009A66ED" w:rsidP="00A73D98">
      <w:r w:rsidRPr="00816DA8">
        <w:t>[2]</w:t>
      </w:r>
      <w:r w:rsidR="00F031F0" w:rsidRPr="00816DA8">
        <w:t xml:space="preserve"> “</w:t>
      </w:r>
      <w:r w:rsidR="00FE39AF" w:rsidRPr="00816DA8">
        <w:t>Mis on eetikakoodeks?</w:t>
      </w:r>
      <w:r w:rsidR="00D45FE0">
        <w:t xml:space="preserve">” </w:t>
      </w:r>
      <w:proofErr w:type="spellStart"/>
      <w:r w:rsidR="00D45FE0">
        <w:rPr>
          <w:lang w:val="en-GB"/>
        </w:rPr>
        <w:t>Veebileht</w:t>
      </w:r>
      <w:proofErr w:type="spellEnd"/>
      <w:r w:rsidR="00F031F0" w:rsidRPr="00816DA8">
        <w:t xml:space="preserve">:  </w:t>
      </w:r>
      <w:hyperlink r:id="rId20" w:history="1">
        <w:r w:rsidR="00F031F0" w:rsidRPr="00816DA8">
          <w:rPr>
            <w:rStyle w:val="Hyperlink"/>
          </w:rPr>
          <w:t>https://www.eetika.ee/sites/default/files/eetika/files/6761c2dfae753d9eb8187234fd657cf0.pdf</w:t>
        </w:r>
      </w:hyperlink>
    </w:p>
    <w:p w14:paraId="33113AC4" w14:textId="4D9EC0BB" w:rsidR="00F031F0" w:rsidRPr="00816DA8" w:rsidRDefault="00F031F0" w:rsidP="00A73D98">
      <w:r w:rsidRPr="00816DA8">
        <w:lastRenderedPageBreak/>
        <w:t>[</w:t>
      </w:r>
      <w:r w:rsidR="00D45FE0">
        <w:t>Külastatud</w:t>
      </w:r>
      <w:r w:rsidR="00D45FE0" w:rsidRPr="00816DA8">
        <w:t xml:space="preserve"> </w:t>
      </w:r>
      <w:r w:rsidR="00D45FE0">
        <w:t>23. n</w:t>
      </w:r>
      <w:r w:rsidRPr="00816DA8">
        <w:t>ovemb</w:t>
      </w:r>
      <w:r w:rsidR="00D45FE0">
        <w:t>ril</w:t>
      </w:r>
      <w:r w:rsidRPr="00816DA8">
        <w:t xml:space="preserve"> 2017]</w:t>
      </w:r>
    </w:p>
    <w:p w14:paraId="5BC7BED8" w14:textId="63A093D7" w:rsidR="00111C4F" w:rsidRDefault="00F031F0" w:rsidP="00A73D98">
      <w:r w:rsidRPr="00816DA8">
        <w:t>[3]</w:t>
      </w:r>
      <w:r w:rsidR="00111C4F">
        <w:t xml:space="preserve"> Tallinna Tehnikaülikooli akadeemilise eetika koodeks, 2009. </w:t>
      </w:r>
      <w:proofErr w:type="spellStart"/>
      <w:r w:rsidR="00D45FE0">
        <w:rPr>
          <w:lang w:val="en-GB"/>
        </w:rPr>
        <w:t>Veebileht</w:t>
      </w:r>
      <w:proofErr w:type="spellEnd"/>
      <w:r w:rsidR="00111C4F">
        <w:t xml:space="preserve">: </w:t>
      </w:r>
      <w:r w:rsidR="00111C4F" w:rsidRPr="00111C4F">
        <w:t>www.eetika.ee/sites/default/files/www_ut/akadeemilise_eetika_koodeks_terviktekst1.doc</w:t>
      </w:r>
      <w:r w:rsidR="00FE39AF" w:rsidRPr="00816DA8">
        <w:t xml:space="preserve"> </w:t>
      </w:r>
      <w:r w:rsidR="00111C4F" w:rsidRPr="00816DA8">
        <w:t>[</w:t>
      </w:r>
      <w:r w:rsidR="00D45FE0">
        <w:t>Külastatud</w:t>
      </w:r>
      <w:r w:rsidR="00111C4F" w:rsidRPr="00816DA8">
        <w:t xml:space="preserve"> 23</w:t>
      </w:r>
      <w:r w:rsidR="00D45FE0">
        <w:t>.</w:t>
      </w:r>
      <w:r w:rsidR="00111C4F" w:rsidRPr="00816DA8">
        <w:t xml:space="preserve"> </w:t>
      </w:r>
      <w:r w:rsidR="00D45FE0">
        <w:t>novembril</w:t>
      </w:r>
      <w:r w:rsidR="00D36E50">
        <w:t xml:space="preserve"> 2017]</w:t>
      </w:r>
    </w:p>
    <w:p w14:paraId="5425392D" w14:textId="3EB2A4A7" w:rsidR="00111C4F" w:rsidRPr="00111C4F" w:rsidRDefault="00111C4F" w:rsidP="00A73D98">
      <w:r>
        <w:t xml:space="preserve">[4] Tallinna Tehnikaülikooli akadeemilise eetika koodeks, 2017. </w:t>
      </w:r>
      <w:proofErr w:type="spellStart"/>
      <w:r w:rsidR="00D45FE0">
        <w:rPr>
          <w:lang w:val="en-GB"/>
        </w:rPr>
        <w:t>Veebileht</w:t>
      </w:r>
      <w:proofErr w:type="spellEnd"/>
      <w:r>
        <w:rPr>
          <w:lang w:val="en-GB"/>
        </w:rPr>
        <w:t xml:space="preserve">: </w:t>
      </w:r>
      <w:r w:rsidRPr="00111C4F">
        <w:rPr>
          <w:lang w:val="en-GB"/>
        </w:rPr>
        <w:t xml:space="preserve">https://portal.ttu.ee/wiki/show/et:dokumendid:personalitoo:terviktekstid:akadeemilise_eetika_koodeks </w:t>
      </w:r>
      <w:r>
        <w:t>[</w:t>
      </w:r>
      <w:r w:rsidR="00D45FE0">
        <w:t>Külastatud</w:t>
      </w:r>
      <w:r>
        <w:t xml:space="preserve"> 23 November 2017]</w:t>
      </w:r>
    </w:p>
    <w:p w14:paraId="63B29D0F" w14:textId="0247CF2E" w:rsidR="00111C4F" w:rsidRDefault="00111C4F" w:rsidP="00111C4F">
      <w:r>
        <w:rPr>
          <w:lang w:val="en-GB"/>
        </w:rPr>
        <w:t>[5]</w:t>
      </w:r>
      <w:r w:rsidR="00D45FE0">
        <w:rPr>
          <w:lang w:val="en-GB"/>
        </w:rPr>
        <w:t xml:space="preserve"> Deutsche </w:t>
      </w:r>
      <w:proofErr w:type="spellStart"/>
      <w:r w:rsidR="00D45FE0">
        <w:rPr>
          <w:lang w:val="en-GB"/>
        </w:rPr>
        <w:t>Welle</w:t>
      </w:r>
      <w:proofErr w:type="spellEnd"/>
      <w:r w:rsidR="00D45FE0">
        <w:rPr>
          <w:lang w:val="en-GB"/>
        </w:rPr>
        <w:t>.</w:t>
      </w:r>
      <w:r>
        <w:rPr>
          <w:lang w:val="en-GB"/>
        </w:rPr>
        <w:t xml:space="preserve"> </w:t>
      </w:r>
      <w:r w:rsidR="00D45FE0">
        <w:rPr>
          <w:lang w:val="en-GB"/>
        </w:rPr>
        <w:t>“</w:t>
      </w:r>
      <w:proofErr w:type="spellStart"/>
      <w:r w:rsidR="00D45FE0">
        <w:rPr>
          <w:lang w:val="en-GB"/>
        </w:rPr>
        <w:t>Akadeemiline</w:t>
      </w:r>
      <w:proofErr w:type="spellEnd"/>
      <w:r w:rsidR="00D45FE0">
        <w:rPr>
          <w:lang w:val="en-GB"/>
        </w:rPr>
        <w:t xml:space="preserve"> </w:t>
      </w:r>
      <w:proofErr w:type="spellStart"/>
      <w:r w:rsidR="00D45FE0">
        <w:rPr>
          <w:lang w:val="en-GB"/>
        </w:rPr>
        <w:t>koputamine</w:t>
      </w:r>
      <w:proofErr w:type="spellEnd"/>
      <w:r w:rsidR="00D45FE0">
        <w:rPr>
          <w:lang w:val="en-GB"/>
        </w:rPr>
        <w:t>” (“</w:t>
      </w:r>
      <w:proofErr w:type="spellStart"/>
      <w:r w:rsidR="00D45FE0">
        <w:rPr>
          <w:lang w:val="en-GB"/>
        </w:rPr>
        <w:t>Akademisches</w:t>
      </w:r>
      <w:proofErr w:type="spellEnd"/>
      <w:r w:rsidR="00D45FE0">
        <w:rPr>
          <w:lang w:val="en-GB"/>
        </w:rPr>
        <w:t xml:space="preserve"> </w:t>
      </w:r>
      <w:proofErr w:type="spellStart"/>
      <w:r w:rsidR="00D45FE0">
        <w:rPr>
          <w:lang w:val="en-GB"/>
        </w:rPr>
        <w:t>Klopfen</w:t>
      </w:r>
      <w:proofErr w:type="spellEnd"/>
      <w:r w:rsidR="00D45FE0">
        <w:rPr>
          <w:lang w:val="en-GB"/>
        </w:rPr>
        <w:t xml:space="preserve">”). </w:t>
      </w:r>
      <w:proofErr w:type="spellStart"/>
      <w:r w:rsidR="00D45FE0">
        <w:rPr>
          <w:lang w:val="en-GB"/>
        </w:rPr>
        <w:t>Veebileht</w:t>
      </w:r>
      <w:proofErr w:type="spellEnd"/>
      <w:r>
        <w:rPr>
          <w:lang w:val="en-GB"/>
        </w:rPr>
        <w:t xml:space="preserve">: </w:t>
      </w:r>
      <w:hyperlink r:id="rId21" w:history="1">
        <w:r w:rsidRPr="005D4C87">
          <w:rPr>
            <w:rStyle w:val="Hyperlink"/>
          </w:rPr>
          <w:t>http://www.dw.com/de/akademisches-klopfen/a-1190176</w:t>
        </w:r>
      </w:hyperlink>
      <w:r>
        <w:t xml:space="preserve"> [</w:t>
      </w:r>
      <w:r w:rsidR="00D45FE0">
        <w:t>Külastatud</w:t>
      </w:r>
      <w:r>
        <w:t xml:space="preserve"> 22</w:t>
      </w:r>
      <w:r w:rsidR="00D45FE0">
        <w:t>. novembril</w:t>
      </w:r>
      <w:r w:rsidRPr="00816DA8">
        <w:t xml:space="preserve"> 2017]</w:t>
      </w:r>
    </w:p>
    <w:p w14:paraId="2D72AE27" w14:textId="46A4032C" w:rsidR="00D45FE0" w:rsidRDefault="00D45FE0" w:rsidP="00111C4F">
      <w:pPr>
        <w:rPr>
          <w:lang w:val="en-GB"/>
        </w:rPr>
      </w:pPr>
      <w:r>
        <w:t>[6] Tallinna Tehnikaülikool. „</w:t>
      </w:r>
      <w:r w:rsidR="00D36E50">
        <w:t>Tallinna Tehnikaülikooli Üliõpilaskonna sümboolika statuut.</w:t>
      </w:r>
      <w:r>
        <w:t xml:space="preserve">“ </w:t>
      </w:r>
      <w:proofErr w:type="spellStart"/>
      <w:r>
        <w:rPr>
          <w:lang w:val="en-GB"/>
        </w:rPr>
        <w:t>Veebileht</w:t>
      </w:r>
      <w:proofErr w:type="spellEnd"/>
      <w:r>
        <w:rPr>
          <w:lang w:val="en-GB"/>
        </w:rPr>
        <w:t>:</w:t>
      </w:r>
      <w:r w:rsidR="00D36E50">
        <w:rPr>
          <w:lang w:val="en-GB"/>
        </w:rPr>
        <w:t xml:space="preserve"> </w:t>
      </w:r>
      <w:r w:rsidR="00D36E50" w:rsidRPr="00D36E50">
        <w:rPr>
          <w:lang w:val="en-GB"/>
        </w:rPr>
        <w:t>https://ttu.ee/public/u/uliopilasesindus/X_vale_kaust_-_uliopilasesindus/aktid/Sumboolika_statuut.pdf</w:t>
      </w:r>
      <w:r>
        <w:rPr>
          <w:lang w:val="en-GB"/>
        </w:rPr>
        <w:t xml:space="preserve"> [K</w:t>
      </w:r>
      <w:r>
        <w:t>ülastatud 22. novembril 2017</w:t>
      </w:r>
      <w:r>
        <w:rPr>
          <w:lang w:val="en-GB"/>
        </w:rPr>
        <w:t>]</w:t>
      </w:r>
    </w:p>
    <w:p w14:paraId="5227540C" w14:textId="36F38185" w:rsidR="00D45FE0" w:rsidRPr="00D45FE0" w:rsidRDefault="00D45FE0" w:rsidP="00111C4F">
      <w:r>
        <w:rPr>
          <w:lang w:val="en-GB"/>
        </w:rPr>
        <w:t xml:space="preserve">[7] </w:t>
      </w:r>
      <w:proofErr w:type="spellStart"/>
      <w:r>
        <w:rPr>
          <w:lang w:val="en-GB"/>
        </w:rPr>
        <w:t>Eetikaveeb</w:t>
      </w:r>
      <w:proofErr w:type="spellEnd"/>
      <w:r>
        <w:rPr>
          <w:lang w:val="en-GB"/>
        </w:rPr>
        <w:t xml:space="preserve">. “3. </w:t>
      </w:r>
      <w:proofErr w:type="spellStart"/>
      <w:r>
        <w:rPr>
          <w:lang w:val="en-GB"/>
        </w:rPr>
        <w:t>Miks</w:t>
      </w:r>
      <w:proofErr w:type="spellEnd"/>
      <w:r>
        <w:rPr>
          <w:lang w:val="en-GB"/>
        </w:rPr>
        <w:t xml:space="preserve"> on </w:t>
      </w:r>
      <w:proofErr w:type="spellStart"/>
      <w:r>
        <w:rPr>
          <w:lang w:val="en-GB"/>
        </w:rPr>
        <w:t>eetikakoodeksit</w:t>
      </w:r>
      <w:proofErr w:type="spellEnd"/>
      <w:r>
        <w:rPr>
          <w:lang w:val="en-GB"/>
        </w:rPr>
        <w:t xml:space="preserve"> </w:t>
      </w:r>
      <w:proofErr w:type="spellStart"/>
      <w:r>
        <w:rPr>
          <w:lang w:val="en-GB"/>
        </w:rPr>
        <w:t>vaja</w:t>
      </w:r>
      <w:proofErr w:type="spellEnd"/>
      <w:r>
        <w:rPr>
          <w:lang w:val="en-GB"/>
        </w:rPr>
        <w:t xml:space="preserve">?”. </w:t>
      </w:r>
      <w:proofErr w:type="spellStart"/>
      <w:r w:rsidR="00D36E50">
        <w:rPr>
          <w:lang w:val="en-GB"/>
        </w:rPr>
        <w:t>Veebileht</w:t>
      </w:r>
      <w:proofErr w:type="spellEnd"/>
      <w:r w:rsidR="00D36E50">
        <w:rPr>
          <w:lang w:val="en-GB"/>
        </w:rPr>
        <w:t xml:space="preserve">: </w:t>
      </w:r>
      <w:proofErr w:type="gramStart"/>
      <w:r w:rsidR="00D36E50" w:rsidRPr="00D36E50">
        <w:rPr>
          <w:lang w:val="en-GB"/>
        </w:rPr>
        <w:t xml:space="preserve">https://www.eetika.ee/sites/default/files/eetika/files/efc2293d9c8641238e50d07a4f79115f.pdf </w:t>
      </w:r>
      <w:r w:rsidR="00D36E50">
        <w:rPr>
          <w:lang w:val="en-GB"/>
        </w:rPr>
        <w:t xml:space="preserve"> [</w:t>
      </w:r>
      <w:proofErr w:type="gramEnd"/>
      <w:r w:rsidR="00D36E50">
        <w:rPr>
          <w:lang w:val="en-US"/>
        </w:rPr>
        <w:t>K</w:t>
      </w:r>
      <w:r w:rsidR="00D36E50">
        <w:t>ülastatud 23. novembril 2017</w:t>
      </w:r>
      <w:r w:rsidR="00D36E50">
        <w:rPr>
          <w:lang w:val="en-GB"/>
        </w:rPr>
        <w:t>]</w:t>
      </w:r>
    </w:p>
    <w:p w14:paraId="4C3ABDCA" w14:textId="5F75EC6A" w:rsidR="00850759" w:rsidRDefault="00850759" w:rsidP="00850759">
      <w:pPr>
        <w:pStyle w:val="Title"/>
        <w:rPr>
          <w:rFonts w:cs="Times New Roman"/>
        </w:rPr>
      </w:pPr>
      <w:r>
        <w:br/>
      </w:r>
      <w:r>
        <w:br/>
      </w:r>
      <w:r>
        <w:br/>
      </w:r>
      <w:r>
        <w:br/>
      </w:r>
      <w:r>
        <w:br/>
      </w:r>
      <w:r>
        <w:br/>
      </w:r>
      <w:r>
        <w:br/>
      </w:r>
      <w:r>
        <w:br/>
      </w:r>
      <w:r>
        <w:br/>
      </w:r>
      <w:r>
        <w:br/>
      </w:r>
      <w:bookmarkStart w:id="12" w:name="_Hlk499335273"/>
      <w:r>
        <w:rPr>
          <w:rFonts w:cs="Times New Roman"/>
        </w:rPr>
        <w:lastRenderedPageBreak/>
        <w:t>TALLINNA TEHNIKAÜLIKOOLI KÄITUMISKOODEKSI PROTOTÜÜBI KOOSTAMINE NING SELLE VAJALIKKUS</w:t>
      </w:r>
    </w:p>
    <w:bookmarkEnd w:id="12"/>
    <w:p w14:paraId="048FD377" w14:textId="77777777" w:rsidR="00850759" w:rsidRDefault="00850759" w:rsidP="00850759">
      <w:pPr>
        <w:pStyle w:val="Title"/>
        <w:rPr>
          <w:rFonts w:cs="Times New Roman"/>
        </w:rPr>
      </w:pPr>
      <w:r>
        <w:rPr>
          <w:rFonts w:cs="Times New Roman"/>
          <w:sz w:val="44"/>
          <w:szCs w:val="44"/>
        </w:rPr>
        <w:t>Arvamus</w:t>
      </w:r>
    </w:p>
    <w:p w14:paraId="1CB030FC" w14:textId="77777777" w:rsidR="00850759" w:rsidRDefault="00850759" w:rsidP="00850759">
      <w:pPr>
        <w:jc w:val="right"/>
        <w:rPr>
          <w:rFonts w:cs="Times New Roman"/>
        </w:rPr>
      </w:pPr>
      <w:r>
        <w:rPr>
          <w:rFonts w:cs="Times New Roman"/>
        </w:rPr>
        <w:t xml:space="preserve">Autor: Jaanus </w:t>
      </w:r>
      <w:proofErr w:type="spellStart"/>
      <w:r>
        <w:rPr>
          <w:rFonts w:cs="Times New Roman"/>
        </w:rPr>
        <w:t>Keller</w:t>
      </w:r>
      <w:proofErr w:type="spellEnd"/>
      <w:r>
        <w:rPr>
          <w:rFonts w:cs="Times New Roman"/>
        </w:rPr>
        <w:t xml:space="preserve"> 155243IAPB</w:t>
      </w:r>
    </w:p>
    <w:p w14:paraId="2E53E23B" w14:textId="77777777" w:rsidR="00850759" w:rsidRDefault="00850759" w:rsidP="00850759">
      <w:pPr>
        <w:rPr>
          <w:rFonts w:cs="Times New Roman"/>
          <w:szCs w:val="24"/>
        </w:rPr>
      </w:pPr>
      <w:r>
        <w:rPr>
          <w:rFonts w:cs="Times New Roman"/>
          <w:szCs w:val="24"/>
        </w:rPr>
        <w:t>Ragnar Luga projekt „Tallinna Tehnikaülikooli käitumiskoodeksi prototüübikoostamine ning selle vajalikkus“ eesmärk on koostada TTÜ akadeemilise käitumiskoodeksi prototüüp. Täiendav eesmärk tööl on uurida tudengite huvi käitumiskoodeksi vastu. Selleks on läbi viidud küsimustik, mille tulemuste põhjal antakse ülevaade üliõpilaste huvist käitumiskoodeksi vastu ning hinnang käitumiskoodeksi vajalikkusele.</w:t>
      </w:r>
    </w:p>
    <w:p w14:paraId="631AAB20" w14:textId="77777777" w:rsidR="00850759" w:rsidRDefault="00850759" w:rsidP="00850759">
      <w:pPr>
        <w:rPr>
          <w:rFonts w:cs="Times New Roman"/>
          <w:szCs w:val="24"/>
        </w:rPr>
      </w:pPr>
      <w:r>
        <w:rPr>
          <w:rFonts w:cs="Times New Roman"/>
          <w:szCs w:val="24"/>
        </w:rPr>
        <w:t>Ülesehitus on korralik. Ainus, mille kallal norida on peatükk 8 võiks olla nimetatud Lisad, mille alla on pandud küsimustik. Veel võiks sissejuhatuses olla struktuuri kirjutades viited peatüki nimedele või numbritele.</w:t>
      </w:r>
    </w:p>
    <w:p w14:paraId="1123E596" w14:textId="77777777" w:rsidR="00850759" w:rsidRDefault="00850759" w:rsidP="00850759">
      <w:pPr>
        <w:rPr>
          <w:rFonts w:cs="Times New Roman"/>
          <w:szCs w:val="24"/>
        </w:rPr>
      </w:pPr>
      <w:r>
        <w:rPr>
          <w:rFonts w:cs="Times New Roman"/>
          <w:szCs w:val="24"/>
        </w:rPr>
        <w:t>Suurim probleem projektis on minu arust liiga suur skoop. Leian, et tegemist on kahe eraldiseisva projekti ühendiga. Parem oleks näiteks jagada töö teemadeks „käitumiskoodeksi vajaduse uurimine TTÜs“ ja „käitumiskoodeksi prototüübi koostamine“ ning teha neist üks. Sel juhul saaks esimese teema all teha antud töös läbiviidud küsitlus koos analüüsiga ning viidata vajadusele teha jätkutöö, kus küsitluse tulemusi on kasutatud käitumiskoodeksi prototüübi loomisel. Alternatiivselt oleks teema võinud olla „käitumiskoodeksi prototüübi koostamine“, milles tehakse analüüs/arutlus, mis peaks esinema käitumiskoodeksis ning selle põhjal tegema prototüübi. Hetkel on mõlemad teemad pressitud üheks tööks, mis tähendab kaht eesmärki ning kaht tulemust.</w:t>
      </w:r>
    </w:p>
    <w:p w14:paraId="292B61BE" w14:textId="77777777" w:rsidR="00850759" w:rsidRDefault="00850759" w:rsidP="00850759">
      <w:pPr>
        <w:rPr>
          <w:rFonts w:cs="Times New Roman"/>
          <w:szCs w:val="24"/>
        </w:rPr>
      </w:pPr>
      <w:r>
        <w:rPr>
          <w:rFonts w:cs="Times New Roman"/>
          <w:szCs w:val="24"/>
        </w:rPr>
        <w:t>Esimeseks tulemuseks on küsitluse vastuste analüüs, kus selgub, et TTÜ tudengid enda arvates suures enamuses juba käituvad akadeemilistele tavadele vastavalt ning otsese käitumiskoodeksi vajadust pole, aga kui üks peaks eksisteerima võiks see muuhulgas sisaldada alkoholi tarbimise ning suitsetamisega seotud reegleid, ja õppejõu ning tudengivahelise suhtluse tavasid.</w:t>
      </w:r>
    </w:p>
    <w:p w14:paraId="00517CFC" w14:textId="77777777" w:rsidR="00850759" w:rsidRDefault="00850759" w:rsidP="00850759">
      <w:pPr>
        <w:rPr>
          <w:rFonts w:cs="Times New Roman"/>
          <w:szCs w:val="24"/>
        </w:rPr>
      </w:pPr>
      <w:r>
        <w:rPr>
          <w:rFonts w:cs="Times New Roman"/>
          <w:szCs w:val="24"/>
        </w:rPr>
        <w:lastRenderedPageBreak/>
        <w:t>Küsitluse tulemuste analüüsi juures leidsin, et lõpus välja toodud erinevate küsimuste tulemuste võrdlus oli hea, aga oleks sellist ristläbivaatust rohkem ka enne viimast küsimust tahtnud näha. Näiteks oli küsimus „Kui pidevalt käitute oma arvates akadeemiliste normide järgi?“ ning peale seda oli järgmine küsimus „Kas teie jaoks oleks vajalik käitumiskoodeks, mis juhendaks üliõpilaste igapäevast käitumist TTÜ-s?“. Mul tekkis huvi kas teisele küsimusele „ei“ vastanud inimesed arvasid end juba käituvat akadeemiliste normide järgi või puudus korrelatsioon nende küsimuste vastuste vahel.</w:t>
      </w:r>
    </w:p>
    <w:p w14:paraId="5134838C" w14:textId="77777777" w:rsidR="00850759" w:rsidRDefault="00850759" w:rsidP="00850759">
      <w:pPr>
        <w:rPr>
          <w:rFonts w:cs="Times New Roman"/>
          <w:szCs w:val="24"/>
        </w:rPr>
      </w:pPr>
      <w:r>
        <w:rPr>
          <w:rFonts w:cs="Times New Roman"/>
          <w:szCs w:val="24"/>
        </w:rPr>
        <w:t>Küsitluse analüüsi tulemuste juures on mõned järeldused minu arust ilma piisava seoseta algandmetele. Näiteks on öeldud küsimuse „Kas TTÜ-l võiks olla oma hüüdlause/</w:t>
      </w:r>
      <w:proofErr w:type="spellStart"/>
      <w:r>
        <w:rPr>
          <w:rFonts w:cs="Times New Roman"/>
          <w:szCs w:val="24"/>
        </w:rPr>
        <w:t>slogan</w:t>
      </w:r>
      <w:proofErr w:type="spellEnd"/>
      <w:r>
        <w:rPr>
          <w:rFonts w:cs="Times New Roman"/>
          <w:szCs w:val="24"/>
        </w:rPr>
        <w:t>?“ analüüsis „Sama suur hulk inimesi nagu ka eelmise küsimuse puhul (33 inimest) on vastanud, et TTÜ-l võiks olla oma hüüdlause, mida oleks hea suurte grupiürituste puhul koos välja hüüda. Selline vastus näitab, et on olemas soov ühtsustunde tekitamiseks.“, aga samamoodi võib antud vastus näidata, et ühtsustunne on olemas, aga puudub viis seda välja näidata. Minu arvates ei saa väita, et tudengite soov hüüdlause olemasoluks tähendab nende soovi „ühtsustunde tekitamiseks.“</w:t>
      </w:r>
    </w:p>
    <w:p w14:paraId="66A76DF2" w14:textId="77777777" w:rsidR="00850759" w:rsidRDefault="00850759" w:rsidP="00850759">
      <w:pPr>
        <w:rPr>
          <w:rFonts w:cs="Times New Roman"/>
          <w:szCs w:val="24"/>
        </w:rPr>
      </w:pPr>
      <w:r>
        <w:rPr>
          <w:rFonts w:cs="Times New Roman"/>
          <w:szCs w:val="24"/>
        </w:rPr>
        <w:t xml:space="preserve">Teine tulemus oli käitumiskoodeksi prototüüp. Selle moodustamisel oli arvestatud käitumiskoodeksi autoripoolse sisu analüüsiga ning ka küsitluse tulemusena tudengite poolt </w:t>
      </w:r>
      <w:proofErr w:type="spellStart"/>
      <w:r>
        <w:rPr>
          <w:rFonts w:cs="Times New Roman"/>
          <w:szCs w:val="24"/>
        </w:rPr>
        <w:t>esiletõstetud</w:t>
      </w:r>
      <w:proofErr w:type="spellEnd"/>
      <w:r>
        <w:rPr>
          <w:rFonts w:cs="Times New Roman"/>
          <w:szCs w:val="24"/>
        </w:rPr>
        <w:t xml:space="preserve"> käitumiskoodeksi teemadega.</w:t>
      </w:r>
    </w:p>
    <w:p w14:paraId="4031CE35" w14:textId="77777777" w:rsidR="00850759" w:rsidRDefault="00850759" w:rsidP="00850759">
      <w:pPr>
        <w:rPr>
          <w:rFonts w:cs="Times New Roman"/>
          <w:szCs w:val="24"/>
        </w:rPr>
      </w:pPr>
      <w:r>
        <w:rPr>
          <w:rFonts w:cs="Times New Roman"/>
          <w:szCs w:val="24"/>
        </w:rPr>
        <w:t>Käitumiskoodeksi prototüübi struktuur koosneb pealkirjadest, mille all on punktid reeglitega. See on hea, sest liiga palju teksti muudaks käitumiskoodeksi kasutamatuks. Mõningad punktid tundusid prototüübis nagu kordused või isegi väited, mis on ka seadustega määratud (nagu altkäemaksu punkt), mis minu arust võiks välja jääda.</w:t>
      </w:r>
    </w:p>
    <w:p w14:paraId="51C0934E" w14:textId="77777777" w:rsidR="00850759" w:rsidRDefault="00850759" w:rsidP="00850759">
      <w:pPr>
        <w:rPr>
          <w:rFonts w:cs="Times New Roman"/>
          <w:szCs w:val="24"/>
        </w:rPr>
      </w:pPr>
      <w:r>
        <w:rPr>
          <w:rFonts w:cs="Times New Roman"/>
          <w:szCs w:val="24"/>
        </w:rPr>
        <w:t>Projekti juures tekkis ka natuke teemaväline küsimus, et kuidas on käitumiskoodeksis kirjutatud reeglite jõustamine ette nähtu. Kas tegemist on rohkem soovitustega või on reeglite rikkumine karistatav näiteks käskkirjaga?</w:t>
      </w:r>
    </w:p>
    <w:p w14:paraId="63DFFF2F" w14:textId="77777777" w:rsidR="00850759" w:rsidRDefault="00850759" w:rsidP="00850759">
      <w:pPr>
        <w:rPr>
          <w:rFonts w:cs="Times New Roman"/>
          <w:szCs w:val="24"/>
        </w:rPr>
      </w:pPr>
    </w:p>
    <w:p w14:paraId="68B1BB17" w14:textId="78899791" w:rsidR="00F031F0" w:rsidRPr="00816DA8" w:rsidRDefault="00F031F0" w:rsidP="00A73D98"/>
    <w:sectPr w:rsidR="00F031F0" w:rsidRPr="00816DA8" w:rsidSect="009A5307">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C8C0F" w14:textId="77777777" w:rsidR="00A530F6" w:rsidRDefault="00A530F6" w:rsidP="006009F5">
      <w:pPr>
        <w:spacing w:after="0" w:line="240" w:lineRule="auto"/>
      </w:pPr>
      <w:r>
        <w:separator/>
      </w:r>
    </w:p>
  </w:endnote>
  <w:endnote w:type="continuationSeparator" w:id="0">
    <w:p w14:paraId="40AA9BCA" w14:textId="77777777" w:rsidR="00A530F6" w:rsidRDefault="00A530F6" w:rsidP="0060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TE33BFAD0t00">
    <w:altName w:val="Calibri"/>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9A561" w14:textId="77777777" w:rsidR="009A5307" w:rsidRDefault="009A5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531715"/>
      <w:docPartObj>
        <w:docPartGallery w:val="Page Numbers (Bottom of Page)"/>
        <w:docPartUnique/>
      </w:docPartObj>
    </w:sdtPr>
    <w:sdtContent>
      <w:p w14:paraId="4B779578" w14:textId="30F5E429" w:rsidR="009A5307" w:rsidRDefault="009A5307">
        <w:pPr>
          <w:pStyle w:val="Footer"/>
          <w:jc w:val="center"/>
        </w:pPr>
        <w:r>
          <w:fldChar w:fldCharType="begin"/>
        </w:r>
        <w:r>
          <w:instrText>PAGE   \* MERGEFORMAT</w:instrText>
        </w:r>
        <w:r>
          <w:fldChar w:fldCharType="separate"/>
        </w:r>
        <w:r>
          <w:rPr>
            <w:noProof/>
          </w:rPr>
          <w:t>5</w:t>
        </w:r>
        <w:r>
          <w:fldChar w:fldCharType="end"/>
        </w:r>
      </w:p>
    </w:sdtContent>
  </w:sdt>
  <w:p w14:paraId="277CA5B2" w14:textId="77777777" w:rsidR="009A5307" w:rsidRDefault="009A53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64412" w14:textId="77777777" w:rsidR="009A5307" w:rsidRDefault="009A53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57ECC" w14:textId="77777777" w:rsidR="00A530F6" w:rsidRDefault="00A530F6" w:rsidP="006009F5">
      <w:pPr>
        <w:spacing w:after="0" w:line="240" w:lineRule="auto"/>
      </w:pPr>
      <w:r>
        <w:separator/>
      </w:r>
    </w:p>
  </w:footnote>
  <w:footnote w:type="continuationSeparator" w:id="0">
    <w:p w14:paraId="24AEADAF" w14:textId="77777777" w:rsidR="00A530F6" w:rsidRDefault="00A530F6" w:rsidP="00600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B66DB" w14:textId="77777777" w:rsidR="009A5307" w:rsidRDefault="009A5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4D471" w14:textId="77777777" w:rsidR="009A5307" w:rsidRDefault="009A5307">
    <w:pPr>
      <w:pStyle w:val="Header"/>
    </w:pPr>
    <w:bookmarkStart w:id="13" w:name="_GoBack"/>
    <w:bookmarkEnd w:id="1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D436A" w14:textId="77777777" w:rsidR="009A5307" w:rsidRDefault="009A5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A56"/>
    <w:multiLevelType w:val="multilevel"/>
    <w:tmpl w:val="9B78CC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8CA609C"/>
    <w:multiLevelType w:val="hybridMultilevel"/>
    <w:tmpl w:val="107015D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106F16ED"/>
    <w:multiLevelType w:val="hybridMultilevel"/>
    <w:tmpl w:val="7F58AF8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8505B2F"/>
    <w:multiLevelType w:val="hybridMultilevel"/>
    <w:tmpl w:val="C13838C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D7F4A9B"/>
    <w:multiLevelType w:val="hybridMultilevel"/>
    <w:tmpl w:val="C5083AE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21352116"/>
    <w:multiLevelType w:val="hybridMultilevel"/>
    <w:tmpl w:val="E3DAA54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24D37137"/>
    <w:multiLevelType w:val="hybridMultilevel"/>
    <w:tmpl w:val="553EAE9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297E773F"/>
    <w:multiLevelType w:val="multilevel"/>
    <w:tmpl w:val="F938A662"/>
    <w:lvl w:ilvl="0">
      <w:start w:val="1"/>
      <w:numFmt w:val="decimal"/>
      <w:pStyle w:val="Heading1"/>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1FC5A05"/>
    <w:multiLevelType w:val="hybridMultilevel"/>
    <w:tmpl w:val="7716EFAE"/>
    <w:lvl w:ilvl="0" w:tplc="0425000F">
      <w:start w:val="1"/>
      <w:numFmt w:val="decimal"/>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9" w15:restartNumberingAfterBreak="0">
    <w:nsid w:val="349C081E"/>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D760A9"/>
    <w:multiLevelType w:val="hybridMultilevel"/>
    <w:tmpl w:val="F4E832A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36517850"/>
    <w:multiLevelType w:val="multilevel"/>
    <w:tmpl w:val="9B78CC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66D2BBA"/>
    <w:multiLevelType w:val="hybridMultilevel"/>
    <w:tmpl w:val="6770CA06"/>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13" w15:restartNumberingAfterBreak="0">
    <w:nsid w:val="3A796705"/>
    <w:multiLevelType w:val="hybridMultilevel"/>
    <w:tmpl w:val="CF0E012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15:restartNumberingAfterBreak="0">
    <w:nsid w:val="43555101"/>
    <w:multiLevelType w:val="hybridMultilevel"/>
    <w:tmpl w:val="A9FA73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15:restartNumberingAfterBreak="0">
    <w:nsid w:val="44D02AD1"/>
    <w:multiLevelType w:val="hybridMultilevel"/>
    <w:tmpl w:val="A962BE72"/>
    <w:lvl w:ilvl="0" w:tplc="04250001">
      <w:start w:val="1"/>
      <w:numFmt w:val="bullet"/>
      <w:lvlText w:val=""/>
      <w:lvlJc w:val="left"/>
      <w:pPr>
        <w:ind w:left="1500" w:hanging="360"/>
      </w:pPr>
      <w:rPr>
        <w:rFonts w:ascii="Symbol" w:hAnsi="Symbol" w:hint="default"/>
      </w:rPr>
    </w:lvl>
    <w:lvl w:ilvl="1" w:tplc="04250003" w:tentative="1">
      <w:start w:val="1"/>
      <w:numFmt w:val="bullet"/>
      <w:lvlText w:val="o"/>
      <w:lvlJc w:val="left"/>
      <w:pPr>
        <w:ind w:left="2220" w:hanging="360"/>
      </w:pPr>
      <w:rPr>
        <w:rFonts w:ascii="Courier New" w:hAnsi="Courier New" w:cs="Courier New" w:hint="default"/>
      </w:rPr>
    </w:lvl>
    <w:lvl w:ilvl="2" w:tplc="04250005" w:tentative="1">
      <w:start w:val="1"/>
      <w:numFmt w:val="bullet"/>
      <w:lvlText w:val=""/>
      <w:lvlJc w:val="left"/>
      <w:pPr>
        <w:ind w:left="2940" w:hanging="360"/>
      </w:pPr>
      <w:rPr>
        <w:rFonts w:ascii="Wingdings" w:hAnsi="Wingdings" w:hint="default"/>
      </w:rPr>
    </w:lvl>
    <w:lvl w:ilvl="3" w:tplc="04250001" w:tentative="1">
      <w:start w:val="1"/>
      <w:numFmt w:val="bullet"/>
      <w:lvlText w:val=""/>
      <w:lvlJc w:val="left"/>
      <w:pPr>
        <w:ind w:left="3660" w:hanging="360"/>
      </w:pPr>
      <w:rPr>
        <w:rFonts w:ascii="Symbol" w:hAnsi="Symbol" w:hint="default"/>
      </w:rPr>
    </w:lvl>
    <w:lvl w:ilvl="4" w:tplc="04250003" w:tentative="1">
      <w:start w:val="1"/>
      <w:numFmt w:val="bullet"/>
      <w:lvlText w:val="o"/>
      <w:lvlJc w:val="left"/>
      <w:pPr>
        <w:ind w:left="4380" w:hanging="360"/>
      </w:pPr>
      <w:rPr>
        <w:rFonts w:ascii="Courier New" w:hAnsi="Courier New" w:cs="Courier New" w:hint="default"/>
      </w:rPr>
    </w:lvl>
    <w:lvl w:ilvl="5" w:tplc="04250005" w:tentative="1">
      <w:start w:val="1"/>
      <w:numFmt w:val="bullet"/>
      <w:lvlText w:val=""/>
      <w:lvlJc w:val="left"/>
      <w:pPr>
        <w:ind w:left="5100" w:hanging="360"/>
      </w:pPr>
      <w:rPr>
        <w:rFonts w:ascii="Wingdings" w:hAnsi="Wingdings" w:hint="default"/>
      </w:rPr>
    </w:lvl>
    <w:lvl w:ilvl="6" w:tplc="04250001" w:tentative="1">
      <w:start w:val="1"/>
      <w:numFmt w:val="bullet"/>
      <w:lvlText w:val=""/>
      <w:lvlJc w:val="left"/>
      <w:pPr>
        <w:ind w:left="5820" w:hanging="360"/>
      </w:pPr>
      <w:rPr>
        <w:rFonts w:ascii="Symbol" w:hAnsi="Symbol" w:hint="default"/>
      </w:rPr>
    </w:lvl>
    <w:lvl w:ilvl="7" w:tplc="04250003" w:tentative="1">
      <w:start w:val="1"/>
      <w:numFmt w:val="bullet"/>
      <w:lvlText w:val="o"/>
      <w:lvlJc w:val="left"/>
      <w:pPr>
        <w:ind w:left="6540" w:hanging="360"/>
      </w:pPr>
      <w:rPr>
        <w:rFonts w:ascii="Courier New" w:hAnsi="Courier New" w:cs="Courier New" w:hint="default"/>
      </w:rPr>
    </w:lvl>
    <w:lvl w:ilvl="8" w:tplc="04250005" w:tentative="1">
      <w:start w:val="1"/>
      <w:numFmt w:val="bullet"/>
      <w:lvlText w:val=""/>
      <w:lvlJc w:val="left"/>
      <w:pPr>
        <w:ind w:left="7260" w:hanging="360"/>
      </w:pPr>
      <w:rPr>
        <w:rFonts w:ascii="Wingdings" w:hAnsi="Wingdings" w:hint="default"/>
      </w:rPr>
    </w:lvl>
  </w:abstractNum>
  <w:abstractNum w:abstractNumId="16" w15:restartNumberingAfterBreak="0">
    <w:nsid w:val="4571532C"/>
    <w:multiLevelType w:val="hybridMultilevel"/>
    <w:tmpl w:val="2F622AB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4C4B24A8"/>
    <w:multiLevelType w:val="hybridMultilevel"/>
    <w:tmpl w:val="F72C18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4F912ECA"/>
    <w:multiLevelType w:val="hybridMultilevel"/>
    <w:tmpl w:val="5D1EC54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15:restartNumberingAfterBreak="0">
    <w:nsid w:val="592C2324"/>
    <w:multiLevelType w:val="hybridMultilevel"/>
    <w:tmpl w:val="B7D04830"/>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20" w15:restartNumberingAfterBreak="0">
    <w:nsid w:val="5A5F45F7"/>
    <w:multiLevelType w:val="hybridMultilevel"/>
    <w:tmpl w:val="BA0015C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15:restartNumberingAfterBreak="0">
    <w:nsid w:val="5A7E5F94"/>
    <w:multiLevelType w:val="multilevel"/>
    <w:tmpl w:val="9B78CC3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B0E7017"/>
    <w:multiLevelType w:val="hybridMultilevel"/>
    <w:tmpl w:val="DCC870A8"/>
    <w:lvl w:ilvl="0" w:tplc="04250001">
      <w:start w:val="1"/>
      <w:numFmt w:val="bullet"/>
      <w:lvlText w:val=""/>
      <w:lvlJc w:val="left"/>
      <w:pPr>
        <w:ind w:left="1500" w:hanging="360"/>
      </w:pPr>
      <w:rPr>
        <w:rFonts w:ascii="Symbol" w:hAnsi="Symbol" w:hint="default"/>
      </w:rPr>
    </w:lvl>
    <w:lvl w:ilvl="1" w:tplc="04250003" w:tentative="1">
      <w:start w:val="1"/>
      <w:numFmt w:val="bullet"/>
      <w:lvlText w:val="o"/>
      <w:lvlJc w:val="left"/>
      <w:pPr>
        <w:ind w:left="2220" w:hanging="360"/>
      </w:pPr>
      <w:rPr>
        <w:rFonts w:ascii="Courier New" w:hAnsi="Courier New" w:cs="Courier New" w:hint="default"/>
      </w:rPr>
    </w:lvl>
    <w:lvl w:ilvl="2" w:tplc="04250005" w:tentative="1">
      <w:start w:val="1"/>
      <w:numFmt w:val="bullet"/>
      <w:lvlText w:val=""/>
      <w:lvlJc w:val="left"/>
      <w:pPr>
        <w:ind w:left="2940" w:hanging="360"/>
      </w:pPr>
      <w:rPr>
        <w:rFonts w:ascii="Wingdings" w:hAnsi="Wingdings" w:hint="default"/>
      </w:rPr>
    </w:lvl>
    <w:lvl w:ilvl="3" w:tplc="04250001" w:tentative="1">
      <w:start w:val="1"/>
      <w:numFmt w:val="bullet"/>
      <w:lvlText w:val=""/>
      <w:lvlJc w:val="left"/>
      <w:pPr>
        <w:ind w:left="3660" w:hanging="360"/>
      </w:pPr>
      <w:rPr>
        <w:rFonts w:ascii="Symbol" w:hAnsi="Symbol" w:hint="default"/>
      </w:rPr>
    </w:lvl>
    <w:lvl w:ilvl="4" w:tplc="04250003" w:tentative="1">
      <w:start w:val="1"/>
      <w:numFmt w:val="bullet"/>
      <w:lvlText w:val="o"/>
      <w:lvlJc w:val="left"/>
      <w:pPr>
        <w:ind w:left="4380" w:hanging="360"/>
      </w:pPr>
      <w:rPr>
        <w:rFonts w:ascii="Courier New" w:hAnsi="Courier New" w:cs="Courier New" w:hint="default"/>
      </w:rPr>
    </w:lvl>
    <w:lvl w:ilvl="5" w:tplc="04250005" w:tentative="1">
      <w:start w:val="1"/>
      <w:numFmt w:val="bullet"/>
      <w:lvlText w:val=""/>
      <w:lvlJc w:val="left"/>
      <w:pPr>
        <w:ind w:left="5100" w:hanging="360"/>
      </w:pPr>
      <w:rPr>
        <w:rFonts w:ascii="Wingdings" w:hAnsi="Wingdings" w:hint="default"/>
      </w:rPr>
    </w:lvl>
    <w:lvl w:ilvl="6" w:tplc="04250001" w:tentative="1">
      <w:start w:val="1"/>
      <w:numFmt w:val="bullet"/>
      <w:lvlText w:val=""/>
      <w:lvlJc w:val="left"/>
      <w:pPr>
        <w:ind w:left="5820" w:hanging="360"/>
      </w:pPr>
      <w:rPr>
        <w:rFonts w:ascii="Symbol" w:hAnsi="Symbol" w:hint="default"/>
      </w:rPr>
    </w:lvl>
    <w:lvl w:ilvl="7" w:tplc="04250003" w:tentative="1">
      <w:start w:val="1"/>
      <w:numFmt w:val="bullet"/>
      <w:lvlText w:val="o"/>
      <w:lvlJc w:val="left"/>
      <w:pPr>
        <w:ind w:left="6540" w:hanging="360"/>
      </w:pPr>
      <w:rPr>
        <w:rFonts w:ascii="Courier New" w:hAnsi="Courier New" w:cs="Courier New" w:hint="default"/>
      </w:rPr>
    </w:lvl>
    <w:lvl w:ilvl="8" w:tplc="04250005" w:tentative="1">
      <w:start w:val="1"/>
      <w:numFmt w:val="bullet"/>
      <w:lvlText w:val=""/>
      <w:lvlJc w:val="left"/>
      <w:pPr>
        <w:ind w:left="7260" w:hanging="360"/>
      </w:pPr>
      <w:rPr>
        <w:rFonts w:ascii="Wingdings" w:hAnsi="Wingdings" w:hint="default"/>
      </w:rPr>
    </w:lvl>
  </w:abstractNum>
  <w:abstractNum w:abstractNumId="23" w15:restartNumberingAfterBreak="0">
    <w:nsid w:val="5DF54ADA"/>
    <w:multiLevelType w:val="hybridMultilevel"/>
    <w:tmpl w:val="AEF46CA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5E52390A"/>
    <w:multiLevelType w:val="hybridMultilevel"/>
    <w:tmpl w:val="FDCC126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650D62A9"/>
    <w:multiLevelType w:val="hybridMultilevel"/>
    <w:tmpl w:val="55F29B7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67F32912"/>
    <w:multiLevelType w:val="hybridMultilevel"/>
    <w:tmpl w:val="BC8C007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7" w15:restartNumberingAfterBreak="0">
    <w:nsid w:val="7FF24811"/>
    <w:multiLevelType w:val="hybridMultilevel"/>
    <w:tmpl w:val="F606CE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11"/>
  </w:num>
  <w:num w:numId="5">
    <w:abstractNumId w:val="7"/>
    <w:lvlOverride w:ilvl="0">
      <w:startOverride w:val="4"/>
    </w:lvlOverride>
    <w:lvlOverride w:ilvl="1">
      <w:startOverride w:val="1"/>
    </w:lvlOverride>
  </w:num>
  <w:num w:numId="6">
    <w:abstractNumId w:val="21"/>
  </w:num>
  <w:num w:numId="7">
    <w:abstractNumId w:val="23"/>
  </w:num>
  <w:num w:numId="8">
    <w:abstractNumId w:val="2"/>
  </w:num>
  <w:num w:numId="9">
    <w:abstractNumId w:val="13"/>
  </w:num>
  <w:num w:numId="10">
    <w:abstractNumId w:val="25"/>
  </w:num>
  <w:num w:numId="11">
    <w:abstractNumId w:val="4"/>
  </w:num>
  <w:num w:numId="12">
    <w:abstractNumId w:val="26"/>
  </w:num>
  <w:num w:numId="13">
    <w:abstractNumId w:val="14"/>
  </w:num>
  <w:num w:numId="14">
    <w:abstractNumId w:val="17"/>
  </w:num>
  <w:num w:numId="15">
    <w:abstractNumId w:val="10"/>
  </w:num>
  <w:num w:numId="16">
    <w:abstractNumId w:val="16"/>
  </w:num>
  <w:num w:numId="17">
    <w:abstractNumId w:val="6"/>
  </w:num>
  <w:num w:numId="18">
    <w:abstractNumId w:val="8"/>
  </w:num>
  <w:num w:numId="19">
    <w:abstractNumId w:val="1"/>
  </w:num>
  <w:num w:numId="20">
    <w:abstractNumId w:val="5"/>
  </w:num>
  <w:num w:numId="21">
    <w:abstractNumId w:val="20"/>
  </w:num>
  <w:num w:numId="22">
    <w:abstractNumId w:val="19"/>
  </w:num>
  <w:num w:numId="23">
    <w:abstractNumId w:val="15"/>
  </w:num>
  <w:num w:numId="24">
    <w:abstractNumId w:val="3"/>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2"/>
  </w:num>
  <w:num w:numId="28">
    <w:abstractNumId w:val="24"/>
  </w:num>
  <w:num w:numId="29">
    <w:abstractNumId w:val="1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CA"/>
    <w:rsid w:val="000119B4"/>
    <w:rsid w:val="000260E0"/>
    <w:rsid w:val="00043788"/>
    <w:rsid w:val="00045D43"/>
    <w:rsid w:val="000533E3"/>
    <w:rsid w:val="00075CB9"/>
    <w:rsid w:val="00082ED4"/>
    <w:rsid w:val="00084FE1"/>
    <w:rsid w:val="00097645"/>
    <w:rsid w:val="000B62E3"/>
    <w:rsid w:val="000C0958"/>
    <w:rsid w:val="000D58B3"/>
    <w:rsid w:val="00101159"/>
    <w:rsid w:val="00111A3C"/>
    <w:rsid w:val="00111C4F"/>
    <w:rsid w:val="00127A1B"/>
    <w:rsid w:val="001371C9"/>
    <w:rsid w:val="0014113B"/>
    <w:rsid w:val="00142EE3"/>
    <w:rsid w:val="00186F6C"/>
    <w:rsid w:val="001B443C"/>
    <w:rsid w:val="00202A2C"/>
    <w:rsid w:val="002047E2"/>
    <w:rsid w:val="002638AE"/>
    <w:rsid w:val="002652EF"/>
    <w:rsid w:val="00270884"/>
    <w:rsid w:val="00285786"/>
    <w:rsid w:val="00286A28"/>
    <w:rsid w:val="00293B5C"/>
    <w:rsid w:val="002C4284"/>
    <w:rsid w:val="002D0398"/>
    <w:rsid w:val="002F0BD5"/>
    <w:rsid w:val="00310133"/>
    <w:rsid w:val="003106A4"/>
    <w:rsid w:val="00355C11"/>
    <w:rsid w:val="003A66DD"/>
    <w:rsid w:val="004000A8"/>
    <w:rsid w:val="004069DF"/>
    <w:rsid w:val="00432498"/>
    <w:rsid w:val="00464759"/>
    <w:rsid w:val="00476C95"/>
    <w:rsid w:val="00481D04"/>
    <w:rsid w:val="004A1B95"/>
    <w:rsid w:val="004A218F"/>
    <w:rsid w:val="00525955"/>
    <w:rsid w:val="00541328"/>
    <w:rsid w:val="00586097"/>
    <w:rsid w:val="00590921"/>
    <w:rsid w:val="00594908"/>
    <w:rsid w:val="00596F58"/>
    <w:rsid w:val="006009F5"/>
    <w:rsid w:val="006110F6"/>
    <w:rsid w:val="00626CF5"/>
    <w:rsid w:val="0063435E"/>
    <w:rsid w:val="006541C1"/>
    <w:rsid w:val="00654B5E"/>
    <w:rsid w:val="006D60C6"/>
    <w:rsid w:val="006E4C7B"/>
    <w:rsid w:val="006F79D7"/>
    <w:rsid w:val="00792BD4"/>
    <w:rsid w:val="00795BCA"/>
    <w:rsid w:val="007C0607"/>
    <w:rsid w:val="007D0D56"/>
    <w:rsid w:val="007D4B97"/>
    <w:rsid w:val="008146AE"/>
    <w:rsid w:val="00816DA8"/>
    <w:rsid w:val="00820EB0"/>
    <w:rsid w:val="00850759"/>
    <w:rsid w:val="0086682A"/>
    <w:rsid w:val="00867A3E"/>
    <w:rsid w:val="0088757F"/>
    <w:rsid w:val="008B4A43"/>
    <w:rsid w:val="008D7E69"/>
    <w:rsid w:val="008F142B"/>
    <w:rsid w:val="008F2A3C"/>
    <w:rsid w:val="00917784"/>
    <w:rsid w:val="00956B8B"/>
    <w:rsid w:val="009618A4"/>
    <w:rsid w:val="00964D58"/>
    <w:rsid w:val="009939B8"/>
    <w:rsid w:val="00996B64"/>
    <w:rsid w:val="009A3F34"/>
    <w:rsid w:val="009A5307"/>
    <w:rsid w:val="009A66ED"/>
    <w:rsid w:val="009B2A55"/>
    <w:rsid w:val="009E2B31"/>
    <w:rsid w:val="009F7DC0"/>
    <w:rsid w:val="00A0340F"/>
    <w:rsid w:val="00A06939"/>
    <w:rsid w:val="00A24A19"/>
    <w:rsid w:val="00A5281E"/>
    <w:rsid w:val="00A530F6"/>
    <w:rsid w:val="00A660B8"/>
    <w:rsid w:val="00A66C61"/>
    <w:rsid w:val="00A73D98"/>
    <w:rsid w:val="00A95759"/>
    <w:rsid w:val="00AA283B"/>
    <w:rsid w:val="00B21FD9"/>
    <w:rsid w:val="00B312E3"/>
    <w:rsid w:val="00B42C5C"/>
    <w:rsid w:val="00B70558"/>
    <w:rsid w:val="00B77EBC"/>
    <w:rsid w:val="00B91511"/>
    <w:rsid w:val="00BA370F"/>
    <w:rsid w:val="00BB2227"/>
    <w:rsid w:val="00BE0ACD"/>
    <w:rsid w:val="00BE587C"/>
    <w:rsid w:val="00C02B0B"/>
    <w:rsid w:val="00C03699"/>
    <w:rsid w:val="00C23030"/>
    <w:rsid w:val="00C24DF2"/>
    <w:rsid w:val="00C45A45"/>
    <w:rsid w:val="00C55A8A"/>
    <w:rsid w:val="00C75726"/>
    <w:rsid w:val="00C8246C"/>
    <w:rsid w:val="00C9111C"/>
    <w:rsid w:val="00CA5FC6"/>
    <w:rsid w:val="00CC1511"/>
    <w:rsid w:val="00D025B4"/>
    <w:rsid w:val="00D269E6"/>
    <w:rsid w:val="00D32522"/>
    <w:rsid w:val="00D36E50"/>
    <w:rsid w:val="00D45FE0"/>
    <w:rsid w:val="00D536D5"/>
    <w:rsid w:val="00D60879"/>
    <w:rsid w:val="00D62F35"/>
    <w:rsid w:val="00DA1949"/>
    <w:rsid w:val="00DC7D65"/>
    <w:rsid w:val="00DE08C7"/>
    <w:rsid w:val="00DE356C"/>
    <w:rsid w:val="00DE5D6C"/>
    <w:rsid w:val="00E35FF0"/>
    <w:rsid w:val="00E66A1C"/>
    <w:rsid w:val="00E81C16"/>
    <w:rsid w:val="00E92BC6"/>
    <w:rsid w:val="00EC13A9"/>
    <w:rsid w:val="00EE75CE"/>
    <w:rsid w:val="00F031F0"/>
    <w:rsid w:val="00F21A5D"/>
    <w:rsid w:val="00F71188"/>
    <w:rsid w:val="00FD11BC"/>
    <w:rsid w:val="00FD562A"/>
    <w:rsid w:val="00FE39AF"/>
    <w:rsid w:val="00FE5BB2"/>
    <w:rsid w:val="00FE6687"/>
    <w:rsid w:val="00FE7AE9"/>
    <w:rsid w:val="00FF1DC0"/>
    <w:rsid w:val="00FF2837"/>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55882"/>
  <w15:chartTrackingRefBased/>
  <w15:docId w15:val="{2D06DE37-45B3-454F-9AFC-BC8D542F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2E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B4A43"/>
    <w:pPr>
      <w:keepNext/>
      <w:keepLines/>
      <w:numPr>
        <w:numId w:val="1"/>
      </w:numPr>
      <w:spacing w:before="24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01159"/>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820EB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A43"/>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B4A43"/>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8B4A43"/>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8B4A43"/>
    <w:pPr>
      <w:outlineLvl w:val="9"/>
    </w:pPr>
    <w:rPr>
      <w:lang w:val="en-US"/>
    </w:rPr>
  </w:style>
  <w:style w:type="character" w:customStyle="1" w:styleId="Heading2Char">
    <w:name w:val="Heading 2 Char"/>
    <w:basedOn w:val="DefaultParagraphFont"/>
    <w:link w:val="Heading2"/>
    <w:uiPriority w:val="9"/>
    <w:rsid w:val="00101159"/>
    <w:rPr>
      <w:rFonts w:ascii="Times New Roman" w:eastAsiaTheme="majorEastAsia" w:hAnsi="Times New Roman" w:cstheme="majorBidi"/>
      <w:color w:val="000000" w:themeColor="text1"/>
      <w:sz w:val="28"/>
      <w:szCs w:val="26"/>
    </w:rPr>
  </w:style>
  <w:style w:type="paragraph" w:styleId="TOC1">
    <w:name w:val="toc 1"/>
    <w:basedOn w:val="Normal"/>
    <w:next w:val="Normal"/>
    <w:autoRedefine/>
    <w:uiPriority w:val="39"/>
    <w:unhideWhenUsed/>
    <w:rsid w:val="00D536D5"/>
    <w:pPr>
      <w:spacing w:after="100"/>
    </w:pPr>
  </w:style>
  <w:style w:type="character" w:styleId="Hyperlink">
    <w:name w:val="Hyperlink"/>
    <w:basedOn w:val="DefaultParagraphFont"/>
    <w:uiPriority w:val="99"/>
    <w:unhideWhenUsed/>
    <w:rsid w:val="00D536D5"/>
    <w:rPr>
      <w:color w:val="0563C1" w:themeColor="hyperlink"/>
      <w:u w:val="single"/>
    </w:rPr>
  </w:style>
  <w:style w:type="table" w:styleId="TableGrid">
    <w:name w:val="Table Grid"/>
    <w:basedOn w:val="TableNormal"/>
    <w:rsid w:val="00D536D5"/>
    <w:pPr>
      <w:spacing w:after="0" w:line="240" w:lineRule="auto"/>
    </w:pPr>
    <w:rPr>
      <w:rFonts w:ascii="Times New Roman" w:eastAsia="Times New Roman" w:hAnsi="Times New Roman" w:cs="Times New Roman"/>
      <w:sz w:val="20"/>
      <w:szCs w:val="20"/>
      <w:lang w:eastAsia="et-E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17784"/>
    <w:pPr>
      <w:spacing w:after="100" w:line="259" w:lineRule="auto"/>
      <w:ind w:left="220"/>
    </w:pPr>
    <w:rPr>
      <w:rFonts w:asciiTheme="minorHAnsi" w:eastAsiaTheme="minorEastAsia" w:hAnsiTheme="minorHAnsi" w:cs="Times New Roman"/>
      <w:sz w:val="22"/>
      <w:lang w:eastAsia="et-EE"/>
    </w:rPr>
  </w:style>
  <w:style w:type="paragraph" w:styleId="TOC3">
    <w:name w:val="toc 3"/>
    <w:basedOn w:val="Normal"/>
    <w:next w:val="Normal"/>
    <w:autoRedefine/>
    <w:uiPriority w:val="39"/>
    <w:unhideWhenUsed/>
    <w:rsid w:val="00917784"/>
    <w:pPr>
      <w:spacing w:after="100" w:line="259" w:lineRule="auto"/>
      <w:ind w:left="440"/>
    </w:pPr>
    <w:rPr>
      <w:rFonts w:asciiTheme="minorHAnsi" w:eastAsiaTheme="minorEastAsia" w:hAnsiTheme="minorHAnsi" w:cs="Times New Roman"/>
      <w:sz w:val="22"/>
      <w:lang w:eastAsia="et-EE"/>
    </w:rPr>
  </w:style>
  <w:style w:type="character" w:styleId="UnresolvedMention">
    <w:name w:val="Unresolved Mention"/>
    <w:basedOn w:val="DefaultParagraphFont"/>
    <w:uiPriority w:val="99"/>
    <w:semiHidden/>
    <w:unhideWhenUsed/>
    <w:rsid w:val="009A66ED"/>
    <w:rPr>
      <w:color w:val="808080"/>
      <w:shd w:val="clear" w:color="auto" w:fill="E6E6E6"/>
    </w:rPr>
  </w:style>
  <w:style w:type="paragraph" w:customStyle="1" w:styleId="Default">
    <w:name w:val="Default"/>
    <w:rsid w:val="00F031F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FE39AF"/>
    <w:rPr>
      <w:color w:val="954F72" w:themeColor="followedHyperlink"/>
      <w:u w:val="single"/>
    </w:rPr>
  </w:style>
  <w:style w:type="paragraph" w:styleId="ListParagraph">
    <w:name w:val="List Paragraph"/>
    <w:basedOn w:val="Normal"/>
    <w:uiPriority w:val="34"/>
    <w:qFormat/>
    <w:rsid w:val="00101159"/>
    <w:pPr>
      <w:ind w:left="720"/>
      <w:contextualSpacing/>
    </w:pPr>
  </w:style>
  <w:style w:type="character" w:customStyle="1" w:styleId="Heading3Char">
    <w:name w:val="Heading 3 Char"/>
    <w:basedOn w:val="DefaultParagraphFont"/>
    <w:link w:val="Heading3"/>
    <w:uiPriority w:val="9"/>
    <w:rsid w:val="00820EB0"/>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6009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09F5"/>
    <w:rPr>
      <w:rFonts w:ascii="Times New Roman" w:hAnsi="Times New Roman"/>
      <w:sz w:val="20"/>
      <w:szCs w:val="20"/>
    </w:rPr>
  </w:style>
  <w:style w:type="character" w:styleId="EndnoteReference">
    <w:name w:val="endnote reference"/>
    <w:basedOn w:val="DefaultParagraphFont"/>
    <w:uiPriority w:val="99"/>
    <w:semiHidden/>
    <w:unhideWhenUsed/>
    <w:rsid w:val="006009F5"/>
    <w:rPr>
      <w:vertAlign w:val="superscript"/>
    </w:rPr>
  </w:style>
  <w:style w:type="paragraph" w:styleId="Header">
    <w:name w:val="header"/>
    <w:basedOn w:val="Normal"/>
    <w:link w:val="HeaderChar"/>
    <w:uiPriority w:val="99"/>
    <w:unhideWhenUsed/>
    <w:rsid w:val="002F0B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BD5"/>
    <w:rPr>
      <w:rFonts w:ascii="Times New Roman" w:hAnsi="Times New Roman"/>
      <w:sz w:val="24"/>
    </w:rPr>
  </w:style>
  <w:style w:type="paragraph" w:styleId="Footer">
    <w:name w:val="footer"/>
    <w:basedOn w:val="Normal"/>
    <w:link w:val="FooterChar"/>
    <w:uiPriority w:val="99"/>
    <w:unhideWhenUsed/>
    <w:rsid w:val="002F0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BD5"/>
    <w:rPr>
      <w:rFonts w:ascii="Times New Roman" w:hAnsi="Times New Roman"/>
      <w:sz w:val="24"/>
    </w:rPr>
  </w:style>
  <w:style w:type="character" w:customStyle="1" w:styleId="freebirdformviewerviewitemsitemrequiredasterisk">
    <w:name w:val="freebirdformviewerviewitemsitemrequiredasterisk"/>
    <w:basedOn w:val="DefaultParagraphFont"/>
    <w:rsid w:val="00D36E50"/>
  </w:style>
  <w:style w:type="character" w:customStyle="1" w:styleId="docssharedwiztogglelabeledlabeltext">
    <w:name w:val="docssharedwiztogglelabeledlabeltext"/>
    <w:basedOn w:val="DefaultParagraphFont"/>
    <w:rsid w:val="00D36E50"/>
  </w:style>
  <w:style w:type="character" w:customStyle="1" w:styleId="quantumwizbuttonpaperbuttonlabel">
    <w:name w:val="quantumwizbuttonpaperbuttonlabel"/>
    <w:basedOn w:val="DefaultParagraphFont"/>
    <w:rsid w:val="00D36E50"/>
  </w:style>
  <w:style w:type="paragraph" w:styleId="Caption">
    <w:name w:val="caption"/>
    <w:basedOn w:val="Normal"/>
    <w:next w:val="Normal"/>
    <w:uiPriority w:val="35"/>
    <w:unhideWhenUsed/>
    <w:qFormat/>
    <w:rsid w:val="00202A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49160">
      <w:bodyDiv w:val="1"/>
      <w:marLeft w:val="0"/>
      <w:marRight w:val="0"/>
      <w:marTop w:val="0"/>
      <w:marBottom w:val="0"/>
      <w:divBdr>
        <w:top w:val="none" w:sz="0" w:space="0" w:color="auto"/>
        <w:left w:val="none" w:sz="0" w:space="0" w:color="auto"/>
        <w:bottom w:val="none" w:sz="0" w:space="0" w:color="auto"/>
        <w:right w:val="none" w:sz="0" w:space="0" w:color="auto"/>
      </w:divBdr>
    </w:div>
    <w:div w:id="1352757386">
      <w:bodyDiv w:val="1"/>
      <w:marLeft w:val="0"/>
      <w:marRight w:val="0"/>
      <w:marTop w:val="0"/>
      <w:marBottom w:val="0"/>
      <w:divBdr>
        <w:top w:val="none" w:sz="0" w:space="0" w:color="auto"/>
        <w:left w:val="none" w:sz="0" w:space="0" w:color="auto"/>
        <w:bottom w:val="none" w:sz="0" w:space="0" w:color="auto"/>
        <w:right w:val="none" w:sz="0" w:space="0" w:color="auto"/>
      </w:divBdr>
    </w:div>
    <w:div w:id="1373388263">
      <w:bodyDiv w:val="1"/>
      <w:marLeft w:val="0"/>
      <w:marRight w:val="0"/>
      <w:marTop w:val="0"/>
      <w:marBottom w:val="0"/>
      <w:divBdr>
        <w:top w:val="none" w:sz="0" w:space="0" w:color="auto"/>
        <w:left w:val="none" w:sz="0" w:space="0" w:color="auto"/>
        <w:bottom w:val="none" w:sz="0" w:space="0" w:color="auto"/>
        <w:right w:val="none" w:sz="0" w:space="0" w:color="auto"/>
      </w:divBdr>
      <w:divsChild>
        <w:div w:id="1809123103">
          <w:marLeft w:val="0"/>
          <w:marRight w:val="0"/>
          <w:marTop w:val="0"/>
          <w:marBottom w:val="330"/>
          <w:divBdr>
            <w:top w:val="none" w:sz="0" w:space="0" w:color="auto"/>
            <w:left w:val="none" w:sz="0" w:space="0" w:color="auto"/>
            <w:bottom w:val="none" w:sz="0" w:space="0" w:color="auto"/>
            <w:right w:val="none" w:sz="0" w:space="0" w:color="auto"/>
          </w:divBdr>
          <w:divsChild>
            <w:div w:id="775828903">
              <w:marLeft w:val="0"/>
              <w:marRight w:val="0"/>
              <w:marTop w:val="0"/>
              <w:marBottom w:val="0"/>
              <w:divBdr>
                <w:top w:val="none" w:sz="0" w:space="0" w:color="auto"/>
                <w:left w:val="none" w:sz="0" w:space="0" w:color="auto"/>
                <w:bottom w:val="none" w:sz="0" w:space="0" w:color="auto"/>
                <w:right w:val="none" w:sz="0" w:space="0" w:color="auto"/>
              </w:divBdr>
              <w:divsChild>
                <w:div w:id="1874995577">
                  <w:marLeft w:val="0"/>
                  <w:marRight w:val="0"/>
                  <w:marTop w:val="0"/>
                  <w:marBottom w:val="0"/>
                  <w:divBdr>
                    <w:top w:val="none" w:sz="0" w:space="0" w:color="auto"/>
                    <w:left w:val="none" w:sz="0" w:space="0" w:color="auto"/>
                    <w:bottom w:val="none" w:sz="0" w:space="0" w:color="auto"/>
                    <w:right w:val="none" w:sz="0" w:space="0" w:color="auto"/>
                  </w:divBdr>
                </w:div>
              </w:divsChild>
            </w:div>
            <w:div w:id="1413118987">
              <w:marLeft w:val="0"/>
              <w:marRight w:val="0"/>
              <w:marTop w:val="330"/>
              <w:marBottom w:val="0"/>
              <w:divBdr>
                <w:top w:val="none" w:sz="0" w:space="0" w:color="auto"/>
                <w:left w:val="none" w:sz="0" w:space="0" w:color="auto"/>
                <w:bottom w:val="none" w:sz="0" w:space="0" w:color="auto"/>
                <w:right w:val="none" w:sz="0" w:space="0" w:color="auto"/>
              </w:divBdr>
            </w:div>
            <w:div w:id="1826316498">
              <w:marLeft w:val="0"/>
              <w:marRight w:val="0"/>
              <w:marTop w:val="330"/>
              <w:marBottom w:val="0"/>
              <w:divBdr>
                <w:top w:val="none" w:sz="0" w:space="0" w:color="auto"/>
                <w:left w:val="none" w:sz="0" w:space="0" w:color="auto"/>
                <w:bottom w:val="none" w:sz="0" w:space="0" w:color="auto"/>
                <w:right w:val="none" w:sz="0" w:space="0" w:color="auto"/>
              </w:divBdr>
            </w:div>
          </w:divsChild>
        </w:div>
        <w:div w:id="563225825">
          <w:marLeft w:val="0"/>
          <w:marRight w:val="0"/>
          <w:marTop w:val="0"/>
          <w:marBottom w:val="0"/>
          <w:divBdr>
            <w:top w:val="none" w:sz="0" w:space="0" w:color="auto"/>
            <w:left w:val="none" w:sz="0" w:space="0" w:color="auto"/>
            <w:bottom w:val="none" w:sz="0" w:space="0" w:color="auto"/>
            <w:right w:val="none" w:sz="0" w:space="0" w:color="auto"/>
          </w:divBdr>
          <w:divsChild>
            <w:div w:id="331569419">
              <w:marLeft w:val="0"/>
              <w:marRight w:val="0"/>
              <w:marTop w:val="30"/>
              <w:marBottom w:val="0"/>
              <w:divBdr>
                <w:top w:val="none" w:sz="0" w:space="0" w:color="auto"/>
                <w:left w:val="none" w:sz="0" w:space="0" w:color="auto"/>
                <w:bottom w:val="none" w:sz="0" w:space="0" w:color="auto"/>
                <w:right w:val="none" w:sz="0" w:space="0" w:color="auto"/>
              </w:divBdr>
              <w:divsChild>
                <w:div w:id="1627151536">
                  <w:marLeft w:val="0"/>
                  <w:marRight w:val="0"/>
                  <w:marTop w:val="0"/>
                  <w:marBottom w:val="0"/>
                  <w:divBdr>
                    <w:top w:val="none" w:sz="0" w:space="0" w:color="auto"/>
                    <w:left w:val="none" w:sz="0" w:space="0" w:color="auto"/>
                    <w:bottom w:val="none" w:sz="0" w:space="0" w:color="auto"/>
                    <w:right w:val="none" w:sz="0" w:space="0" w:color="auto"/>
                  </w:divBdr>
                  <w:divsChild>
                    <w:div w:id="1356734112">
                      <w:marLeft w:val="0"/>
                      <w:marRight w:val="0"/>
                      <w:marTop w:val="0"/>
                      <w:marBottom w:val="0"/>
                      <w:divBdr>
                        <w:top w:val="none" w:sz="0" w:space="0" w:color="auto"/>
                        <w:left w:val="none" w:sz="0" w:space="0" w:color="auto"/>
                        <w:bottom w:val="none" w:sz="0" w:space="0" w:color="auto"/>
                        <w:right w:val="none" w:sz="0" w:space="0" w:color="auto"/>
                      </w:divBdr>
                      <w:divsChild>
                        <w:div w:id="12377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7965">
                  <w:marLeft w:val="0"/>
                  <w:marRight w:val="0"/>
                  <w:marTop w:val="0"/>
                  <w:marBottom w:val="0"/>
                  <w:divBdr>
                    <w:top w:val="none" w:sz="0" w:space="0" w:color="auto"/>
                    <w:left w:val="none" w:sz="0" w:space="0" w:color="auto"/>
                    <w:bottom w:val="none" w:sz="0" w:space="0" w:color="auto"/>
                    <w:right w:val="none" w:sz="0" w:space="0" w:color="auto"/>
                  </w:divBdr>
                  <w:divsChild>
                    <w:div w:id="912279628">
                      <w:marLeft w:val="0"/>
                      <w:marRight w:val="0"/>
                      <w:marTop w:val="0"/>
                      <w:marBottom w:val="0"/>
                      <w:divBdr>
                        <w:top w:val="none" w:sz="0" w:space="0" w:color="auto"/>
                        <w:left w:val="none" w:sz="0" w:space="0" w:color="auto"/>
                        <w:bottom w:val="none" w:sz="0" w:space="0" w:color="auto"/>
                        <w:right w:val="none" w:sz="0" w:space="0" w:color="auto"/>
                      </w:divBdr>
                      <w:divsChild>
                        <w:div w:id="1800758023">
                          <w:marLeft w:val="0"/>
                          <w:marRight w:val="0"/>
                          <w:marTop w:val="0"/>
                          <w:marBottom w:val="0"/>
                          <w:divBdr>
                            <w:top w:val="none" w:sz="0" w:space="0" w:color="auto"/>
                            <w:left w:val="none" w:sz="0" w:space="0" w:color="auto"/>
                            <w:bottom w:val="none" w:sz="0" w:space="0" w:color="auto"/>
                            <w:right w:val="none" w:sz="0" w:space="0" w:color="auto"/>
                          </w:divBdr>
                          <w:divsChild>
                            <w:div w:id="1139035220">
                              <w:marLeft w:val="0"/>
                              <w:marRight w:val="0"/>
                              <w:marTop w:val="0"/>
                              <w:marBottom w:val="0"/>
                              <w:divBdr>
                                <w:top w:val="none" w:sz="0" w:space="0" w:color="auto"/>
                                <w:left w:val="none" w:sz="0" w:space="0" w:color="auto"/>
                                <w:bottom w:val="none" w:sz="0" w:space="0" w:color="auto"/>
                                <w:right w:val="none" w:sz="0" w:space="0" w:color="auto"/>
                              </w:divBdr>
                              <w:divsChild>
                                <w:div w:id="672224190">
                                  <w:marLeft w:val="180"/>
                                  <w:marRight w:val="0"/>
                                  <w:marTop w:val="0"/>
                                  <w:marBottom w:val="0"/>
                                  <w:divBdr>
                                    <w:top w:val="none" w:sz="0" w:space="0" w:color="auto"/>
                                    <w:left w:val="none" w:sz="0" w:space="0" w:color="auto"/>
                                    <w:bottom w:val="none" w:sz="0" w:space="0" w:color="auto"/>
                                    <w:right w:val="none" w:sz="0" w:space="0" w:color="auto"/>
                                  </w:divBdr>
                                  <w:divsChild>
                                    <w:div w:id="20866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335">
                              <w:marLeft w:val="0"/>
                              <w:marRight w:val="0"/>
                              <w:marTop w:val="0"/>
                              <w:marBottom w:val="0"/>
                              <w:divBdr>
                                <w:top w:val="none" w:sz="0" w:space="0" w:color="auto"/>
                                <w:left w:val="none" w:sz="0" w:space="0" w:color="auto"/>
                                <w:bottom w:val="none" w:sz="0" w:space="0" w:color="auto"/>
                                <w:right w:val="none" w:sz="0" w:space="0" w:color="auto"/>
                              </w:divBdr>
                              <w:divsChild>
                                <w:div w:id="2094664402">
                                  <w:marLeft w:val="180"/>
                                  <w:marRight w:val="0"/>
                                  <w:marTop w:val="0"/>
                                  <w:marBottom w:val="0"/>
                                  <w:divBdr>
                                    <w:top w:val="none" w:sz="0" w:space="0" w:color="auto"/>
                                    <w:left w:val="none" w:sz="0" w:space="0" w:color="auto"/>
                                    <w:bottom w:val="none" w:sz="0" w:space="0" w:color="auto"/>
                                    <w:right w:val="none" w:sz="0" w:space="0" w:color="auto"/>
                                  </w:divBdr>
                                  <w:divsChild>
                                    <w:div w:id="10803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44402">
              <w:marLeft w:val="0"/>
              <w:marRight w:val="0"/>
              <w:marTop w:val="30"/>
              <w:marBottom w:val="0"/>
              <w:divBdr>
                <w:top w:val="none" w:sz="0" w:space="0" w:color="auto"/>
                <w:left w:val="none" w:sz="0" w:space="0" w:color="auto"/>
                <w:bottom w:val="none" w:sz="0" w:space="0" w:color="auto"/>
                <w:right w:val="none" w:sz="0" w:space="0" w:color="auto"/>
              </w:divBdr>
              <w:divsChild>
                <w:div w:id="1407533130">
                  <w:marLeft w:val="0"/>
                  <w:marRight w:val="0"/>
                  <w:marTop w:val="0"/>
                  <w:marBottom w:val="0"/>
                  <w:divBdr>
                    <w:top w:val="none" w:sz="0" w:space="0" w:color="auto"/>
                    <w:left w:val="none" w:sz="0" w:space="0" w:color="auto"/>
                    <w:bottom w:val="none" w:sz="0" w:space="0" w:color="auto"/>
                    <w:right w:val="none" w:sz="0" w:space="0" w:color="auto"/>
                  </w:divBdr>
                  <w:divsChild>
                    <w:div w:id="1077440268">
                      <w:marLeft w:val="0"/>
                      <w:marRight w:val="0"/>
                      <w:marTop w:val="0"/>
                      <w:marBottom w:val="0"/>
                      <w:divBdr>
                        <w:top w:val="none" w:sz="0" w:space="0" w:color="auto"/>
                        <w:left w:val="none" w:sz="0" w:space="0" w:color="auto"/>
                        <w:bottom w:val="none" w:sz="0" w:space="0" w:color="auto"/>
                        <w:right w:val="none" w:sz="0" w:space="0" w:color="auto"/>
                      </w:divBdr>
                      <w:divsChild>
                        <w:div w:id="6674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1164">
                  <w:marLeft w:val="0"/>
                  <w:marRight w:val="0"/>
                  <w:marTop w:val="0"/>
                  <w:marBottom w:val="0"/>
                  <w:divBdr>
                    <w:top w:val="none" w:sz="0" w:space="0" w:color="auto"/>
                    <w:left w:val="none" w:sz="0" w:space="0" w:color="auto"/>
                    <w:bottom w:val="none" w:sz="0" w:space="0" w:color="auto"/>
                    <w:right w:val="none" w:sz="0" w:space="0" w:color="auto"/>
                  </w:divBdr>
                  <w:divsChild>
                    <w:div w:id="723408911">
                      <w:marLeft w:val="0"/>
                      <w:marRight w:val="0"/>
                      <w:marTop w:val="0"/>
                      <w:marBottom w:val="0"/>
                      <w:divBdr>
                        <w:top w:val="none" w:sz="0" w:space="0" w:color="auto"/>
                        <w:left w:val="none" w:sz="0" w:space="0" w:color="auto"/>
                        <w:bottom w:val="none" w:sz="0" w:space="0" w:color="auto"/>
                        <w:right w:val="none" w:sz="0" w:space="0" w:color="auto"/>
                      </w:divBdr>
                      <w:divsChild>
                        <w:div w:id="1971086254">
                          <w:marLeft w:val="0"/>
                          <w:marRight w:val="0"/>
                          <w:marTop w:val="0"/>
                          <w:marBottom w:val="0"/>
                          <w:divBdr>
                            <w:top w:val="none" w:sz="0" w:space="0" w:color="auto"/>
                            <w:left w:val="none" w:sz="0" w:space="0" w:color="auto"/>
                            <w:bottom w:val="none" w:sz="0" w:space="0" w:color="auto"/>
                            <w:right w:val="none" w:sz="0" w:space="0" w:color="auto"/>
                          </w:divBdr>
                          <w:divsChild>
                            <w:div w:id="2139953555">
                              <w:marLeft w:val="0"/>
                              <w:marRight w:val="0"/>
                              <w:marTop w:val="0"/>
                              <w:marBottom w:val="0"/>
                              <w:divBdr>
                                <w:top w:val="none" w:sz="0" w:space="0" w:color="auto"/>
                                <w:left w:val="none" w:sz="0" w:space="0" w:color="auto"/>
                                <w:bottom w:val="none" w:sz="0" w:space="0" w:color="auto"/>
                                <w:right w:val="none" w:sz="0" w:space="0" w:color="auto"/>
                              </w:divBdr>
                              <w:divsChild>
                                <w:div w:id="1149054095">
                                  <w:marLeft w:val="180"/>
                                  <w:marRight w:val="0"/>
                                  <w:marTop w:val="0"/>
                                  <w:marBottom w:val="0"/>
                                  <w:divBdr>
                                    <w:top w:val="none" w:sz="0" w:space="0" w:color="auto"/>
                                    <w:left w:val="none" w:sz="0" w:space="0" w:color="auto"/>
                                    <w:bottom w:val="none" w:sz="0" w:space="0" w:color="auto"/>
                                    <w:right w:val="none" w:sz="0" w:space="0" w:color="auto"/>
                                  </w:divBdr>
                                  <w:divsChild>
                                    <w:div w:id="491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110">
                              <w:marLeft w:val="0"/>
                              <w:marRight w:val="0"/>
                              <w:marTop w:val="0"/>
                              <w:marBottom w:val="0"/>
                              <w:divBdr>
                                <w:top w:val="none" w:sz="0" w:space="0" w:color="auto"/>
                                <w:left w:val="none" w:sz="0" w:space="0" w:color="auto"/>
                                <w:bottom w:val="none" w:sz="0" w:space="0" w:color="auto"/>
                                <w:right w:val="none" w:sz="0" w:space="0" w:color="auto"/>
                              </w:divBdr>
                              <w:divsChild>
                                <w:div w:id="1335962556">
                                  <w:marLeft w:val="180"/>
                                  <w:marRight w:val="0"/>
                                  <w:marTop w:val="0"/>
                                  <w:marBottom w:val="0"/>
                                  <w:divBdr>
                                    <w:top w:val="none" w:sz="0" w:space="0" w:color="auto"/>
                                    <w:left w:val="none" w:sz="0" w:space="0" w:color="auto"/>
                                    <w:bottom w:val="none" w:sz="0" w:space="0" w:color="auto"/>
                                    <w:right w:val="none" w:sz="0" w:space="0" w:color="auto"/>
                                  </w:divBdr>
                                  <w:divsChild>
                                    <w:div w:id="7715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2574">
                              <w:marLeft w:val="0"/>
                              <w:marRight w:val="0"/>
                              <w:marTop w:val="0"/>
                              <w:marBottom w:val="0"/>
                              <w:divBdr>
                                <w:top w:val="none" w:sz="0" w:space="0" w:color="auto"/>
                                <w:left w:val="none" w:sz="0" w:space="0" w:color="auto"/>
                                <w:bottom w:val="none" w:sz="0" w:space="0" w:color="auto"/>
                                <w:right w:val="none" w:sz="0" w:space="0" w:color="auto"/>
                              </w:divBdr>
                              <w:divsChild>
                                <w:div w:id="1306812355">
                                  <w:marLeft w:val="180"/>
                                  <w:marRight w:val="0"/>
                                  <w:marTop w:val="0"/>
                                  <w:marBottom w:val="0"/>
                                  <w:divBdr>
                                    <w:top w:val="none" w:sz="0" w:space="0" w:color="auto"/>
                                    <w:left w:val="none" w:sz="0" w:space="0" w:color="auto"/>
                                    <w:bottom w:val="none" w:sz="0" w:space="0" w:color="auto"/>
                                    <w:right w:val="none" w:sz="0" w:space="0" w:color="auto"/>
                                  </w:divBdr>
                                  <w:divsChild>
                                    <w:div w:id="19552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1665">
                              <w:marLeft w:val="0"/>
                              <w:marRight w:val="0"/>
                              <w:marTop w:val="0"/>
                              <w:marBottom w:val="0"/>
                              <w:divBdr>
                                <w:top w:val="none" w:sz="0" w:space="0" w:color="auto"/>
                                <w:left w:val="none" w:sz="0" w:space="0" w:color="auto"/>
                                <w:bottom w:val="none" w:sz="0" w:space="0" w:color="auto"/>
                                <w:right w:val="none" w:sz="0" w:space="0" w:color="auto"/>
                              </w:divBdr>
                              <w:divsChild>
                                <w:div w:id="452216841">
                                  <w:marLeft w:val="180"/>
                                  <w:marRight w:val="0"/>
                                  <w:marTop w:val="0"/>
                                  <w:marBottom w:val="0"/>
                                  <w:divBdr>
                                    <w:top w:val="none" w:sz="0" w:space="0" w:color="auto"/>
                                    <w:left w:val="none" w:sz="0" w:space="0" w:color="auto"/>
                                    <w:bottom w:val="none" w:sz="0" w:space="0" w:color="auto"/>
                                    <w:right w:val="none" w:sz="0" w:space="0" w:color="auto"/>
                                  </w:divBdr>
                                  <w:divsChild>
                                    <w:div w:id="9985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026395">
              <w:marLeft w:val="0"/>
              <w:marRight w:val="0"/>
              <w:marTop w:val="30"/>
              <w:marBottom w:val="0"/>
              <w:divBdr>
                <w:top w:val="none" w:sz="0" w:space="0" w:color="auto"/>
                <w:left w:val="none" w:sz="0" w:space="0" w:color="auto"/>
                <w:bottom w:val="none" w:sz="0" w:space="0" w:color="auto"/>
                <w:right w:val="none" w:sz="0" w:space="0" w:color="auto"/>
              </w:divBdr>
              <w:divsChild>
                <w:div w:id="732196949">
                  <w:marLeft w:val="0"/>
                  <w:marRight w:val="0"/>
                  <w:marTop w:val="0"/>
                  <w:marBottom w:val="0"/>
                  <w:divBdr>
                    <w:top w:val="none" w:sz="0" w:space="0" w:color="auto"/>
                    <w:left w:val="none" w:sz="0" w:space="0" w:color="auto"/>
                    <w:bottom w:val="none" w:sz="0" w:space="0" w:color="auto"/>
                    <w:right w:val="none" w:sz="0" w:space="0" w:color="auto"/>
                  </w:divBdr>
                  <w:divsChild>
                    <w:div w:id="190530189">
                      <w:marLeft w:val="0"/>
                      <w:marRight w:val="0"/>
                      <w:marTop w:val="0"/>
                      <w:marBottom w:val="0"/>
                      <w:divBdr>
                        <w:top w:val="none" w:sz="0" w:space="0" w:color="auto"/>
                        <w:left w:val="none" w:sz="0" w:space="0" w:color="auto"/>
                        <w:bottom w:val="none" w:sz="0" w:space="0" w:color="auto"/>
                        <w:right w:val="none" w:sz="0" w:space="0" w:color="auto"/>
                      </w:divBdr>
                      <w:divsChild>
                        <w:div w:id="9943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505">
                  <w:marLeft w:val="0"/>
                  <w:marRight w:val="0"/>
                  <w:marTop w:val="0"/>
                  <w:marBottom w:val="0"/>
                  <w:divBdr>
                    <w:top w:val="none" w:sz="0" w:space="0" w:color="auto"/>
                    <w:left w:val="none" w:sz="0" w:space="0" w:color="auto"/>
                    <w:bottom w:val="none" w:sz="0" w:space="0" w:color="auto"/>
                    <w:right w:val="none" w:sz="0" w:space="0" w:color="auto"/>
                  </w:divBdr>
                  <w:divsChild>
                    <w:div w:id="1369178863">
                      <w:marLeft w:val="0"/>
                      <w:marRight w:val="0"/>
                      <w:marTop w:val="0"/>
                      <w:marBottom w:val="0"/>
                      <w:divBdr>
                        <w:top w:val="none" w:sz="0" w:space="0" w:color="auto"/>
                        <w:left w:val="none" w:sz="0" w:space="0" w:color="auto"/>
                        <w:bottom w:val="none" w:sz="0" w:space="0" w:color="auto"/>
                        <w:right w:val="none" w:sz="0" w:space="0" w:color="auto"/>
                      </w:divBdr>
                      <w:divsChild>
                        <w:div w:id="1431047675">
                          <w:marLeft w:val="0"/>
                          <w:marRight w:val="0"/>
                          <w:marTop w:val="0"/>
                          <w:marBottom w:val="0"/>
                          <w:divBdr>
                            <w:top w:val="none" w:sz="0" w:space="0" w:color="auto"/>
                            <w:left w:val="none" w:sz="0" w:space="0" w:color="auto"/>
                            <w:bottom w:val="none" w:sz="0" w:space="0" w:color="auto"/>
                            <w:right w:val="none" w:sz="0" w:space="0" w:color="auto"/>
                          </w:divBdr>
                          <w:divsChild>
                            <w:div w:id="1175457661">
                              <w:marLeft w:val="0"/>
                              <w:marRight w:val="0"/>
                              <w:marTop w:val="0"/>
                              <w:marBottom w:val="0"/>
                              <w:divBdr>
                                <w:top w:val="none" w:sz="0" w:space="0" w:color="auto"/>
                                <w:left w:val="none" w:sz="0" w:space="0" w:color="auto"/>
                                <w:bottom w:val="none" w:sz="0" w:space="0" w:color="auto"/>
                                <w:right w:val="none" w:sz="0" w:space="0" w:color="auto"/>
                              </w:divBdr>
                              <w:divsChild>
                                <w:div w:id="884178387">
                                  <w:marLeft w:val="180"/>
                                  <w:marRight w:val="0"/>
                                  <w:marTop w:val="0"/>
                                  <w:marBottom w:val="0"/>
                                  <w:divBdr>
                                    <w:top w:val="none" w:sz="0" w:space="0" w:color="auto"/>
                                    <w:left w:val="none" w:sz="0" w:space="0" w:color="auto"/>
                                    <w:bottom w:val="none" w:sz="0" w:space="0" w:color="auto"/>
                                    <w:right w:val="none" w:sz="0" w:space="0" w:color="auto"/>
                                  </w:divBdr>
                                  <w:divsChild>
                                    <w:div w:id="4295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750">
                              <w:marLeft w:val="0"/>
                              <w:marRight w:val="0"/>
                              <w:marTop w:val="0"/>
                              <w:marBottom w:val="0"/>
                              <w:divBdr>
                                <w:top w:val="none" w:sz="0" w:space="0" w:color="auto"/>
                                <w:left w:val="none" w:sz="0" w:space="0" w:color="auto"/>
                                <w:bottom w:val="none" w:sz="0" w:space="0" w:color="auto"/>
                                <w:right w:val="none" w:sz="0" w:space="0" w:color="auto"/>
                              </w:divBdr>
                              <w:divsChild>
                                <w:div w:id="850948549">
                                  <w:marLeft w:val="180"/>
                                  <w:marRight w:val="0"/>
                                  <w:marTop w:val="0"/>
                                  <w:marBottom w:val="0"/>
                                  <w:divBdr>
                                    <w:top w:val="none" w:sz="0" w:space="0" w:color="auto"/>
                                    <w:left w:val="none" w:sz="0" w:space="0" w:color="auto"/>
                                    <w:bottom w:val="none" w:sz="0" w:space="0" w:color="auto"/>
                                    <w:right w:val="none" w:sz="0" w:space="0" w:color="auto"/>
                                  </w:divBdr>
                                  <w:divsChild>
                                    <w:div w:id="7886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4423">
                              <w:marLeft w:val="0"/>
                              <w:marRight w:val="0"/>
                              <w:marTop w:val="0"/>
                              <w:marBottom w:val="0"/>
                              <w:divBdr>
                                <w:top w:val="none" w:sz="0" w:space="0" w:color="auto"/>
                                <w:left w:val="none" w:sz="0" w:space="0" w:color="auto"/>
                                <w:bottom w:val="none" w:sz="0" w:space="0" w:color="auto"/>
                                <w:right w:val="none" w:sz="0" w:space="0" w:color="auto"/>
                              </w:divBdr>
                              <w:divsChild>
                                <w:div w:id="2041469509">
                                  <w:marLeft w:val="180"/>
                                  <w:marRight w:val="0"/>
                                  <w:marTop w:val="0"/>
                                  <w:marBottom w:val="0"/>
                                  <w:divBdr>
                                    <w:top w:val="none" w:sz="0" w:space="0" w:color="auto"/>
                                    <w:left w:val="none" w:sz="0" w:space="0" w:color="auto"/>
                                    <w:bottom w:val="none" w:sz="0" w:space="0" w:color="auto"/>
                                    <w:right w:val="none" w:sz="0" w:space="0" w:color="auto"/>
                                  </w:divBdr>
                                  <w:divsChild>
                                    <w:div w:id="21323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3952">
                              <w:marLeft w:val="0"/>
                              <w:marRight w:val="0"/>
                              <w:marTop w:val="0"/>
                              <w:marBottom w:val="0"/>
                              <w:divBdr>
                                <w:top w:val="none" w:sz="0" w:space="0" w:color="auto"/>
                                <w:left w:val="none" w:sz="0" w:space="0" w:color="auto"/>
                                <w:bottom w:val="none" w:sz="0" w:space="0" w:color="auto"/>
                                <w:right w:val="none" w:sz="0" w:space="0" w:color="auto"/>
                              </w:divBdr>
                              <w:divsChild>
                                <w:div w:id="2145660821">
                                  <w:marLeft w:val="180"/>
                                  <w:marRight w:val="0"/>
                                  <w:marTop w:val="0"/>
                                  <w:marBottom w:val="0"/>
                                  <w:divBdr>
                                    <w:top w:val="none" w:sz="0" w:space="0" w:color="auto"/>
                                    <w:left w:val="none" w:sz="0" w:space="0" w:color="auto"/>
                                    <w:bottom w:val="none" w:sz="0" w:space="0" w:color="auto"/>
                                    <w:right w:val="none" w:sz="0" w:space="0" w:color="auto"/>
                                  </w:divBdr>
                                  <w:divsChild>
                                    <w:div w:id="361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9521">
                              <w:marLeft w:val="0"/>
                              <w:marRight w:val="0"/>
                              <w:marTop w:val="0"/>
                              <w:marBottom w:val="0"/>
                              <w:divBdr>
                                <w:top w:val="none" w:sz="0" w:space="0" w:color="auto"/>
                                <w:left w:val="none" w:sz="0" w:space="0" w:color="auto"/>
                                <w:bottom w:val="none" w:sz="0" w:space="0" w:color="auto"/>
                                <w:right w:val="none" w:sz="0" w:space="0" w:color="auto"/>
                              </w:divBdr>
                              <w:divsChild>
                                <w:div w:id="1589802008">
                                  <w:marLeft w:val="0"/>
                                  <w:marRight w:val="0"/>
                                  <w:marTop w:val="0"/>
                                  <w:marBottom w:val="0"/>
                                  <w:divBdr>
                                    <w:top w:val="none" w:sz="0" w:space="0" w:color="auto"/>
                                    <w:left w:val="none" w:sz="0" w:space="0" w:color="auto"/>
                                    <w:bottom w:val="none" w:sz="0" w:space="0" w:color="auto"/>
                                    <w:right w:val="none" w:sz="0" w:space="0" w:color="auto"/>
                                  </w:divBdr>
                                  <w:divsChild>
                                    <w:div w:id="2134395064">
                                      <w:marLeft w:val="180"/>
                                      <w:marRight w:val="0"/>
                                      <w:marTop w:val="0"/>
                                      <w:marBottom w:val="0"/>
                                      <w:divBdr>
                                        <w:top w:val="none" w:sz="0" w:space="0" w:color="auto"/>
                                        <w:left w:val="none" w:sz="0" w:space="0" w:color="auto"/>
                                        <w:bottom w:val="none" w:sz="0" w:space="0" w:color="auto"/>
                                        <w:right w:val="none" w:sz="0" w:space="0" w:color="auto"/>
                                      </w:divBdr>
                                      <w:divsChild>
                                        <w:div w:id="40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421">
                                  <w:marLeft w:val="180"/>
                                  <w:marRight w:val="0"/>
                                  <w:marTop w:val="0"/>
                                  <w:marBottom w:val="0"/>
                                  <w:divBdr>
                                    <w:top w:val="none" w:sz="0" w:space="0" w:color="auto"/>
                                    <w:left w:val="none" w:sz="0" w:space="0" w:color="auto"/>
                                    <w:bottom w:val="none" w:sz="0" w:space="0" w:color="auto"/>
                                    <w:right w:val="none" w:sz="0" w:space="0" w:color="auto"/>
                                  </w:divBdr>
                                  <w:divsChild>
                                    <w:div w:id="609627215">
                                      <w:marLeft w:val="0"/>
                                      <w:marRight w:val="0"/>
                                      <w:marTop w:val="0"/>
                                      <w:marBottom w:val="0"/>
                                      <w:divBdr>
                                        <w:top w:val="none" w:sz="0" w:space="0" w:color="auto"/>
                                        <w:left w:val="none" w:sz="0" w:space="0" w:color="auto"/>
                                        <w:bottom w:val="none" w:sz="0" w:space="0" w:color="auto"/>
                                        <w:right w:val="none" w:sz="0" w:space="0" w:color="auto"/>
                                      </w:divBdr>
                                      <w:divsChild>
                                        <w:div w:id="452017567">
                                          <w:marLeft w:val="0"/>
                                          <w:marRight w:val="0"/>
                                          <w:marTop w:val="0"/>
                                          <w:marBottom w:val="0"/>
                                          <w:divBdr>
                                            <w:top w:val="none" w:sz="0" w:space="0" w:color="auto"/>
                                            <w:left w:val="none" w:sz="0" w:space="0" w:color="auto"/>
                                            <w:bottom w:val="none" w:sz="0" w:space="0" w:color="auto"/>
                                            <w:right w:val="none" w:sz="0" w:space="0" w:color="auto"/>
                                          </w:divBdr>
                                          <w:divsChild>
                                            <w:div w:id="17069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860535">
              <w:marLeft w:val="0"/>
              <w:marRight w:val="0"/>
              <w:marTop w:val="30"/>
              <w:marBottom w:val="0"/>
              <w:divBdr>
                <w:top w:val="none" w:sz="0" w:space="0" w:color="auto"/>
                <w:left w:val="none" w:sz="0" w:space="0" w:color="auto"/>
                <w:bottom w:val="none" w:sz="0" w:space="0" w:color="auto"/>
                <w:right w:val="none" w:sz="0" w:space="0" w:color="auto"/>
              </w:divBdr>
              <w:divsChild>
                <w:div w:id="2008749790">
                  <w:marLeft w:val="0"/>
                  <w:marRight w:val="0"/>
                  <w:marTop w:val="0"/>
                  <w:marBottom w:val="0"/>
                  <w:divBdr>
                    <w:top w:val="none" w:sz="0" w:space="0" w:color="auto"/>
                    <w:left w:val="none" w:sz="0" w:space="0" w:color="auto"/>
                    <w:bottom w:val="none" w:sz="0" w:space="0" w:color="auto"/>
                    <w:right w:val="none" w:sz="0" w:space="0" w:color="auto"/>
                  </w:divBdr>
                  <w:divsChild>
                    <w:div w:id="593443103">
                      <w:marLeft w:val="0"/>
                      <w:marRight w:val="0"/>
                      <w:marTop w:val="0"/>
                      <w:marBottom w:val="0"/>
                      <w:divBdr>
                        <w:top w:val="none" w:sz="0" w:space="0" w:color="auto"/>
                        <w:left w:val="none" w:sz="0" w:space="0" w:color="auto"/>
                        <w:bottom w:val="none" w:sz="0" w:space="0" w:color="auto"/>
                        <w:right w:val="none" w:sz="0" w:space="0" w:color="auto"/>
                      </w:divBdr>
                      <w:divsChild>
                        <w:div w:id="5720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8483">
                  <w:marLeft w:val="0"/>
                  <w:marRight w:val="0"/>
                  <w:marTop w:val="0"/>
                  <w:marBottom w:val="0"/>
                  <w:divBdr>
                    <w:top w:val="none" w:sz="0" w:space="0" w:color="auto"/>
                    <w:left w:val="none" w:sz="0" w:space="0" w:color="auto"/>
                    <w:bottom w:val="none" w:sz="0" w:space="0" w:color="auto"/>
                    <w:right w:val="none" w:sz="0" w:space="0" w:color="auto"/>
                  </w:divBdr>
                  <w:divsChild>
                    <w:div w:id="578173865">
                      <w:marLeft w:val="0"/>
                      <w:marRight w:val="0"/>
                      <w:marTop w:val="0"/>
                      <w:marBottom w:val="0"/>
                      <w:divBdr>
                        <w:top w:val="none" w:sz="0" w:space="0" w:color="auto"/>
                        <w:left w:val="none" w:sz="0" w:space="0" w:color="auto"/>
                        <w:bottom w:val="none" w:sz="0" w:space="0" w:color="auto"/>
                        <w:right w:val="none" w:sz="0" w:space="0" w:color="auto"/>
                      </w:divBdr>
                      <w:divsChild>
                        <w:div w:id="779956352">
                          <w:marLeft w:val="0"/>
                          <w:marRight w:val="0"/>
                          <w:marTop w:val="0"/>
                          <w:marBottom w:val="0"/>
                          <w:divBdr>
                            <w:top w:val="none" w:sz="0" w:space="0" w:color="auto"/>
                            <w:left w:val="none" w:sz="0" w:space="0" w:color="auto"/>
                            <w:bottom w:val="none" w:sz="0" w:space="0" w:color="auto"/>
                            <w:right w:val="none" w:sz="0" w:space="0" w:color="auto"/>
                          </w:divBdr>
                          <w:divsChild>
                            <w:div w:id="1943798452">
                              <w:marLeft w:val="0"/>
                              <w:marRight w:val="0"/>
                              <w:marTop w:val="0"/>
                              <w:marBottom w:val="0"/>
                              <w:divBdr>
                                <w:top w:val="none" w:sz="0" w:space="0" w:color="auto"/>
                                <w:left w:val="none" w:sz="0" w:space="0" w:color="auto"/>
                                <w:bottom w:val="none" w:sz="0" w:space="0" w:color="auto"/>
                                <w:right w:val="none" w:sz="0" w:space="0" w:color="auto"/>
                              </w:divBdr>
                              <w:divsChild>
                                <w:div w:id="199634376">
                                  <w:marLeft w:val="180"/>
                                  <w:marRight w:val="0"/>
                                  <w:marTop w:val="0"/>
                                  <w:marBottom w:val="0"/>
                                  <w:divBdr>
                                    <w:top w:val="none" w:sz="0" w:space="0" w:color="auto"/>
                                    <w:left w:val="none" w:sz="0" w:space="0" w:color="auto"/>
                                    <w:bottom w:val="none" w:sz="0" w:space="0" w:color="auto"/>
                                    <w:right w:val="none" w:sz="0" w:space="0" w:color="auto"/>
                                  </w:divBdr>
                                  <w:divsChild>
                                    <w:div w:id="15382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4421">
                              <w:marLeft w:val="0"/>
                              <w:marRight w:val="0"/>
                              <w:marTop w:val="0"/>
                              <w:marBottom w:val="0"/>
                              <w:divBdr>
                                <w:top w:val="none" w:sz="0" w:space="0" w:color="auto"/>
                                <w:left w:val="none" w:sz="0" w:space="0" w:color="auto"/>
                                <w:bottom w:val="none" w:sz="0" w:space="0" w:color="auto"/>
                                <w:right w:val="none" w:sz="0" w:space="0" w:color="auto"/>
                              </w:divBdr>
                              <w:divsChild>
                                <w:div w:id="1541359726">
                                  <w:marLeft w:val="180"/>
                                  <w:marRight w:val="0"/>
                                  <w:marTop w:val="0"/>
                                  <w:marBottom w:val="0"/>
                                  <w:divBdr>
                                    <w:top w:val="none" w:sz="0" w:space="0" w:color="auto"/>
                                    <w:left w:val="none" w:sz="0" w:space="0" w:color="auto"/>
                                    <w:bottom w:val="none" w:sz="0" w:space="0" w:color="auto"/>
                                    <w:right w:val="none" w:sz="0" w:space="0" w:color="auto"/>
                                  </w:divBdr>
                                  <w:divsChild>
                                    <w:div w:id="13050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4575">
              <w:marLeft w:val="0"/>
              <w:marRight w:val="0"/>
              <w:marTop w:val="30"/>
              <w:marBottom w:val="0"/>
              <w:divBdr>
                <w:top w:val="none" w:sz="0" w:space="0" w:color="auto"/>
                <w:left w:val="none" w:sz="0" w:space="0" w:color="auto"/>
                <w:bottom w:val="none" w:sz="0" w:space="0" w:color="auto"/>
                <w:right w:val="none" w:sz="0" w:space="0" w:color="auto"/>
              </w:divBdr>
              <w:divsChild>
                <w:div w:id="1243953117">
                  <w:marLeft w:val="0"/>
                  <w:marRight w:val="0"/>
                  <w:marTop w:val="0"/>
                  <w:marBottom w:val="0"/>
                  <w:divBdr>
                    <w:top w:val="none" w:sz="0" w:space="0" w:color="auto"/>
                    <w:left w:val="none" w:sz="0" w:space="0" w:color="auto"/>
                    <w:bottom w:val="none" w:sz="0" w:space="0" w:color="auto"/>
                    <w:right w:val="none" w:sz="0" w:space="0" w:color="auto"/>
                  </w:divBdr>
                  <w:divsChild>
                    <w:div w:id="1268974384">
                      <w:marLeft w:val="0"/>
                      <w:marRight w:val="0"/>
                      <w:marTop w:val="0"/>
                      <w:marBottom w:val="0"/>
                      <w:divBdr>
                        <w:top w:val="none" w:sz="0" w:space="0" w:color="auto"/>
                        <w:left w:val="none" w:sz="0" w:space="0" w:color="auto"/>
                        <w:bottom w:val="none" w:sz="0" w:space="0" w:color="auto"/>
                        <w:right w:val="none" w:sz="0" w:space="0" w:color="auto"/>
                      </w:divBdr>
                      <w:divsChild>
                        <w:div w:id="745299723">
                          <w:marLeft w:val="0"/>
                          <w:marRight w:val="0"/>
                          <w:marTop w:val="0"/>
                          <w:marBottom w:val="0"/>
                          <w:divBdr>
                            <w:top w:val="none" w:sz="0" w:space="0" w:color="auto"/>
                            <w:left w:val="none" w:sz="0" w:space="0" w:color="auto"/>
                            <w:bottom w:val="none" w:sz="0" w:space="0" w:color="auto"/>
                            <w:right w:val="none" w:sz="0" w:space="0" w:color="auto"/>
                          </w:divBdr>
                        </w:div>
                        <w:div w:id="10375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194">
                  <w:marLeft w:val="0"/>
                  <w:marRight w:val="0"/>
                  <w:marTop w:val="0"/>
                  <w:marBottom w:val="0"/>
                  <w:divBdr>
                    <w:top w:val="none" w:sz="0" w:space="0" w:color="auto"/>
                    <w:left w:val="none" w:sz="0" w:space="0" w:color="auto"/>
                    <w:bottom w:val="none" w:sz="0" w:space="0" w:color="auto"/>
                    <w:right w:val="none" w:sz="0" w:space="0" w:color="auto"/>
                  </w:divBdr>
                  <w:divsChild>
                    <w:div w:id="1337348523">
                      <w:marLeft w:val="0"/>
                      <w:marRight w:val="0"/>
                      <w:marTop w:val="0"/>
                      <w:marBottom w:val="0"/>
                      <w:divBdr>
                        <w:top w:val="none" w:sz="0" w:space="0" w:color="auto"/>
                        <w:left w:val="none" w:sz="0" w:space="0" w:color="auto"/>
                        <w:bottom w:val="none" w:sz="0" w:space="0" w:color="auto"/>
                        <w:right w:val="none" w:sz="0" w:space="0" w:color="auto"/>
                      </w:divBdr>
                      <w:divsChild>
                        <w:div w:id="808397168">
                          <w:marLeft w:val="0"/>
                          <w:marRight w:val="0"/>
                          <w:marTop w:val="0"/>
                          <w:marBottom w:val="0"/>
                          <w:divBdr>
                            <w:top w:val="none" w:sz="0" w:space="0" w:color="auto"/>
                            <w:left w:val="none" w:sz="0" w:space="0" w:color="auto"/>
                            <w:bottom w:val="none" w:sz="0" w:space="0" w:color="auto"/>
                            <w:right w:val="none" w:sz="0" w:space="0" w:color="auto"/>
                          </w:divBdr>
                          <w:divsChild>
                            <w:div w:id="1232275547">
                              <w:marLeft w:val="0"/>
                              <w:marRight w:val="0"/>
                              <w:marTop w:val="0"/>
                              <w:marBottom w:val="0"/>
                              <w:divBdr>
                                <w:top w:val="none" w:sz="0" w:space="0" w:color="auto"/>
                                <w:left w:val="none" w:sz="0" w:space="0" w:color="auto"/>
                                <w:bottom w:val="none" w:sz="0" w:space="0" w:color="auto"/>
                                <w:right w:val="none" w:sz="0" w:space="0" w:color="auto"/>
                              </w:divBdr>
                              <w:divsChild>
                                <w:div w:id="629752512">
                                  <w:marLeft w:val="0"/>
                                  <w:marRight w:val="0"/>
                                  <w:marTop w:val="0"/>
                                  <w:marBottom w:val="0"/>
                                  <w:divBdr>
                                    <w:top w:val="none" w:sz="0" w:space="0" w:color="auto"/>
                                    <w:left w:val="none" w:sz="0" w:space="0" w:color="auto"/>
                                    <w:bottom w:val="none" w:sz="0" w:space="0" w:color="auto"/>
                                    <w:right w:val="none" w:sz="0" w:space="0" w:color="auto"/>
                                  </w:divBdr>
                                </w:div>
                              </w:divsChild>
                            </w:div>
                            <w:div w:id="305205388">
                              <w:marLeft w:val="0"/>
                              <w:marRight w:val="0"/>
                              <w:marTop w:val="0"/>
                              <w:marBottom w:val="0"/>
                              <w:divBdr>
                                <w:top w:val="none" w:sz="0" w:space="0" w:color="auto"/>
                                <w:left w:val="none" w:sz="0" w:space="0" w:color="auto"/>
                                <w:bottom w:val="none" w:sz="0" w:space="0" w:color="auto"/>
                                <w:right w:val="none" w:sz="0" w:space="0" w:color="auto"/>
                              </w:divBdr>
                            </w:div>
                            <w:div w:id="1276593033">
                              <w:marLeft w:val="0"/>
                              <w:marRight w:val="0"/>
                              <w:marTop w:val="0"/>
                              <w:marBottom w:val="0"/>
                              <w:divBdr>
                                <w:top w:val="none" w:sz="0" w:space="0" w:color="auto"/>
                                <w:left w:val="none" w:sz="0" w:space="0" w:color="auto"/>
                                <w:bottom w:val="none" w:sz="0" w:space="0" w:color="auto"/>
                                <w:right w:val="none" w:sz="0" w:space="0" w:color="auto"/>
                              </w:divBdr>
                            </w:div>
                            <w:div w:id="1893417312">
                              <w:marLeft w:val="0"/>
                              <w:marRight w:val="0"/>
                              <w:marTop w:val="0"/>
                              <w:marBottom w:val="0"/>
                              <w:divBdr>
                                <w:top w:val="none" w:sz="0" w:space="0" w:color="auto"/>
                                <w:left w:val="none" w:sz="0" w:space="0" w:color="auto"/>
                                <w:bottom w:val="none" w:sz="0" w:space="0" w:color="auto"/>
                                <w:right w:val="none" w:sz="0" w:space="0" w:color="auto"/>
                              </w:divBdr>
                            </w:div>
                            <w:div w:id="688528844">
                              <w:marLeft w:val="0"/>
                              <w:marRight w:val="0"/>
                              <w:marTop w:val="0"/>
                              <w:marBottom w:val="0"/>
                              <w:divBdr>
                                <w:top w:val="none" w:sz="0" w:space="0" w:color="auto"/>
                                <w:left w:val="none" w:sz="0" w:space="0" w:color="auto"/>
                                <w:bottom w:val="none" w:sz="0" w:space="0" w:color="auto"/>
                                <w:right w:val="none" w:sz="0" w:space="0" w:color="auto"/>
                              </w:divBdr>
                            </w:div>
                            <w:div w:id="417603263">
                              <w:marLeft w:val="0"/>
                              <w:marRight w:val="0"/>
                              <w:marTop w:val="0"/>
                              <w:marBottom w:val="0"/>
                              <w:divBdr>
                                <w:top w:val="none" w:sz="0" w:space="0" w:color="auto"/>
                                <w:left w:val="none" w:sz="0" w:space="0" w:color="auto"/>
                                <w:bottom w:val="none" w:sz="0" w:space="0" w:color="auto"/>
                                <w:right w:val="none" w:sz="0" w:space="0" w:color="auto"/>
                              </w:divBdr>
                            </w:div>
                            <w:div w:id="1070420842">
                              <w:marLeft w:val="0"/>
                              <w:marRight w:val="0"/>
                              <w:marTop w:val="0"/>
                              <w:marBottom w:val="0"/>
                              <w:divBdr>
                                <w:top w:val="none" w:sz="0" w:space="0" w:color="auto"/>
                                <w:left w:val="none" w:sz="0" w:space="0" w:color="auto"/>
                                <w:bottom w:val="none" w:sz="0" w:space="0" w:color="auto"/>
                                <w:right w:val="none" w:sz="0" w:space="0" w:color="auto"/>
                              </w:divBdr>
                              <w:divsChild>
                                <w:div w:id="3942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48000">
              <w:marLeft w:val="0"/>
              <w:marRight w:val="0"/>
              <w:marTop w:val="30"/>
              <w:marBottom w:val="0"/>
              <w:divBdr>
                <w:top w:val="none" w:sz="0" w:space="0" w:color="auto"/>
                <w:left w:val="none" w:sz="0" w:space="0" w:color="auto"/>
                <w:bottom w:val="none" w:sz="0" w:space="0" w:color="auto"/>
                <w:right w:val="none" w:sz="0" w:space="0" w:color="auto"/>
              </w:divBdr>
              <w:divsChild>
                <w:div w:id="576600310">
                  <w:marLeft w:val="0"/>
                  <w:marRight w:val="0"/>
                  <w:marTop w:val="0"/>
                  <w:marBottom w:val="0"/>
                  <w:divBdr>
                    <w:top w:val="none" w:sz="0" w:space="0" w:color="auto"/>
                    <w:left w:val="none" w:sz="0" w:space="0" w:color="auto"/>
                    <w:bottom w:val="none" w:sz="0" w:space="0" w:color="auto"/>
                    <w:right w:val="none" w:sz="0" w:space="0" w:color="auto"/>
                  </w:divBdr>
                  <w:divsChild>
                    <w:div w:id="324826681">
                      <w:marLeft w:val="0"/>
                      <w:marRight w:val="0"/>
                      <w:marTop w:val="0"/>
                      <w:marBottom w:val="0"/>
                      <w:divBdr>
                        <w:top w:val="none" w:sz="0" w:space="0" w:color="auto"/>
                        <w:left w:val="none" w:sz="0" w:space="0" w:color="auto"/>
                        <w:bottom w:val="none" w:sz="0" w:space="0" w:color="auto"/>
                        <w:right w:val="none" w:sz="0" w:space="0" w:color="auto"/>
                      </w:divBdr>
                      <w:divsChild>
                        <w:div w:id="12794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3164">
                  <w:marLeft w:val="0"/>
                  <w:marRight w:val="0"/>
                  <w:marTop w:val="0"/>
                  <w:marBottom w:val="0"/>
                  <w:divBdr>
                    <w:top w:val="none" w:sz="0" w:space="0" w:color="auto"/>
                    <w:left w:val="none" w:sz="0" w:space="0" w:color="auto"/>
                    <w:bottom w:val="none" w:sz="0" w:space="0" w:color="auto"/>
                    <w:right w:val="none" w:sz="0" w:space="0" w:color="auto"/>
                  </w:divBdr>
                  <w:divsChild>
                    <w:div w:id="412628692">
                      <w:marLeft w:val="0"/>
                      <w:marRight w:val="0"/>
                      <w:marTop w:val="0"/>
                      <w:marBottom w:val="0"/>
                      <w:divBdr>
                        <w:top w:val="none" w:sz="0" w:space="0" w:color="auto"/>
                        <w:left w:val="none" w:sz="0" w:space="0" w:color="auto"/>
                        <w:bottom w:val="none" w:sz="0" w:space="0" w:color="auto"/>
                        <w:right w:val="none" w:sz="0" w:space="0" w:color="auto"/>
                      </w:divBdr>
                      <w:divsChild>
                        <w:div w:id="1398015013">
                          <w:marLeft w:val="0"/>
                          <w:marRight w:val="0"/>
                          <w:marTop w:val="0"/>
                          <w:marBottom w:val="0"/>
                          <w:divBdr>
                            <w:top w:val="none" w:sz="0" w:space="0" w:color="auto"/>
                            <w:left w:val="none" w:sz="0" w:space="0" w:color="auto"/>
                            <w:bottom w:val="none" w:sz="0" w:space="0" w:color="auto"/>
                            <w:right w:val="none" w:sz="0" w:space="0" w:color="auto"/>
                          </w:divBdr>
                          <w:divsChild>
                            <w:div w:id="1680891674">
                              <w:marLeft w:val="0"/>
                              <w:marRight w:val="0"/>
                              <w:marTop w:val="0"/>
                              <w:marBottom w:val="0"/>
                              <w:divBdr>
                                <w:top w:val="none" w:sz="0" w:space="0" w:color="auto"/>
                                <w:left w:val="none" w:sz="0" w:space="0" w:color="auto"/>
                                <w:bottom w:val="none" w:sz="0" w:space="0" w:color="auto"/>
                                <w:right w:val="none" w:sz="0" w:space="0" w:color="auto"/>
                              </w:divBdr>
                              <w:divsChild>
                                <w:div w:id="1659266758">
                                  <w:marLeft w:val="180"/>
                                  <w:marRight w:val="0"/>
                                  <w:marTop w:val="0"/>
                                  <w:marBottom w:val="0"/>
                                  <w:divBdr>
                                    <w:top w:val="none" w:sz="0" w:space="0" w:color="auto"/>
                                    <w:left w:val="none" w:sz="0" w:space="0" w:color="auto"/>
                                    <w:bottom w:val="none" w:sz="0" w:space="0" w:color="auto"/>
                                    <w:right w:val="none" w:sz="0" w:space="0" w:color="auto"/>
                                  </w:divBdr>
                                  <w:divsChild>
                                    <w:div w:id="10464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3827">
                              <w:marLeft w:val="0"/>
                              <w:marRight w:val="0"/>
                              <w:marTop w:val="0"/>
                              <w:marBottom w:val="0"/>
                              <w:divBdr>
                                <w:top w:val="none" w:sz="0" w:space="0" w:color="auto"/>
                                <w:left w:val="none" w:sz="0" w:space="0" w:color="auto"/>
                                <w:bottom w:val="none" w:sz="0" w:space="0" w:color="auto"/>
                                <w:right w:val="none" w:sz="0" w:space="0" w:color="auto"/>
                              </w:divBdr>
                              <w:divsChild>
                                <w:div w:id="1553925691">
                                  <w:marLeft w:val="180"/>
                                  <w:marRight w:val="0"/>
                                  <w:marTop w:val="0"/>
                                  <w:marBottom w:val="0"/>
                                  <w:divBdr>
                                    <w:top w:val="none" w:sz="0" w:space="0" w:color="auto"/>
                                    <w:left w:val="none" w:sz="0" w:space="0" w:color="auto"/>
                                    <w:bottom w:val="none" w:sz="0" w:space="0" w:color="auto"/>
                                    <w:right w:val="none" w:sz="0" w:space="0" w:color="auto"/>
                                  </w:divBdr>
                                  <w:divsChild>
                                    <w:div w:id="4583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985667">
              <w:marLeft w:val="0"/>
              <w:marRight w:val="0"/>
              <w:marTop w:val="30"/>
              <w:marBottom w:val="0"/>
              <w:divBdr>
                <w:top w:val="none" w:sz="0" w:space="0" w:color="auto"/>
                <w:left w:val="none" w:sz="0" w:space="0" w:color="auto"/>
                <w:bottom w:val="none" w:sz="0" w:space="0" w:color="auto"/>
                <w:right w:val="none" w:sz="0" w:space="0" w:color="auto"/>
              </w:divBdr>
              <w:divsChild>
                <w:div w:id="966547418">
                  <w:marLeft w:val="0"/>
                  <w:marRight w:val="0"/>
                  <w:marTop w:val="0"/>
                  <w:marBottom w:val="0"/>
                  <w:divBdr>
                    <w:top w:val="none" w:sz="0" w:space="0" w:color="auto"/>
                    <w:left w:val="none" w:sz="0" w:space="0" w:color="auto"/>
                    <w:bottom w:val="none" w:sz="0" w:space="0" w:color="auto"/>
                    <w:right w:val="none" w:sz="0" w:space="0" w:color="auto"/>
                  </w:divBdr>
                  <w:divsChild>
                    <w:div w:id="336663301">
                      <w:marLeft w:val="0"/>
                      <w:marRight w:val="0"/>
                      <w:marTop w:val="0"/>
                      <w:marBottom w:val="0"/>
                      <w:divBdr>
                        <w:top w:val="none" w:sz="0" w:space="0" w:color="auto"/>
                        <w:left w:val="none" w:sz="0" w:space="0" w:color="auto"/>
                        <w:bottom w:val="none" w:sz="0" w:space="0" w:color="auto"/>
                        <w:right w:val="none" w:sz="0" w:space="0" w:color="auto"/>
                      </w:divBdr>
                      <w:divsChild>
                        <w:div w:id="200174630">
                          <w:marLeft w:val="0"/>
                          <w:marRight w:val="0"/>
                          <w:marTop w:val="0"/>
                          <w:marBottom w:val="0"/>
                          <w:divBdr>
                            <w:top w:val="none" w:sz="0" w:space="0" w:color="auto"/>
                            <w:left w:val="none" w:sz="0" w:space="0" w:color="auto"/>
                            <w:bottom w:val="none" w:sz="0" w:space="0" w:color="auto"/>
                            <w:right w:val="none" w:sz="0" w:space="0" w:color="auto"/>
                          </w:divBdr>
                        </w:div>
                        <w:div w:id="143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212">
                  <w:marLeft w:val="0"/>
                  <w:marRight w:val="0"/>
                  <w:marTop w:val="0"/>
                  <w:marBottom w:val="0"/>
                  <w:divBdr>
                    <w:top w:val="none" w:sz="0" w:space="0" w:color="auto"/>
                    <w:left w:val="none" w:sz="0" w:space="0" w:color="auto"/>
                    <w:bottom w:val="none" w:sz="0" w:space="0" w:color="auto"/>
                    <w:right w:val="none" w:sz="0" w:space="0" w:color="auto"/>
                  </w:divBdr>
                  <w:divsChild>
                    <w:div w:id="1310984628">
                      <w:marLeft w:val="0"/>
                      <w:marRight w:val="0"/>
                      <w:marTop w:val="0"/>
                      <w:marBottom w:val="0"/>
                      <w:divBdr>
                        <w:top w:val="none" w:sz="0" w:space="0" w:color="auto"/>
                        <w:left w:val="none" w:sz="0" w:space="0" w:color="auto"/>
                        <w:bottom w:val="none" w:sz="0" w:space="0" w:color="auto"/>
                        <w:right w:val="none" w:sz="0" w:space="0" w:color="auto"/>
                      </w:divBdr>
                      <w:divsChild>
                        <w:div w:id="633217922">
                          <w:marLeft w:val="0"/>
                          <w:marRight w:val="0"/>
                          <w:marTop w:val="0"/>
                          <w:marBottom w:val="0"/>
                          <w:divBdr>
                            <w:top w:val="none" w:sz="0" w:space="0" w:color="auto"/>
                            <w:left w:val="none" w:sz="0" w:space="0" w:color="auto"/>
                            <w:bottom w:val="none" w:sz="0" w:space="0" w:color="auto"/>
                            <w:right w:val="none" w:sz="0" w:space="0" w:color="auto"/>
                          </w:divBdr>
                          <w:divsChild>
                            <w:div w:id="1824929530">
                              <w:marLeft w:val="0"/>
                              <w:marRight w:val="0"/>
                              <w:marTop w:val="0"/>
                              <w:marBottom w:val="0"/>
                              <w:divBdr>
                                <w:top w:val="none" w:sz="0" w:space="0" w:color="auto"/>
                                <w:left w:val="none" w:sz="0" w:space="0" w:color="auto"/>
                                <w:bottom w:val="none" w:sz="0" w:space="0" w:color="auto"/>
                                <w:right w:val="none" w:sz="0" w:space="0" w:color="auto"/>
                              </w:divBdr>
                              <w:divsChild>
                                <w:div w:id="1140809938">
                                  <w:marLeft w:val="180"/>
                                  <w:marRight w:val="0"/>
                                  <w:marTop w:val="0"/>
                                  <w:marBottom w:val="0"/>
                                  <w:divBdr>
                                    <w:top w:val="none" w:sz="0" w:space="0" w:color="auto"/>
                                    <w:left w:val="none" w:sz="0" w:space="0" w:color="auto"/>
                                    <w:bottom w:val="none" w:sz="0" w:space="0" w:color="auto"/>
                                    <w:right w:val="none" w:sz="0" w:space="0" w:color="auto"/>
                                  </w:divBdr>
                                  <w:divsChild>
                                    <w:div w:id="1619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5456">
                              <w:marLeft w:val="0"/>
                              <w:marRight w:val="0"/>
                              <w:marTop w:val="0"/>
                              <w:marBottom w:val="0"/>
                              <w:divBdr>
                                <w:top w:val="none" w:sz="0" w:space="0" w:color="auto"/>
                                <w:left w:val="none" w:sz="0" w:space="0" w:color="auto"/>
                                <w:bottom w:val="none" w:sz="0" w:space="0" w:color="auto"/>
                                <w:right w:val="none" w:sz="0" w:space="0" w:color="auto"/>
                              </w:divBdr>
                              <w:divsChild>
                                <w:div w:id="1614704869">
                                  <w:marLeft w:val="180"/>
                                  <w:marRight w:val="0"/>
                                  <w:marTop w:val="0"/>
                                  <w:marBottom w:val="0"/>
                                  <w:divBdr>
                                    <w:top w:val="none" w:sz="0" w:space="0" w:color="auto"/>
                                    <w:left w:val="none" w:sz="0" w:space="0" w:color="auto"/>
                                    <w:bottom w:val="none" w:sz="0" w:space="0" w:color="auto"/>
                                    <w:right w:val="none" w:sz="0" w:space="0" w:color="auto"/>
                                  </w:divBdr>
                                  <w:divsChild>
                                    <w:div w:id="9939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996862">
              <w:marLeft w:val="0"/>
              <w:marRight w:val="0"/>
              <w:marTop w:val="30"/>
              <w:marBottom w:val="0"/>
              <w:divBdr>
                <w:top w:val="none" w:sz="0" w:space="0" w:color="auto"/>
                <w:left w:val="none" w:sz="0" w:space="0" w:color="auto"/>
                <w:bottom w:val="none" w:sz="0" w:space="0" w:color="auto"/>
                <w:right w:val="none" w:sz="0" w:space="0" w:color="auto"/>
              </w:divBdr>
              <w:divsChild>
                <w:div w:id="1037704119">
                  <w:marLeft w:val="0"/>
                  <w:marRight w:val="0"/>
                  <w:marTop w:val="0"/>
                  <w:marBottom w:val="0"/>
                  <w:divBdr>
                    <w:top w:val="none" w:sz="0" w:space="0" w:color="auto"/>
                    <w:left w:val="none" w:sz="0" w:space="0" w:color="auto"/>
                    <w:bottom w:val="none" w:sz="0" w:space="0" w:color="auto"/>
                    <w:right w:val="none" w:sz="0" w:space="0" w:color="auto"/>
                  </w:divBdr>
                  <w:divsChild>
                    <w:div w:id="672611033">
                      <w:marLeft w:val="0"/>
                      <w:marRight w:val="0"/>
                      <w:marTop w:val="0"/>
                      <w:marBottom w:val="0"/>
                      <w:divBdr>
                        <w:top w:val="none" w:sz="0" w:space="0" w:color="auto"/>
                        <w:left w:val="none" w:sz="0" w:space="0" w:color="auto"/>
                        <w:bottom w:val="none" w:sz="0" w:space="0" w:color="auto"/>
                        <w:right w:val="none" w:sz="0" w:space="0" w:color="auto"/>
                      </w:divBdr>
                      <w:divsChild>
                        <w:div w:id="16718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0738">
                  <w:marLeft w:val="0"/>
                  <w:marRight w:val="0"/>
                  <w:marTop w:val="0"/>
                  <w:marBottom w:val="0"/>
                  <w:divBdr>
                    <w:top w:val="none" w:sz="0" w:space="0" w:color="auto"/>
                    <w:left w:val="none" w:sz="0" w:space="0" w:color="auto"/>
                    <w:bottom w:val="none" w:sz="0" w:space="0" w:color="auto"/>
                    <w:right w:val="none" w:sz="0" w:space="0" w:color="auto"/>
                  </w:divBdr>
                  <w:divsChild>
                    <w:div w:id="1764376994">
                      <w:marLeft w:val="0"/>
                      <w:marRight w:val="0"/>
                      <w:marTop w:val="0"/>
                      <w:marBottom w:val="0"/>
                      <w:divBdr>
                        <w:top w:val="none" w:sz="0" w:space="0" w:color="auto"/>
                        <w:left w:val="none" w:sz="0" w:space="0" w:color="auto"/>
                        <w:bottom w:val="none" w:sz="0" w:space="0" w:color="auto"/>
                        <w:right w:val="none" w:sz="0" w:space="0" w:color="auto"/>
                      </w:divBdr>
                      <w:divsChild>
                        <w:div w:id="1364290046">
                          <w:marLeft w:val="0"/>
                          <w:marRight w:val="0"/>
                          <w:marTop w:val="0"/>
                          <w:marBottom w:val="0"/>
                          <w:divBdr>
                            <w:top w:val="none" w:sz="0" w:space="0" w:color="auto"/>
                            <w:left w:val="none" w:sz="0" w:space="0" w:color="auto"/>
                            <w:bottom w:val="none" w:sz="0" w:space="0" w:color="auto"/>
                            <w:right w:val="none" w:sz="0" w:space="0" w:color="auto"/>
                          </w:divBdr>
                          <w:divsChild>
                            <w:div w:id="479270774">
                              <w:marLeft w:val="0"/>
                              <w:marRight w:val="0"/>
                              <w:marTop w:val="0"/>
                              <w:marBottom w:val="0"/>
                              <w:divBdr>
                                <w:top w:val="none" w:sz="0" w:space="0" w:color="auto"/>
                                <w:left w:val="none" w:sz="0" w:space="0" w:color="auto"/>
                                <w:bottom w:val="none" w:sz="0" w:space="0" w:color="auto"/>
                                <w:right w:val="none" w:sz="0" w:space="0" w:color="auto"/>
                              </w:divBdr>
                              <w:divsChild>
                                <w:div w:id="79643580">
                                  <w:marLeft w:val="180"/>
                                  <w:marRight w:val="0"/>
                                  <w:marTop w:val="0"/>
                                  <w:marBottom w:val="0"/>
                                  <w:divBdr>
                                    <w:top w:val="none" w:sz="0" w:space="0" w:color="auto"/>
                                    <w:left w:val="none" w:sz="0" w:space="0" w:color="auto"/>
                                    <w:bottom w:val="none" w:sz="0" w:space="0" w:color="auto"/>
                                    <w:right w:val="none" w:sz="0" w:space="0" w:color="auto"/>
                                  </w:divBdr>
                                  <w:divsChild>
                                    <w:div w:id="11541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9201">
                              <w:marLeft w:val="0"/>
                              <w:marRight w:val="0"/>
                              <w:marTop w:val="0"/>
                              <w:marBottom w:val="0"/>
                              <w:divBdr>
                                <w:top w:val="none" w:sz="0" w:space="0" w:color="auto"/>
                                <w:left w:val="none" w:sz="0" w:space="0" w:color="auto"/>
                                <w:bottom w:val="none" w:sz="0" w:space="0" w:color="auto"/>
                                <w:right w:val="none" w:sz="0" w:space="0" w:color="auto"/>
                              </w:divBdr>
                              <w:divsChild>
                                <w:div w:id="870530350">
                                  <w:marLeft w:val="180"/>
                                  <w:marRight w:val="0"/>
                                  <w:marTop w:val="0"/>
                                  <w:marBottom w:val="0"/>
                                  <w:divBdr>
                                    <w:top w:val="none" w:sz="0" w:space="0" w:color="auto"/>
                                    <w:left w:val="none" w:sz="0" w:space="0" w:color="auto"/>
                                    <w:bottom w:val="none" w:sz="0" w:space="0" w:color="auto"/>
                                    <w:right w:val="none" w:sz="0" w:space="0" w:color="auto"/>
                                  </w:divBdr>
                                  <w:divsChild>
                                    <w:div w:id="1778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123120">
              <w:marLeft w:val="0"/>
              <w:marRight w:val="0"/>
              <w:marTop w:val="30"/>
              <w:marBottom w:val="0"/>
              <w:divBdr>
                <w:top w:val="none" w:sz="0" w:space="0" w:color="auto"/>
                <w:left w:val="none" w:sz="0" w:space="0" w:color="auto"/>
                <w:bottom w:val="none" w:sz="0" w:space="0" w:color="auto"/>
                <w:right w:val="none" w:sz="0" w:space="0" w:color="auto"/>
              </w:divBdr>
              <w:divsChild>
                <w:div w:id="1079057284">
                  <w:marLeft w:val="0"/>
                  <w:marRight w:val="0"/>
                  <w:marTop w:val="0"/>
                  <w:marBottom w:val="0"/>
                  <w:divBdr>
                    <w:top w:val="none" w:sz="0" w:space="0" w:color="auto"/>
                    <w:left w:val="none" w:sz="0" w:space="0" w:color="auto"/>
                    <w:bottom w:val="none" w:sz="0" w:space="0" w:color="auto"/>
                    <w:right w:val="none" w:sz="0" w:space="0" w:color="auto"/>
                  </w:divBdr>
                  <w:divsChild>
                    <w:div w:id="646396410">
                      <w:marLeft w:val="0"/>
                      <w:marRight w:val="0"/>
                      <w:marTop w:val="0"/>
                      <w:marBottom w:val="0"/>
                      <w:divBdr>
                        <w:top w:val="none" w:sz="0" w:space="0" w:color="auto"/>
                        <w:left w:val="none" w:sz="0" w:space="0" w:color="auto"/>
                        <w:bottom w:val="none" w:sz="0" w:space="0" w:color="auto"/>
                        <w:right w:val="none" w:sz="0" w:space="0" w:color="auto"/>
                      </w:divBdr>
                      <w:divsChild>
                        <w:div w:id="2478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2519">
                  <w:marLeft w:val="0"/>
                  <w:marRight w:val="0"/>
                  <w:marTop w:val="0"/>
                  <w:marBottom w:val="0"/>
                  <w:divBdr>
                    <w:top w:val="none" w:sz="0" w:space="0" w:color="auto"/>
                    <w:left w:val="none" w:sz="0" w:space="0" w:color="auto"/>
                    <w:bottom w:val="none" w:sz="0" w:space="0" w:color="auto"/>
                    <w:right w:val="none" w:sz="0" w:space="0" w:color="auto"/>
                  </w:divBdr>
                  <w:divsChild>
                    <w:div w:id="1343631597">
                      <w:marLeft w:val="0"/>
                      <w:marRight w:val="0"/>
                      <w:marTop w:val="0"/>
                      <w:marBottom w:val="0"/>
                      <w:divBdr>
                        <w:top w:val="none" w:sz="0" w:space="0" w:color="auto"/>
                        <w:left w:val="none" w:sz="0" w:space="0" w:color="auto"/>
                        <w:bottom w:val="none" w:sz="0" w:space="0" w:color="auto"/>
                        <w:right w:val="none" w:sz="0" w:space="0" w:color="auto"/>
                      </w:divBdr>
                      <w:divsChild>
                        <w:div w:id="1157187244">
                          <w:marLeft w:val="0"/>
                          <w:marRight w:val="0"/>
                          <w:marTop w:val="0"/>
                          <w:marBottom w:val="0"/>
                          <w:divBdr>
                            <w:top w:val="none" w:sz="0" w:space="0" w:color="auto"/>
                            <w:left w:val="none" w:sz="0" w:space="0" w:color="auto"/>
                            <w:bottom w:val="none" w:sz="0" w:space="0" w:color="auto"/>
                            <w:right w:val="none" w:sz="0" w:space="0" w:color="auto"/>
                          </w:divBdr>
                          <w:divsChild>
                            <w:div w:id="732432139">
                              <w:marLeft w:val="0"/>
                              <w:marRight w:val="0"/>
                              <w:marTop w:val="0"/>
                              <w:marBottom w:val="0"/>
                              <w:divBdr>
                                <w:top w:val="none" w:sz="0" w:space="0" w:color="auto"/>
                                <w:left w:val="none" w:sz="0" w:space="0" w:color="auto"/>
                                <w:bottom w:val="none" w:sz="0" w:space="0" w:color="auto"/>
                                <w:right w:val="none" w:sz="0" w:space="0" w:color="auto"/>
                              </w:divBdr>
                              <w:divsChild>
                                <w:div w:id="1293293584">
                                  <w:marLeft w:val="180"/>
                                  <w:marRight w:val="0"/>
                                  <w:marTop w:val="0"/>
                                  <w:marBottom w:val="0"/>
                                  <w:divBdr>
                                    <w:top w:val="none" w:sz="0" w:space="0" w:color="auto"/>
                                    <w:left w:val="none" w:sz="0" w:space="0" w:color="auto"/>
                                    <w:bottom w:val="none" w:sz="0" w:space="0" w:color="auto"/>
                                    <w:right w:val="none" w:sz="0" w:space="0" w:color="auto"/>
                                  </w:divBdr>
                                  <w:divsChild>
                                    <w:div w:id="5341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5017">
                              <w:marLeft w:val="0"/>
                              <w:marRight w:val="0"/>
                              <w:marTop w:val="0"/>
                              <w:marBottom w:val="0"/>
                              <w:divBdr>
                                <w:top w:val="none" w:sz="0" w:space="0" w:color="auto"/>
                                <w:left w:val="none" w:sz="0" w:space="0" w:color="auto"/>
                                <w:bottom w:val="none" w:sz="0" w:space="0" w:color="auto"/>
                                <w:right w:val="none" w:sz="0" w:space="0" w:color="auto"/>
                              </w:divBdr>
                              <w:divsChild>
                                <w:div w:id="1979609929">
                                  <w:marLeft w:val="180"/>
                                  <w:marRight w:val="0"/>
                                  <w:marTop w:val="0"/>
                                  <w:marBottom w:val="0"/>
                                  <w:divBdr>
                                    <w:top w:val="none" w:sz="0" w:space="0" w:color="auto"/>
                                    <w:left w:val="none" w:sz="0" w:space="0" w:color="auto"/>
                                    <w:bottom w:val="none" w:sz="0" w:space="0" w:color="auto"/>
                                    <w:right w:val="none" w:sz="0" w:space="0" w:color="auto"/>
                                  </w:divBdr>
                                  <w:divsChild>
                                    <w:div w:id="12855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971995">
              <w:marLeft w:val="0"/>
              <w:marRight w:val="0"/>
              <w:marTop w:val="30"/>
              <w:marBottom w:val="0"/>
              <w:divBdr>
                <w:top w:val="none" w:sz="0" w:space="0" w:color="auto"/>
                <w:left w:val="none" w:sz="0" w:space="0" w:color="auto"/>
                <w:bottom w:val="none" w:sz="0" w:space="0" w:color="auto"/>
                <w:right w:val="none" w:sz="0" w:space="0" w:color="auto"/>
              </w:divBdr>
              <w:divsChild>
                <w:div w:id="1751006888">
                  <w:marLeft w:val="0"/>
                  <w:marRight w:val="0"/>
                  <w:marTop w:val="0"/>
                  <w:marBottom w:val="0"/>
                  <w:divBdr>
                    <w:top w:val="none" w:sz="0" w:space="0" w:color="auto"/>
                    <w:left w:val="none" w:sz="0" w:space="0" w:color="auto"/>
                    <w:bottom w:val="none" w:sz="0" w:space="0" w:color="auto"/>
                    <w:right w:val="none" w:sz="0" w:space="0" w:color="auto"/>
                  </w:divBdr>
                  <w:divsChild>
                    <w:div w:id="1306622270">
                      <w:marLeft w:val="0"/>
                      <w:marRight w:val="0"/>
                      <w:marTop w:val="0"/>
                      <w:marBottom w:val="0"/>
                      <w:divBdr>
                        <w:top w:val="none" w:sz="0" w:space="0" w:color="auto"/>
                        <w:left w:val="none" w:sz="0" w:space="0" w:color="auto"/>
                        <w:bottom w:val="none" w:sz="0" w:space="0" w:color="auto"/>
                        <w:right w:val="none" w:sz="0" w:space="0" w:color="auto"/>
                      </w:divBdr>
                      <w:divsChild>
                        <w:div w:id="14175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652">
                  <w:marLeft w:val="0"/>
                  <w:marRight w:val="0"/>
                  <w:marTop w:val="0"/>
                  <w:marBottom w:val="0"/>
                  <w:divBdr>
                    <w:top w:val="none" w:sz="0" w:space="0" w:color="auto"/>
                    <w:left w:val="none" w:sz="0" w:space="0" w:color="auto"/>
                    <w:bottom w:val="none" w:sz="0" w:space="0" w:color="auto"/>
                    <w:right w:val="none" w:sz="0" w:space="0" w:color="auto"/>
                  </w:divBdr>
                  <w:divsChild>
                    <w:div w:id="383454451">
                      <w:marLeft w:val="0"/>
                      <w:marRight w:val="0"/>
                      <w:marTop w:val="0"/>
                      <w:marBottom w:val="0"/>
                      <w:divBdr>
                        <w:top w:val="none" w:sz="0" w:space="0" w:color="auto"/>
                        <w:left w:val="none" w:sz="0" w:space="0" w:color="auto"/>
                        <w:bottom w:val="none" w:sz="0" w:space="0" w:color="auto"/>
                        <w:right w:val="none" w:sz="0" w:space="0" w:color="auto"/>
                      </w:divBdr>
                      <w:divsChild>
                        <w:div w:id="2062096890">
                          <w:marLeft w:val="0"/>
                          <w:marRight w:val="0"/>
                          <w:marTop w:val="0"/>
                          <w:marBottom w:val="0"/>
                          <w:divBdr>
                            <w:top w:val="none" w:sz="0" w:space="0" w:color="auto"/>
                            <w:left w:val="none" w:sz="0" w:space="0" w:color="auto"/>
                            <w:bottom w:val="none" w:sz="0" w:space="0" w:color="auto"/>
                            <w:right w:val="none" w:sz="0" w:space="0" w:color="auto"/>
                          </w:divBdr>
                          <w:divsChild>
                            <w:div w:id="1137718486">
                              <w:marLeft w:val="0"/>
                              <w:marRight w:val="0"/>
                              <w:marTop w:val="0"/>
                              <w:marBottom w:val="0"/>
                              <w:divBdr>
                                <w:top w:val="none" w:sz="0" w:space="0" w:color="auto"/>
                                <w:left w:val="none" w:sz="0" w:space="0" w:color="auto"/>
                                <w:bottom w:val="none" w:sz="0" w:space="0" w:color="auto"/>
                                <w:right w:val="none" w:sz="0" w:space="0" w:color="auto"/>
                              </w:divBdr>
                              <w:divsChild>
                                <w:div w:id="1020473015">
                                  <w:marLeft w:val="180"/>
                                  <w:marRight w:val="0"/>
                                  <w:marTop w:val="0"/>
                                  <w:marBottom w:val="0"/>
                                  <w:divBdr>
                                    <w:top w:val="none" w:sz="0" w:space="0" w:color="auto"/>
                                    <w:left w:val="none" w:sz="0" w:space="0" w:color="auto"/>
                                    <w:bottom w:val="none" w:sz="0" w:space="0" w:color="auto"/>
                                    <w:right w:val="none" w:sz="0" w:space="0" w:color="auto"/>
                                  </w:divBdr>
                                  <w:divsChild>
                                    <w:div w:id="13897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0893">
                              <w:marLeft w:val="0"/>
                              <w:marRight w:val="0"/>
                              <w:marTop w:val="0"/>
                              <w:marBottom w:val="0"/>
                              <w:divBdr>
                                <w:top w:val="none" w:sz="0" w:space="0" w:color="auto"/>
                                <w:left w:val="none" w:sz="0" w:space="0" w:color="auto"/>
                                <w:bottom w:val="none" w:sz="0" w:space="0" w:color="auto"/>
                                <w:right w:val="none" w:sz="0" w:space="0" w:color="auto"/>
                              </w:divBdr>
                              <w:divsChild>
                                <w:div w:id="176509647">
                                  <w:marLeft w:val="180"/>
                                  <w:marRight w:val="0"/>
                                  <w:marTop w:val="0"/>
                                  <w:marBottom w:val="0"/>
                                  <w:divBdr>
                                    <w:top w:val="none" w:sz="0" w:space="0" w:color="auto"/>
                                    <w:left w:val="none" w:sz="0" w:space="0" w:color="auto"/>
                                    <w:bottom w:val="none" w:sz="0" w:space="0" w:color="auto"/>
                                    <w:right w:val="none" w:sz="0" w:space="0" w:color="auto"/>
                                  </w:divBdr>
                                  <w:divsChild>
                                    <w:div w:id="4700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117837">
              <w:marLeft w:val="0"/>
              <w:marRight w:val="0"/>
              <w:marTop w:val="30"/>
              <w:marBottom w:val="0"/>
              <w:divBdr>
                <w:top w:val="none" w:sz="0" w:space="0" w:color="auto"/>
                <w:left w:val="none" w:sz="0" w:space="0" w:color="auto"/>
                <w:bottom w:val="none" w:sz="0" w:space="0" w:color="auto"/>
                <w:right w:val="none" w:sz="0" w:space="0" w:color="auto"/>
              </w:divBdr>
              <w:divsChild>
                <w:div w:id="735128977">
                  <w:marLeft w:val="0"/>
                  <w:marRight w:val="0"/>
                  <w:marTop w:val="0"/>
                  <w:marBottom w:val="0"/>
                  <w:divBdr>
                    <w:top w:val="none" w:sz="0" w:space="0" w:color="auto"/>
                    <w:left w:val="none" w:sz="0" w:space="0" w:color="auto"/>
                    <w:bottom w:val="none" w:sz="0" w:space="0" w:color="auto"/>
                    <w:right w:val="none" w:sz="0" w:space="0" w:color="auto"/>
                  </w:divBdr>
                  <w:divsChild>
                    <w:div w:id="1775634203">
                      <w:marLeft w:val="0"/>
                      <w:marRight w:val="0"/>
                      <w:marTop w:val="0"/>
                      <w:marBottom w:val="0"/>
                      <w:divBdr>
                        <w:top w:val="none" w:sz="0" w:space="0" w:color="auto"/>
                        <w:left w:val="none" w:sz="0" w:space="0" w:color="auto"/>
                        <w:bottom w:val="none" w:sz="0" w:space="0" w:color="auto"/>
                        <w:right w:val="none" w:sz="0" w:space="0" w:color="auto"/>
                      </w:divBdr>
                      <w:divsChild>
                        <w:div w:id="3420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3727">
                  <w:marLeft w:val="0"/>
                  <w:marRight w:val="0"/>
                  <w:marTop w:val="0"/>
                  <w:marBottom w:val="0"/>
                  <w:divBdr>
                    <w:top w:val="none" w:sz="0" w:space="0" w:color="auto"/>
                    <w:left w:val="none" w:sz="0" w:space="0" w:color="auto"/>
                    <w:bottom w:val="none" w:sz="0" w:space="0" w:color="auto"/>
                    <w:right w:val="none" w:sz="0" w:space="0" w:color="auto"/>
                  </w:divBdr>
                  <w:divsChild>
                    <w:div w:id="1705516059">
                      <w:marLeft w:val="0"/>
                      <w:marRight w:val="0"/>
                      <w:marTop w:val="0"/>
                      <w:marBottom w:val="0"/>
                      <w:divBdr>
                        <w:top w:val="none" w:sz="0" w:space="0" w:color="auto"/>
                        <w:left w:val="none" w:sz="0" w:space="0" w:color="auto"/>
                        <w:bottom w:val="none" w:sz="0" w:space="0" w:color="auto"/>
                        <w:right w:val="none" w:sz="0" w:space="0" w:color="auto"/>
                      </w:divBdr>
                      <w:divsChild>
                        <w:div w:id="1560362117">
                          <w:marLeft w:val="0"/>
                          <w:marRight w:val="0"/>
                          <w:marTop w:val="0"/>
                          <w:marBottom w:val="0"/>
                          <w:divBdr>
                            <w:top w:val="none" w:sz="0" w:space="0" w:color="auto"/>
                            <w:left w:val="none" w:sz="0" w:space="0" w:color="auto"/>
                            <w:bottom w:val="none" w:sz="0" w:space="0" w:color="auto"/>
                            <w:right w:val="none" w:sz="0" w:space="0" w:color="auto"/>
                          </w:divBdr>
                          <w:divsChild>
                            <w:div w:id="1817335210">
                              <w:marLeft w:val="0"/>
                              <w:marRight w:val="0"/>
                              <w:marTop w:val="0"/>
                              <w:marBottom w:val="0"/>
                              <w:divBdr>
                                <w:top w:val="none" w:sz="0" w:space="0" w:color="auto"/>
                                <w:left w:val="none" w:sz="0" w:space="0" w:color="auto"/>
                                <w:bottom w:val="none" w:sz="0" w:space="0" w:color="auto"/>
                                <w:right w:val="none" w:sz="0" w:space="0" w:color="auto"/>
                              </w:divBdr>
                              <w:divsChild>
                                <w:div w:id="601449979">
                                  <w:marLeft w:val="0"/>
                                  <w:marRight w:val="0"/>
                                  <w:marTop w:val="0"/>
                                  <w:marBottom w:val="0"/>
                                  <w:divBdr>
                                    <w:top w:val="none" w:sz="0" w:space="0" w:color="auto"/>
                                    <w:left w:val="none" w:sz="0" w:space="0" w:color="auto"/>
                                    <w:bottom w:val="none" w:sz="0" w:space="0" w:color="auto"/>
                                    <w:right w:val="none" w:sz="0" w:space="0" w:color="auto"/>
                                  </w:divBdr>
                                </w:div>
                              </w:divsChild>
                            </w:div>
                            <w:div w:id="1783376816">
                              <w:marLeft w:val="0"/>
                              <w:marRight w:val="0"/>
                              <w:marTop w:val="0"/>
                              <w:marBottom w:val="0"/>
                              <w:divBdr>
                                <w:top w:val="none" w:sz="0" w:space="0" w:color="auto"/>
                                <w:left w:val="none" w:sz="0" w:space="0" w:color="auto"/>
                                <w:bottom w:val="none" w:sz="0" w:space="0" w:color="auto"/>
                                <w:right w:val="none" w:sz="0" w:space="0" w:color="auto"/>
                              </w:divBdr>
                            </w:div>
                            <w:div w:id="233469450">
                              <w:marLeft w:val="0"/>
                              <w:marRight w:val="0"/>
                              <w:marTop w:val="0"/>
                              <w:marBottom w:val="0"/>
                              <w:divBdr>
                                <w:top w:val="none" w:sz="0" w:space="0" w:color="auto"/>
                                <w:left w:val="none" w:sz="0" w:space="0" w:color="auto"/>
                                <w:bottom w:val="none" w:sz="0" w:space="0" w:color="auto"/>
                                <w:right w:val="none" w:sz="0" w:space="0" w:color="auto"/>
                              </w:divBdr>
                            </w:div>
                            <w:div w:id="2121486265">
                              <w:marLeft w:val="0"/>
                              <w:marRight w:val="0"/>
                              <w:marTop w:val="0"/>
                              <w:marBottom w:val="0"/>
                              <w:divBdr>
                                <w:top w:val="none" w:sz="0" w:space="0" w:color="auto"/>
                                <w:left w:val="none" w:sz="0" w:space="0" w:color="auto"/>
                                <w:bottom w:val="none" w:sz="0" w:space="0" w:color="auto"/>
                                <w:right w:val="none" w:sz="0" w:space="0" w:color="auto"/>
                              </w:divBdr>
                            </w:div>
                            <w:div w:id="2111046735">
                              <w:marLeft w:val="0"/>
                              <w:marRight w:val="0"/>
                              <w:marTop w:val="0"/>
                              <w:marBottom w:val="0"/>
                              <w:divBdr>
                                <w:top w:val="none" w:sz="0" w:space="0" w:color="auto"/>
                                <w:left w:val="none" w:sz="0" w:space="0" w:color="auto"/>
                                <w:bottom w:val="none" w:sz="0" w:space="0" w:color="auto"/>
                                <w:right w:val="none" w:sz="0" w:space="0" w:color="auto"/>
                              </w:divBdr>
                            </w:div>
                            <w:div w:id="1385442299">
                              <w:marLeft w:val="0"/>
                              <w:marRight w:val="0"/>
                              <w:marTop w:val="0"/>
                              <w:marBottom w:val="0"/>
                              <w:divBdr>
                                <w:top w:val="none" w:sz="0" w:space="0" w:color="auto"/>
                                <w:left w:val="none" w:sz="0" w:space="0" w:color="auto"/>
                                <w:bottom w:val="none" w:sz="0" w:space="0" w:color="auto"/>
                                <w:right w:val="none" w:sz="0" w:space="0" w:color="auto"/>
                              </w:divBdr>
                            </w:div>
                            <w:div w:id="824127927">
                              <w:marLeft w:val="0"/>
                              <w:marRight w:val="0"/>
                              <w:marTop w:val="0"/>
                              <w:marBottom w:val="0"/>
                              <w:divBdr>
                                <w:top w:val="none" w:sz="0" w:space="0" w:color="auto"/>
                                <w:left w:val="none" w:sz="0" w:space="0" w:color="auto"/>
                                <w:bottom w:val="none" w:sz="0" w:space="0" w:color="auto"/>
                                <w:right w:val="none" w:sz="0" w:space="0" w:color="auto"/>
                              </w:divBdr>
                              <w:divsChild>
                                <w:div w:id="1570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85292">
              <w:marLeft w:val="0"/>
              <w:marRight w:val="0"/>
              <w:marTop w:val="30"/>
              <w:marBottom w:val="0"/>
              <w:divBdr>
                <w:top w:val="none" w:sz="0" w:space="0" w:color="auto"/>
                <w:left w:val="none" w:sz="0" w:space="0" w:color="auto"/>
                <w:bottom w:val="none" w:sz="0" w:space="0" w:color="auto"/>
                <w:right w:val="none" w:sz="0" w:space="0" w:color="auto"/>
              </w:divBdr>
              <w:divsChild>
                <w:div w:id="1209029346">
                  <w:marLeft w:val="0"/>
                  <w:marRight w:val="0"/>
                  <w:marTop w:val="0"/>
                  <w:marBottom w:val="0"/>
                  <w:divBdr>
                    <w:top w:val="none" w:sz="0" w:space="0" w:color="auto"/>
                    <w:left w:val="none" w:sz="0" w:space="0" w:color="auto"/>
                    <w:bottom w:val="none" w:sz="0" w:space="0" w:color="auto"/>
                    <w:right w:val="none" w:sz="0" w:space="0" w:color="auto"/>
                  </w:divBdr>
                  <w:divsChild>
                    <w:div w:id="72826179">
                      <w:marLeft w:val="0"/>
                      <w:marRight w:val="0"/>
                      <w:marTop w:val="0"/>
                      <w:marBottom w:val="0"/>
                      <w:divBdr>
                        <w:top w:val="none" w:sz="0" w:space="0" w:color="auto"/>
                        <w:left w:val="none" w:sz="0" w:space="0" w:color="auto"/>
                        <w:bottom w:val="none" w:sz="0" w:space="0" w:color="auto"/>
                        <w:right w:val="none" w:sz="0" w:space="0" w:color="auto"/>
                      </w:divBdr>
                      <w:divsChild>
                        <w:div w:id="1950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5122">
                  <w:marLeft w:val="0"/>
                  <w:marRight w:val="0"/>
                  <w:marTop w:val="0"/>
                  <w:marBottom w:val="0"/>
                  <w:divBdr>
                    <w:top w:val="none" w:sz="0" w:space="0" w:color="auto"/>
                    <w:left w:val="none" w:sz="0" w:space="0" w:color="auto"/>
                    <w:bottom w:val="none" w:sz="0" w:space="0" w:color="auto"/>
                    <w:right w:val="none" w:sz="0" w:space="0" w:color="auto"/>
                  </w:divBdr>
                  <w:divsChild>
                    <w:div w:id="1985231575">
                      <w:marLeft w:val="0"/>
                      <w:marRight w:val="0"/>
                      <w:marTop w:val="0"/>
                      <w:marBottom w:val="0"/>
                      <w:divBdr>
                        <w:top w:val="none" w:sz="0" w:space="0" w:color="auto"/>
                        <w:left w:val="none" w:sz="0" w:space="0" w:color="auto"/>
                        <w:bottom w:val="none" w:sz="0" w:space="0" w:color="auto"/>
                        <w:right w:val="none" w:sz="0" w:space="0" w:color="auto"/>
                      </w:divBdr>
                      <w:divsChild>
                        <w:div w:id="1886258509">
                          <w:marLeft w:val="0"/>
                          <w:marRight w:val="0"/>
                          <w:marTop w:val="120"/>
                          <w:marBottom w:val="0"/>
                          <w:divBdr>
                            <w:top w:val="none" w:sz="0" w:space="0" w:color="auto"/>
                            <w:left w:val="none" w:sz="0" w:space="0" w:color="auto"/>
                            <w:bottom w:val="none" w:sz="0" w:space="0" w:color="auto"/>
                            <w:right w:val="none" w:sz="0" w:space="0" w:color="auto"/>
                          </w:divBdr>
                          <w:divsChild>
                            <w:div w:id="551229881">
                              <w:marLeft w:val="0"/>
                              <w:marRight w:val="0"/>
                              <w:marTop w:val="0"/>
                              <w:marBottom w:val="0"/>
                              <w:divBdr>
                                <w:top w:val="none" w:sz="0" w:space="0" w:color="auto"/>
                                <w:left w:val="none" w:sz="0" w:space="0" w:color="auto"/>
                                <w:bottom w:val="none" w:sz="0" w:space="0" w:color="auto"/>
                                <w:right w:val="none" w:sz="0" w:space="0" w:color="auto"/>
                              </w:divBdr>
                              <w:divsChild>
                                <w:div w:id="722482647">
                                  <w:marLeft w:val="180"/>
                                  <w:marRight w:val="0"/>
                                  <w:marTop w:val="0"/>
                                  <w:marBottom w:val="0"/>
                                  <w:divBdr>
                                    <w:top w:val="none" w:sz="0" w:space="0" w:color="auto"/>
                                    <w:left w:val="none" w:sz="0" w:space="0" w:color="auto"/>
                                    <w:bottom w:val="none" w:sz="0" w:space="0" w:color="auto"/>
                                    <w:right w:val="none" w:sz="0" w:space="0" w:color="auto"/>
                                  </w:divBdr>
                                  <w:divsChild>
                                    <w:div w:id="11006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09625">
                      <w:marLeft w:val="0"/>
                      <w:marRight w:val="0"/>
                      <w:marTop w:val="0"/>
                      <w:marBottom w:val="0"/>
                      <w:divBdr>
                        <w:top w:val="none" w:sz="0" w:space="0" w:color="auto"/>
                        <w:left w:val="none" w:sz="0" w:space="0" w:color="auto"/>
                        <w:bottom w:val="none" w:sz="0" w:space="0" w:color="auto"/>
                        <w:right w:val="none" w:sz="0" w:space="0" w:color="auto"/>
                      </w:divBdr>
                      <w:divsChild>
                        <w:div w:id="1033580147">
                          <w:marLeft w:val="0"/>
                          <w:marRight w:val="0"/>
                          <w:marTop w:val="120"/>
                          <w:marBottom w:val="0"/>
                          <w:divBdr>
                            <w:top w:val="none" w:sz="0" w:space="0" w:color="auto"/>
                            <w:left w:val="none" w:sz="0" w:space="0" w:color="auto"/>
                            <w:bottom w:val="none" w:sz="0" w:space="0" w:color="auto"/>
                            <w:right w:val="none" w:sz="0" w:space="0" w:color="auto"/>
                          </w:divBdr>
                          <w:divsChild>
                            <w:div w:id="84502633">
                              <w:marLeft w:val="0"/>
                              <w:marRight w:val="0"/>
                              <w:marTop w:val="0"/>
                              <w:marBottom w:val="0"/>
                              <w:divBdr>
                                <w:top w:val="none" w:sz="0" w:space="0" w:color="auto"/>
                                <w:left w:val="none" w:sz="0" w:space="0" w:color="auto"/>
                                <w:bottom w:val="none" w:sz="0" w:space="0" w:color="auto"/>
                                <w:right w:val="none" w:sz="0" w:space="0" w:color="auto"/>
                              </w:divBdr>
                              <w:divsChild>
                                <w:div w:id="545065061">
                                  <w:marLeft w:val="180"/>
                                  <w:marRight w:val="0"/>
                                  <w:marTop w:val="0"/>
                                  <w:marBottom w:val="0"/>
                                  <w:divBdr>
                                    <w:top w:val="none" w:sz="0" w:space="0" w:color="auto"/>
                                    <w:left w:val="none" w:sz="0" w:space="0" w:color="auto"/>
                                    <w:bottom w:val="none" w:sz="0" w:space="0" w:color="auto"/>
                                    <w:right w:val="none" w:sz="0" w:space="0" w:color="auto"/>
                                  </w:divBdr>
                                  <w:divsChild>
                                    <w:div w:id="15608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133232">
                      <w:marLeft w:val="0"/>
                      <w:marRight w:val="0"/>
                      <w:marTop w:val="0"/>
                      <w:marBottom w:val="0"/>
                      <w:divBdr>
                        <w:top w:val="none" w:sz="0" w:space="0" w:color="auto"/>
                        <w:left w:val="none" w:sz="0" w:space="0" w:color="auto"/>
                        <w:bottom w:val="none" w:sz="0" w:space="0" w:color="auto"/>
                        <w:right w:val="none" w:sz="0" w:space="0" w:color="auto"/>
                      </w:divBdr>
                      <w:divsChild>
                        <w:div w:id="1348215527">
                          <w:marLeft w:val="0"/>
                          <w:marRight w:val="0"/>
                          <w:marTop w:val="120"/>
                          <w:marBottom w:val="0"/>
                          <w:divBdr>
                            <w:top w:val="none" w:sz="0" w:space="0" w:color="auto"/>
                            <w:left w:val="none" w:sz="0" w:space="0" w:color="auto"/>
                            <w:bottom w:val="none" w:sz="0" w:space="0" w:color="auto"/>
                            <w:right w:val="none" w:sz="0" w:space="0" w:color="auto"/>
                          </w:divBdr>
                          <w:divsChild>
                            <w:div w:id="20740450">
                              <w:marLeft w:val="0"/>
                              <w:marRight w:val="0"/>
                              <w:marTop w:val="0"/>
                              <w:marBottom w:val="0"/>
                              <w:divBdr>
                                <w:top w:val="none" w:sz="0" w:space="0" w:color="auto"/>
                                <w:left w:val="none" w:sz="0" w:space="0" w:color="auto"/>
                                <w:bottom w:val="none" w:sz="0" w:space="0" w:color="auto"/>
                                <w:right w:val="none" w:sz="0" w:space="0" w:color="auto"/>
                              </w:divBdr>
                              <w:divsChild>
                                <w:div w:id="705368442">
                                  <w:marLeft w:val="180"/>
                                  <w:marRight w:val="0"/>
                                  <w:marTop w:val="0"/>
                                  <w:marBottom w:val="0"/>
                                  <w:divBdr>
                                    <w:top w:val="none" w:sz="0" w:space="0" w:color="auto"/>
                                    <w:left w:val="none" w:sz="0" w:space="0" w:color="auto"/>
                                    <w:bottom w:val="none" w:sz="0" w:space="0" w:color="auto"/>
                                    <w:right w:val="none" w:sz="0" w:space="0" w:color="auto"/>
                                  </w:divBdr>
                                  <w:divsChild>
                                    <w:div w:id="7553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16023">
                      <w:marLeft w:val="0"/>
                      <w:marRight w:val="0"/>
                      <w:marTop w:val="0"/>
                      <w:marBottom w:val="0"/>
                      <w:divBdr>
                        <w:top w:val="none" w:sz="0" w:space="0" w:color="auto"/>
                        <w:left w:val="none" w:sz="0" w:space="0" w:color="auto"/>
                        <w:bottom w:val="none" w:sz="0" w:space="0" w:color="auto"/>
                        <w:right w:val="none" w:sz="0" w:space="0" w:color="auto"/>
                      </w:divBdr>
                      <w:divsChild>
                        <w:div w:id="618030662">
                          <w:marLeft w:val="0"/>
                          <w:marRight w:val="0"/>
                          <w:marTop w:val="120"/>
                          <w:marBottom w:val="0"/>
                          <w:divBdr>
                            <w:top w:val="none" w:sz="0" w:space="0" w:color="auto"/>
                            <w:left w:val="none" w:sz="0" w:space="0" w:color="auto"/>
                            <w:bottom w:val="none" w:sz="0" w:space="0" w:color="auto"/>
                            <w:right w:val="none" w:sz="0" w:space="0" w:color="auto"/>
                          </w:divBdr>
                          <w:divsChild>
                            <w:div w:id="605504084">
                              <w:marLeft w:val="0"/>
                              <w:marRight w:val="0"/>
                              <w:marTop w:val="0"/>
                              <w:marBottom w:val="0"/>
                              <w:divBdr>
                                <w:top w:val="none" w:sz="0" w:space="0" w:color="auto"/>
                                <w:left w:val="none" w:sz="0" w:space="0" w:color="auto"/>
                                <w:bottom w:val="none" w:sz="0" w:space="0" w:color="auto"/>
                                <w:right w:val="none" w:sz="0" w:space="0" w:color="auto"/>
                              </w:divBdr>
                              <w:divsChild>
                                <w:div w:id="629674066">
                                  <w:marLeft w:val="180"/>
                                  <w:marRight w:val="0"/>
                                  <w:marTop w:val="0"/>
                                  <w:marBottom w:val="0"/>
                                  <w:divBdr>
                                    <w:top w:val="none" w:sz="0" w:space="0" w:color="auto"/>
                                    <w:left w:val="none" w:sz="0" w:space="0" w:color="auto"/>
                                    <w:bottom w:val="none" w:sz="0" w:space="0" w:color="auto"/>
                                    <w:right w:val="none" w:sz="0" w:space="0" w:color="auto"/>
                                  </w:divBdr>
                                  <w:divsChild>
                                    <w:div w:id="5728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82694">
                      <w:marLeft w:val="0"/>
                      <w:marRight w:val="0"/>
                      <w:marTop w:val="0"/>
                      <w:marBottom w:val="0"/>
                      <w:divBdr>
                        <w:top w:val="none" w:sz="0" w:space="0" w:color="auto"/>
                        <w:left w:val="none" w:sz="0" w:space="0" w:color="auto"/>
                        <w:bottom w:val="none" w:sz="0" w:space="0" w:color="auto"/>
                        <w:right w:val="none" w:sz="0" w:space="0" w:color="auto"/>
                      </w:divBdr>
                      <w:divsChild>
                        <w:div w:id="190336847">
                          <w:marLeft w:val="0"/>
                          <w:marRight w:val="0"/>
                          <w:marTop w:val="120"/>
                          <w:marBottom w:val="0"/>
                          <w:divBdr>
                            <w:top w:val="none" w:sz="0" w:space="0" w:color="auto"/>
                            <w:left w:val="none" w:sz="0" w:space="0" w:color="auto"/>
                            <w:bottom w:val="none" w:sz="0" w:space="0" w:color="auto"/>
                            <w:right w:val="none" w:sz="0" w:space="0" w:color="auto"/>
                          </w:divBdr>
                          <w:divsChild>
                            <w:div w:id="697044473">
                              <w:marLeft w:val="0"/>
                              <w:marRight w:val="0"/>
                              <w:marTop w:val="0"/>
                              <w:marBottom w:val="0"/>
                              <w:divBdr>
                                <w:top w:val="none" w:sz="0" w:space="0" w:color="auto"/>
                                <w:left w:val="none" w:sz="0" w:space="0" w:color="auto"/>
                                <w:bottom w:val="none" w:sz="0" w:space="0" w:color="auto"/>
                                <w:right w:val="none" w:sz="0" w:space="0" w:color="auto"/>
                              </w:divBdr>
                              <w:divsChild>
                                <w:div w:id="1589075559">
                                  <w:marLeft w:val="180"/>
                                  <w:marRight w:val="0"/>
                                  <w:marTop w:val="0"/>
                                  <w:marBottom w:val="0"/>
                                  <w:divBdr>
                                    <w:top w:val="none" w:sz="0" w:space="0" w:color="auto"/>
                                    <w:left w:val="none" w:sz="0" w:space="0" w:color="auto"/>
                                    <w:bottom w:val="none" w:sz="0" w:space="0" w:color="auto"/>
                                    <w:right w:val="none" w:sz="0" w:space="0" w:color="auto"/>
                                  </w:divBdr>
                                  <w:divsChild>
                                    <w:div w:id="13715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196618">
                      <w:marLeft w:val="0"/>
                      <w:marRight w:val="0"/>
                      <w:marTop w:val="0"/>
                      <w:marBottom w:val="0"/>
                      <w:divBdr>
                        <w:top w:val="none" w:sz="0" w:space="0" w:color="auto"/>
                        <w:left w:val="none" w:sz="0" w:space="0" w:color="auto"/>
                        <w:bottom w:val="none" w:sz="0" w:space="0" w:color="auto"/>
                        <w:right w:val="none" w:sz="0" w:space="0" w:color="auto"/>
                      </w:divBdr>
                      <w:divsChild>
                        <w:div w:id="1328825049">
                          <w:marLeft w:val="0"/>
                          <w:marRight w:val="0"/>
                          <w:marTop w:val="120"/>
                          <w:marBottom w:val="0"/>
                          <w:divBdr>
                            <w:top w:val="none" w:sz="0" w:space="0" w:color="auto"/>
                            <w:left w:val="none" w:sz="0" w:space="0" w:color="auto"/>
                            <w:bottom w:val="none" w:sz="0" w:space="0" w:color="auto"/>
                            <w:right w:val="none" w:sz="0" w:space="0" w:color="auto"/>
                          </w:divBdr>
                          <w:divsChild>
                            <w:div w:id="103503983">
                              <w:marLeft w:val="0"/>
                              <w:marRight w:val="0"/>
                              <w:marTop w:val="0"/>
                              <w:marBottom w:val="0"/>
                              <w:divBdr>
                                <w:top w:val="none" w:sz="0" w:space="0" w:color="auto"/>
                                <w:left w:val="none" w:sz="0" w:space="0" w:color="auto"/>
                                <w:bottom w:val="none" w:sz="0" w:space="0" w:color="auto"/>
                                <w:right w:val="none" w:sz="0" w:space="0" w:color="auto"/>
                              </w:divBdr>
                              <w:divsChild>
                                <w:div w:id="876505175">
                                  <w:marLeft w:val="180"/>
                                  <w:marRight w:val="0"/>
                                  <w:marTop w:val="0"/>
                                  <w:marBottom w:val="0"/>
                                  <w:divBdr>
                                    <w:top w:val="none" w:sz="0" w:space="0" w:color="auto"/>
                                    <w:left w:val="none" w:sz="0" w:space="0" w:color="auto"/>
                                    <w:bottom w:val="none" w:sz="0" w:space="0" w:color="auto"/>
                                    <w:right w:val="none" w:sz="0" w:space="0" w:color="auto"/>
                                  </w:divBdr>
                                  <w:divsChild>
                                    <w:div w:id="14807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239375">
                      <w:marLeft w:val="0"/>
                      <w:marRight w:val="0"/>
                      <w:marTop w:val="0"/>
                      <w:marBottom w:val="0"/>
                      <w:divBdr>
                        <w:top w:val="none" w:sz="0" w:space="0" w:color="auto"/>
                        <w:left w:val="none" w:sz="0" w:space="0" w:color="auto"/>
                        <w:bottom w:val="none" w:sz="0" w:space="0" w:color="auto"/>
                        <w:right w:val="none" w:sz="0" w:space="0" w:color="auto"/>
                      </w:divBdr>
                      <w:divsChild>
                        <w:div w:id="1700857368">
                          <w:marLeft w:val="0"/>
                          <w:marRight w:val="0"/>
                          <w:marTop w:val="120"/>
                          <w:marBottom w:val="0"/>
                          <w:divBdr>
                            <w:top w:val="none" w:sz="0" w:space="0" w:color="auto"/>
                            <w:left w:val="none" w:sz="0" w:space="0" w:color="auto"/>
                            <w:bottom w:val="none" w:sz="0" w:space="0" w:color="auto"/>
                            <w:right w:val="none" w:sz="0" w:space="0" w:color="auto"/>
                          </w:divBdr>
                          <w:divsChild>
                            <w:div w:id="779180411">
                              <w:marLeft w:val="0"/>
                              <w:marRight w:val="0"/>
                              <w:marTop w:val="0"/>
                              <w:marBottom w:val="0"/>
                              <w:divBdr>
                                <w:top w:val="none" w:sz="0" w:space="0" w:color="auto"/>
                                <w:left w:val="none" w:sz="0" w:space="0" w:color="auto"/>
                                <w:bottom w:val="none" w:sz="0" w:space="0" w:color="auto"/>
                                <w:right w:val="none" w:sz="0" w:space="0" w:color="auto"/>
                              </w:divBdr>
                              <w:divsChild>
                                <w:div w:id="819152729">
                                  <w:marLeft w:val="180"/>
                                  <w:marRight w:val="0"/>
                                  <w:marTop w:val="0"/>
                                  <w:marBottom w:val="0"/>
                                  <w:divBdr>
                                    <w:top w:val="none" w:sz="0" w:space="0" w:color="auto"/>
                                    <w:left w:val="none" w:sz="0" w:space="0" w:color="auto"/>
                                    <w:bottom w:val="none" w:sz="0" w:space="0" w:color="auto"/>
                                    <w:right w:val="none" w:sz="0" w:space="0" w:color="auto"/>
                                  </w:divBdr>
                                  <w:divsChild>
                                    <w:div w:id="17632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86484">
                      <w:marLeft w:val="0"/>
                      <w:marRight w:val="0"/>
                      <w:marTop w:val="0"/>
                      <w:marBottom w:val="0"/>
                      <w:divBdr>
                        <w:top w:val="none" w:sz="0" w:space="0" w:color="auto"/>
                        <w:left w:val="none" w:sz="0" w:space="0" w:color="auto"/>
                        <w:bottom w:val="none" w:sz="0" w:space="0" w:color="auto"/>
                        <w:right w:val="none" w:sz="0" w:space="0" w:color="auto"/>
                      </w:divBdr>
                      <w:divsChild>
                        <w:div w:id="800927927">
                          <w:marLeft w:val="0"/>
                          <w:marRight w:val="0"/>
                          <w:marTop w:val="120"/>
                          <w:marBottom w:val="0"/>
                          <w:divBdr>
                            <w:top w:val="none" w:sz="0" w:space="0" w:color="auto"/>
                            <w:left w:val="none" w:sz="0" w:space="0" w:color="auto"/>
                            <w:bottom w:val="none" w:sz="0" w:space="0" w:color="auto"/>
                            <w:right w:val="none" w:sz="0" w:space="0" w:color="auto"/>
                          </w:divBdr>
                          <w:divsChild>
                            <w:div w:id="1448507315">
                              <w:marLeft w:val="0"/>
                              <w:marRight w:val="0"/>
                              <w:marTop w:val="0"/>
                              <w:marBottom w:val="0"/>
                              <w:divBdr>
                                <w:top w:val="none" w:sz="0" w:space="0" w:color="auto"/>
                                <w:left w:val="none" w:sz="0" w:space="0" w:color="auto"/>
                                <w:bottom w:val="none" w:sz="0" w:space="0" w:color="auto"/>
                                <w:right w:val="none" w:sz="0" w:space="0" w:color="auto"/>
                              </w:divBdr>
                              <w:divsChild>
                                <w:div w:id="1486315162">
                                  <w:marLeft w:val="180"/>
                                  <w:marRight w:val="0"/>
                                  <w:marTop w:val="0"/>
                                  <w:marBottom w:val="0"/>
                                  <w:divBdr>
                                    <w:top w:val="none" w:sz="0" w:space="0" w:color="auto"/>
                                    <w:left w:val="none" w:sz="0" w:space="0" w:color="auto"/>
                                    <w:bottom w:val="none" w:sz="0" w:space="0" w:color="auto"/>
                                    <w:right w:val="none" w:sz="0" w:space="0" w:color="auto"/>
                                  </w:divBdr>
                                  <w:divsChild>
                                    <w:div w:id="21374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55104">
                      <w:marLeft w:val="0"/>
                      <w:marRight w:val="0"/>
                      <w:marTop w:val="0"/>
                      <w:marBottom w:val="0"/>
                      <w:divBdr>
                        <w:top w:val="none" w:sz="0" w:space="0" w:color="auto"/>
                        <w:left w:val="none" w:sz="0" w:space="0" w:color="auto"/>
                        <w:bottom w:val="none" w:sz="0" w:space="0" w:color="auto"/>
                        <w:right w:val="none" w:sz="0" w:space="0" w:color="auto"/>
                      </w:divBdr>
                      <w:divsChild>
                        <w:div w:id="653410977">
                          <w:marLeft w:val="0"/>
                          <w:marRight w:val="0"/>
                          <w:marTop w:val="120"/>
                          <w:marBottom w:val="0"/>
                          <w:divBdr>
                            <w:top w:val="none" w:sz="0" w:space="0" w:color="auto"/>
                            <w:left w:val="none" w:sz="0" w:space="0" w:color="auto"/>
                            <w:bottom w:val="none" w:sz="0" w:space="0" w:color="auto"/>
                            <w:right w:val="none" w:sz="0" w:space="0" w:color="auto"/>
                          </w:divBdr>
                          <w:divsChild>
                            <w:div w:id="1871646355">
                              <w:marLeft w:val="0"/>
                              <w:marRight w:val="0"/>
                              <w:marTop w:val="0"/>
                              <w:marBottom w:val="0"/>
                              <w:divBdr>
                                <w:top w:val="none" w:sz="0" w:space="0" w:color="auto"/>
                                <w:left w:val="none" w:sz="0" w:space="0" w:color="auto"/>
                                <w:bottom w:val="none" w:sz="0" w:space="0" w:color="auto"/>
                                <w:right w:val="none" w:sz="0" w:space="0" w:color="auto"/>
                              </w:divBdr>
                              <w:divsChild>
                                <w:div w:id="30958399">
                                  <w:marLeft w:val="0"/>
                                  <w:marRight w:val="0"/>
                                  <w:marTop w:val="0"/>
                                  <w:marBottom w:val="0"/>
                                  <w:divBdr>
                                    <w:top w:val="none" w:sz="0" w:space="0" w:color="auto"/>
                                    <w:left w:val="none" w:sz="0" w:space="0" w:color="auto"/>
                                    <w:bottom w:val="none" w:sz="0" w:space="0" w:color="auto"/>
                                    <w:right w:val="none" w:sz="0" w:space="0" w:color="auto"/>
                                  </w:divBdr>
                                  <w:divsChild>
                                    <w:div w:id="713966680">
                                      <w:marLeft w:val="180"/>
                                      <w:marRight w:val="0"/>
                                      <w:marTop w:val="0"/>
                                      <w:marBottom w:val="0"/>
                                      <w:divBdr>
                                        <w:top w:val="none" w:sz="0" w:space="0" w:color="auto"/>
                                        <w:left w:val="none" w:sz="0" w:space="0" w:color="auto"/>
                                        <w:bottom w:val="none" w:sz="0" w:space="0" w:color="auto"/>
                                        <w:right w:val="none" w:sz="0" w:space="0" w:color="auto"/>
                                      </w:divBdr>
                                      <w:divsChild>
                                        <w:div w:id="4714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8073">
                                  <w:marLeft w:val="180"/>
                                  <w:marRight w:val="0"/>
                                  <w:marTop w:val="0"/>
                                  <w:marBottom w:val="0"/>
                                  <w:divBdr>
                                    <w:top w:val="none" w:sz="0" w:space="0" w:color="auto"/>
                                    <w:left w:val="none" w:sz="0" w:space="0" w:color="auto"/>
                                    <w:bottom w:val="none" w:sz="0" w:space="0" w:color="auto"/>
                                    <w:right w:val="none" w:sz="0" w:space="0" w:color="auto"/>
                                  </w:divBdr>
                                  <w:divsChild>
                                    <w:div w:id="1760831372">
                                      <w:marLeft w:val="0"/>
                                      <w:marRight w:val="0"/>
                                      <w:marTop w:val="0"/>
                                      <w:marBottom w:val="0"/>
                                      <w:divBdr>
                                        <w:top w:val="none" w:sz="0" w:space="0" w:color="auto"/>
                                        <w:left w:val="none" w:sz="0" w:space="0" w:color="auto"/>
                                        <w:bottom w:val="none" w:sz="0" w:space="0" w:color="auto"/>
                                        <w:right w:val="none" w:sz="0" w:space="0" w:color="auto"/>
                                      </w:divBdr>
                                      <w:divsChild>
                                        <w:div w:id="2030524845">
                                          <w:marLeft w:val="0"/>
                                          <w:marRight w:val="0"/>
                                          <w:marTop w:val="0"/>
                                          <w:marBottom w:val="0"/>
                                          <w:divBdr>
                                            <w:top w:val="none" w:sz="0" w:space="0" w:color="auto"/>
                                            <w:left w:val="none" w:sz="0" w:space="0" w:color="auto"/>
                                            <w:bottom w:val="none" w:sz="0" w:space="0" w:color="auto"/>
                                            <w:right w:val="none" w:sz="0" w:space="0" w:color="auto"/>
                                          </w:divBdr>
                                          <w:divsChild>
                                            <w:div w:id="3843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938062">
              <w:marLeft w:val="0"/>
              <w:marRight w:val="0"/>
              <w:marTop w:val="30"/>
              <w:marBottom w:val="0"/>
              <w:divBdr>
                <w:top w:val="none" w:sz="0" w:space="0" w:color="auto"/>
                <w:left w:val="none" w:sz="0" w:space="0" w:color="auto"/>
                <w:bottom w:val="none" w:sz="0" w:space="0" w:color="auto"/>
                <w:right w:val="none" w:sz="0" w:space="0" w:color="auto"/>
              </w:divBdr>
              <w:divsChild>
                <w:div w:id="1565530940">
                  <w:marLeft w:val="0"/>
                  <w:marRight w:val="0"/>
                  <w:marTop w:val="0"/>
                  <w:marBottom w:val="0"/>
                  <w:divBdr>
                    <w:top w:val="none" w:sz="0" w:space="0" w:color="auto"/>
                    <w:left w:val="none" w:sz="0" w:space="0" w:color="auto"/>
                    <w:bottom w:val="none" w:sz="0" w:space="0" w:color="auto"/>
                    <w:right w:val="none" w:sz="0" w:space="0" w:color="auto"/>
                  </w:divBdr>
                  <w:divsChild>
                    <w:div w:id="264657742">
                      <w:marLeft w:val="0"/>
                      <w:marRight w:val="0"/>
                      <w:marTop w:val="0"/>
                      <w:marBottom w:val="0"/>
                      <w:divBdr>
                        <w:top w:val="none" w:sz="0" w:space="0" w:color="auto"/>
                        <w:left w:val="none" w:sz="0" w:space="0" w:color="auto"/>
                        <w:bottom w:val="none" w:sz="0" w:space="0" w:color="auto"/>
                        <w:right w:val="none" w:sz="0" w:space="0" w:color="auto"/>
                      </w:divBdr>
                      <w:divsChild>
                        <w:div w:id="10520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3880">
                  <w:marLeft w:val="0"/>
                  <w:marRight w:val="0"/>
                  <w:marTop w:val="0"/>
                  <w:marBottom w:val="0"/>
                  <w:divBdr>
                    <w:top w:val="none" w:sz="0" w:space="0" w:color="auto"/>
                    <w:left w:val="none" w:sz="0" w:space="0" w:color="auto"/>
                    <w:bottom w:val="none" w:sz="0" w:space="0" w:color="auto"/>
                    <w:right w:val="none" w:sz="0" w:space="0" w:color="auto"/>
                  </w:divBdr>
                  <w:divsChild>
                    <w:div w:id="917903497">
                      <w:marLeft w:val="0"/>
                      <w:marRight w:val="0"/>
                      <w:marTop w:val="0"/>
                      <w:marBottom w:val="0"/>
                      <w:divBdr>
                        <w:top w:val="none" w:sz="0" w:space="0" w:color="auto"/>
                        <w:left w:val="none" w:sz="0" w:space="0" w:color="auto"/>
                        <w:bottom w:val="none" w:sz="0" w:space="0" w:color="auto"/>
                        <w:right w:val="none" w:sz="0" w:space="0" w:color="auto"/>
                      </w:divBdr>
                      <w:divsChild>
                        <w:div w:id="1325546791">
                          <w:marLeft w:val="0"/>
                          <w:marRight w:val="0"/>
                          <w:marTop w:val="0"/>
                          <w:marBottom w:val="0"/>
                          <w:divBdr>
                            <w:top w:val="none" w:sz="0" w:space="0" w:color="auto"/>
                            <w:left w:val="none" w:sz="0" w:space="0" w:color="auto"/>
                            <w:bottom w:val="none" w:sz="0" w:space="0" w:color="auto"/>
                            <w:right w:val="none" w:sz="0" w:space="0" w:color="auto"/>
                          </w:divBdr>
                        </w:div>
                        <w:div w:id="1809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14869">
          <w:marLeft w:val="0"/>
          <w:marRight w:val="0"/>
          <w:marTop w:val="0"/>
          <w:marBottom w:val="0"/>
          <w:divBdr>
            <w:top w:val="none" w:sz="0" w:space="0" w:color="auto"/>
            <w:left w:val="none" w:sz="0" w:space="0" w:color="auto"/>
            <w:bottom w:val="none" w:sz="0" w:space="0" w:color="auto"/>
            <w:right w:val="none" w:sz="0" w:space="0" w:color="auto"/>
          </w:divBdr>
          <w:divsChild>
            <w:div w:id="926421524">
              <w:marLeft w:val="0"/>
              <w:marRight w:val="0"/>
              <w:marTop w:val="510"/>
              <w:marBottom w:val="0"/>
              <w:divBdr>
                <w:top w:val="none" w:sz="0" w:space="0" w:color="auto"/>
                <w:left w:val="none" w:sz="0" w:space="0" w:color="auto"/>
                <w:bottom w:val="none" w:sz="0" w:space="0" w:color="auto"/>
                <w:right w:val="none" w:sz="0" w:space="0" w:color="auto"/>
              </w:divBdr>
              <w:divsChild>
                <w:div w:id="1429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dw.com/de/akademisches-klopfen/a-119017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eetika.ee/sites/default/files/eetika/files/6761c2dfae753d9eb8187234fd657cf0.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tu.ee/ulikool/tutvustus/ulikooli-tutvust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5955A-9118-4E9F-9C8F-5112D4578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24</Pages>
  <Words>5391</Words>
  <Characters>31270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Ragnar Luga</dc:creator>
  <cp:keywords/>
  <dc:description/>
  <cp:lastModifiedBy>Ragnar Luga</cp:lastModifiedBy>
  <cp:revision>6</cp:revision>
  <cp:lastPrinted>2017-11-26T18:29:00Z</cp:lastPrinted>
  <dcterms:created xsi:type="dcterms:W3CDTF">2017-11-24T14:24:00Z</dcterms:created>
  <dcterms:modified xsi:type="dcterms:W3CDTF">2017-12-04T09:28:00Z</dcterms:modified>
</cp:coreProperties>
</file>