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3D8EFD7B" w:rsidR="00DF1A52" w:rsidRPr="00D66AC4" w:rsidRDefault="00E76509" w:rsidP="00BD1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</w:t>
      </w:r>
      <w:r w:rsidR="00300B68"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4A7706">
        <w:rPr>
          <w:rFonts w:ascii="Times New Roman" w:hAnsi="Times New Roman" w:cs="Times New Roman"/>
          <w:b/>
          <w:sz w:val="28"/>
          <w:szCs w:val="28"/>
        </w:rPr>
        <w:t>5</w:t>
      </w:r>
    </w:p>
    <w:p w14:paraId="355C9B33" w14:textId="0640DC8A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63070C" w:rsidRPr="0063070C">
        <w:rPr>
          <w:rFonts w:ascii="Times New Roman" w:hAnsi="Times New Roman" w:cs="Times New Roman"/>
          <w:bCs/>
          <w:sz w:val="28"/>
          <w:szCs w:val="28"/>
          <w:lang w:val="uk-UA"/>
        </w:rPr>
        <w:t>Моделювання систем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319BD3D5" w14:textId="77777777" w:rsidR="004A7706" w:rsidRPr="004A7706" w:rsidRDefault="004A7706" w:rsidP="004A770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A7706">
        <w:rPr>
          <w:rFonts w:ascii="Times New Roman" w:hAnsi="Times New Roman" w:cs="Times New Roman"/>
          <w:bCs/>
          <w:sz w:val="28"/>
          <w:szCs w:val="28"/>
          <w:lang w:val="uk-UA"/>
        </w:rPr>
        <w:t>ФОРМАЛІЗАЦІЯ ДИСКРЕТНО-ПОДІЙНИХ СИСТЕМ СТОХАСТИЧНОЮ</w:t>
      </w:r>
    </w:p>
    <w:p w14:paraId="63AAB4BC" w14:textId="421A5D75" w:rsidR="00DF1A52" w:rsidRPr="002713D4" w:rsidRDefault="004A7706" w:rsidP="004A7706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4A7706">
        <w:rPr>
          <w:rFonts w:ascii="Times New Roman" w:hAnsi="Times New Roman" w:cs="Times New Roman"/>
          <w:bCs/>
          <w:sz w:val="28"/>
          <w:szCs w:val="28"/>
          <w:lang w:val="uk-UA"/>
        </w:rPr>
        <w:t>МЕРЕЖЕЮ ПЕТРІ</w:t>
      </w:r>
    </w:p>
    <w:p w14:paraId="26E47E85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9"/>
          <w:footerReference w:type="first" r:id="rId10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1E7B729F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052C6A" w:rsidRPr="007D04A4">
        <w:rPr>
          <w:b/>
          <w:bCs/>
          <w:color w:val="auto"/>
          <w:sz w:val="28"/>
          <w:szCs w:val="28"/>
          <w:lang w:val="uk-UA"/>
        </w:rPr>
        <w:t>и</w:t>
      </w:r>
      <w:r w:rsidR="00522584">
        <w:rPr>
          <w:b/>
          <w:bCs/>
          <w:color w:val="auto"/>
          <w:sz w:val="28"/>
          <w:szCs w:val="28"/>
          <w:lang w:val="uk-UA"/>
        </w:rPr>
        <w:t>в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77777777" w:rsidR="00B642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40A0238D" w14:textId="59A584F7" w:rsidR="00755628" w:rsidRPr="002713D4" w:rsidRDefault="004742CE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4742CE">
        <w:rPr>
          <w:color w:val="auto"/>
          <w:sz w:val="28"/>
          <w:szCs w:val="28"/>
          <w:lang w:val="uk-UA"/>
        </w:rPr>
        <w:t>Бернатович Анатолій Олександрович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060E918F" w:rsidR="00DF1A52" w:rsidRPr="002713D4" w:rsidRDefault="0016385C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Бондаренко Д.С.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43E757A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1"/>
          <w:footerReference w:type="first" r:id="rId12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</w:t>
      </w:r>
    </w:p>
    <w:p w14:paraId="3CC34034" w14:textId="07844460" w:rsidR="001A78FA" w:rsidRDefault="001A78FA" w:rsidP="00BB38F6">
      <w:pPr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Виконання лабораторної роботи</w:t>
      </w:r>
    </w:p>
    <w:p w14:paraId="783FBBF6" w14:textId="78BB210E" w:rsidR="00F271DA" w:rsidRPr="00BB38F6" w:rsidRDefault="00F271DA" w:rsidP="00BB38F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iCs/>
          <w:sz w:val="28"/>
          <w:lang w:val="uk-UA"/>
        </w:rPr>
        <w:t>Завдання 1</w:t>
      </w:r>
    </w:p>
    <w:p w14:paraId="28FA4125" w14:textId="284575DC" w:rsidR="00BB38F6" w:rsidRPr="00BB38F6" w:rsidRDefault="00A95BF9" w:rsidP="00BB38F6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ab/>
      </w:r>
      <w:r w:rsidR="00BB38F6">
        <w:rPr>
          <w:rFonts w:ascii="Times New Roman" w:hAnsi="Times New Roman"/>
          <w:iCs/>
          <w:sz w:val="28"/>
          <w:lang w:val="uk-UA"/>
        </w:rPr>
        <w:t xml:space="preserve">Розробимо мережу Петрі для наступної задачі: </w:t>
      </w:r>
      <w:r w:rsidR="00BB38F6" w:rsidRPr="00BB38F6">
        <w:rPr>
          <w:rFonts w:ascii="Times New Roman" w:hAnsi="Times New Roman"/>
          <w:iCs/>
          <w:sz w:val="28"/>
          <w:lang w:val="uk-UA"/>
        </w:rPr>
        <w:t>Конвеєрна система складається з п'ятьох обслуговуючих пристроїв,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розташованих уздовж стрічки конвеєра. Деталі надходять на опрацювання на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перший пристрій із постійною швидкістю, рівної 4 одиниці за 1 хвилину.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Тривалість обслуговування на кожному пристрої розподілена за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експоненціальним законом з математичним сподіванням 1 хвилина. Вільного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місця перед кожним конвеєром немає, тому пристрій може зняти деталь із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конвеєра, тільки якщо знаходиться в стані «вільний». Якщо перший пристрій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вільний, то деталь обробляється на ньому. По закінченні обробляння деталь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залишає систему. Якщо перший пристрій зайнятий у момент надходження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деталі, деталь по конвеєру надходить до другого пристрою. Інтервал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проходження деталі між пристроями дорівнює 1 хвилина. Якщо при прямуванні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деталі по конвеєру всі пристрої були зайняті, вона повертається до першого</w:t>
      </w:r>
      <w:r w:rsidR="00BB38F6">
        <w:rPr>
          <w:rFonts w:ascii="Times New Roman" w:hAnsi="Times New Roman"/>
          <w:iCs/>
          <w:sz w:val="28"/>
          <w:lang w:val="uk-UA"/>
        </w:rPr>
        <w:t xml:space="preserve"> </w:t>
      </w:r>
      <w:r w:rsidR="00BB38F6" w:rsidRPr="00BB38F6">
        <w:rPr>
          <w:rFonts w:ascii="Times New Roman" w:hAnsi="Times New Roman"/>
          <w:iCs/>
          <w:sz w:val="28"/>
          <w:lang w:val="uk-UA"/>
        </w:rPr>
        <w:t>пристрою з затримкою 5 хвилин.</w:t>
      </w:r>
    </w:p>
    <w:p w14:paraId="152BE368" w14:textId="44E0EECD" w:rsidR="00BB38F6" w:rsidRDefault="00BB38F6" w:rsidP="00604E0E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BB38F6">
        <w:rPr>
          <w:rFonts w:ascii="Times New Roman" w:hAnsi="Times New Roman"/>
          <w:iCs/>
          <w:sz w:val="28"/>
          <w:lang w:val="uk-UA"/>
        </w:rPr>
        <w:t>Метою моделювання є визначення статистичних характеристик часу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BB38F6">
        <w:rPr>
          <w:rFonts w:ascii="Times New Roman" w:hAnsi="Times New Roman"/>
          <w:iCs/>
          <w:sz w:val="28"/>
          <w:lang w:val="uk-UA"/>
        </w:rPr>
        <w:t>перебування деталі в системі, завантаження обслуговуючих пристроїв і кількості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BB38F6">
        <w:rPr>
          <w:rFonts w:ascii="Times New Roman" w:hAnsi="Times New Roman"/>
          <w:iCs/>
          <w:sz w:val="28"/>
          <w:lang w:val="uk-UA"/>
        </w:rPr>
        <w:t>зайнятих пристроїв.</w:t>
      </w:r>
    </w:p>
    <w:p w14:paraId="04360C70" w14:textId="1804FF85" w:rsidR="00DC5324" w:rsidRDefault="00EE048C" w:rsidP="00EE048C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6E4F5C07" wp14:editId="005D57FC">
            <wp:extent cx="6107430" cy="454279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4948" w14:textId="65473A2A" w:rsidR="00DC5324" w:rsidRDefault="00DC5324" w:rsidP="00BB38F6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788F53F1" w14:textId="2D9439F7" w:rsidR="00DC5324" w:rsidRDefault="00DC5324" w:rsidP="00BB38F6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2A80847C" w14:textId="77777777" w:rsidR="00DC5324" w:rsidRDefault="00DC5324" w:rsidP="00BB38F6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DC5324" w14:paraId="65814C99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121F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38AF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4A26" w14:textId="28CFC3F8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Часова затримка</w:t>
            </w:r>
            <w:r w:rsidR="000D0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хв</w:t>
            </w:r>
          </w:p>
        </w:tc>
      </w:tr>
      <w:tr w:rsidR="00DC5324" w14:paraId="262933AE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7DA6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Надходження деталі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0AA5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1E67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DC5324" w14:paraId="1A49145B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6105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між пристроями 1-2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C93F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33DB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DC5324" w14:paraId="372C2E78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9897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між пристроями 2-3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8ECD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4649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DC5324" w14:paraId="64AC4919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842A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між пристроями 3-4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1F8A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DAA3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DC5324" w14:paraId="1C7D58F9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3287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між пристроями 4-5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34D8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071B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DC5324" w14:paraId="2446379F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0AD9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між пристроями 5-1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D7C2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1EC4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t=5</w:t>
            </w:r>
          </w:p>
        </w:tc>
      </w:tr>
      <w:tr w:rsidR="00DC5324" w14:paraId="645154E9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9053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 пристроєм 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9785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9B37" w14:textId="77777777" w:rsidR="00DC5324" w:rsidRPr="000D05CF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DC5324" w14:paraId="0A3EACF5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56DF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 пристроєм 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75E4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6D3D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DC5324" w14:paraId="224514E4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E6C8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 пристроєм 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4DD6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FA03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DC5324" w14:paraId="16C3958F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3376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 пристроєм 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1E64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8CB13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DC5324" w14:paraId="23060F7A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59F3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 пристроєм 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B8A8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0F20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DC5324" w14:paraId="03213493" w14:textId="77777777" w:rsidTr="00DC5324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6E6C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FA6E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1597" w14:textId="77777777" w:rsidR="00DC5324" w:rsidRDefault="00DC5324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t=0</w:t>
            </w:r>
          </w:p>
        </w:tc>
      </w:tr>
    </w:tbl>
    <w:p w14:paraId="34C2ED2C" w14:textId="77777777" w:rsidR="00EF031C" w:rsidRDefault="00DC5324" w:rsidP="00BB38F6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Чим вище значення пріоритету, тим більш пріоритетна операція.</w:t>
      </w:r>
    </w:p>
    <w:p w14:paraId="3356ADDA" w14:textId="71048C8A" w:rsidR="00EF031C" w:rsidRPr="00E3154B" w:rsidRDefault="00EF031C" w:rsidP="00EF031C">
      <w:pPr>
        <w:pStyle w:val="ad"/>
        <w:tabs>
          <w:tab w:val="left" w:pos="165"/>
        </w:tabs>
        <w:spacing w:after="0"/>
        <w:jc w:val="center"/>
        <w:rPr>
          <w:rFonts w:ascii="Times New Roman" w:eastAsiaTheme="minorEastAsia" w:hAnsi="Times New Roman" w:cs="Times New Roman"/>
          <w:bCs/>
          <w:kern w:val="2"/>
          <w:sz w:val="28"/>
          <w:szCs w:val="28"/>
          <w:lang w:val="uk-UA" w:eastAsia="zh-CN" w:bidi="hi-I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час в систем</m:t>
          </m:r>
          <m:r>
            <w:rPr>
              <w:rFonts w:ascii="Cambria Math" w:hAnsi="Cambria Math"/>
              <w:sz w:val="28"/>
              <w:szCs w:val="28"/>
              <w:lang w:val="uk-UA"/>
            </w:rPr>
            <m:t>і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bCs/>
                  <w:kern w:val="2"/>
                  <w:sz w:val="28"/>
                  <w:szCs w:val="28"/>
                  <w:lang w:val="uk-UA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часов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і затримки переходів+часові затримка обробки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кількість оброблених деталей</m:t>
              </m:r>
            </m:den>
          </m:f>
        </m:oMath>
      </m:oMathPara>
    </w:p>
    <w:p w14:paraId="569089F6" w14:textId="77777777" w:rsidR="00E3154B" w:rsidRPr="00E3154B" w:rsidRDefault="00E3154B" w:rsidP="00EF031C">
      <w:pPr>
        <w:pStyle w:val="ad"/>
        <w:tabs>
          <w:tab w:val="left" w:pos="165"/>
        </w:tabs>
        <w:spacing w:after="0"/>
        <w:jc w:val="center"/>
        <w:rPr>
          <w:rFonts w:ascii="Times New Roman" w:eastAsiaTheme="minorEastAsia" w:hAnsi="Times New Roman" w:cs="Times New Roman"/>
          <w:bCs/>
          <w:kern w:val="2"/>
          <w:lang w:val="uk-UA" w:eastAsia="zh-CN" w:bidi="hi-IN"/>
        </w:rPr>
      </w:pPr>
    </w:p>
    <w:p w14:paraId="59D3A070" w14:textId="4979A21B" w:rsidR="00E3154B" w:rsidRPr="00E3154B" w:rsidRDefault="00E3154B" w:rsidP="00EF031C">
      <w:pPr>
        <w:pStyle w:val="ad"/>
        <w:tabs>
          <w:tab w:val="left" w:pos="165"/>
        </w:tabs>
        <w:spacing w:after="0"/>
        <w:jc w:val="center"/>
        <w:rPr>
          <w:rFonts w:ascii="Times New Roman" w:hAnsi="Times New Roman" w:cs="Times New Roman"/>
          <w:bCs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завантаження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r>
            <w:rPr>
              <w:rFonts w:ascii="Cambria Math" w:hAnsi="Cambria Math"/>
              <w:lang w:val="uk-UA"/>
            </w:rPr>
            <m:t>станків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Cs/>
                  <w:lang w:val="uk-UA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uk-UA"/>
                </w:rPr>
                <m:t>i</m:t>
              </m:r>
            </m:sup>
            <m:e>
              <m:r>
                <w:rPr>
                  <w:rFonts w:ascii="Cambria Math" w:hAnsi="Cambria Math"/>
                  <w:lang w:val="uk-UA"/>
                </w:rPr>
                <m:t>(1-середнє значення маркірування "</m:t>
              </m:r>
              <m:r>
                <m:rPr>
                  <m:nor/>
                </m:rPr>
                <w:rPr>
                  <w:rFonts w:ascii="Cambria Math" w:hAnsi="Cambria Math"/>
                  <w:lang w:val="uk-UA"/>
                </w:rPr>
                <m:t xml:space="preserve">Вільний" </m:t>
              </m:r>
              <m:r>
                <w:rPr>
                  <w:rFonts w:ascii="Cambria Math" w:hAnsi="Cambria Math"/>
                  <w:lang w:val="uk-UA"/>
                </w:rPr>
                <m:t>для  i-го станку</m:t>
              </m:r>
            </m:e>
          </m:nary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5576F81D" w14:textId="3C845507" w:rsidR="00DC5324" w:rsidRDefault="00DC5324" w:rsidP="00BB38F6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 </w:t>
      </w:r>
    </w:p>
    <w:p w14:paraId="7987078F" w14:textId="55251D1F" w:rsidR="00315761" w:rsidRPr="00E3154B" w:rsidRDefault="00565A28" w:rsidP="00315761">
      <w:pPr>
        <w:pStyle w:val="ad"/>
        <w:tabs>
          <w:tab w:val="left" w:pos="165"/>
        </w:tabs>
        <w:spacing w:after="0"/>
        <w:jc w:val="center"/>
        <w:rPr>
          <w:rFonts w:ascii="Times New Roman" w:eastAsiaTheme="minorEastAsia" w:hAnsi="Times New Roman" w:cs="Times New Roman"/>
          <w:bCs/>
          <w:kern w:val="2"/>
          <w:lang w:val="uk-UA" w:eastAsia="zh-CN" w:bidi="hi-I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r>
            <w:rPr>
              <w:rFonts w:ascii="Cambria Math" w:hAnsi="Cambria Math"/>
              <w:lang w:val="uk-UA"/>
            </w:rPr>
            <m:t>середня кількість зайнятих пристроїв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bCs/>
                  <w:kern w:val="2"/>
                  <w:lang w:val="uk-UA" w:eastAsia="zh-CN" w:bidi="hi-IN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Cs/>
                      <w:lang w:val="uk-UA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lang w:val="uk-UA"/>
                    </w:rPr>
                    <m:t>(кількість зайнятих в момент часу (i)</m:t>
                  </m:r>
                </m:e>
              </m:nary>
              <m:r>
                <w:rPr>
                  <w:rFonts w:ascii="Cambria Math" w:hAnsi="Cambria Math"/>
                  <w:lang w:val="uk-UA"/>
                </w:rPr>
                <m:t xml:space="preserve">* </m:t>
              </m:r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Δt(i)</m:t>
              </m:r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Загальний час моделювання</m:t>
              </m:r>
            </m:den>
          </m:f>
        </m:oMath>
      </m:oMathPara>
    </w:p>
    <w:p w14:paraId="2534885E" w14:textId="1634869E" w:rsidR="00386FE7" w:rsidRDefault="00386FE7" w:rsidP="00386FE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3EE946AF" w14:textId="4E130712" w:rsidR="00F271DA" w:rsidRDefault="00F271DA" w:rsidP="00F271DA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Завдання 2</w:t>
      </w:r>
    </w:p>
    <w:p w14:paraId="3F997AF0" w14:textId="0A53762D" w:rsidR="00F271DA" w:rsidRDefault="008F06F0" w:rsidP="00F271DA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8F06F0">
        <w:rPr>
          <w:rFonts w:ascii="Times New Roman" w:hAnsi="Times New Roman"/>
          <w:iCs/>
          <w:sz w:val="28"/>
          <w:lang w:val="uk-UA"/>
        </w:rPr>
        <w:t>Експериментальна роботизована гнучка виробнича система має два верстати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із числовим пультом керування, три роботи, пункт прибуття і склад оброблених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деталей. Деталі прибувають на пункт прибуття кожні 40 секунд згідно з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експоненціальним законом розподілу, захоплюються одним з вільних роботів і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переміщуються ним до першого верстата, після чого робот звільняється. Після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завершення обробки на першому верстаті деталь захоплюється одним з роботів і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переміщується на другий верстат, а після обробки на другому верстаті – одним з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роботів переміщується на склад оброблених деталей. Кожний з верстатів може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одночасно обробляти до трьох деталей.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</w:p>
    <w:p w14:paraId="7CF2D146" w14:textId="77777777" w:rsidR="00F271DA" w:rsidRDefault="008F06F0" w:rsidP="00604E0E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8F06F0">
        <w:rPr>
          <w:rFonts w:ascii="Times New Roman" w:hAnsi="Times New Roman"/>
          <w:iCs/>
          <w:sz w:val="28"/>
          <w:lang w:val="uk-UA"/>
        </w:rPr>
        <w:lastRenderedPageBreak/>
        <w:t>Час переміщення робота між пунктом прибуття та першим верстатом, першим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і другим верстатом, другим верстатом та пунктом зберігання оброблених деталей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складає відповідно 6, 7, і 5 секунд незалежно від того, холостий це хід, чи ні.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Роботу потрібний час 8±1 секунд на захоплення або вивільнення деталей. Час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обробки на першому верстаті розподілений за нормальним законом із середнім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значення 60 секунд і стандартним відхиленням 10 секунд. Середній час обробки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на другому верстаті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дорівнює 100 секунд і має експоненціальний закон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розподілу.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</w:p>
    <w:p w14:paraId="2D36E99E" w14:textId="7E0E12C3" w:rsidR="008F06F0" w:rsidRPr="008F06F0" w:rsidRDefault="008F06F0" w:rsidP="00604E0E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8F06F0">
        <w:rPr>
          <w:rFonts w:ascii="Times New Roman" w:hAnsi="Times New Roman"/>
          <w:iCs/>
          <w:sz w:val="28"/>
          <w:lang w:val="uk-UA"/>
        </w:rPr>
        <w:t>Метою моделювання є визначення найкращого (з точки зору підвищення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пропускної здатності гнучкої виробничої системи) способу закріплення роботів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до операцій. Можливі варіанти закріплення:</w:t>
      </w:r>
    </w:p>
    <w:p w14:paraId="5B60088D" w14:textId="12D5A110" w:rsidR="008F06F0" w:rsidRDefault="008F06F0" w:rsidP="00604E0E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8F06F0">
        <w:rPr>
          <w:rFonts w:ascii="Times New Roman" w:hAnsi="Times New Roman"/>
          <w:iCs/>
          <w:sz w:val="28"/>
          <w:lang w:val="uk-UA"/>
        </w:rPr>
        <w:t>1) по одному роботу на кожний з трьох шляхів переміщення деталей (пункт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прибуття – перший верстат, перший верстат – другий верстат, другий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верстат, склад)</w:t>
      </w:r>
      <w:r w:rsidR="00604E0E">
        <w:rPr>
          <w:rFonts w:ascii="Times New Roman" w:hAnsi="Times New Roman"/>
          <w:iCs/>
          <w:sz w:val="28"/>
          <w:lang w:val="uk-UA"/>
        </w:rPr>
        <w:t>:</w:t>
      </w:r>
    </w:p>
    <w:p w14:paraId="28908EF2" w14:textId="7D9C7DAA" w:rsidR="00604E0E" w:rsidRPr="008F06F0" w:rsidRDefault="00604E0E" w:rsidP="00604E0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143D5379" wp14:editId="77E0ED40">
            <wp:extent cx="6563301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13" cy="146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21E7" w14:textId="68FF710B" w:rsidR="0071194C" w:rsidRDefault="008F06F0" w:rsidP="00604E0E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ru-UA"/>
        </w:rPr>
      </w:pPr>
      <w:r w:rsidRPr="008F06F0">
        <w:rPr>
          <w:rFonts w:ascii="Times New Roman" w:hAnsi="Times New Roman"/>
          <w:iCs/>
          <w:sz w:val="28"/>
          <w:lang w:val="uk-UA"/>
        </w:rPr>
        <w:t>2) кожний робот може використовуватися на кожному шляху переміщення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8F06F0">
        <w:rPr>
          <w:rFonts w:ascii="Times New Roman" w:hAnsi="Times New Roman"/>
          <w:iCs/>
          <w:sz w:val="28"/>
          <w:lang w:val="uk-UA"/>
        </w:rPr>
        <w:t>деталей(при цьому повинен займатися найближчий з роботів)</w:t>
      </w:r>
      <w:r w:rsidR="00604E0E">
        <w:rPr>
          <w:rFonts w:ascii="Times New Roman" w:hAnsi="Times New Roman"/>
          <w:iCs/>
          <w:sz w:val="28"/>
          <w:lang w:val="ru-UA"/>
        </w:rPr>
        <w:t>:</w:t>
      </w:r>
    </w:p>
    <w:p w14:paraId="2AA09E38" w14:textId="6D2B1807" w:rsidR="00604E0E" w:rsidRDefault="00604E0E" w:rsidP="00604E0E">
      <w:pPr>
        <w:spacing w:line="240" w:lineRule="auto"/>
        <w:jc w:val="both"/>
        <w:rPr>
          <w:rFonts w:ascii="Times New Roman" w:hAnsi="Times New Roman"/>
          <w:iCs/>
          <w:sz w:val="28"/>
          <w:lang w:val="ru-UA"/>
        </w:rPr>
      </w:pPr>
      <w:r>
        <w:rPr>
          <w:rFonts w:ascii="Times New Roman" w:hAnsi="Times New Roman"/>
          <w:iCs/>
          <w:noProof/>
          <w:sz w:val="28"/>
          <w:lang w:val="ru-UA"/>
        </w:rPr>
        <w:drawing>
          <wp:inline distT="0" distB="0" distL="0" distR="0" wp14:anchorId="1D9770E4" wp14:editId="1226A68B">
            <wp:extent cx="6522071" cy="1803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94" cy="180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E1464" w14:paraId="31C03D16" w14:textId="77777777" w:rsidTr="008458E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EA31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04BD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7D34" w14:textId="7CE3D524" w:rsidR="00CE1464" w:rsidRP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Часова затримка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, с</w:t>
            </w:r>
          </w:p>
        </w:tc>
      </w:tr>
      <w:tr w:rsidR="00CE1464" w14:paraId="00E5C2C7" w14:textId="77777777" w:rsidTr="008458E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3EF3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Надходження деталі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AE78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024C" w14:textId="5B3678C5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-40lnζ</m:t>
              </m:r>
            </m:oMath>
          </w:p>
        </w:tc>
      </w:tr>
      <w:tr w:rsidR="00CE1464" w14:paraId="3A998E13" w14:textId="77777777" w:rsidTr="008458E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035F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Захоплення роботом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FF87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CF75" w14:textId="36D39462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</w:t>
            </w:r>
            <w:r w:rsidR="001D4686" w:rsidRPr="007B43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±</m:t>
              </m:r>
            </m:oMath>
            <w:r w:rsidR="001D4686" w:rsidRPr="007B43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E1464" w14:paraId="56DC08BF" w14:textId="77777777" w:rsidTr="008458E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4F30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Переміщення до в1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A793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82A6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t=6</w:t>
            </w:r>
          </w:p>
        </w:tc>
      </w:tr>
      <w:tr w:rsidR="00CE1464" w14:paraId="3DA17EC9" w14:textId="77777777" w:rsidTr="008458E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7DB3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Переміщення до в2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0E99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E3DE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t=7</w:t>
            </w:r>
          </w:p>
        </w:tc>
      </w:tr>
      <w:tr w:rsidR="00CE1464" w14:paraId="422B7BC2" w14:textId="77777777" w:rsidTr="008458E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B544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Переміщення на склад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E025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E1C0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t=5</w:t>
            </w:r>
          </w:p>
        </w:tc>
      </w:tr>
      <w:tr w:rsidR="00CE1464" w:rsidRPr="0040010B" w14:paraId="6705F0AE" w14:textId="77777777" w:rsidTr="008458E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A8CE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Вивільнення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ACD3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C0CB" w14:textId="08AF77B9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</w:t>
            </w:r>
            <w:r w:rsidR="00144C8F" w:rsidRPr="007B43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±</m:t>
              </m:r>
            </m:oMath>
            <w:r w:rsidR="00144C8F" w:rsidRPr="007B43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E1464" w14:paraId="7CF38035" w14:textId="77777777" w:rsidTr="008458E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213E" w14:textId="77777777" w:rsidR="00CE1464" w:rsidRPr="00E2681E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верстат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4628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1EF6" w14:textId="77777777" w:rsidR="00CE1464" w:rsidRDefault="00CE1464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-6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</w:rPr>
                <m:t>×10+60</m:t>
              </m:r>
            </m:oMath>
          </w:p>
        </w:tc>
      </w:tr>
      <w:tr w:rsidR="00CE1464" w14:paraId="49B8D035" w14:textId="77777777" w:rsidTr="008458E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5DFA" w14:textId="77777777" w:rsidR="00CE1464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другий верстат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08E0" w14:textId="77777777" w:rsidR="00CE1464" w:rsidRPr="00E2681E" w:rsidRDefault="00CE146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5709" w14:textId="3BAD0CD8" w:rsidR="00CE1464" w:rsidRDefault="00CE1464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-100lnζ</m:t>
              </m:r>
            </m:oMath>
          </w:p>
        </w:tc>
      </w:tr>
    </w:tbl>
    <w:p w14:paraId="2945C4AC" w14:textId="77777777" w:rsidR="00CE1464" w:rsidRPr="00604E0E" w:rsidRDefault="00CE1464" w:rsidP="00604E0E">
      <w:pPr>
        <w:spacing w:line="240" w:lineRule="auto"/>
        <w:jc w:val="both"/>
        <w:rPr>
          <w:rFonts w:ascii="Times New Roman" w:hAnsi="Times New Roman"/>
          <w:iCs/>
          <w:sz w:val="28"/>
          <w:lang w:val="ru-UA"/>
        </w:rPr>
      </w:pPr>
    </w:p>
    <w:p w14:paraId="5400FA89" w14:textId="66A7B2FE" w:rsidR="00374345" w:rsidRDefault="00374345" w:rsidP="00AA3787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Найкращим</w:t>
      </w:r>
      <w:r w:rsidR="00236E5E" w:rsidRPr="00236E5E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>способом розміщення буде той варіант, де деталей буде оброблено найбільше, а визначити це можна лише змоделювавши системи на практиці.</w:t>
      </w:r>
    </w:p>
    <w:p w14:paraId="4A8AAEDD" w14:textId="706438CE" w:rsidR="00170B47" w:rsidRDefault="00170B47" w:rsidP="00170B47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Завдання 3</w:t>
      </w:r>
    </w:p>
    <w:p w14:paraId="363B2F97" w14:textId="6E39D22A" w:rsidR="004C1E9D" w:rsidRPr="004C1E9D" w:rsidRDefault="004C1E9D" w:rsidP="00AA3787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4C1E9D">
        <w:rPr>
          <w:rFonts w:ascii="Times New Roman" w:hAnsi="Times New Roman"/>
          <w:iCs/>
          <w:sz w:val="28"/>
          <w:lang w:val="uk-UA"/>
        </w:rPr>
        <w:t>На маршруті приміського сполучення працюють два мікроавтобуси (А і В),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кожний з яких має n місць. Мікроавтобус А користується більшою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популярністю, ніж автобус В, оскільки водій мікроавтобуса А їздить акуратніше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і швидше. Тому пасажир, який підійшов до зупинки, сідає в мікроавтобус В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тільки у випадку, коли автобуса А немає. Мікроавтобус відправляється на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маршрут, якщо всі місця в ньому зайняті. Пасажири підходять до зупинки через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0,5±0,2 хвилин і , якщо немає мікроавтобусів, утворюють чергу. Якщо черга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більша, ніж 30 осіб, то пасажир не стає у чергу і йде до іншого маршруту.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Припускається, що всі пасажири їдуть до кінця маршруту. На проходження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маршруту мікроавтобус А витрачає 20±5 хвилин, а мікроавтобус В – 30±5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хвилин. Після того, як пасажири звільнили автобус (протягом часу 5±1 хвилин),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він їде у зворотному напрямку тим же чином.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Плата за проїзд складає 20 гривень. Авто підприємство стільки ж втрачає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(недоотримує), якщо пасажир, прийшовши на зупинку, не стає у чергу і обирає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інший маршрут.</w:t>
      </w:r>
    </w:p>
    <w:p w14:paraId="179D915E" w14:textId="77777777" w:rsidR="004C1E9D" w:rsidRPr="004C1E9D" w:rsidRDefault="004C1E9D" w:rsidP="00AA3787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4C1E9D">
        <w:rPr>
          <w:rFonts w:ascii="Times New Roman" w:hAnsi="Times New Roman"/>
          <w:iCs/>
          <w:sz w:val="28"/>
          <w:lang w:val="uk-UA"/>
        </w:rPr>
        <w:t>Метою моделювання є визначення таких характеристик:</w:t>
      </w:r>
    </w:p>
    <w:p w14:paraId="12DE9101" w14:textId="5C2A3F29" w:rsidR="004C1E9D" w:rsidRPr="004C1E9D" w:rsidRDefault="004C1E9D" w:rsidP="004C1E9D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- </w:t>
      </w:r>
      <w:r w:rsidRPr="004C1E9D">
        <w:rPr>
          <w:rFonts w:ascii="Times New Roman" w:hAnsi="Times New Roman"/>
          <w:iCs/>
          <w:sz w:val="28"/>
          <w:lang w:val="uk-UA"/>
        </w:rPr>
        <w:t xml:space="preserve"> час очікування пасажира у черзі;</w:t>
      </w:r>
    </w:p>
    <w:p w14:paraId="26456A04" w14:textId="52F355AA" w:rsidR="004C1E9D" w:rsidRPr="004C1E9D" w:rsidRDefault="004C1E9D" w:rsidP="004C1E9D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-</w:t>
      </w:r>
      <w:r w:rsidRPr="004C1E9D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кількість місць n (не більше 25), при якому час очікування в черзі пасажира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буде мінімальним;</w:t>
      </w:r>
    </w:p>
    <w:p w14:paraId="4FE42654" w14:textId="6F3B6728" w:rsidR="00170B47" w:rsidRDefault="004C1E9D" w:rsidP="004C1E9D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-</w:t>
      </w:r>
      <w:r w:rsidRPr="004C1E9D">
        <w:rPr>
          <w:rFonts w:ascii="Times New Roman" w:hAnsi="Times New Roman"/>
          <w:iCs/>
          <w:sz w:val="28"/>
          <w:lang w:val="uk-UA"/>
        </w:rPr>
        <w:t xml:space="preserve"> виручку автопідприємства за день від маршруту, якщо мікроавтобуси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C1E9D">
        <w:rPr>
          <w:rFonts w:ascii="Times New Roman" w:hAnsi="Times New Roman"/>
          <w:iCs/>
          <w:sz w:val="28"/>
          <w:lang w:val="uk-UA"/>
        </w:rPr>
        <w:t>працюють 10 годин на добу.</w:t>
      </w:r>
    </w:p>
    <w:p w14:paraId="54F15966" w14:textId="2A296833" w:rsidR="00C212C3" w:rsidRDefault="00242843" w:rsidP="00C212C3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noProof/>
          <w:sz w:val="28"/>
          <w:lang w:val="uk-UA"/>
        </w:rPr>
        <w:lastRenderedPageBreak/>
        <w:drawing>
          <wp:inline distT="0" distB="0" distL="0" distR="0" wp14:anchorId="2E777AD8" wp14:editId="091FF5E8">
            <wp:extent cx="6113780" cy="42322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DD657E" w14:paraId="568C913A" w14:textId="77777777" w:rsidTr="00DD657E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5B29" w14:textId="77777777" w:rsidR="00DD657E" w:rsidRDefault="00DD657E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02F1" w14:textId="77777777" w:rsidR="00DD657E" w:rsidRDefault="00DD657E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C997" w14:textId="2545A190" w:rsidR="00DD657E" w:rsidRDefault="00DD657E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Часова затримка, хв</w:t>
            </w:r>
          </w:p>
        </w:tc>
      </w:tr>
      <w:tr w:rsidR="00DD657E" w14:paraId="5EAE095D" w14:textId="77777777" w:rsidTr="00DD657E">
        <w:trPr>
          <w:trHeight w:val="448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4312" w14:textId="66740BE8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Надходження пасажирів  в пункт 1 та 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040D" w14:textId="77777777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1986" w14:textId="4102DFFF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C1E9D">
              <w:rPr>
                <w:rFonts w:ascii="Times New Roman" w:hAnsi="Times New Roman"/>
                <w:iCs/>
                <w:sz w:val="28"/>
                <w:lang w:val="uk-UA"/>
              </w:rPr>
              <w:t>0,5±0,2</w:t>
            </w:r>
          </w:p>
        </w:tc>
      </w:tr>
      <w:tr w:rsidR="00DD657E" w:rsidRPr="00D65A3D" w14:paraId="1FF15037" w14:textId="77777777" w:rsidTr="00DD657E">
        <w:trPr>
          <w:trHeight w:val="448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0CE6" w14:textId="77777777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Встати в чергу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C4C5" w14:textId="77777777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A503" w14:textId="77777777" w:rsidR="00DD657E" w:rsidRPr="00D65A3D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t=0</w:t>
            </w:r>
          </w:p>
        </w:tc>
      </w:tr>
      <w:tr w:rsidR="00DD657E" w14:paraId="1A3FE60A" w14:textId="77777777" w:rsidTr="00DD657E">
        <w:trPr>
          <w:trHeight w:val="200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0595" w14:textId="03E153D0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Піти на інший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маршрут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D00F" w14:textId="77777777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D2B9" w14:textId="77777777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</w:t>
            </w:r>
          </w:p>
        </w:tc>
      </w:tr>
      <w:tr w:rsidR="00DD657E" w14:paraId="234C8DC7" w14:textId="77777777" w:rsidTr="00DD657E">
        <w:trPr>
          <w:trHeight w:val="236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D784" w14:textId="1827032A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</w:t>
            </w:r>
            <w:r w:rsidR="00C73F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реїзд автобуса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</w:t>
            </w:r>
            <w:r w:rsidR="00C73F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пункт 1 та 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9A2C" w14:textId="77777777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852C" w14:textId="5FC9391F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C1E9D">
              <w:rPr>
                <w:rFonts w:ascii="Times New Roman" w:hAnsi="Times New Roman"/>
                <w:iCs/>
                <w:sz w:val="28"/>
                <w:lang w:val="uk-UA"/>
              </w:rPr>
              <w:t>20±5</w:t>
            </w:r>
          </w:p>
        </w:tc>
      </w:tr>
      <w:tr w:rsidR="00DD657E" w14:paraId="0B6EA0B7" w14:textId="77777777" w:rsidTr="00DD657E">
        <w:trPr>
          <w:trHeight w:val="244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C5E3" w14:textId="7066AEC2" w:rsidR="00DD657E" w:rsidRDefault="00C73F74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Переїзд автобуса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пункт 1 та 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70F4" w14:textId="77777777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1229" w14:textId="258F974B" w:rsidR="00DD657E" w:rsidRDefault="00DD657E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73F74" w:rsidRPr="004C1E9D">
              <w:rPr>
                <w:rFonts w:ascii="Times New Roman" w:hAnsi="Times New Roman"/>
                <w:iCs/>
                <w:sz w:val="28"/>
                <w:lang w:val="uk-UA"/>
              </w:rPr>
              <w:t>30±5</w:t>
            </w:r>
          </w:p>
        </w:tc>
      </w:tr>
      <w:tr w:rsidR="00DD657E" w14:paraId="4D22CA43" w14:textId="77777777" w:rsidTr="00DD657E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3C96" w14:textId="13A507FF" w:rsidR="00DD657E" w:rsidRPr="00C73F74" w:rsidRDefault="00C73F7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Висадка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117E" w14:textId="77777777" w:rsidR="00DD657E" w:rsidRDefault="00DD657E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0829" w14:textId="1F129F3E" w:rsidR="00DD657E" w:rsidRDefault="00DD657E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73F74" w:rsidRPr="004C1E9D">
              <w:rPr>
                <w:rFonts w:ascii="Times New Roman" w:hAnsi="Times New Roman"/>
                <w:iCs/>
                <w:sz w:val="28"/>
                <w:lang w:val="uk-UA"/>
              </w:rPr>
              <w:t>5±1</w:t>
            </w:r>
          </w:p>
        </w:tc>
      </w:tr>
      <w:tr w:rsidR="00DD657E" w14:paraId="2368A1F7" w14:textId="77777777" w:rsidTr="00DD657E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3D1D" w14:textId="52DD31E7" w:rsidR="00DD657E" w:rsidRPr="00C73F74" w:rsidRDefault="00DD657E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Посадка в</w:t>
            </w:r>
            <w:r w:rsidR="00C73F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автобус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C73F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пункті 1 та 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5408" w14:textId="1F43CBBA" w:rsidR="00DD657E" w:rsidRPr="00C73F74" w:rsidRDefault="00C73F7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9039" w14:textId="77777777" w:rsidR="00DD657E" w:rsidRDefault="00DD657E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</w:t>
            </w:r>
          </w:p>
        </w:tc>
      </w:tr>
      <w:tr w:rsidR="00DD657E" w14:paraId="352373DD" w14:textId="77777777" w:rsidTr="00DD657E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509C" w14:textId="7D8D1848" w:rsidR="00DD657E" w:rsidRDefault="00C73F7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Посадка 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автобус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пункті 1 та 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15EA" w14:textId="113DD3EB" w:rsidR="00DD657E" w:rsidRPr="00C73F74" w:rsidRDefault="00C73F74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700E" w14:textId="77777777" w:rsidR="00DD657E" w:rsidRDefault="00DD657E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</w:t>
            </w:r>
          </w:p>
        </w:tc>
      </w:tr>
    </w:tbl>
    <w:p w14:paraId="1B2D99A6" w14:textId="510F2C5B" w:rsidR="003C06B3" w:rsidRDefault="00DD657E" w:rsidP="00AA3787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Чим вище значення пріоритету, тим більш пріоритетна операція.</w:t>
      </w:r>
    </w:p>
    <w:p w14:paraId="677220A8" w14:textId="01D261AC" w:rsidR="003C06B3" w:rsidRPr="00242843" w:rsidRDefault="00EE048C" w:rsidP="00386FE7">
      <w:pPr>
        <w:spacing w:line="240" w:lineRule="auto"/>
        <w:jc w:val="both"/>
        <w:rPr>
          <w:rFonts w:ascii="Times New Roman" w:eastAsiaTheme="minorEastAsia" w:hAnsi="Times New Roman"/>
          <w:bCs/>
          <w:kern w:val="2"/>
          <w:lang w:val="uk-UA" w:eastAsia="zh-CN" w:bidi="hi-IN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Середній час очікування пасажира у черзі = середнє очікування маркерів в позиці</m:t>
          </m:r>
          <m:r>
            <w:rPr>
              <w:rFonts w:ascii="Cambria Math" w:hAnsi="Cambria Math" w:cs="Arial"/>
              <w:color w:val="222222"/>
              <w:shd w:val="clear" w:color="auto" w:fill="FFFFFF"/>
              <w:lang w:val="uk-UA"/>
            </w:rPr>
            <m:t>ях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«Черга»</m:t>
          </m:r>
          <m:r>
            <w:rPr>
              <w:rFonts w:ascii="Cambria Math" w:eastAsia="SimSun" w:hAnsi="Cambria Math" w:cs="Times New Roman"/>
              <w:kern w:val="2"/>
              <w:lang w:val="uk-UA" w:eastAsia="zh-CN" w:bidi="hi-IN"/>
            </w:rPr>
            <m:t xml:space="preserve"> </m:t>
          </m:r>
        </m:oMath>
      </m:oMathPara>
    </w:p>
    <w:p w14:paraId="77210259" w14:textId="77777777" w:rsidR="00466A86" w:rsidRDefault="00466A86" w:rsidP="008147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визначити оптимальну кількість місць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маємо зробити 25 прогонів моделі (від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6A86">
        <w:rPr>
          <w:rFonts w:ascii="Times New Roman" w:hAnsi="Times New Roman" w:cs="Times New Roman"/>
          <w:sz w:val="28"/>
          <w:szCs w:val="28"/>
          <w:lang w:val="uk-UA"/>
        </w:rPr>
        <w:t xml:space="preserve"> =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6A86">
        <w:rPr>
          <w:rFonts w:ascii="Times New Roman" w:hAnsi="Times New Roman" w:cs="Times New Roman"/>
          <w:sz w:val="28"/>
          <w:szCs w:val="28"/>
          <w:lang w:val="uk-UA"/>
        </w:rPr>
        <w:t xml:space="preserve"> = 25</w:t>
      </w:r>
      <w:r>
        <w:rPr>
          <w:rFonts w:ascii="Times New Roman" w:hAnsi="Times New Roman" w:cs="Times New Roman"/>
          <w:sz w:val="28"/>
          <w:szCs w:val="28"/>
          <w:lang w:val="uk-UA"/>
        </w:rPr>
        <w:t>) та визначити найменший середній час очікування пасажира у черзі за вищеописаною формулою.</w:t>
      </w:r>
    </w:p>
    <w:p w14:paraId="253BFD0F" w14:textId="77777777" w:rsidR="00AA3787" w:rsidRDefault="00466A86" w:rsidP="008147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того щоб визначити виручку за 10 годин необхідно порахувати </w:t>
      </w:r>
      <w:r w:rsidR="007F2BB7">
        <w:rPr>
          <w:rFonts w:ascii="Times New Roman" w:hAnsi="Times New Roman" w:cs="Times New Roman"/>
          <w:sz w:val="28"/>
          <w:szCs w:val="28"/>
          <w:lang w:val="uk-UA"/>
        </w:rPr>
        <w:t xml:space="preserve">різницю загального прибутку і втраченого </w:t>
      </w:r>
      <w:r>
        <w:rPr>
          <w:rFonts w:ascii="Times New Roman" w:hAnsi="Times New Roman" w:cs="Times New Roman"/>
          <w:sz w:val="28"/>
          <w:szCs w:val="28"/>
          <w:lang w:val="uk-UA"/>
        </w:rPr>
        <w:t>прибутку за час моделювання 10 годин.</w:t>
      </w:r>
    </w:p>
    <w:p w14:paraId="6DDC1E48" w14:textId="77ECEAA2" w:rsidR="00AA3787" w:rsidRDefault="00AA3787" w:rsidP="00AA37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C64BA8">
        <w:rPr>
          <w:rFonts w:ascii="Times New Roman" w:hAnsi="Times New Roman" w:cs="Times New Roman"/>
          <w:sz w:val="28"/>
          <w:szCs w:val="28"/>
          <w:lang w:val="uk-UA"/>
        </w:rPr>
        <w:t>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14:paraId="06017FFC" w14:textId="77777777" w:rsidR="00AA3787" w:rsidRDefault="00AA3787" w:rsidP="00AA37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3787">
        <w:rPr>
          <w:rFonts w:ascii="Times New Roman" w:hAnsi="Times New Roman" w:cs="Times New Roman"/>
          <w:sz w:val="28"/>
          <w:szCs w:val="28"/>
          <w:lang w:val="uk-UA"/>
        </w:rPr>
        <w:t>У супермаркеті планується ввести систему управління запасами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холодильників. Час між надходженнями замовлень на холодильники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експоненціальний розподіл з математичним сподіванням 0,2 тижні.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покупцю знадобився холодильник тоді, коли його в запасі немає, він у 80%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випадків відправляється в інший найближчий магазин, представляючи тим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самим продаж, що не відбувся для даного універмагу. У 20% таких випадків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робиться повторне замовлення, і покупці чекають надходження наступної партії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вантажу. Магазин використовує періодичну систему перегляду стана запасів,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якому запас проглядається кожні 4 тижні і приймається рішення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необхідність здійснення замовлення. Стратегія прийняття рішення складається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розміщенні замовлення, що доводить запас до контрольного рівня, що складає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72 холодильники. Поточний стан запасу визначається як наявний запас плюс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замовлені раніше приймачі і мінус невдоволений попит. Якщо поточний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запасів менше або дорівнює 18 холодильникам (точка замовлення), здійснюється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розміщення замовлення. Час доставки (час між розміщенням замовлення і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 xml:space="preserve">одержання) постійний і складає 3 тижні. Початкові умови: стан запасу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 xml:space="preserve"> 72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холодильника, невдоволеного попиту немає.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046A835" w14:textId="64D00340" w:rsidR="00AA3787" w:rsidRDefault="00AA3787" w:rsidP="00AA37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3787">
        <w:rPr>
          <w:rFonts w:ascii="Times New Roman" w:hAnsi="Times New Roman" w:cs="Times New Roman"/>
          <w:sz w:val="28"/>
          <w:szCs w:val="28"/>
          <w:lang w:val="uk-UA"/>
        </w:rPr>
        <w:t>Визначити середню кількість холодильників у запасі, середній час між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3787">
        <w:rPr>
          <w:rFonts w:ascii="Times New Roman" w:hAnsi="Times New Roman" w:cs="Times New Roman"/>
          <w:sz w:val="28"/>
          <w:szCs w:val="28"/>
          <w:lang w:val="uk-UA"/>
        </w:rPr>
        <w:t>продажами, що не здійснилися.</w:t>
      </w:r>
    </w:p>
    <w:p w14:paraId="1B199E58" w14:textId="2776DB9A" w:rsidR="00814752" w:rsidRDefault="00BF0079" w:rsidP="00814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B9D85D" wp14:editId="5258227F">
            <wp:extent cx="4445439" cy="34642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33" cy="34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4D53" w14:textId="2869736B" w:rsidR="00E23D82" w:rsidRPr="00E23D82" w:rsidRDefault="00E23D82" w:rsidP="000B43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D82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Подія «час контролю</w:t>
      </w:r>
      <w:r w:rsidR="009205CB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 xml:space="preserve"> запас</w:t>
      </w:r>
      <w:r w:rsidR="009205CB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» відбувається кожні 4 тижні.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Визначається поточне значення запасу за формулою:</w:t>
      </w:r>
    </w:p>
    <w:p w14:paraId="651049C8" w14:textId="0B7689C1" w:rsidR="00E23D82" w:rsidRPr="00E23D82" w:rsidRDefault="00E23D82" w:rsidP="00E23D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D82">
        <w:rPr>
          <w:rFonts w:ascii="Times New Roman" w:hAnsi="Times New Roman" w:cs="Times New Roman"/>
          <w:sz w:val="28"/>
          <w:szCs w:val="28"/>
          <w:lang w:val="uk-UA"/>
        </w:rPr>
        <w:t>k = «поточний запас»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«запас» + «</w:t>
      </w:r>
      <w:r w:rsidR="00EC447C">
        <w:rPr>
          <w:rFonts w:ascii="Times New Roman" w:hAnsi="Times New Roman" w:cs="Times New Roman"/>
          <w:sz w:val="28"/>
          <w:szCs w:val="28"/>
          <w:lang w:val="uk-UA"/>
        </w:rPr>
        <w:t>кількість замовлених раніше холодильників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» – «</w:t>
      </w:r>
      <w:r w:rsidR="00EC447C">
        <w:rPr>
          <w:rFonts w:ascii="Times New Roman" w:hAnsi="Times New Roman" w:cs="Times New Roman"/>
          <w:sz w:val="28"/>
          <w:szCs w:val="28"/>
          <w:lang w:val="uk-UA"/>
        </w:rPr>
        <w:t>кількість невдоволених замовлень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»,</w:t>
      </w:r>
    </w:p>
    <w:p w14:paraId="0286D6CA" w14:textId="6377E324" w:rsidR="00E23D82" w:rsidRDefault="00E23D82" w:rsidP="000B43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D82">
        <w:rPr>
          <w:rFonts w:ascii="Times New Roman" w:hAnsi="Times New Roman" w:cs="Times New Roman"/>
          <w:sz w:val="28"/>
          <w:szCs w:val="28"/>
          <w:lang w:val="uk-UA"/>
        </w:rPr>
        <w:t>де «запас» – це кількість маркерів у позиції «запас», «</w:t>
      </w:r>
      <w:r w:rsidR="00EC447C">
        <w:rPr>
          <w:rFonts w:ascii="Times New Roman" w:hAnsi="Times New Roman" w:cs="Times New Roman"/>
          <w:sz w:val="28"/>
          <w:szCs w:val="28"/>
          <w:lang w:val="uk-UA"/>
        </w:rPr>
        <w:t>кількість замовлених раніше холодильників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» - це кількість маркерів у позиції «</w:t>
      </w:r>
      <w:r w:rsidR="00EC447C">
        <w:rPr>
          <w:rFonts w:ascii="Times New Roman" w:hAnsi="Times New Roman" w:cs="Times New Roman"/>
          <w:sz w:val="28"/>
          <w:szCs w:val="28"/>
          <w:lang w:val="uk-UA"/>
        </w:rPr>
        <w:t>кількість замовлених раніше холодильників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EC447C">
        <w:rPr>
          <w:rFonts w:ascii="Times New Roman" w:hAnsi="Times New Roman" w:cs="Times New Roman"/>
          <w:sz w:val="28"/>
          <w:szCs w:val="28"/>
          <w:lang w:val="uk-UA"/>
        </w:rPr>
        <w:t>кількість невдоволених замовлень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» – це кількість маркерів у позиції</w:t>
      </w:r>
      <w:r w:rsidR="00EC4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85C4F">
        <w:rPr>
          <w:rFonts w:ascii="Times New Roman" w:hAnsi="Times New Roman" w:cs="Times New Roman"/>
          <w:sz w:val="28"/>
          <w:szCs w:val="28"/>
          <w:lang w:val="uk-UA"/>
        </w:rPr>
        <w:t>кількість невдоволених замовлень</w:t>
      </w:r>
      <w:r w:rsidRPr="00E23D8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43"/>
        <w:gridCol w:w="2995"/>
        <w:gridCol w:w="2978"/>
      </w:tblGrid>
      <w:tr w:rsidR="009205CB" w14:paraId="5B0977AC" w14:textId="77777777" w:rsidTr="008458E3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56E7" w14:textId="77777777" w:rsidR="009205CB" w:rsidRDefault="009205CB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8CFF" w14:textId="77777777" w:rsidR="009205CB" w:rsidRDefault="009205CB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Пріоритет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EB81" w14:textId="67535644" w:rsidR="009205CB" w:rsidRDefault="009205CB" w:rsidP="008458E3">
            <w:pPr>
              <w:pStyle w:val="ad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Часова затримка, тижнів</w:t>
            </w:r>
          </w:p>
        </w:tc>
      </w:tr>
      <w:tr w:rsidR="009205CB" w14:paraId="1EED1452" w14:textId="77777777" w:rsidTr="008458E3">
        <w:trPr>
          <w:trHeight w:val="448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EA16" w14:textId="78AEC45C" w:rsidR="009205CB" w:rsidRPr="009205CB" w:rsidRDefault="009205CB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Надходження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покупця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1758" w14:textId="77777777" w:rsidR="009205CB" w:rsidRDefault="009205CB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8482" w14:textId="1F889372" w:rsidR="009205CB" w:rsidRDefault="009205CB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9205CB" w14:paraId="60C288CD" w14:textId="77777777" w:rsidTr="008458E3">
        <w:trPr>
          <w:trHeight w:val="20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3DE6" w14:textId="256239EF" w:rsidR="009205CB" w:rsidRPr="00152948" w:rsidRDefault="00BF0079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Запуск перевірки</w:t>
            </w:r>
            <w:r w:rsidR="009205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стану </w:t>
            </w:r>
            <w:r w:rsidR="0015294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запасів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4531" w14:textId="77777777" w:rsidR="009205CB" w:rsidRDefault="009205CB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622F" w14:textId="77777777" w:rsidR="009205CB" w:rsidRDefault="009205CB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 = 4</w:t>
            </w:r>
          </w:p>
        </w:tc>
      </w:tr>
      <w:tr w:rsidR="009205CB" w14:paraId="0D5D1E73" w14:textId="77777777" w:rsidTr="008458E3">
        <w:trPr>
          <w:trHeight w:val="236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179C" w14:textId="7EFAE405" w:rsidR="009205CB" w:rsidRPr="00BF0079" w:rsidRDefault="00BF0079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Очікування доставки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8E2C" w14:textId="77777777" w:rsidR="009205CB" w:rsidRDefault="009205CB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7E0EF" w14:textId="77777777" w:rsidR="009205CB" w:rsidRDefault="009205CB" w:rsidP="008458E3">
            <w:pPr>
              <w:pStyle w:val="ad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 = 3</w:t>
            </w:r>
          </w:p>
        </w:tc>
      </w:tr>
    </w:tbl>
    <w:p w14:paraId="34C815EC" w14:textId="1EA4D289" w:rsidR="00AA3787" w:rsidRPr="002D420B" w:rsidRDefault="00771232" w:rsidP="00AA37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Середній кількість в запасі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bCs/>
                  <w:kern w:val="2"/>
                  <w:sz w:val="28"/>
                  <w:szCs w:val="28"/>
                  <w:lang w:val="uk-UA" w:eastAsia="zh-CN" w:bidi="hi-IN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запас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(i)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 Δt(i))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Загальний час моделювання</m:t>
              </m:r>
            </m:den>
          </m:f>
        </m:oMath>
      </m:oMathPara>
    </w:p>
    <w:p w14:paraId="1E0771C8" w14:textId="76E7E213" w:rsidR="002D420B" w:rsidRDefault="002D420B" w:rsidP="002D420B">
      <w:pPr>
        <w:pStyle w:val="21"/>
        <w:spacing w:line="240" w:lineRule="auto"/>
        <w:ind w:firstLine="708"/>
        <w:rPr>
          <w:szCs w:val="28"/>
        </w:rPr>
      </w:pPr>
      <w:r>
        <w:t xml:space="preserve">де М(запас)(і) – значення маркірування в позиції «запас» протягом часу </w:t>
      </w:r>
      <m:oMath>
        <m:r>
          <w:rPr>
            <w:rFonts w:ascii="Cambria Math" w:hAnsi="Cambria Math"/>
            <w:szCs w:val="28"/>
          </w:rPr>
          <m:t>Δt(i)</m:t>
        </m:r>
      </m:oMath>
    </w:p>
    <w:p w14:paraId="38D8DD4D" w14:textId="77777777" w:rsidR="00CD0F17" w:rsidRDefault="00CD0F17" w:rsidP="002D420B">
      <w:pPr>
        <w:pStyle w:val="21"/>
        <w:spacing w:line="240" w:lineRule="auto"/>
        <w:ind w:firstLine="708"/>
        <w:rPr>
          <w:szCs w:val="28"/>
        </w:rPr>
      </w:pPr>
    </w:p>
    <w:p w14:paraId="66A2280E" w14:textId="61A43039" w:rsidR="002D420B" w:rsidRPr="00CD0F17" w:rsidRDefault="002D420B" w:rsidP="002D420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Середній час між продажами, що не здійснилися=</m:t>
          </m:r>
          <m:f>
            <m:fPr>
              <m:ctrlPr>
                <w:rPr>
                  <w:rFonts w:ascii="Cambria Math" w:eastAsia="SimSun" w:hAnsi="Cambria Math" w:cs="Times New Roman"/>
                  <w:bCs/>
                  <w:kern w:val="2"/>
                  <w:sz w:val="24"/>
                  <w:szCs w:val="24"/>
                  <w:lang w:val="uk-UA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Загальний час моделювання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Загальне невдоволення</m:t>
              </m:r>
            </m:den>
          </m:f>
        </m:oMath>
      </m:oMathPara>
    </w:p>
    <w:p w14:paraId="176EF32D" w14:textId="77777777" w:rsidR="000B4562" w:rsidRDefault="000B4562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Cs w:val="28"/>
        </w:rPr>
        <w:br w:type="page"/>
      </w:r>
    </w:p>
    <w:p w14:paraId="6A4E166B" w14:textId="10869E2E" w:rsidR="00725742" w:rsidRDefault="00432113" w:rsidP="00A95BF9">
      <w:pPr>
        <w:pStyle w:val="21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>Висновок</w:t>
      </w:r>
    </w:p>
    <w:p w14:paraId="6982C155" w14:textId="11A030D1" w:rsidR="00725742" w:rsidRPr="004821C9" w:rsidRDefault="005D2EA5" w:rsidP="00154032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У даній лабораторній роботі ми успішно побудували </w:t>
      </w:r>
      <w:r w:rsidR="00661BB6">
        <w:rPr>
          <w:noProof/>
          <w:szCs w:val="28"/>
        </w:rPr>
        <w:t xml:space="preserve">5 стохастичних мереж </w:t>
      </w:r>
      <w:r w:rsidR="00CC79EB">
        <w:rPr>
          <w:noProof/>
          <w:szCs w:val="28"/>
        </w:rPr>
        <w:t>П</w:t>
      </w:r>
      <w:r w:rsidR="00661BB6">
        <w:rPr>
          <w:noProof/>
          <w:szCs w:val="28"/>
        </w:rPr>
        <w:t>етрі</w:t>
      </w:r>
      <w:r w:rsidR="00CC79EB">
        <w:rPr>
          <w:noProof/>
          <w:szCs w:val="28"/>
        </w:rPr>
        <w:t xml:space="preserve"> за текстом задачі та знайшли їх статистичні характеристики.</w:t>
      </w:r>
    </w:p>
    <w:sectPr w:rsidR="00725742" w:rsidRPr="004821C9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FB64" w14:textId="77777777" w:rsidR="00DF1811" w:rsidRDefault="00DF1811" w:rsidP="00DF1A52">
      <w:pPr>
        <w:spacing w:after="0" w:line="240" w:lineRule="auto"/>
      </w:pPr>
      <w:r>
        <w:separator/>
      </w:r>
    </w:p>
  </w:endnote>
  <w:endnote w:type="continuationSeparator" w:id="0">
    <w:p w14:paraId="1680B1C8" w14:textId="77777777" w:rsidR="00DF1811" w:rsidRDefault="00DF1811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C5E8" w14:textId="77777777" w:rsidR="00DF1811" w:rsidRDefault="00DF1811" w:rsidP="00DF1A52">
      <w:pPr>
        <w:spacing w:after="0" w:line="240" w:lineRule="auto"/>
      </w:pPr>
      <w:r>
        <w:separator/>
      </w:r>
    </w:p>
  </w:footnote>
  <w:footnote w:type="continuationSeparator" w:id="0">
    <w:p w14:paraId="7B0B0835" w14:textId="77777777" w:rsidR="00DF1811" w:rsidRDefault="00DF1811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9B8344D"/>
    <w:multiLevelType w:val="hybridMultilevel"/>
    <w:tmpl w:val="9B7A2AD4"/>
    <w:lvl w:ilvl="0" w:tplc="AE70A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36A0A76"/>
    <w:multiLevelType w:val="hybridMultilevel"/>
    <w:tmpl w:val="21980540"/>
    <w:lvl w:ilvl="0" w:tplc="AE70A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91"/>
    <w:rsid w:val="000224BB"/>
    <w:rsid w:val="00030DB4"/>
    <w:rsid w:val="00052C6A"/>
    <w:rsid w:val="00060601"/>
    <w:rsid w:val="00065E68"/>
    <w:rsid w:val="00091D96"/>
    <w:rsid w:val="00096F8B"/>
    <w:rsid w:val="000A2031"/>
    <w:rsid w:val="000A4B73"/>
    <w:rsid w:val="000B0237"/>
    <w:rsid w:val="000B0D52"/>
    <w:rsid w:val="000B39CB"/>
    <w:rsid w:val="000B439D"/>
    <w:rsid w:val="000B4562"/>
    <w:rsid w:val="000D05CF"/>
    <w:rsid w:val="000D65BB"/>
    <w:rsid w:val="000E0425"/>
    <w:rsid w:val="000E4ED3"/>
    <w:rsid w:val="000F4514"/>
    <w:rsid w:val="0013096D"/>
    <w:rsid w:val="00144C8F"/>
    <w:rsid w:val="00152948"/>
    <w:rsid w:val="00154032"/>
    <w:rsid w:val="00160C97"/>
    <w:rsid w:val="00163755"/>
    <w:rsid w:val="0016385C"/>
    <w:rsid w:val="00164B51"/>
    <w:rsid w:val="00170B47"/>
    <w:rsid w:val="00175EF7"/>
    <w:rsid w:val="00182213"/>
    <w:rsid w:val="00185F35"/>
    <w:rsid w:val="00194A66"/>
    <w:rsid w:val="001A78FA"/>
    <w:rsid w:val="001D156D"/>
    <w:rsid w:val="001D4686"/>
    <w:rsid w:val="001D58DC"/>
    <w:rsid w:val="001F071F"/>
    <w:rsid w:val="001F2361"/>
    <w:rsid w:val="001F5F1C"/>
    <w:rsid w:val="0021277F"/>
    <w:rsid w:val="0022114B"/>
    <w:rsid w:val="002334EC"/>
    <w:rsid w:val="00236E5E"/>
    <w:rsid w:val="00242843"/>
    <w:rsid w:val="0026146C"/>
    <w:rsid w:val="002713D4"/>
    <w:rsid w:val="002737D8"/>
    <w:rsid w:val="002A2CD5"/>
    <w:rsid w:val="002B383C"/>
    <w:rsid w:val="002C3DCA"/>
    <w:rsid w:val="002D0F48"/>
    <w:rsid w:val="002D420B"/>
    <w:rsid w:val="002F7A51"/>
    <w:rsid w:val="00300B68"/>
    <w:rsid w:val="00315761"/>
    <w:rsid w:val="003174C6"/>
    <w:rsid w:val="003357CF"/>
    <w:rsid w:val="003433B8"/>
    <w:rsid w:val="003501E7"/>
    <w:rsid w:val="003611F0"/>
    <w:rsid w:val="003707F8"/>
    <w:rsid w:val="0037178D"/>
    <w:rsid w:val="00374345"/>
    <w:rsid w:val="00376537"/>
    <w:rsid w:val="00384C63"/>
    <w:rsid w:val="00386FE7"/>
    <w:rsid w:val="00393AC7"/>
    <w:rsid w:val="0039709B"/>
    <w:rsid w:val="003A5B4D"/>
    <w:rsid w:val="003B1001"/>
    <w:rsid w:val="003C06B3"/>
    <w:rsid w:val="003D2619"/>
    <w:rsid w:val="003D2838"/>
    <w:rsid w:val="003D2C38"/>
    <w:rsid w:val="003D39C5"/>
    <w:rsid w:val="003E116B"/>
    <w:rsid w:val="003E5FED"/>
    <w:rsid w:val="003E7EDB"/>
    <w:rsid w:val="003F5A2F"/>
    <w:rsid w:val="0040010B"/>
    <w:rsid w:val="00401117"/>
    <w:rsid w:val="00405895"/>
    <w:rsid w:val="00427429"/>
    <w:rsid w:val="00432113"/>
    <w:rsid w:val="004609FC"/>
    <w:rsid w:val="00463F6E"/>
    <w:rsid w:val="00466A86"/>
    <w:rsid w:val="0047180E"/>
    <w:rsid w:val="00471D4F"/>
    <w:rsid w:val="00472F82"/>
    <w:rsid w:val="004730CE"/>
    <w:rsid w:val="004742CE"/>
    <w:rsid w:val="004821C9"/>
    <w:rsid w:val="0049728C"/>
    <w:rsid w:val="004A7706"/>
    <w:rsid w:val="004B2361"/>
    <w:rsid w:val="004B761D"/>
    <w:rsid w:val="004C1E9D"/>
    <w:rsid w:val="004D122A"/>
    <w:rsid w:val="004D6F09"/>
    <w:rsid w:val="00504E1F"/>
    <w:rsid w:val="00513905"/>
    <w:rsid w:val="005151F8"/>
    <w:rsid w:val="00522584"/>
    <w:rsid w:val="0053604B"/>
    <w:rsid w:val="00541D76"/>
    <w:rsid w:val="00545335"/>
    <w:rsid w:val="00555529"/>
    <w:rsid w:val="0055631D"/>
    <w:rsid w:val="00557C65"/>
    <w:rsid w:val="00565A28"/>
    <w:rsid w:val="00581FBD"/>
    <w:rsid w:val="00596C02"/>
    <w:rsid w:val="005B0B1B"/>
    <w:rsid w:val="005D2EA5"/>
    <w:rsid w:val="005D6B59"/>
    <w:rsid w:val="005D78E7"/>
    <w:rsid w:val="00604E0E"/>
    <w:rsid w:val="0063070C"/>
    <w:rsid w:val="00631520"/>
    <w:rsid w:val="00632FA8"/>
    <w:rsid w:val="0063557C"/>
    <w:rsid w:val="00646037"/>
    <w:rsid w:val="006550A8"/>
    <w:rsid w:val="0066015B"/>
    <w:rsid w:val="00661BB6"/>
    <w:rsid w:val="00695652"/>
    <w:rsid w:val="006A059E"/>
    <w:rsid w:val="006A2F19"/>
    <w:rsid w:val="006A52F6"/>
    <w:rsid w:val="006B1120"/>
    <w:rsid w:val="006E1AC0"/>
    <w:rsid w:val="006E5C67"/>
    <w:rsid w:val="006E7A20"/>
    <w:rsid w:val="0070310E"/>
    <w:rsid w:val="0071194C"/>
    <w:rsid w:val="00712923"/>
    <w:rsid w:val="00723B49"/>
    <w:rsid w:val="00725742"/>
    <w:rsid w:val="00727DFF"/>
    <w:rsid w:val="00732065"/>
    <w:rsid w:val="007471D6"/>
    <w:rsid w:val="00755628"/>
    <w:rsid w:val="00757C36"/>
    <w:rsid w:val="00771232"/>
    <w:rsid w:val="00781D0A"/>
    <w:rsid w:val="007A77A2"/>
    <w:rsid w:val="007A7B7D"/>
    <w:rsid w:val="007C4DA6"/>
    <w:rsid w:val="007D04A4"/>
    <w:rsid w:val="007F2BB7"/>
    <w:rsid w:val="007F2E07"/>
    <w:rsid w:val="00814752"/>
    <w:rsid w:val="0082628F"/>
    <w:rsid w:val="0083326E"/>
    <w:rsid w:val="008523C6"/>
    <w:rsid w:val="00882A55"/>
    <w:rsid w:val="00892633"/>
    <w:rsid w:val="008C264D"/>
    <w:rsid w:val="008E2788"/>
    <w:rsid w:val="008E3807"/>
    <w:rsid w:val="008F06F0"/>
    <w:rsid w:val="008F2080"/>
    <w:rsid w:val="008F31A1"/>
    <w:rsid w:val="00902AE0"/>
    <w:rsid w:val="00906A58"/>
    <w:rsid w:val="009074C2"/>
    <w:rsid w:val="009205CB"/>
    <w:rsid w:val="00926078"/>
    <w:rsid w:val="00933EA4"/>
    <w:rsid w:val="00965407"/>
    <w:rsid w:val="00970D5A"/>
    <w:rsid w:val="0097462E"/>
    <w:rsid w:val="009830D9"/>
    <w:rsid w:val="00984C0A"/>
    <w:rsid w:val="00992FE8"/>
    <w:rsid w:val="009D1046"/>
    <w:rsid w:val="009D3916"/>
    <w:rsid w:val="009F0266"/>
    <w:rsid w:val="009F40CC"/>
    <w:rsid w:val="009F7DBE"/>
    <w:rsid w:val="00A0763D"/>
    <w:rsid w:val="00A16E7C"/>
    <w:rsid w:val="00A269EB"/>
    <w:rsid w:val="00A361F0"/>
    <w:rsid w:val="00A53664"/>
    <w:rsid w:val="00A61CC7"/>
    <w:rsid w:val="00A657A9"/>
    <w:rsid w:val="00A91E99"/>
    <w:rsid w:val="00A95BF9"/>
    <w:rsid w:val="00AA3787"/>
    <w:rsid w:val="00AB4851"/>
    <w:rsid w:val="00AC6D1B"/>
    <w:rsid w:val="00AD15B8"/>
    <w:rsid w:val="00AD1707"/>
    <w:rsid w:val="00AD5A1E"/>
    <w:rsid w:val="00AF67CD"/>
    <w:rsid w:val="00B00621"/>
    <w:rsid w:val="00B201DD"/>
    <w:rsid w:val="00B61D03"/>
    <w:rsid w:val="00B640BC"/>
    <w:rsid w:val="00B642D4"/>
    <w:rsid w:val="00B65543"/>
    <w:rsid w:val="00B74DE1"/>
    <w:rsid w:val="00B80249"/>
    <w:rsid w:val="00B8416B"/>
    <w:rsid w:val="00B85D1E"/>
    <w:rsid w:val="00B92BB4"/>
    <w:rsid w:val="00BA0B91"/>
    <w:rsid w:val="00BA1813"/>
    <w:rsid w:val="00BA1A4F"/>
    <w:rsid w:val="00BA555F"/>
    <w:rsid w:val="00BB38F6"/>
    <w:rsid w:val="00BC044D"/>
    <w:rsid w:val="00BC150A"/>
    <w:rsid w:val="00BC32B1"/>
    <w:rsid w:val="00BD13AB"/>
    <w:rsid w:val="00BD1AD1"/>
    <w:rsid w:val="00BE34DA"/>
    <w:rsid w:val="00BF0079"/>
    <w:rsid w:val="00C057BB"/>
    <w:rsid w:val="00C06368"/>
    <w:rsid w:val="00C20276"/>
    <w:rsid w:val="00C212C3"/>
    <w:rsid w:val="00C2556C"/>
    <w:rsid w:val="00C40D14"/>
    <w:rsid w:val="00C61917"/>
    <w:rsid w:val="00C64BA8"/>
    <w:rsid w:val="00C73F74"/>
    <w:rsid w:val="00C8387C"/>
    <w:rsid w:val="00C83A81"/>
    <w:rsid w:val="00C85C4F"/>
    <w:rsid w:val="00C872F2"/>
    <w:rsid w:val="00C9581C"/>
    <w:rsid w:val="00C97572"/>
    <w:rsid w:val="00CB23FF"/>
    <w:rsid w:val="00CB4A37"/>
    <w:rsid w:val="00CC48BD"/>
    <w:rsid w:val="00CC79EB"/>
    <w:rsid w:val="00CD0F17"/>
    <w:rsid w:val="00CD61A7"/>
    <w:rsid w:val="00CE1464"/>
    <w:rsid w:val="00CE211F"/>
    <w:rsid w:val="00CE2CE9"/>
    <w:rsid w:val="00CF1656"/>
    <w:rsid w:val="00CF1FAA"/>
    <w:rsid w:val="00D06D9C"/>
    <w:rsid w:val="00D07495"/>
    <w:rsid w:val="00D2683A"/>
    <w:rsid w:val="00D33080"/>
    <w:rsid w:val="00D40669"/>
    <w:rsid w:val="00D4118A"/>
    <w:rsid w:val="00D456CA"/>
    <w:rsid w:val="00D46F5C"/>
    <w:rsid w:val="00D56699"/>
    <w:rsid w:val="00D61AD3"/>
    <w:rsid w:val="00D66AC4"/>
    <w:rsid w:val="00DB36EE"/>
    <w:rsid w:val="00DB471C"/>
    <w:rsid w:val="00DC245B"/>
    <w:rsid w:val="00DC5324"/>
    <w:rsid w:val="00DD657E"/>
    <w:rsid w:val="00DE4187"/>
    <w:rsid w:val="00DE555E"/>
    <w:rsid w:val="00DE75D0"/>
    <w:rsid w:val="00DE7A26"/>
    <w:rsid w:val="00DF1811"/>
    <w:rsid w:val="00DF1A52"/>
    <w:rsid w:val="00DF625E"/>
    <w:rsid w:val="00E0517B"/>
    <w:rsid w:val="00E100A0"/>
    <w:rsid w:val="00E17B09"/>
    <w:rsid w:val="00E224A0"/>
    <w:rsid w:val="00E23009"/>
    <w:rsid w:val="00E23D82"/>
    <w:rsid w:val="00E3154B"/>
    <w:rsid w:val="00E363B3"/>
    <w:rsid w:val="00E501EB"/>
    <w:rsid w:val="00E65E43"/>
    <w:rsid w:val="00E67FE6"/>
    <w:rsid w:val="00E752D3"/>
    <w:rsid w:val="00E76509"/>
    <w:rsid w:val="00E95C71"/>
    <w:rsid w:val="00E96F3C"/>
    <w:rsid w:val="00EA1D97"/>
    <w:rsid w:val="00EA2C1F"/>
    <w:rsid w:val="00EA4529"/>
    <w:rsid w:val="00EB5FBC"/>
    <w:rsid w:val="00EC447C"/>
    <w:rsid w:val="00ED48CE"/>
    <w:rsid w:val="00ED7C53"/>
    <w:rsid w:val="00EE048C"/>
    <w:rsid w:val="00EE5329"/>
    <w:rsid w:val="00EE7D16"/>
    <w:rsid w:val="00EF031C"/>
    <w:rsid w:val="00F0059E"/>
    <w:rsid w:val="00F271DA"/>
    <w:rsid w:val="00F33A80"/>
    <w:rsid w:val="00F36725"/>
    <w:rsid w:val="00F53E6F"/>
    <w:rsid w:val="00F553DB"/>
    <w:rsid w:val="00F63D44"/>
    <w:rsid w:val="00F64C9B"/>
    <w:rsid w:val="00F70C7E"/>
    <w:rsid w:val="00F82527"/>
    <w:rsid w:val="00FC06E2"/>
    <w:rsid w:val="00FC1059"/>
    <w:rsid w:val="00FD1D4B"/>
    <w:rsid w:val="00FD5D0F"/>
    <w:rsid w:val="00FF1855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D39C5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6A059E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Body Text Indent"/>
    <w:basedOn w:val="a"/>
    <w:link w:val="aa"/>
    <w:rsid w:val="002D0F48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rsid w:val="002D0F4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b">
    <w:name w:val="Unresolved Mention"/>
    <w:basedOn w:val="a0"/>
    <w:uiPriority w:val="99"/>
    <w:semiHidden/>
    <w:unhideWhenUsed/>
    <w:rsid w:val="00175EF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A6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DC532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C5324"/>
  </w:style>
  <w:style w:type="character" w:styleId="af">
    <w:name w:val="Placeholder Text"/>
    <w:basedOn w:val="a0"/>
    <w:uiPriority w:val="99"/>
    <w:semiHidden/>
    <w:rsid w:val="00466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951D-C755-4414-8610-B90CDE1E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9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Dmytro Bondarenko</cp:lastModifiedBy>
  <cp:revision>285</cp:revision>
  <cp:lastPrinted>2021-02-23T19:36:00Z</cp:lastPrinted>
  <dcterms:created xsi:type="dcterms:W3CDTF">2020-03-26T16:04:00Z</dcterms:created>
  <dcterms:modified xsi:type="dcterms:W3CDTF">2022-11-28T18:39:00Z</dcterms:modified>
</cp:coreProperties>
</file>