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454C" w14:textId="77777777" w:rsidR="00DF1A52" w:rsidRPr="00DF1A52" w:rsidRDefault="00DF1A52" w:rsidP="00ED7C53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2312E421" wp14:editId="26C67A4A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2C5B" w14:textId="77777777" w:rsidR="00DF1A52" w:rsidRPr="002713D4" w:rsidRDefault="00DF1A52" w:rsidP="00BD13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09557E4C" w14:textId="5C6DB9FD" w:rsidR="00DF1A52" w:rsidRPr="002713D4" w:rsidRDefault="00DF1A52" w:rsidP="00BD13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</w:r>
      <w:r w:rsidR="003E116B" w:rsidRPr="002713D4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2FDAD7EB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99A0F96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54D6B2" w14:textId="5F47F83B" w:rsidR="00DF1A52" w:rsidRPr="00D9752A" w:rsidRDefault="00E76509" w:rsidP="00BD13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</w:t>
      </w:r>
      <w:r w:rsidR="00300B68"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D9752A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355C9B33" w14:textId="0640DC8A" w:rsidR="00DF1A52" w:rsidRPr="002713D4" w:rsidRDefault="00727DFF" w:rsidP="00BD13AB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="0063070C" w:rsidRPr="0063070C">
        <w:rPr>
          <w:rFonts w:ascii="Times New Roman" w:hAnsi="Times New Roman" w:cs="Times New Roman"/>
          <w:bCs/>
          <w:sz w:val="28"/>
          <w:szCs w:val="28"/>
          <w:lang w:val="uk-UA"/>
        </w:rPr>
        <w:t>Моделювання систем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26E47E85" w14:textId="4E7A5570" w:rsidR="00DF1A52" w:rsidRDefault="00D9752A" w:rsidP="00D9752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52A">
        <w:rPr>
          <w:rFonts w:ascii="Times New Roman" w:hAnsi="Times New Roman" w:cs="Times New Roman"/>
          <w:bCs/>
          <w:sz w:val="28"/>
          <w:szCs w:val="28"/>
          <w:lang w:val="uk-UA"/>
        </w:rPr>
        <w:t>ЗАСТОСУВАННЯ АЛГОРИТМУ СТОХАСТИЧНОЇ МЕРЕЖІ ПЕТРІ ДЛЯ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9752A">
        <w:rPr>
          <w:rFonts w:ascii="Times New Roman" w:hAnsi="Times New Roman" w:cs="Times New Roman"/>
          <w:bCs/>
          <w:sz w:val="28"/>
          <w:szCs w:val="28"/>
          <w:lang w:val="uk-UA"/>
        </w:rPr>
        <w:t>РЕАЛІЗАЦІЇ МОДЕЛЕЙ ДИСКРЕТНО-ПОДІЙНИХ СИСТЕМ</w:t>
      </w:r>
      <w:r w:rsidR="00FA19F6" w:rsidRPr="00FA19F6">
        <w:rPr>
          <w:rFonts w:ascii="Times New Roman" w:hAnsi="Times New Roman" w:cs="Times New Roman"/>
          <w:bCs/>
          <w:sz w:val="28"/>
          <w:szCs w:val="28"/>
          <w:lang w:val="uk-UA"/>
        </w:rPr>
        <w:cr/>
      </w:r>
    </w:p>
    <w:p w14:paraId="66C92552" w14:textId="77777777" w:rsidR="00FA19F6" w:rsidRPr="00FA19F6" w:rsidRDefault="00FA19F6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D66F36" w14:textId="77777777" w:rsidR="00DF1A52" w:rsidRPr="002713D4" w:rsidRDefault="00DF1A52" w:rsidP="00BD13AB">
      <w:pPr>
        <w:rPr>
          <w:rFonts w:ascii="Bookman Old Style" w:hAnsi="Bookman Old Style"/>
          <w:sz w:val="28"/>
          <w:szCs w:val="28"/>
          <w:lang w:val="uk-UA"/>
        </w:rPr>
        <w:sectPr w:rsidR="00DF1A52" w:rsidRPr="002713D4" w:rsidSect="00DF1A52">
          <w:footerReference w:type="default" r:id="rId9"/>
          <w:footerReference w:type="first" r:id="rId10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0B753B9E" w14:textId="1E7B729F" w:rsidR="00DF1A52" w:rsidRPr="007D04A4" w:rsidRDefault="003E116B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</w:t>
      </w:r>
      <w:r w:rsidR="00052C6A" w:rsidRPr="007D04A4">
        <w:rPr>
          <w:b/>
          <w:bCs/>
          <w:color w:val="auto"/>
          <w:sz w:val="28"/>
          <w:szCs w:val="28"/>
          <w:lang w:val="uk-UA"/>
        </w:rPr>
        <w:t>и</w:t>
      </w:r>
      <w:r w:rsidR="00522584">
        <w:rPr>
          <w:b/>
          <w:bCs/>
          <w:color w:val="auto"/>
          <w:sz w:val="28"/>
          <w:szCs w:val="28"/>
          <w:lang w:val="uk-UA"/>
        </w:rPr>
        <w:t>в</w:t>
      </w:r>
      <w:r w:rsidR="00DF1A52"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5C950998" w14:textId="77777777" w:rsidR="00B642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 xml:space="preserve">Асистент </w:t>
      </w:r>
    </w:p>
    <w:p w14:paraId="40A0238D" w14:textId="59A584F7" w:rsidR="00755628" w:rsidRPr="002713D4" w:rsidRDefault="004742CE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proofErr w:type="spellStart"/>
      <w:r w:rsidRPr="004742CE">
        <w:rPr>
          <w:color w:val="auto"/>
          <w:sz w:val="28"/>
          <w:szCs w:val="28"/>
          <w:lang w:val="uk-UA"/>
        </w:rPr>
        <w:t>Бернатович</w:t>
      </w:r>
      <w:proofErr w:type="spellEnd"/>
      <w:r w:rsidRPr="004742CE">
        <w:rPr>
          <w:color w:val="auto"/>
          <w:sz w:val="28"/>
          <w:szCs w:val="28"/>
          <w:lang w:val="uk-UA"/>
        </w:rPr>
        <w:t xml:space="preserve"> Анатолій Олександрович</w:t>
      </w:r>
    </w:p>
    <w:p w14:paraId="1330E489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A6A01F4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C70FD46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4E964ACF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DD21737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03F6AEA" w14:textId="77777777" w:rsidR="00B642D4" w:rsidRDefault="00B642D4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03501F6" w14:textId="1065E644" w:rsidR="00DF1A52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="00DF1A52" w:rsidRPr="002713D4">
        <w:rPr>
          <w:color w:val="auto"/>
          <w:sz w:val="28"/>
          <w:szCs w:val="28"/>
          <w:lang w:val="uk-UA"/>
        </w:rPr>
        <w:br w:type="column"/>
      </w:r>
      <w:r w:rsidR="00DF1A52"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C98FFD3" w14:textId="2CFB5BDE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 xml:space="preserve">Студент групи </w:t>
      </w:r>
      <w:r w:rsidR="0016385C" w:rsidRPr="002713D4">
        <w:rPr>
          <w:bCs/>
          <w:color w:val="auto"/>
          <w:sz w:val="28"/>
          <w:szCs w:val="28"/>
          <w:lang w:val="uk-UA"/>
        </w:rPr>
        <w:t>ІТ-92</w:t>
      </w:r>
    </w:p>
    <w:p w14:paraId="749B2A19" w14:textId="060E918F" w:rsidR="00DF1A52" w:rsidRPr="002713D4" w:rsidRDefault="0016385C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Бондаренко Д.С.</w:t>
      </w:r>
    </w:p>
    <w:p w14:paraId="7FAB0939" w14:textId="7777777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F8DD18E" w14:textId="6FAEBF6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DF1C30A" w14:textId="5ED40A6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7A02555" w14:textId="25C4D06C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A7C8EF6" w14:textId="6785310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BB6EC8D" w14:textId="339DC599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6B25978" w14:textId="1A9B52EE" w:rsidR="00755628" w:rsidRPr="002713D4" w:rsidRDefault="00755628" w:rsidP="00755628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755628" w:rsidRPr="002713D4" w:rsidSect="00AC6D1B">
          <w:footerReference w:type="default" r:id="rId11"/>
          <w:footerReference w:type="first" r:id="rId12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1B0E0462" w14:textId="19CBBA85" w:rsidR="00933EA4" w:rsidRDefault="00781D0A" w:rsidP="00906A58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 xml:space="preserve">Завдання </w:t>
      </w:r>
      <w:r w:rsidR="003D39C5">
        <w:rPr>
          <w:rFonts w:ascii="Times New Roman" w:hAnsi="Times New Roman"/>
          <w:iCs/>
          <w:sz w:val="28"/>
          <w:lang w:val="uk-UA"/>
        </w:rPr>
        <w:t>до практичної роботи</w:t>
      </w:r>
    </w:p>
    <w:p w14:paraId="60237B31" w14:textId="63AB0267" w:rsidR="00D9752A" w:rsidRDefault="00D9752A" w:rsidP="00D9752A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D9752A">
        <w:rPr>
          <w:rFonts w:ascii="Times New Roman" w:hAnsi="Times New Roman"/>
          <w:iCs/>
          <w:sz w:val="28"/>
          <w:lang w:val="uk-UA"/>
        </w:rPr>
        <w:t xml:space="preserve">Ознайомитись з бібліотекою класів </w:t>
      </w:r>
      <w:proofErr w:type="spellStart"/>
      <w:r w:rsidRPr="00D9752A">
        <w:rPr>
          <w:rFonts w:ascii="Times New Roman" w:hAnsi="Times New Roman"/>
          <w:iCs/>
          <w:sz w:val="28"/>
          <w:lang w:val="uk-UA"/>
        </w:rPr>
        <w:t>PetriObjModelPaint</w:t>
      </w:r>
      <w:proofErr w:type="spellEnd"/>
      <w:r w:rsidRPr="00D9752A">
        <w:rPr>
          <w:rFonts w:ascii="Times New Roman" w:hAnsi="Times New Roman"/>
          <w:iCs/>
          <w:sz w:val="28"/>
          <w:lang w:val="uk-UA"/>
        </w:rPr>
        <w:t xml:space="preserve"> моделювання</w:t>
      </w:r>
      <w:r>
        <w:rPr>
          <w:rFonts w:ascii="Times New Roman" w:hAnsi="Times New Roman"/>
          <w:iCs/>
          <w:sz w:val="28"/>
          <w:lang w:val="en-US"/>
        </w:rPr>
        <w:t xml:space="preserve"> </w:t>
      </w:r>
      <w:proofErr w:type="spellStart"/>
      <w:r w:rsidRPr="00D9752A">
        <w:rPr>
          <w:rFonts w:ascii="Times New Roman" w:hAnsi="Times New Roman"/>
          <w:iCs/>
          <w:sz w:val="28"/>
          <w:lang w:val="uk-UA"/>
        </w:rPr>
        <w:t>діскретно-подійних</w:t>
      </w:r>
      <w:proofErr w:type="spellEnd"/>
      <w:r w:rsidRPr="00D9752A">
        <w:rPr>
          <w:rFonts w:ascii="Times New Roman" w:hAnsi="Times New Roman"/>
          <w:iCs/>
          <w:sz w:val="28"/>
          <w:lang w:val="uk-UA"/>
        </w:rPr>
        <w:t xml:space="preserve"> с</w:t>
      </w:r>
      <w:r>
        <w:rPr>
          <w:rFonts w:ascii="Times New Roman" w:hAnsi="Times New Roman"/>
          <w:iCs/>
          <w:sz w:val="28"/>
          <w:lang w:val="uk-UA"/>
        </w:rPr>
        <w:t>и</w:t>
      </w:r>
      <w:r w:rsidRPr="00D9752A">
        <w:rPr>
          <w:rFonts w:ascii="Times New Roman" w:hAnsi="Times New Roman"/>
          <w:iCs/>
          <w:sz w:val="28"/>
          <w:lang w:val="uk-UA"/>
        </w:rPr>
        <w:t>стем на основі стохастичних мереж Петрі та</w:t>
      </w:r>
      <w:r>
        <w:rPr>
          <w:rFonts w:ascii="Times New Roman" w:hAnsi="Times New Roman"/>
          <w:iCs/>
          <w:sz w:val="28"/>
          <w:lang w:val="en-US"/>
        </w:rPr>
        <w:t xml:space="preserve"> </w:t>
      </w:r>
      <w:r w:rsidRPr="00D9752A">
        <w:rPr>
          <w:rFonts w:ascii="Times New Roman" w:hAnsi="Times New Roman"/>
          <w:iCs/>
          <w:sz w:val="28"/>
          <w:lang w:val="uk-UA"/>
        </w:rPr>
        <w:t xml:space="preserve">графічним редактором мережі Петрі. </w:t>
      </w:r>
      <w:r w:rsidRPr="00D9752A">
        <w:rPr>
          <w:rFonts w:ascii="Times New Roman" w:hAnsi="Times New Roman"/>
          <w:b/>
          <w:bCs/>
          <w:iCs/>
          <w:sz w:val="28"/>
          <w:lang w:val="uk-UA"/>
        </w:rPr>
        <w:t>10 балів.</w:t>
      </w:r>
    </w:p>
    <w:p w14:paraId="649705C1" w14:textId="79A24B5C" w:rsidR="002B337A" w:rsidRDefault="002B337A" w:rsidP="002B337A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2B337A">
        <w:rPr>
          <w:rFonts w:ascii="Times New Roman" w:hAnsi="Times New Roman"/>
          <w:iCs/>
          <w:sz w:val="28"/>
          <w:lang w:val="uk-UA"/>
        </w:rPr>
        <w:t>З використанням алгоритму імітації стохастичної мережі Петрі класу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proofErr w:type="spellStart"/>
      <w:r w:rsidRPr="002B337A">
        <w:rPr>
          <w:rFonts w:ascii="Times New Roman" w:hAnsi="Times New Roman"/>
          <w:iCs/>
          <w:sz w:val="28"/>
          <w:lang w:val="uk-UA"/>
        </w:rPr>
        <w:t>PetriSim</w:t>
      </w:r>
      <w:proofErr w:type="spellEnd"/>
      <w:r w:rsidRPr="002B337A">
        <w:rPr>
          <w:rFonts w:ascii="Times New Roman" w:hAnsi="Times New Roman"/>
          <w:iCs/>
          <w:sz w:val="28"/>
          <w:lang w:val="uk-UA"/>
        </w:rPr>
        <w:t xml:space="preserve"> реалізувати модель, розроблену за текстом завдання 1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2B337A">
        <w:rPr>
          <w:rFonts w:ascii="Times New Roman" w:hAnsi="Times New Roman"/>
          <w:iCs/>
          <w:sz w:val="28"/>
          <w:lang w:val="uk-UA"/>
        </w:rPr>
        <w:t>практикуму 5, та виконати її верифікацію. Зробити висновки про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2B337A">
        <w:rPr>
          <w:rFonts w:ascii="Times New Roman" w:hAnsi="Times New Roman"/>
          <w:iCs/>
          <w:sz w:val="28"/>
          <w:lang w:val="uk-UA"/>
        </w:rPr>
        <w:t xml:space="preserve">функціонування моделі. </w:t>
      </w:r>
      <w:r w:rsidRPr="002B337A">
        <w:rPr>
          <w:rFonts w:ascii="Times New Roman" w:hAnsi="Times New Roman"/>
          <w:b/>
          <w:bCs/>
          <w:iCs/>
          <w:sz w:val="28"/>
          <w:lang w:val="uk-UA"/>
        </w:rPr>
        <w:t>25 балів</w:t>
      </w:r>
      <w:r>
        <w:rPr>
          <w:rFonts w:ascii="Times New Roman" w:hAnsi="Times New Roman"/>
          <w:iCs/>
          <w:sz w:val="28"/>
          <w:lang w:val="uk-UA"/>
        </w:rPr>
        <w:t>.</w:t>
      </w:r>
    </w:p>
    <w:p w14:paraId="62320A59" w14:textId="7CFA8C33" w:rsidR="002B337A" w:rsidRDefault="002B337A" w:rsidP="002B337A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2B337A">
        <w:rPr>
          <w:rFonts w:ascii="Times New Roman" w:hAnsi="Times New Roman"/>
          <w:iCs/>
          <w:sz w:val="28"/>
          <w:lang w:val="uk-UA"/>
        </w:rPr>
        <w:t>З використанням алгоритму імітації стохастичної мережі Петрі класу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proofErr w:type="spellStart"/>
      <w:r w:rsidRPr="002B337A">
        <w:rPr>
          <w:rFonts w:ascii="Times New Roman" w:hAnsi="Times New Roman"/>
          <w:iCs/>
          <w:sz w:val="28"/>
          <w:lang w:val="uk-UA"/>
        </w:rPr>
        <w:t>PetriSim</w:t>
      </w:r>
      <w:proofErr w:type="spellEnd"/>
      <w:r w:rsidRPr="002B337A">
        <w:rPr>
          <w:rFonts w:ascii="Times New Roman" w:hAnsi="Times New Roman"/>
          <w:iCs/>
          <w:sz w:val="28"/>
          <w:lang w:val="uk-UA"/>
        </w:rPr>
        <w:t xml:space="preserve"> реалізувати модель, розроблену за текстом завдання 4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2B337A">
        <w:rPr>
          <w:rFonts w:ascii="Times New Roman" w:hAnsi="Times New Roman"/>
          <w:iCs/>
          <w:sz w:val="28"/>
          <w:lang w:val="uk-UA"/>
        </w:rPr>
        <w:t>практикуму 5, та виконати її верифікацію. Зробити висновки про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2B337A">
        <w:rPr>
          <w:rFonts w:ascii="Times New Roman" w:hAnsi="Times New Roman"/>
          <w:iCs/>
          <w:sz w:val="28"/>
          <w:lang w:val="uk-UA"/>
        </w:rPr>
        <w:t xml:space="preserve">функціонування моделі. </w:t>
      </w:r>
      <w:r w:rsidRPr="002B337A">
        <w:rPr>
          <w:rFonts w:ascii="Times New Roman" w:hAnsi="Times New Roman"/>
          <w:b/>
          <w:bCs/>
          <w:iCs/>
          <w:sz w:val="28"/>
          <w:lang w:val="uk-UA"/>
        </w:rPr>
        <w:t>25 балів.</w:t>
      </w:r>
    </w:p>
    <w:p w14:paraId="32E18E5E" w14:textId="48F44BDE" w:rsidR="002B337A" w:rsidRPr="002B337A" w:rsidRDefault="002B337A" w:rsidP="002B337A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2B337A">
        <w:rPr>
          <w:rFonts w:ascii="Times New Roman" w:hAnsi="Times New Roman"/>
          <w:iCs/>
          <w:sz w:val="28"/>
          <w:lang w:val="uk-UA"/>
        </w:rPr>
        <w:t>Побудувати модель системи, що відтворює обробку потоку запитів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2B337A">
        <w:rPr>
          <w:rFonts w:ascii="Times New Roman" w:hAnsi="Times New Roman"/>
          <w:iCs/>
          <w:sz w:val="28"/>
          <w:lang w:val="uk-UA"/>
        </w:rPr>
        <w:t>головним та допоміжним сервером. Ймовірність звернення до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2B337A">
        <w:rPr>
          <w:rFonts w:ascii="Times New Roman" w:hAnsi="Times New Roman"/>
          <w:iCs/>
          <w:sz w:val="28"/>
          <w:lang w:val="uk-UA"/>
        </w:rPr>
        <w:t>допоміжного сервера 0,3. Часові характеристики обробки запитів задайте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2B337A">
        <w:rPr>
          <w:rFonts w:ascii="Times New Roman" w:hAnsi="Times New Roman"/>
          <w:iCs/>
          <w:sz w:val="28"/>
          <w:lang w:val="uk-UA"/>
        </w:rPr>
        <w:t xml:space="preserve">самостійно. </w:t>
      </w:r>
      <w:r w:rsidRPr="002B337A">
        <w:rPr>
          <w:rFonts w:ascii="Times New Roman" w:hAnsi="Times New Roman"/>
          <w:b/>
          <w:bCs/>
          <w:iCs/>
          <w:sz w:val="28"/>
          <w:lang w:val="uk-UA"/>
        </w:rPr>
        <w:t>20 балів.</w:t>
      </w:r>
    </w:p>
    <w:p w14:paraId="5F0F6534" w14:textId="732EDC68" w:rsidR="002B337A" w:rsidRPr="002B337A" w:rsidRDefault="002B337A" w:rsidP="002B337A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2B337A">
        <w:rPr>
          <w:rFonts w:ascii="Times New Roman" w:hAnsi="Times New Roman"/>
          <w:iCs/>
          <w:sz w:val="28"/>
          <w:lang w:val="uk-UA"/>
        </w:rPr>
        <w:t>Побудувати математичні рівняння, що описують побудовану за текстом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2B337A">
        <w:rPr>
          <w:rFonts w:ascii="Times New Roman" w:hAnsi="Times New Roman"/>
          <w:iCs/>
          <w:sz w:val="28"/>
          <w:lang w:val="uk-UA"/>
        </w:rPr>
        <w:t xml:space="preserve">завдання 4 мережу Петрі. </w:t>
      </w:r>
      <w:r w:rsidRPr="002B337A">
        <w:rPr>
          <w:rFonts w:ascii="Times New Roman" w:hAnsi="Times New Roman"/>
          <w:b/>
          <w:bCs/>
          <w:iCs/>
          <w:sz w:val="28"/>
          <w:lang w:val="uk-UA"/>
        </w:rPr>
        <w:t>20 балів</w:t>
      </w:r>
      <w:r w:rsidRPr="002B337A">
        <w:rPr>
          <w:rFonts w:ascii="Times New Roman" w:hAnsi="Times New Roman"/>
          <w:iCs/>
          <w:sz w:val="28"/>
          <w:lang w:val="uk-UA"/>
        </w:rPr>
        <w:t>.</w:t>
      </w:r>
    </w:p>
    <w:p w14:paraId="54DC12D8" w14:textId="0D467F87" w:rsidR="006C758C" w:rsidRPr="002B337A" w:rsidRDefault="006C758C" w:rsidP="002B337A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2B337A">
        <w:rPr>
          <w:rFonts w:ascii="Times New Roman" w:hAnsi="Times New Roman"/>
          <w:iCs/>
          <w:sz w:val="28"/>
          <w:lang w:val="uk-UA"/>
        </w:rPr>
        <w:br w:type="page"/>
      </w:r>
    </w:p>
    <w:p w14:paraId="3C8C4883" w14:textId="0219D627" w:rsidR="00ED2E22" w:rsidRPr="00E1691F" w:rsidRDefault="00ED2E22" w:rsidP="00ED2E22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</w:p>
    <w:p w14:paraId="6982C155" w14:textId="5CD11F0E" w:rsidR="00725742" w:rsidRDefault="00A61BF0" w:rsidP="00A61B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</w:t>
      </w:r>
    </w:p>
    <w:p w14:paraId="5DA1449C" w14:textId="0ED1FD6D" w:rsidR="00487C07" w:rsidRPr="00487C07" w:rsidRDefault="00487C07" w:rsidP="00A61B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F5E26AA" w14:textId="1063C5E0" w:rsidR="00A61BF0" w:rsidRPr="006455A4" w:rsidRDefault="00A61BF0" w:rsidP="00A61BF0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Ознайомитись з бібліотекою класів </w:t>
      </w:r>
      <w:proofErr w:type="spellStart"/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PetriObjModelPaint</w:t>
      </w:r>
      <w:proofErr w:type="spellEnd"/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моделювання</w:t>
      </w:r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д</w:t>
      </w:r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и</w:t>
      </w:r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скретно</w:t>
      </w:r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-</w:t>
      </w:r>
      <w:proofErr w:type="spellStart"/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подійних</w:t>
      </w:r>
      <w:proofErr w:type="spellEnd"/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с</w:t>
      </w:r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и</w:t>
      </w:r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стем на основі стохастичних мереж Петрі та</w:t>
      </w:r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6455A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графічним редактором мережі Петрі.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17794" w14:paraId="10797CA9" w14:textId="77777777" w:rsidTr="00517794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F152" w14:textId="77777777" w:rsidR="00517794" w:rsidRDefault="005177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 класу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C65B" w14:textId="77777777" w:rsidR="00517794" w:rsidRDefault="005177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</w:t>
            </w:r>
          </w:p>
        </w:tc>
      </w:tr>
      <w:tr w:rsidR="00517794" w14:paraId="75484225" w14:textId="77777777" w:rsidTr="00517794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0C94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ArcIn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518C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Описує параметри та методи вхідної дуги</w:t>
            </w:r>
          </w:p>
        </w:tc>
      </w:tr>
      <w:tr w:rsidR="00517794" w14:paraId="323D3D64" w14:textId="77777777" w:rsidTr="00517794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80EC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ArcOut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C4C2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Описує параметри та методи вихідної дуги</w:t>
            </w:r>
          </w:p>
        </w:tc>
      </w:tr>
      <w:tr w:rsidR="00517794" w14:paraId="010AB3EF" w14:textId="77777777" w:rsidTr="00517794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E2EB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ExceptionInvalidNetStructure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6370D" w14:textId="264C10E1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Обробляє виключення про некоректну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структуру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мережі</w:t>
            </w:r>
          </w:p>
        </w:tc>
      </w:tr>
      <w:tr w:rsidR="00517794" w14:paraId="22E197CB" w14:textId="77777777" w:rsidTr="00517794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92DF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ExceptionInvalidTimeDelay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2D95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Обробляє виключення про некоректно задану затримку</w:t>
            </w:r>
          </w:p>
        </w:tc>
      </w:tr>
      <w:tr w:rsidR="00517794" w14:paraId="6FFE28E8" w14:textId="77777777" w:rsidTr="00517794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8FCC5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FunRand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E9FB" w14:textId="5A3481C6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еалізація генераторів за заданими законами розподілу</w:t>
            </w:r>
          </w:p>
        </w:tc>
      </w:tr>
      <w:tr w:rsidR="00517794" w14:paraId="1289A45C" w14:textId="77777777" w:rsidTr="00517794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4DB0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PetriNet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00B9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Містить інструменти для конструювання мережі Петрі</w:t>
            </w:r>
          </w:p>
        </w:tc>
      </w:tr>
      <w:tr w:rsidR="00517794" w14:paraId="65F77827" w14:textId="77777777" w:rsidTr="00517794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036C" w14:textId="45279EE9" w:rsidR="00517794" w:rsidRP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177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PetriObjModel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1835" w14:textId="26991B49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Містить інструменти для конструювання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об’єктної моделі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Петрі</w:t>
            </w:r>
          </w:p>
        </w:tc>
      </w:tr>
      <w:tr w:rsidR="00517794" w14:paraId="470BAD74" w14:textId="77777777" w:rsidTr="00517794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074F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PetriP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29C7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Описує параметри та методи позицій</w:t>
            </w:r>
          </w:p>
        </w:tc>
      </w:tr>
      <w:tr w:rsidR="00517794" w14:paraId="587E0DE9" w14:textId="77777777" w:rsidTr="00517794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2624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PetriSim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5F53D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Містить інструменти для симуляції мережі Петрі</w:t>
            </w:r>
          </w:p>
        </w:tc>
      </w:tr>
      <w:tr w:rsidR="00517794" w14:paraId="19BA62E2" w14:textId="77777777" w:rsidTr="00517794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7B15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PetriT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D3DB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Описує параметри та методи переходів</w:t>
            </w:r>
          </w:p>
        </w:tc>
      </w:tr>
      <w:tr w:rsidR="00517794" w14:paraId="6ED77433" w14:textId="77777777" w:rsidTr="00517794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4847" w14:textId="77777777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StateTime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8CE8" w14:textId="0DA17EF5" w:rsidR="00517794" w:rsidRDefault="005177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ає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поточний час та час імітації</w:t>
            </w:r>
          </w:p>
        </w:tc>
      </w:tr>
    </w:tbl>
    <w:p w14:paraId="5A91B326" w14:textId="427BB010" w:rsidR="00517794" w:rsidRPr="00BB1402" w:rsidRDefault="00BB1402" w:rsidP="00BB1402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Графічний редактор має наступний вигляд:</w:t>
      </w:r>
    </w:p>
    <w:p w14:paraId="06AC05B6" w14:textId="03AA942E" w:rsidR="006455A4" w:rsidRDefault="00BB1402" w:rsidP="00A61BF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B14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drawing>
          <wp:inline distT="0" distB="0" distL="0" distR="0" wp14:anchorId="09D6F99E" wp14:editId="748DEC2E">
            <wp:extent cx="6120130" cy="32943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58BD" w14:textId="2ECD6868" w:rsidR="00BB1402" w:rsidRDefault="00BB1402" w:rsidP="00A61BF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Використовуючи його ми можемо будувати різноманітні мережі Петрі.</w:t>
      </w:r>
    </w:p>
    <w:p w14:paraId="192B268A" w14:textId="25AC537E" w:rsidR="006D1A4D" w:rsidRDefault="006D1A4D" w:rsidP="00A61BF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того, щоб поставити позицію треба натиснути кнопку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Place.</w:t>
      </w:r>
    </w:p>
    <w:p w14:paraId="5F0BC96F" w14:textId="5A28170F" w:rsidR="006D1A4D" w:rsidRDefault="006D1A4D" w:rsidP="00A61BF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того, щоб поставити перехід треба натиснути кнопку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Transition.</w:t>
      </w:r>
    </w:p>
    <w:p w14:paraId="4F097796" w14:textId="774F9EC3" w:rsidR="006D1A4D" w:rsidRDefault="006D1A4D" w:rsidP="00A61BF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того, щоб додати дугу треба натиснути кнопку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Arc.</w:t>
      </w:r>
    </w:p>
    <w:p w14:paraId="448AA8DC" w14:textId="336EA57E" w:rsidR="006D1A4D" w:rsidRDefault="00C42A3F" w:rsidP="00A61BF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того, щоб запустити моделювання треба натиснути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 -&gt; run.</w:t>
      </w:r>
    </w:p>
    <w:p w14:paraId="36CF9E4D" w14:textId="245CAB9C" w:rsidR="00487C07" w:rsidRDefault="00570EB5" w:rsidP="00487C0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14:paraId="47DA0823" w14:textId="613F17AE" w:rsidR="00487C07" w:rsidRDefault="00487C07" w:rsidP="00487C07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487C0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Побудувати модель системи, що відтворює обробку потоку запитів</w:t>
      </w:r>
      <w:r w:rsidRPr="00487C0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487C0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головним та</w:t>
      </w:r>
      <w:r w:rsidRPr="00487C0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487C0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допоміжним сервером. Ймовірність звернення до</w:t>
      </w:r>
      <w:r w:rsidRPr="00487C0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487C0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допоміжного сервера 0,3.</w:t>
      </w:r>
      <w:r w:rsidRPr="00487C0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487C0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Часові характеристики обробки запитів задайте</w:t>
      </w:r>
      <w:r w:rsidRPr="00487C0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487C0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самостійно.</w:t>
      </w:r>
    </w:p>
    <w:p w14:paraId="4C7C6473" w14:textId="4746267D" w:rsidR="00487C07" w:rsidRDefault="009C7422" w:rsidP="00487C0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Була побудована наступна модель:</w:t>
      </w:r>
    </w:p>
    <w:p w14:paraId="693F5EC0" w14:textId="619A405F" w:rsidR="009C7422" w:rsidRDefault="009C7422" w:rsidP="009C74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4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47DCB5C5" wp14:editId="3B30FE58">
            <wp:extent cx="3222087" cy="23319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4732" cy="23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6482" w14:textId="5CE4AD3A" w:rsidR="009C7422" w:rsidRPr="00191BDD" w:rsidRDefault="009C7422" w:rsidP="009C742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Часові затримки були задані на Прихід – 1.5, на обробку головним сервером – 1, на обробку допоміжним – 2.</w:t>
      </w:r>
      <w:r w:rsidR="00191B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91B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допоміжного ймовірність звернення визначена як 0.3, а для головного – 0.7.</w:t>
      </w:r>
    </w:p>
    <w:p w14:paraId="2E614282" w14:textId="0DD1C49D" w:rsidR="009C7422" w:rsidRDefault="009C7422" w:rsidP="009C742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Визначимо час моделювання як 2000. Запустимо моделювання. Отримаємо наступні результати:</w:t>
      </w:r>
    </w:p>
    <w:p w14:paraId="43707302" w14:textId="5AAC5996" w:rsidR="009C7422" w:rsidRDefault="009C7422" w:rsidP="009C742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74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9DE16D7" wp14:editId="247037DF">
            <wp:extent cx="4244096" cy="3178889"/>
            <wp:effectExtent l="0" t="0" r="444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5438" cy="31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F4B1" w14:textId="2C41E43C" w:rsidR="009C7422" w:rsidRDefault="009C7422" w:rsidP="009C742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Визначимо час моделювання як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000. Запустимо моделювання. Отримаємо наступні результати:</w:t>
      </w:r>
    </w:p>
    <w:p w14:paraId="76DDAF87" w14:textId="173CFA58" w:rsidR="009C7422" w:rsidRDefault="009C7422" w:rsidP="009C74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4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195CBD8A" wp14:editId="7F85FA55">
            <wp:extent cx="4297191" cy="3124135"/>
            <wp:effectExtent l="0" t="0" r="825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367" cy="313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A4FD" w14:textId="112100E8" w:rsidR="009C7422" w:rsidRDefault="007A1E4E" w:rsidP="007A1E4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14:paraId="189E4517" w14:textId="77777777" w:rsidR="00864018" w:rsidRDefault="007A1E4E" w:rsidP="007A1E4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7A1E4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Побудувати математичні рівняння, що описують побудовану за текстом</w:t>
      </w:r>
      <w:r w:rsidRPr="007A1E4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7A1E4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завдання 4 мережу Петрі.</w:t>
      </w:r>
    </w:p>
    <w:p w14:paraId="4B008557" w14:textId="0F99B16D" w:rsidR="007A1E4E" w:rsidRPr="00864018" w:rsidRDefault="00864018" w:rsidP="007A1E4E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w:lastRenderedPageBreak/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</m:e>
          </m:d>
        </m:oMath>
      </m:oMathPara>
    </w:p>
    <w:p w14:paraId="6A9111A0" w14:textId="7FC4E635" w:rsidR="00864018" w:rsidRPr="00864018" w:rsidRDefault="00864018" w:rsidP="00864018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P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6</m:t>
                  </m:r>
                </m:sub>
              </m:sSub>
            </m:e>
          </m:d>
        </m:oMath>
      </m:oMathPara>
    </w:p>
    <w:p w14:paraId="085E5297" w14:textId="1DEF7207" w:rsidR="00864018" w:rsidRPr="00864018" w:rsidRDefault="00864018" w:rsidP="00864018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)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),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),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),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),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),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),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),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),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),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),</m:t>
                  </m:r>
                </m:e>
              </m:eqArr>
            </m:e>
          </m:d>
        </m:oMath>
      </m:oMathPara>
    </w:p>
    <w:p w14:paraId="785A0E39" w14:textId="39DDAD38" w:rsidR="00240E1D" w:rsidRPr="00864018" w:rsidRDefault="00240E1D" w:rsidP="00240E1D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K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(0,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),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(0,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(0,0.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)</m:t>
              </m:r>
            </m:e>
          </m:d>
        </m:oMath>
      </m:oMathPara>
    </w:p>
    <w:p w14:paraId="08534E3D" w14:textId="0BC4A7A7" w:rsidR="00453BA0" w:rsidRPr="00864018" w:rsidRDefault="00453BA0" w:rsidP="00453BA0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I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∅</m:t>
          </m:r>
        </m:oMath>
      </m:oMathPara>
    </w:p>
    <w:p w14:paraId="1B7D88E5" w14:textId="6DFD8980" w:rsidR="00453BA0" w:rsidRPr="00864018" w:rsidRDefault="00453BA0" w:rsidP="00453BA0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ω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1,1,1,1,1,1,1,1,1,1,1</m:t>
              </m:r>
            </m:e>
          </m:d>
        </m:oMath>
      </m:oMathPara>
    </w:p>
    <w:p w14:paraId="2F07E544" w14:textId="7093BC24" w:rsidR="00453BA0" w:rsidRPr="00864018" w:rsidRDefault="00453BA0" w:rsidP="00453BA0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s(0,0)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qArr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0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∞</m:t>
                          </m:r>
                        </m:e>
                      </m:eqAr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∞</m:t>
                      </m:r>
                    </m:e>
                  </m:eqArr>
                </m:e>
              </m:d>
            </m:e>
          </m:d>
        </m:oMath>
      </m:oMathPara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3BA0" w14:paraId="1D4D4413" w14:textId="77777777" w:rsidTr="00453BA0">
        <w:tc>
          <w:tcPr>
            <w:tcW w:w="3209" w:type="dxa"/>
          </w:tcPr>
          <w:p w14:paraId="789ABCCF" w14:textId="3DB9E72A" w:rsidR="00453BA0" w:rsidRPr="00453BA0" w:rsidRDefault="00453BA0" w:rsidP="007A1E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Затримка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oMath>
          </w:p>
        </w:tc>
        <w:tc>
          <w:tcPr>
            <w:tcW w:w="3209" w:type="dxa"/>
          </w:tcPr>
          <w:p w14:paraId="634A512D" w14:textId="1B59FA83" w:rsidR="00453BA0" w:rsidRDefault="00453BA0" w:rsidP="007A1E4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Затримка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oMath>
          </w:p>
        </w:tc>
        <w:tc>
          <w:tcPr>
            <w:tcW w:w="3210" w:type="dxa"/>
          </w:tcPr>
          <w:p w14:paraId="35190E7B" w14:textId="7FAC4368" w:rsidR="00453BA0" w:rsidRDefault="00453BA0" w:rsidP="007A1E4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Затримка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oMath>
          </w:p>
        </w:tc>
      </w:tr>
      <w:tr w:rsidR="00453BA0" w14:paraId="2D7D6AD8" w14:textId="77777777" w:rsidTr="00453BA0">
        <w:tc>
          <w:tcPr>
            <w:tcW w:w="3209" w:type="dxa"/>
          </w:tcPr>
          <w:p w14:paraId="38395A01" w14:textId="0DAFA9A0" w:rsidR="00453BA0" w:rsidRPr="00C002FD" w:rsidRDefault="00C002FD" w:rsidP="007A1E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0,012</w:t>
            </w:r>
          </w:p>
        </w:tc>
        <w:tc>
          <w:tcPr>
            <w:tcW w:w="3209" w:type="dxa"/>
          </w:tcPr>
          <w:p w14:paraId="0B3EAEAF" w14:textId="7C3EA2CE" w:rsidR="00453BA0" w:rsidRPr="00C002FD" w:rsidRDefault="00C002FD" w:rsidP="007A1E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2,5</w:t>
            </w:r>
          </w:p>
        </w:tc>
        <w:tc>
          <w:tcPr>
            <w:tcW w:w="3210" w:type="dxa"/>
          </w:tcPr>
          <w:p w14:paraId="7EC02CA3" w14:textId="7B7C5AF5" w:rsidR="00453BA0" w:rsidRPr="00C002FD" w:rsidRDefault="00C002FD" w:rsidP="007A1E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3,6</w:t>
            </w:r>
          </w:p>
        </w:tc>
      </w:tr>
      <w:tr w:rsidR="00453BA0" w14:paraId="288A0879" w14:textId="77777777" w:rsidTr="00453BA0">
        <w:tc>
          <w:tcPr>
            <w:tcW w:w="3209" w:type="dxa"/>
          </w:tcPr>
          <w:p w14:paraId="3F789D3C" w14:textId="6F5C8989" w:rsidR="00453BA0" w:rsidRPr="00C002FD" w:rsidRDefault="00C002FD" w:rsidP="007A1E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0,054</w:t>
            </w:r>
          </w:p>
        </w:tc>
        <w:tc>
          <w:tcPr>
            <w:tcW w:w="3209" w:type="dxa"/>
          </w:tcPr>
          <w:p w14:paraId="1134EC8D" w14:textId="75D6408B" w:rsidR="00453BA0" w:rsidRPr="00C002FD" w:rsidRDefault="00C002FD" w:rsidP="007A1E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0,335</w:t>
            </w:r>
          </w:p>
        </w:tc>
        <w:tc>
          <w:tcPr>
            <w:tcW w:w="3210" w:type="dxa"/>
          </w:tcPr>
          <w:p w14:paraId="3663AA53" w14:textId="2FEA01AF" w:rsidR="00453BA0" w:rsidRPr="00C002FD" w:rsidRDefault="00C002FD" w:rsidP="007A1E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1,2</w:t>
            </w:r>
          </w:p>
        </w:tc>
      </w:tr>
      <w:tr w:rsidR="00453BA0" w14:paraId="5B13C0B9" w14:textId="77777777" w:rsidTr="00453BA0">
        <w:tc>
          <w:tcPr>
            <w:tcW w:w="3209" w:type="dxa"/>
          </w:tcPr>
          <w:p w14:paraId="5273C706" w14:textId="67DDA223" w:rsidR="00453BA0" w:rsidRPr="00C002FD" w:rsidRDefault="00C002FD" w:rsidP="007A1E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0,086</w:t>
            </w:r>
          </w:p>
        </w:tc>
        <w:tc>
          <w:tcPr>
            <w:tcW w:w="3209" w:type="dxa"/>
          </w:tcPr>
          <w:p w14:paraId="3EA70C71" w14:textId="205A4FCD" w:rsidR="00453BA0" w:rsidRPr="00C002FD" w:rsidRDefault="00C002FD" w:rsidP="007A1E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0,652</w:t>
            </w:r>
          </w:p>
        </w:tc>
        <w:tc>
          <w:tcPr>
            <w:tcW w:w="3210" w:type="dxa"/>
          </w:tcPr>
          <w:p w14:paraId="29952E08" w14:textId="3D0228EB" w:rsidR="00453BA0" w:rsidRPr="00C002FD" w:rsidRDefault="00C002FD" w:rsidP="007A1E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0,354</w:t>
            </w:r>
          </w:p>
        </w:tc>
      </w:tr>
    </w:tbl>
    <w:p w14:paraId="16386C68" w14:textId="10703154" w:rsidR="00864018" w:rsidRDefault="00C002FD" w:rsidP="007A1E4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Ітерація 1</w:t>
      </w:r>
    </w:p>
    <w:p w14:paraId="3B211C29" w14:textId="29DAEE8B" w:rsidR="00C002FD" w:rsidRPr="00C002FD" w:rsidRDefault="00C002FD" w:rsidP="007A1E4E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≥1 →Z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 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</m:t>
          </m:r>
        </m:oMath>
      </m:oMathPara>
    </w:p>
    <w:p w14:paraId="01D401D2" w14:textId="13B48843" w:rsidR="00C002FD" w:rsidRPr="00C002FD" w:rsidRDefault="00C002FD" w:rsidP="00C002FD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≤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 →Z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 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0</m:t>
          </m:r>
        </m:oMath>
      </m:oMathPara>
    </w:p>
    <w:p w14:paraId="0DB47CCE" w14:textId="61BBFFD9" w:rsidR="00C002FD" w:rsidRPr="002B3E0E" w:rsidRDefault="00C002FD" w:rsidP="00C002FD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≤1 →Z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 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392068E7" w14:textId="2971CE8D" w:rsidR="002B3E0E" w:rsidRPr="002B3E0E" w:rsidRDefault="002B3E0E" w:rsidP="002B3E0E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ψ=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→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</m:t>
          </m:r>
        </m:oMath>
      </m:oMathPara>
    </w:p>
    <w:p w14:paraId="67B51F05" w14:textId="7BFA5705" w:rsidR="00FC5D43" w:rsidRPr="00FC5D43" w:rsidRDefault="00FC5D43" w:rsidP="00FC5D43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D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:</m:t>
          </m:r>
        </m:oMath>
      </m:oMathPara>
    </w:p>
    <w:p w14:paraId="2676A489" w14:textId="39B8DA77" w:rsidR="00FA480C" w:rsidRPr="00FA480C" w:rsidRDefault="00FA480C" w:rsidP="00FA480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7460FFEA" w14:textId="2C20D1D4" w:rsidR="00FA480C" w:rsidRPr="00FC5D43" w:rsidRDefault="00FA480C" w:rsidP="00FA480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021E8869" w14:textId="67C6D758" w:rsidR="00FA480C" w:rsidRPr="00FC5D43" w:rsidRDefault="00FA480C" w:rsidP="00FA480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52403A3D" w14:textId="3F2CD4A3" w:rsidR="00FA480C" w:rsidRPr="00FC5D43" w:rsidRDefault="00FA480C" w:rsidP="00FA480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4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35E6571E" w14:textId="635434B3" w:rsidR="00FA480C" w:rsidRPr="00FA480C" w:rsidRDefault="00FA480C" w:rsidP="00FA480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5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</m:t>
          </m:r>
        </m:oMath>
      </m:oMathPara>
    </w:p>
    <w:p w14:paraId="4F97C6B5" w14:textId="5CF118BC" w:rsidR="00FA480C" w:rsidRPr="00FA480C" w:rsidRDefault="00FA480C" w:rsidP="00FA480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</m:t>
          </m:r>
        </m:oMath>
      </m:oMathPara>
    </w:p>
    <w:p w14:paraId="43D2A6C0" w14:textId="7A13D3F0" w:rsidR="00FA480C" w:rsidRPr="00FA480C" w:rsidRDefault="00FA480C" w:rsidP="00FA480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0.0+0.012</m:t>
              </m:r>
            </m:e>
          </m:d>
        </m:oMath>
      </m:oMathPara>
    </w:p>
    <w:p w14:paraId="2A1AF1C0" w14:textId="6944217A" w:rsidR="00FA480C" w:rsidRPr="00FA480C" w:rsidRDefault="00FA480C" w:rsidP="00FA480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∞</m:t>
              </m:r>
            </m:e>
          </m:d>
        </m:oMath>
      </m:oMathPara>
    </w:p>
    <w:p w14:paraId="37EE703E" w14:textId="41241D46" w:rsidR="00FA480C" w:rsidRPr="00FA480C" w:rsidRDefault="00FA480C" w:rsidP="00FA480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={∞}</m:t>
          </m:r>
        </m:oMath>
      </m:oMathPara>
    </w:p>
    <w:p w14:paraId="2F10A675" w14:textId="0104382A" w:rsidR="00F10F4F" w:rsidRPr="00FA480C" w:rsidRDefault="00F10F4F" w:rsidP="00F10F4F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min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{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0.012,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∞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∞}</m:t>
          </m:r>
        </m:oMath>
      </m:oMathPara>
    </w:p>
    <w:p w14:paraId="1A7708D7" w14:textId="2B3A04E6" w:rsidR="00F10F4F" w:rsidRPr="00864018" w:rsidRDefault="00F10F4F" w:rsidP="00F10F4F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s(0,0)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qArr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0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0.012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∞</m:t>
                          </m:r>
                        </m:e>
                      </m:eqAr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∞</m:t>
                      </m:r>
                    </m:e>
                  </m:eqArr>
                </m:e>
              </m:d>
            </m:e>
          </m:d>
        </m:oMath>
      </m:oMathPara>
    </w:p>
    <w:p w14:paraId="3AEBE80A" w14:textId="77495158" w:rsidR="00F10F4F" w:rsidRPr="00FA480C" w:rsidRDefault="00F10F4F" w:rsidP="00F10F4F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</m:t>
          </m:r>
        </m:oMath>
      </m:oMathPara>
    </w:p>
    <w:p w14:paraId="0731A66C" w14:textId="0DBE620D" w:rsidR="00F10F4F" w:rsidRPr="00FA480C" w:rsidRDefault="00F10F4F" w:rsidP="00F10F4F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0</m:t>
          </m:r>
        </m:oMath>
      </m:oMathPara>
    </w:p>
    <w:p w14:paraId="16CA2819" w14:textId="3F52ACDF" w:rsidR="00F10F4F" w:rsidRPr="00FA480C" w:rsidRDefault="00F10F4F" w:rsidP="00F10F4F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0</m:t>
          </m:r>
        </m:oMath>
      </m:oMathPara>
    </w:p>
    <w:p w14:paraId="21618B2F" w14:textId="4A32D998" w:rsidR="009355BD" w:rsidRPr="00FC5D43" w:rsidRDefault="009355BD" w:rsidP="009355BD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D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:</m:t>
          </m:r>
        </m:oMath>
      </m:oMathPara>
    </w:p>
    <w:p w14:paraId="25860C45" w14:textId="00A8445D" w:rsidR="009355BD" w:rsidRPr="00977C2C" w:rsidRDefault="00977C2C" w:rsidP="009355BD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 0.012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</m:t>
          </m:r>
        </m:oMath>
      </m:oMathPara>
    </w:p>
    <w:p w14:paraId="638F2845" w14:textId="752274C2" w:rsidR="00977C2C" w:rsidRPr="00977C2C" w:rsidRDefault="00977C2C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 0.012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0</m:t>
          </m:r>
        </m:oMath>
      </m:oMathPara>
    </w:p>
    <w:p w14:paraId="2785544F" w14:textId="132BD9C9" w:rsidR="00977C2C" w:rsidRPr="00977C2C" w:rsidRDefault="00977C2C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 0.012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0</m:t>
          </m:r>
        </m:oMath>
      </m:oMathPara>
    </w:p>
    <w:p w14:paraId="27968F28" w14:textId="30456EF6" w:rsidR="00977C2C" w:rsidRPr="00FA480C" w:rsidRDefault="00977C2C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</m:t>
          </m:r>
        </m:oMath>
      </m:oMathPara>
    </w:p>
    <w:p w14:paraId="55FEBB56" w14:textId="13A96E3D" w:rsidR="00977C2C" w:rsidRPr="00FC5D43" w:rsidRDefault="00977C2C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</m:t>
          </m:r>
        </m:oMath>
      </m:oMathPara>
    </w:p>
    <w:p w14:paraId="2865A8DC" w14:textId="19CEBE6E" w:rsidR="00977C2C" w:rsidRPr="00FC5D43" w:rsidRDefault="00977C2C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5F0BD8DC" w14:textId="7147FB7C" w:rsidR="00977C2C" w:rsidRPr="00FC5D43" w:rsidRDefault="00977C2C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p4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648B6110" w14:textId="010D7697" w:rsidR="00977C2C" w:rsidRPr="00FA480C" w:rsidRDefault="00977C2C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p5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</m:t>
          </m:r>
        </m:oMath>
      </m:oMathPara>
    </w:p>
    <w:p w14:paraId="144EA181" w14:textId="38434ED5" w:rsidR="00977C2C" w:rsidRPr="00977C2C" w:rsidRDefault="00977C2C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p6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</m:t>
          </m:r>
        </m:oMath>
      </m:oMathPara>
    </w:p>
    <w:p w14:paraId="2FAE9D63" w14:textId="3D020E6B" w:rsidR="00977C2C" w:rsidRPr="00FA480C" w:rsidRDefault="00977C2C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∞</m:t>
              </m:r>
            </m:e>
          </m:d>
        </m:oMath>
      </m:oMathPara>
    </w:p>
    <w:p w14:paraId="58D8AB64" w14:textId="43972037" w:rsidR="00977C2C" w:rsidRPr="00FA480C" w:rsidRDefault="00977C2C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∞</m:t>
              </m:r>
            </m:e>
          </m:d>
        </m:oMath>
      </m:oMathPara>
    </w:p>
    <w:p w14:paraId="0B33FFA9" w14:textId="7D263AB1" w:rsidR="00977C2C" w:rsidRPr="00977C2C" w:rsidRDefault="00977C2C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={∞}</m:t>
          </m:r>
        </m:oMath>
      </m:oMathPara>
    </w:p>
    <w:p w14:paraId="1954D1AE" w14:textId="7C3A64F0" w:rsidR="00977C2C" w:rsidRPr="00864018" w:rsidRDefault="00977C2C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s(0,0)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qArr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∞</m:t>
                          </m:r>
                        </m:e>
                      </m:eqAr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∞</m:t>
                      </m:r>
                    </m:e>
                  </m:eqArr>
                </m:e>
              </m:d>
            </m:e>
          </m:d>
        </m:oMath>
      </m:oMathPara>
    </w:p>
    <w:p w14:paraId="3EA69FFF" w14:textId="75665740" w:rsidR="00977C2C" w:rsidRDefault="00977C2C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</w:p>
    <w:p w14:paraId="722E2197" w14:textId="6ECB9B0F" w:rsidR="00F06211" w:rsidRDefault="00F06211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</w:p>
    <w:p w14:paraId="14087C5F" w14:textId="24980DF9" w:rsidR="00F06211" w:rsidRDefault="00F06211" w:rsidP="00977C2C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</w:p>
    <w:p w14:paraId="13B89BAE" w14:textId="20B485D0" w:rsidR="00F06211" w:rsidRDefault="00F06211" w:rsidP="00F0621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Ітерація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p w14:paraId="1AE29204" w14:textId="14EC7128" w:rsidR="00F06211" w:rsidRPr="00C002FD" w:rsidRDefault="00F06211" w:rsidP="00F06211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≥1 →Z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 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</m:t>
          </m:r>
        </m:oMath>
      </m:oMathPara>
    </w:p>
    <w:p w14:paraId="010866E5" w14:textId="3E7C38DB" w:rsidR="00F06211" w:rsidRPr="00C002FD" w:rsidRDefault="00F06211" w:rsidP="00F06211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≥1 →Z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 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</m:t>
          </m:r>
        </m:oMath>
      </m:oMathPara>
    </w:p>
    <w:p w14:paraId="3A5FFE96" w14:textId="112196F7" w:rsidR="00F06211" w:rsidRPr="002B3E0E" w:rsidRDefault="00F06211" w:rsidP="00F06211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≤1 →Z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 0.012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0FB69E75" w14:textId="20C4B31F" w:rsidR="00F06211" w:rsidRPr="00AB7ECF" w:rsidRDefault="00F06211" w:rsidP="00F06211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ψ=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</m:e>
          </m:d>
        </m:oMath>
      </m:oMathPara>
    </w:p>
    <w:p w14:paraId="351875EB" w14:textId="155AA4ED" w:rsidR="00AB7ECF" w:rsidRDefault="00AB7ECF" w:rsidP="00F06211">
      <w:pPr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– конфліктна позиція (можливий перехід 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)</w:t>
      </w:r>
    </w:p>
    <w:p w14:paraId="103B033A" w14:textId="4A193CF1" w:rsidR="00AB7ECF" w:rsidRPr="00AB7ECF" w:rsidRDefault="00AB7ECF" w:rsidP="00AB7ECF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Вирішивши конфлікт, беремо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→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=1</m:t>
        </m:r>
      </m:oMath>
    </w:p>
    <w:p w14:paraId="50A6D567" w14:textId="77777777" w:rsidR="00752886" w:rsidRPr="00FC5D43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D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:</m:t>
          </m:r>
        </m:oMath>
      </m:oMathPara>
    </w:p>
    <w:p w14:paraId="2B55ACCE" w14:textId="7BBF06FC" w:rsidR="00752886" w:rsidRPr="00FA480C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10D33341" w14:textId="2FE20554" w:rsidR="00752886" w:rsidRPr="00FC5D43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116204FB" w14:textId="69A0C2EE" w:rsidR="00752886" w:rsidRPr="00FC5D43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7865C5C8" w14:textId="0D57EF6A" w:rsidR="00752886" w:rsidRPr="00FC5D43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p4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73617720" w14:textId="35D0B861" w:rsidR="00752886" w:rsidRPr="00FA480C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p5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0</m:t>
          </m:r>
        </m:oMath>
      </m:oMathPara>
    </w:p>
    <w:p w14:paraId="7D23EEFF" w14:textId="3C6AD390" w:rsidR="00752886" w:rsidRPr="00FA480C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p6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</m:t>
          </m:r>
        </m:oMath>
      </m:oMathPara>
    </w:p>
    <w:p w14:paraId="6694ADE3" w14:textId="0AF7E931" w:rsidR="00752886" w:rsidRPr="00FA480C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0.012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54</m:t>
              </m:r>
            </m:e>
          </m:d>
        </m:oMath>
      </m:oMathPara>
    </w:p>
    <w:p w14:paraId="70DFC40A" w14:textId="2F56A3E5" w:rsidR="00752886" w:rsidRPr="00FA480C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0.012+0.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335</m:t>
              </m:r>
            </m:e>
          </m:d>
        </m:oMath>
      </m:oMathPara>
    </w:p>
    <w:p w14:paraId="5370A706" w14:textId="77777777" w:rsidR="00752886" w:rsidRPr="00FA480C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={∞}</m:t>
          </m:r>
        </m:oMath>
      </m:oMathPara>
    </w:p>
    <w:p w14:paraId="23C46088" w14:textId="49C7709F" w:rsidR="00752886" w:rsidRPr="00FA480C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=min{0.0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66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0.347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,∞}</m:t>
          </m:r>
        </m:oMath>
      </m:oMathPara>
    </w:p>
    <w:p w14:paraId="3FB80298" w14:textId="50557528" w:rsidR="00752886" w:rsidRPr="00864018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s(0,0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qArr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0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0.0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66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0.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347</m:t>
                          </m:r>
                        </m:e>
                      </m:eqAr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∞</m:t>
                      </m:r>
                    </m:e>
                  </m:eqArr>
                </m:e>
              </m:d>
            </m:e>
          </m:d>
        </m:oMath>
      </m:oMathPara>
    </w:p>
    <w:p w14:paraId="11485C1C" w14:textId="30FC4B84" w:rsidR="00752886" w:rsidRPr="00FA480C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</m:t>
          </m:r>
        </m:oMath>
      </m:oMathPara>
    </w:p>
    <w:p w14:paraId="20025E50" w14:textId="1E467096" w:rsidR="00752886" w:rsidRPr="00FA480C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</m:t>
          </m:r>
        </m:oMath>
      </m:oMathPara>
    </w:p>
    <w:p w14:paraId="15E8E920" w14:textId="1556070E" w:rsidR="00752886" w:rsidRPr="00FA480C" w:rsidRDefault="00752886" w:rsidP="0075288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5B7FCA6D" w14:textId="77777777" w:rsidR="00234C05" w:rsidRPr="00FC5D43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D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:</m:t>
          </m:r>
        </m:oMath>
      </m:oMathPara>
    </w:p>
    <w:p w14:paraId="5085A66A" w14:textId="1B180A34" w:rsidR="00234C05" w:rsidRPr="00977C2C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 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</m:t>
          </m:r>
        </m:oMath>
      </m:oMathPara>
    </w:p>
    <w:p w14:paraId="324E2326" w14:textId="4FDBC43A" w:rsidR="00234C05" w:rsidRPr="00977C2C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 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7AA73F32" w14:textId="4D105F82" w:rsidR="00234C05" w:rsidRPr="00977C2C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w:lastRenderedPageBreak/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 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7D304B8F" w14:textId="1D51659E" w:rsidR="00234C05" w:rsidRPr="00FA480C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</m:t>
          </m:r>
        </m:oMath>
      </m:oMathPara>
    </w:p>
    <w:p w14:paraId="40CFAA74" w14:textId="5F4918A7" w:rsidR="00234C05" w:rsidRPr="00FC5D43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</m:t>
          </m:r>
        </m:oMath>
      </m:oMathPara>
    </w:p>
    <w:p w14:paraId="79CB0791" w14:textId="396F9E72" w:rsidR="00234C05" w:rsidRPr="00FC5D43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7CEE474C" w14:textId="2EDFFC47" w:rsidR="00234C05" w:rsidRPr="00FC5D43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p4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5C32381A" w14:textId="721EB5E5" w:rsidR="00234C05" w:rsidRPr="00FA480C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p5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</m:t>
          </m:r>
        </m:oMath>
      </m:oMathPara>
    </w:p>
    <w:p w14:paraId="0D9F2347" w14:textId="68B24C23" w:rsidR="00234C05" w:rsidRPr="00977C2C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p6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</m:t>
          </m:r>
        </m:oMath>
      </m:oMathPara>
    </w:p>
    <w:p w14:paraId="2D190880" w14:textId="134862D1" w:rsidR="00234C05" w:rsidRPr="00FA480C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∞</m:t>
              </m:r>
            </m:e>
          </m:d>
        </m:oMath>
      </m:oMathPara>
    </w:p>
    <w:p w14:paraId="3467E8B3" w14:textId="4D7C40E3" w:rsidR="00234C05" w:rsidRPr="00FA480C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∞</m:t>
              </m:r>
            </m:e>
          </m:d>
        </m:oMath>
      </m:oMathPara>
    </w:p>
    <w:p w14:paraId="1156D879" w14:textId="302356C8" w:rsidR="00234C05" w:rsidRPr="00977C2C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={∞}</m:t>
          </m:r>
        </m:oMath>
      </m:oMathPara>
    </w:p>
    <w:p w14:paraId="4BBB4B56" w14:textId="09CEFD9B" w:rsidR="00234C05" w:rsidRPr="009F4DCA" w:rsidRDefault="00234C05" w:rsidP="00234C0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s(0,0)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qArr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∞</m:t>
                          </m:r>
                        </m:e>
                      </m:eqAr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∞</m:t>
                      </m:r>
                    </m:e>
                  </m:eqArr>
                </m:e>
              </m:d>
            </m:e>
          </m:d>
        </m:oMath>
      </m:oMathPara>
    </w:p>
    <w:p w14:paraId="64E3E731" w14:textId="7B9CC922" w:rsidR="009F4DCA" w:rsidRDefault="009F4DCA" w:rsidP="009F4DCA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Висновок</w:t>
      </w:r>
    </w:p>
    <w:p w14:paraId="4EFE035E" w14:textId="45F1703C" w:rsidR="00C002FD" w:rsidRPr="00176C62" w:rsidRDefault="009F4DCA" w:rsidP="007A1E4E">
      <w:pPr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У даній лабораторній роботі ми ознайомилися із програмою </w:t>
      </w:r>
      <w:proofErr w:type="spellStart"/>
      <w:r w:rsidRPr="009F4DC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PetriObjModelPaint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для </w:t>
      </w:r>
      <w:r w:rsidRPr="009F4DC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моделювання дискретно-</w:t>
      </w:r>
      <w:proofErr w:type="spellStart"/>
      <w:r w:rsidRPr="009F4DC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подійних</w:t>
      </w:r>
      <w:proofErr w:type="spellEnd"/>
      <w:r w:rsidRPr="009F4DC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систем на основі стохастичних мереж Петрі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. Використовуючи дану програму ми п</w:t>
      </w:r>
      <w:r w:rsidRPr="009F4DC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обудувати модель системи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на базі стохастичної мережі Петрі та п</w:t>
      </w:r>
      <w:r w:rsidRPr="009F4DC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обудува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ли</w:t>
      </w:r>
      <w:r w:rsidRPr="009F4DC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математичні рівняння, що описують побудовану за текстом завдання мережу Петрі.</w:t>
      </w:r>
    </w:p>
    <w:sectPr w:rsidR="00C002FD" w:rsidRPr="00176C62" w:rsidSect="0049728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B7E2" w14:textId="77777777" w:rsidR="00D12F20" w:rsidRDefault="00D12F20" w:rsidP="00DF1A52">
      <w:pPr>
        <w:spacing w:after="0" w:line="240" w:lineRule="auto"/>
      </w:pPr>
      <w:r>
        <w:separator/>
      </w:r>
    </w:p>
  </w:endnote>
  <w:endnote w:type="continuationSeparator" w:id="0">
    <w:p w14:paraId="2422C761" w14:textId="77777777" w:rsidR="00D12F20" w:rsidRDefault="00D12F20" w:rsidP="00DF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27CF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9415" w14:textId="18A24247" w:rsidR="00AC6D1B" w:rsidRPr="002713D4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</w:t>
    </w:r>
    <w:r w:rsidR="003E116B" w:rsidRPr="002713D4">
      <w:rPr>
        <w:rFonts w:ascii="Times New Roman" w:hAnsi="Times New Roman" w:cs="Times New Roman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58A1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FF32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0B42" w14:textId="77777777" w:rsidR="00D12F20" w:rsidRDefault="00D12F20" w:rsidP="00DF1A52">
      <w:pPr>
        <w:spacing w:after="0" w:line="240" w:lineRule="auto"/>
      </w:pPr>
      <w:r>
        <w:separator/>
      </w:r>
    </w:p>
  </w:footnote>
  <w:footnote w:type="continuationSeparator" w:id="0">
    <w:p w14:paraId="28C31445" w14:textId="77777777" w:rsidR="00D12F20" w:rsidRDefault="00D12F20" w:rsidP="00DF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33EC"/>
    <w:multiLevelType w:val="hybridMultilevel"/>
    <w:tmpl w:val="600E84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" w15:restartNumberingAfterBreak="0">
    <w:nsid w:val="2AA77A0A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990B12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24F08"/>
    <w:multiLevelType w:val="hybridMultilevel"/>
    <w:tmpl w:val="07A246DE"/>
    <w:lvl w:ilvl="0" w:tplc="82301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4550ED"/>
    <w:multiLevelType w:val="hybridMultilevel"/>
    <w:tmpl w:val="182825DC"/>
    <w:lvl w:ilvl="0" w:tplc="70168F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7AC44F3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A7A6E"/>
    <w:multiLevelType w:val="hybridMultilevel"/>
    <w:tmpl w:val="67FA39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9B8344D"/>
    <w:multiLevelType w:val="hybridMultilevel"/>
    <w:tmpl w:val="9B7A2AD4"/>
    <w:lvl w:ilvl="0" w:tplc="AE70AD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11B25"/>
    <w:multiLevelType w:val="hybridMultilevel"/>
    <w:tmpl w:val="AE48A01A"/>
    <w:lvl w:ilvl="0" w:tplc="BA329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F86E39"/>
    <w:multiLevelType w:val="hybridMultilevel"/>
    <w:tmpl w:val="AC6A0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36A0A76"/>
    <w:multiLevelType w:val="hybridMultilevel"/>
    <w:tmpl w:val="21980540"/>
    <w:lvl w:ilvl="0" w:tplc="AE70AD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69E624F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F4F45D7"/>
    <w:multiLevelType w:val="hybridMultilevel"/>
    <w:tmpl w:val="1D1631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2"/>
  </w:num>
  <w:num w:numId="5">
    <w:abstractNumId w:val="4"/>
  </w:num>
  <w:num w:numId="6">
    <w:abstractNumId w:val="15"/>
  </w:num>
  <w:num w:numId="7">
    <w:abstractNumId w:val="9"/>
  </w:num>
  <w:num w:numId="8">
    <w:abstractNumId w:val="13"/>
  </w:num>
  <w:num w:numId="9">
    <w:abstractNumId w:val="11"/>
  </w:num>
  <w:num w:numId="10">
    <w:abstractNumId w:val="1"/>
  </w:num>
  <w:num w:numId="11">
    <w:abstractNumId w:val="8"/>
  </w:num>
  <w:num w:numId="12">
    <w:abstractNumId w:val="12"/>
  </w:num>
  <w:num w:numId="13">
    <w:abstractNumId w:val="3"/>
  </w:num>
  <w:num w:numId="14">
    <w:abstractNumId w:val="6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91"/>
    <w:rsid w:val="000224BB"/>
    <w:rsid w:val="00030DB4"/>
    <w:rsid w:val="00044969"/>
    <w:rsid w:val="00052C6A"/>
    <w:rsid w:val="00065E68"/>
    <w:rsid w:val="00081779"/>
    <w:rsid w:val="0008195D"/>
    <w:rsid w:val="00091D96"/>
    <w:rsid w:val="00096F8B"/>
    <w:rsid w:val="000A2031"/>
    <w:rsid w:val="000A4B73"/>
    <w:rsid w:val="000B0D52"/>
    <w:rsid w:val="000B39CB"/>
    <w:rsid w:val="000D65BB"/>
    <w:rsid w:val="000E0425"/>
    <w:rsid w:val="000E146A"/>
    <w:rsid w:val="000E4ED3"/>
    <w:rsid w:val="000F4514"/>
    <w:rsid w:val="00123975"/>
    <w:rsid w:val="0013096D"/>
    <w:rsid w:val="00154032"/>
    <w:rsid w:val="00160C97"/>
    <w:rsid w:val="00163755"/>
    <w:rsid w:val="0016385C"/>
    <w:rsid w:val="00164B51"/>
    <w:rsid w:val="00175EF7"/>
    <w:rsid w:val="00176C62"/>
    <w:rsid w:val="00182213"/>
    <w:rsid w:val="00185F35"/>
    <w:rsid w:val="00190900"/>
    <w:rsid w:val="00191BDD"/>
    <w:rsid w:val="00194A66"/>
    <w:rsid w:val="001A78FA"/>
    <w:rsid w:val="001D156D"/>
    <w:rsid w:val="001D58DC"/>
    <w:rsid w:val="001F071F"/>
    <w:rsid w:val="001F5F1C"/>
    <w:rsid w:val="0021277F"/>
    <w:rsid w:val="0022114B"/>
    <w:rsid w:val="002334EC"/>
    <w:rsid w:val="00234C05"/>
    <w:rsid w:val="00240E1D"/>
    <w:rsid w:val="0026146C"/>
    <w:rsid w:val="002713D4"/>
    <w:rsid w:val="002737D8"/>
    <w:rsid w:val="002B337A"/>
    <w:rsid w:val="002B383C"/>
    <w:rsid w:val="002B3E0E"/>
    <w:rsid w:val="002C3DCA"/>
    <w:rsid w:val="002D0F48"/>
    <w:rsid w:val="002F7A51"/>
    <w:rsid w:val="00300B68"/>
    <w:rsid w:val="00315B14"/>
    <w:rsid w:val="00325D8D"/>
    <w:rsid w:val="003357CF"/>
    <w:rsid w:val="003374A8"/>
    <w:rsid w:val="003433B8"/>
    <w:rsid w:val="003501E7"/>
    <w:rsid w:val="003611F0"/>
    <w:rsid w:val="003707F8"/>
    <w:rsid w:val="0037178D"/>
    <w:rsid w:val="0037212C"/>
    <w:rsid w:val="00376537"/>
    <w:rsid w:val="00384C63"/>
    <w:rsid w:val="00386FE7"/>
    <w:rsid w:val="0039709B"/>
    <w:rsid w:val="003A5B4D"/>
    <w:rsid w:val="003B1001"/>
    <w:rsid w:val="003D2619"/>
    <w:rsid w:val="003D2838"/>
    <w:rsid w:val="003D2C38"/>
    <w:rsid w:val="003D39C5"/>
    <w:rsid w:val="003E116B"/>
    <w:rsid w:val="003E5FED"/>
    <w:rsid w:val="003E7EDB"/>
    <w:rsid w:val="003F5A2F"/>
    <w:rsid w:val="003F6D2F"/>
    <w:rsid w:val="00401117"/>
    <w:rsid w:val="004205FA"/>
    <w:rsid w:val="0042533E"/>
    <w:rsid w:val="00427429"/>
    <w:rsid w:val="00432113"/>
    <w:rsid w:val="00446B66"/>
    <w:rsid w:val="00453BA0"/>
    <w:rsid w:val="004609FC"/>
    <w:rsid w:val="00463F6E"/>
    <w:rsid w:val="0047180E"/>
    <w:rsid w:val="00471D4F"/>
    <w:rsid w:val="004730CE"/>
    <w:rsid w:val="004742CE"/>
    <w:rsid w:val="00474834"/>
    <w:rsid w:val="00480696"/>
    <w:rsid w:val="004821C9"/>
    <w:rsid w:val="00487C07"/>
    <w:rsid w:val="0049728C"/>
    <w:rsid w:val="004B2361"/>
    <w:rsid w:val="004B761D"/>
    <w:rsid w:val="004D122A"/>
    <w:rsid w:val="004D6F09"/>
    <w:rsid w:val="00504E1F"/>
    <w:rsid w:val="005124CD"/>
    <w:rsid w:val="00513905"/>
    <w:rsid w:val="005151F8"/>
    <w:rsid w:val="00517794"/>
    <w:rsid w:val="00522584"/>
    <w:rsid w:val="0053604B"/>
    <w:rsid w:val="00541D76"/>
    <w:rsid w:val="00545335"/>
    <w:rsid w:val="00555529"/>
    <w:rsid w:val="0055631D"/>
    <w:rsid w:val="00557C65"/>
    <w:rsid w:val="00570EB5"/>
    <w:rsid w:val="00581FBD"/>
    <w:rsid w:val="00596C02"/>
    <w:rsid w:val="005A555A"/>
    <w:rsid w:val="005B0A13"/>
    <w:rsid w:val="005B0B1B"/>
    <w:rsid w:val="005D2EA5"/>
    <w:rsid w:val="005D3AB7"/>
    <w:rsid w:val="005D3ACA"/>
    <w:rsid w:val="005D6B59"/>
    <w:rsid w:val="005D78E7"/>
    <w:rsid w:val="00600DF5"/>
    <w:rsid w:val="00606EC4"/>
    <w:rsid w:val="00611D48"/>
    <w:rsid w:val="0063070C"/>
    <w:rsid w:val="00631520"/>
    <w:rsid w:val="00632FA8"/>
    <w:rsid w:val="006455A4"/>
    <w:rsid w:val="00646037"/>
    <w:rsid w:val="006550A8"/>
    <w:rsid w:val="0066015B"/>
    <w:rsid w:val="00695652"/>
    <w:rsid w:val="006A059E"/>
    <w:rsid w:val="006A2F19"/>
    <w:rsid w:val="006B1120"/>
    <w:rsid w:val="006C758C"/>
    <w:rsid w:val="006D1A4D"/>
    <w:rsid w:val="006E1AC0"/>
    <w:rsid w:val="006E7A20"/>
    <w:rsid w:val="0070310E"/>
    <w:rsid w:val="00712923"/>
    <w:rsid w:val="007156B8"/>
    <w:rsid w:val="00723B49"/>
    <w:rsid w:val="00725742"/>
    <w:rsid w:val="00727DFF"/>
    <w:rsid w:val="00730663"/>
    <w:rsid w:val="00732065"/>
    <w:rsid w:val="0074217C"/>
    <w:rsid w:val="007471D6"/>
    <w:rsid w:val="00752886"/>
    <w:rsid w:val="00755628"/>
    <w:rsid w:val="00757C36"/>
    <w:rsid w:val="00781D0A"/>
    <w:rsid w:val="0078326B"/>
    <w:rsid w:val="00793735"/>
    <w:rsid w:val="0079793C"/>
    <w:rsid w:val="007A1E4E"/>
    <w:rsid w:val="007A77A2"/>
    <w:rsid w:val="007A7B7D"/>
    <w:rsid w:val="007C4DA6"/>
    <w:rsid w:val="007D04A4"/>
    <w:rsid w:val="007D2104"/>
    <w:rsid w:val="007F0113"/>
    <w:rsid w:val="007F2E07"/>
    <w:rsid w:val="0082628F"/>
    <w:rsid w:val="0083326E"/>
    <w:rsid w:val="008523C6"/>
    <w:rsid w:val="00864018"/>
    <w:rsid w:val="00871AE9"/>
    <w:rsid w:val="00882A55"/>
    <w:rsid w:val="00892633"/>
    <w:rsid w:val="008C157B"/>
    <w:rsid w:val="008C264D"/>
    <w:rsid w:val="008D13F4"/>
    <w:rsid w:val="008D2A9D"/>
    <w:rsid w:val="008E3807"/>
    <w:rsid w:val="008F2080"/>
    <w:rsid w:val="008F31A1"/>
    <w:rsid w:val="00903FF9"/>
    <w:rsid w:val="00906A58"/>
    <w:rsid w:val="009139BC"/>
    <w:rsid w:val="00914A36"/>
    <w:rsid w:val="00926078"/>
    <w:rsid w:val="00933EA4"/>
    <w:rsid w:val="009355BD"/>
    <w:rsid w:val="00965407"/>
    <w:rsid w:val="00970D5A"/>
    <w:rsid w:val="0097462E"/>
    <w:rsid w:val="00977C2C"/>
    <w:rsid w:val="009830D9"/>
    <w:rsid w:val="00984C0A"/>
    <w:rsid w:val="00992FE8"/>
    <w:rsid w:val="009C7422"/>
    <w:rsid w:val="009D1046"/>
    <w:rsid w:val="009D3916"/>
    <w:rsid w:val="009F40CC"/>
    <w:rsid w:val="009F4DCA"/>
    <w:rsid w:val="009F7DBE"/>
    <w:rsid w:val="00A003AD"/>
    <w:rsid w:val="00A16C18"/>
    <w:rsid w:val="00A2321D"/>
    <w:rsid w:val="00A269EB"/>
    <w:rsid w:val="00A30B45"/>
    <w:rsid w:val="00A53664"/>
    <w:rsid w:val="00A61BF0"/>
    <w:rsid w:val="00A61CC7"/>
    <w:rsid w:val="00A657A9"/>
    <w:rsid w:val="00A95BF9"/>
    <w:rsid w:val="00AA5663"/>
    <w:rsid w:val="00AB4851"/>
    <w:rsid w:val="00AB7ECF"/>
    <w:rsid w:val="00AC6D1B"/>
    <w:rsid w:val="00AC7EB7"/>
    <w:rsid w:val="00AD15B8"/>
    <w:rsid w:val="00AD1707"/>
    <w:rsid w:val="00AD5A1E"/>
    <w:rsid w:val="00AF67CD"/>
    <w:rsid w:val="00B00621"/>
    <w:rsid w:val="00B118F9"/>
    <w:rsid w:val="00B166C1"/>
    <w:rsid w:val="00B201DD"/>
    <w:rsid w:val="00B61D03"/>
    <w:rsid w:val="00B642D4"/>
    <w:rsid w:val="00B65543"/>
    <w:rsid w:val="00B745DA"/>
    <w:rsid w:val="00B74DE1"/>
    <w:rsid w:val="00B80249"/>
    <w:rsid w:val="00B85D1E"/>
    <w:rsid w:val="00B92BB4"/>
    <w:rsid w:val="00BA0B91"/>
    <w:rsid w:val="00BA1A4F"/>
    <w:rsid w:val="00BB1402"/>
    <w:rsid w:val="00BB4163"/>
    <w:rsid w:val="00BC044D"/>
    <w:rsid w:val="00BC150A"/>
    <w:rsid w:val="00BD13AB"/>
    <w:rsid w:val="00BE34DA"/>
    <w:rsid w:val="00C002FD"/>
    <w:rsid w:val="00C050CB"/>
    <w:rsid w:val="00C057BB"/>
    <w:rsid w:val="00C06368"/>
    <w:rsid w:val="00C20276"/>
    <w:rsid w:val="00C2556C"/>
    <w:rsid w:val="00C40D14"/>
    <w:rsid w:val="00C42A3F"/>
    <w:rsid w:val="00C57DCF"/>
    <w:rsid w:val="00C61917"/>
    <w:rsid w:val="00C8387C"/>
    <w:rsid w:val="00C83A81"/>
    <w:rsid w:val="00C9581C"/>
    <w:rsid w:val="00CA18CC"/>
    <w:rsid w:val="00CB23FF"/>
    <w:rsid w:val="00CB4A37"/>
    <w:rsid w:val="00CB71B0"/>
    <w:rsid w:val="00CC48BD"/>
    <w:rsid w:val="00CD61A7"/>
    <w:rsid w:val="00CD7952"/>
    <w:rsid w:val="00CE1494"/>
    <w:rsid w:val="00CE211F"/>
    <w:rsid w:val="00CE2CE9"/>
    <w:rsid w:val="00CF1656"/>
    <w:rsid w:val="00D06D9C"/>
    <w:rsid w:val="00D07495"/>
    <w:rsid w:val="00D12F20"/>
    <w:rsid w:val="00D2683A"/>
    <w:rsid w:val="00D33080"/>
    <w:rsid w:val="00D40669"/>
    <w:rsid w:val="00D4118A"/>
    <w:rsid w:val="00D456CA"/>
    <w:rsid w:val="00D45F2A"/>
    <w:rsid w:val="00D46F5C"/>
    <w:rsid w:val="00D51F3E"/>
    <w:rsid w:val="00D56699"/>
    <w:rsid w:val="00D61AD3"/>
    <w:rsid w:val="00D66AC4"/>
    <w:rsid w:val="00D9752A"/>
    <w:rsid w:val="00DA6F33"/>
    <w:rsid w:val="00DB36EE"/>
    <w:rsid w:val="00DB471C"/>
    <w:rsid w:val="00DC245B"/>
    <w:rsid w:val="00DE555E"/>
    <w:rsid w:val="00DE75D0"/>
    <w:rsid w:val="00DE7A26"/>
    <w:rsid w:val="00DF1A52"/>
    <w:rsid w:val="00DF625E"/>
    <w:rsid w:val="00E0517B"/>
    <w:rsid w:val="00E100A0"/>
    <w:rsid w:val="00E15114"/>
    <w:rsid w:val="00E1691F"/>
    <w:rsid w:val="00E17B09"/>
    <w:rsid w:val="00E23009"/>
    <w:rsid w:val="00E3333D"/>
    <w:rsid w:val="00E363B3"/>
    <w:rsid w:val="00E501EB"/>
    <w:rsid w:val="00E64549"/>
    <w:rsid w:val="00E65E43"/>
    <w:rsid w:val="00E67FE6"/>
    <w:rsid w:val="00E752D3"/>
    <w:rsid w:val="00E76509"/>
    <w:rsid w:val="00E84734"/>
    <w:rsid w:val="00E95C71"/>
    <w:rsid w:val="00E96F3C"/>
    <w:rsid w:val="00EA1D97"/>
    <w:rsid w:val="00EA2C1F"/>
    <w:rsid w:val="00EA4529"/>
    <w:rsid w:val="00EB31C5"/>
    <w:rsid w:val="00EB5FBC"/>
    <w:rsid w:val="00EB66D9"/>
    <w:rsid w:val="00EC48A2"/>
    <w:rsid w:val="00ED2E22"/>
    <w:rsid w:val="00ED48CE"/>
    <w:rsid w:val="00ED7C53"/>
    <w:rsid w:val="00EE5329"/>
    <w:rsid w:val="00EE7D16"/>
    <w:rsid w:val="00F0059E"/>
    <w:rsid w:val="00F06211"/>
    <w:rsid w:val="00F10F4F"/>
    <w:rsid w:val="00F31BF3"/>
    <w:rsid w:val="00F33A80"/>
    <w:rsid w:val="00F36725"/>
    <w:rsid w:val="00F53E6F"/>
    <w:rsid w:val="00F553DB"/>
    <w:rsid w:val="00F63D44"/>
    <w:rsid w:val="00F64C9B"/>
    <w:rsid w:val="00F70C7E"/>
    <w:rsid w:val="00F75562"/>
    <w:rsid w:val="00F773E0"/>
    <w:rsid w:val="00F82527"/>
    <w:rsid w:val="00FA19F6"/>
    <w:rsid w:val="00FA2713"/>
    <w:rsid w:val="00FA480C"/>
    <w:rsid w:val="00FB660E"/>
    <w:rsid w:val="00FC06E2"/>
    <w:rsid w:val="00FC1059"/>
    <w:rsid w:val="00FC5D43"/>
    <w:rsid w:val="00FD1D4B"/>
    <w:rsid w:val="00FD5D0F"/>
    <w:rsid w:val="00FF1855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505C4"/>
  <w15:chartTrackingRefBased/>
  <w15:docId w15:val="{D6AC20A8-15DE-44E2-B6EE-A5DC894E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C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0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F1A52"/>
    <w:rPr>
      <w:lang w:val="uk-UA"/>
    </w:rPr>
  </w:style>
  <w:style w:type="paragraph" w:customStyle="1" w:styleId="Default">
    <w:name w:val="Default"/>
    <w:rsid w:val="00DF1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1A52"/>
  </w:style>
  <w:style w:type="character" w:styleId="a8">
    <w:name w:val="Hyperlink"/>
    <w:basedOn w:val="a0"/>
    <w:uiPriority w:val="99"/>
    <w:unhideWhenUsed/>
    <w:rsid w:val="00BC04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3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A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3D39C5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6A059E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9">
    <w:name w:val="Body Text Indent"/>
    <w:basedOn w:val="a"/>
    <w:link w:val="aa"/>
    <w:rsid w:val="002D0F48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a">
    <w:name w:val="Основной текст с отступом Знак"/>
    <w:basedOn w:val="a0"/>
    <w:link w:val="a9"/>
    <w:rsid w:val="002D0F4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b">
    <w:name w:val="Unresolved Mention"/>
    <w:basedOn w:val="a0"/>
    <w:uiPriority w:val="99"/>
    <w:semiHidden/>
    <w:unhideWhenUsed/>
    <w:rsid w:val="00175EF7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A6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1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D951D-C755-4414-8610-B90CDE1E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9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Dmytro Bondarenko</cp:lastModifiedBy>
  <cp:revision>311</cp:revision>
  <cp:lastPrinted>2021-02-23T19:36:00Z</cp:lastPrinted>
  <dcterms:created xsi:type="dcterms:W3CDTF">2020-03-26T16:04:00Z</dcterms:created>
  <dcterms:modified xsi:type="dcterms:W3CDTF">2022-12-16T15:47:00Z</dcterms:modified>
</cp:coreProperties>
</file>