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</w:pPr>
    </w:p>
    <w:p>
      <w:pPr>
        <w:pStyle w:val="Title"/>
      </w:pPr>
      <w:r>
        <w:rPr>
          <w:rFonts w:ascii="Calibri Light" w:cs="Calibri Light" w:hAnsi="Calibri Light" w:eastAsia="Calibri Light"/>
          <w:rtl w:val="0"/>
        </w:rPr>
        <w:t>Rapport projODT</w:t>
      </w:r>
    </w:p>
    <w:p>
      <w:pPr>
        <w:pStyle w:val="Subtitle"/>
        <w:rPr>
          <w:rtl w:val="0"/>
        </w:rPr>
      </w:pPr>
      <w:r>
        <w:rPr>
          <w:rFonts w:ascii="Calibri" w:cs="Calibri" w:hAnsi="Calibri" w:eastAsia="Calibri"/>
          <w:rtl w:val="0"/>
          <w:lang w:val="fr-FR"/>
        </w:rPr>
        <w:t>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aliser un outil de recherche de mots-clefs dans des fichiers de type OpenDocument</w:t>
      </w: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jc w:val="center"/>
        <w:rPr>
          <w:rtl w:val="0"/>
        </w:rPr>
      </w:pPr>
      <w:r>
        <w:rPr>
          <w:rFonts w:ascii="Trebuchet MS"/>
          <w:rtl w:val="0"/>
        </w:rPr>
        <w:t>Pr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sent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le 5</w:t>
      </w:r>
      <w:r>
        <w:rPr>
          <w:rFonts w:ascii="Trebuchet MS"/>
          <w:rtl w:val="0"/>
          <w:lang w:val="fr-FR"/>
        </w:rPr>
        <w:t xml:space="preserve"> Janvier </w:t>
      </w:r>
      <w:r>
        <w:rPr>
          <w:rFonts w:ascii="Trebuchet MS"/>
          <w:rtl w:val="0"/>
        </w:rPr>
        <w:t>2015</w:t>
      </w:r>
    </w:p>
    <w:p>
      <w:pPr>
        <w:pStyle w:val="Corps"/>
        <w:jc w:val="center"/>
      </w:pPr>
      <w:r>
        <w:rPr>
          <w:rFonts w:ascii="Trebuchet MS"/>
          <w:rtl w:val="0"/>
          <w:lang w:val="fr-FR"/>
        </w:rPr>
        <w:t>devant le jury compos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  <w:lang w:val="fr-FR"/>
        </w:rPr>
        <w:t>de LEMAIRE Marc et de LIU Tianxiao.</w:t>
        <w:br w:type="page"/>
      </w:r>
    </w:p>
    <w:p>
      <w:pPr>
        <w:pStyle w:val="heading 1"/>
      </w:pPr>
      <w:r>
        <w:rPr>
          <w:rFonts w:ascii="Calibri Light" w:cs="Calibri Light" w:hAnsi="Calibri Light" w:eastAsia="Calibri Light"/>
          <w:rtl w:val="0"/>
        </w:rPr>
        <w:t>Introduction</w:t>
      </w:r>
    </w:p>
    <w:p>
      <w:pPr>
        <w:pStyle w:val="Corps"/>
        <w:rPr>
          <w:rtl w:val="0"/>
        </w:rPr>
      </w:pPr>
      <w:r>
        <w:rPr>
          <w:rFonts w:ascii="Calibri" w:cs="Calibri" w:hAnsi="Calibri" w:eastAsia="Calibri"/>
          <w:rtl w:val="0"/>
          <w:lang w:val="fr-FR"/>
        </w:rPr>
        <w:t xml:space="preserve">Dans le contexte du module de P.O.O. </w:t>
      </w:r>
      <w:r>
        <w:rPr>
          <w:rFonts w:ascii="Calibri" w:cs="Calibri" w:hAnsi="Calibri" w:eastAsia="Calibri"/>
          <w:rtl w:val="0"/>
        </w:rPr>
        <w:t xml:space="preserve">– </w:t>
      </w:r>
      <w:r>
        <w:rPr>
          <w:rFonts w:ascii="Calibri" w:cs="Calibri" w:hAnsi="Calibri" w:eastAsia="Calibri"/>
          <w:rtl w:val="0"/>
          <w:lang w:val="fr-FR"/>
        </w:rPr>
        <w:t>Java du cursus Licence 2 MI, nous avons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alis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ce projet sur un ensemble de 7 semaines.</w:t>
      </w:r>
    </w:p>
    <w:p>
      <w:pPr>
        <w:pStyle w:val="Corps"/>
        <w:rPr>
          <w:rtl w:val="0"/>
        </w:rPr>
      </w:pPr>
      <w:r>
        <w:rPr>
          <w:rFonts w:ascii="Calibri" w:cs="Calibri" w:hAnsi="Calibri" w:eastAsia="Calibri"/>
          <w:rtl w:val="0"/>
          <w:lang w:val="fr-FR"/>
        </w:rPr>
        <w:t xml:space="preserve">Ce projet consiste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</w:rPr>
        <w:t>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aliser un outil de recherche performant de mots-clefs pr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sents dans les titres de diff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rents fichiers de type OpenDocument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partir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</w:rPr>
        <w:t>un dossier racine.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fr-FR"/>
        </w:rPr>
        <w:t>Le fait de travailler sur ces types de fichiers a amen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plut</w:t>
      </w:r>
      <w:r>
        <w:rPr>
          <w:rFonts w:ascii="Calibri" w:cs="Calibri" w:hAnsi="Calibri" w:eastAsia="Calibri"/>
          <w:rtl w:val="0"/>
        </w:rPr>
        <w:t>ô</w:t>
      </w:r>
      <w:r>
        <w:rPr>
          <w:rFonts w:ascii="Calibri" w:cs="Calibri" w:hAnsi="Calibri" w:eastAsia="Calibri"/>
          <w:rtl w:val="0"/>
          <w:lang w:val="fr-FR"/>
        </w:rPr>
        <w:t xml:space="preserve">t naturellement le nom du projet comme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tant ProjODT, </w:t>
      </w:r>
      <w:r>
        <w:rPr>
          <w:rFonts w:ascii="Calibri" w:cs="Calibri" w:hAnsi="Calibri" w:eastAsia="Calibri"/>
          <w:rtl w:val="0"/>
          <w:lang w:val="fr-FR"/>
        </w:rPr>
        <w:t>contraction</w:t>
      </w:r>
      <w:r>
        <w:rPr>
          <w:rFonts w:ascii="Calibri" w:cs="Calibri" w:hAnsi="Calibri" w:eastAsia="Calibri"/>
          <w:rtl w:val="0"/>
        </w:rPr>
        <w:t xml:space="preserve"> de </w:t>
      </w:r>
      <w:r>
        <w:rPr>
          <w:rFonts w:ascii="Calibri" w:cs="Calibri" w:hAnsi="Calibri" w:eastAsia="Calibri"/>
          <w:rtl w:val="0"/>
          <w:lang w:val="fr-FR"/>
        </w:rPr>
        <w:t>« </w:t>
      </w:r>
      <w:r>
        <w:rPr>
          <w:rFonts w:ascii="Calibri" w:cs="Calibri" w:hAnsi="Calibri" w:eastAsia="Calibri"/>
          <w:rtl w:val="0"/>
        </w:rPr>
        <w:t>projet</w:t>
      </w:r>
      <w:r>
        <w:rPr>
          <w:rFonts w:ascii="Calibri" w:cs="Calibri" w:hAnsi="Calibri" w:eastAsia="Calibri"/>
          <w:rtl w:val="0"/>
        </w:rPr>
        <w:t xml:space="preserve"> » </w:t>
      </w:r>
      <w:r>
        <w:rPr>
          <w:rFonts w:ascii="Calibri" w:cs="Calibri" w:hAnsi="Calibri" w:eastAsia="Calibri"/>
          <w:rtl w:val="0"/>
          <w:lang w:val="fr-FR"/>
        </w:rPr>
        <w:t xml:space="preserve">et de </w:t>
      </w:r>
      <w:r>
        <w:rPr>
          <w:rFonts w:ascii="Calibri" w:cs="Calibri" w:hAnsi="Calibri" w:eastAsia="Calibri"/>
          <w:rtl w:val="0"/>
          <w:lang w:val="fr-FR"/>
        </w:rPr>
        <w:t>« </w:t>
      </w:r>
      <w:r>
        <w:rPr>
          <w:rFonts w:ascii="Calibri" w:cs="Calibri" w:hAnsi="Calibri" w:eastAsia="Calibri"/>
          <w:rtl w:val="0"/>
          <w:lang w:val="da-DK"/>
        </w:rPr>
        <w:t>odt</w:t>
      </w:r>
      <w:r>
        <w:rPr>
          <w:rFonts w:ascii="Calibri" w:cs="Calibri" w:hAnsi="Calibri" w:eastAsia="Calibri"/>
          <w:rtl w:val="0"/>
          <w:lang w:val="fr-FR"/>
        </w:rPr>
        <w:t> »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Corps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>
        <w:rPr>
          <w:rFonts w:ascii="Calibri" w:cs="Calibri" w:hAnsi="Calibri" w:eastAsia="Calibri"/>
          <w:rtl w:val="0"/>
        </w:rPr>
        <w:t>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environnement utilis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 xml:space="preserve">afin de mener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bien ce projet est constitu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,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 xml:space="preserve">une part du logiciel et IDE Eclipse, nous permettant de programmer et compiler en Java facilement, ainsi que des versions 7 (respectivement 8) de Java pour Vincent (respectivement Louis). Le site GitHub nous a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galement permis de pouvoir facilement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aliser ce projet de groupe afin de mieux travailler sur ce m</w:t>
      </w:r>
      <w:r>
        <w:rPr>
          <w:rFonts w:ascii="Calibri" w:cs="Calibri" w:hAnsi="Calibri" w:eastAsia="Calibri"/>
          <w:rtl w:val="0"/>
          <w:lang w:val="fr-FR"/>
        </w:rPr>
        <w:t>ê</w:t>
      </w:r>
      <w:r>
        <w:rPr>
          <w:rFonts w:ascii="Calibri" w:cs="Calibri" w:hAnsi="Calibri" w:eastAsia="Calibri"/>
          <w:rtl w:val="0"/>
          <w:lang w:val="fr-FR"/>
        </w:rPr>
        <w:t xml:space="preserve">me projet sans crainte, notamment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viter les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ventuels probl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mes intervenant lorsque diff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rentes personnes travaillent sur le m</w:t>
      </w:r>
      <w:r>
        <w:rPr>
          <w:rFonts w:ascii="Calibri" w:cs="Calibri" w:hAnsi="Calibri" w:eastAsia="Calibri"/>
          <w:rtl w:val="0"/>
          <w:lang w:val="fr-FR"/>
        </w:rPr>
        <w:t>ê</w:t>
      </w:r>
      <w:r>
        <w:rPr>
          <w:rFonts w:ascii="Calibri" w:cs="Calibri" w:hAnsi="Calibri" w:eastAsia="Calibri"/>
          <w:rtl w:val="0"/>
          <w:lang w:val="sv-SE"/>
        </w:rPr>
        <w:t>me fichier.</w:t>
      </w:r>
    </w:p>
    <w:p>
      <w:pPr>
        <w:pStyle w:val="heading 1"/>
      </w:pPr>
      <w:r>
        <w:rPr>
          <w:rFonts w:ascii="Calibri Light" w:cs="Calibri Light" w:hAnsi="Calibri Light" w:eastAsia="Calibri Light"/>
          <w:rtl w:val="0"/>
          <w:lang w:val="fr-FR"/>
        </w:rPr>
        <w:t xml:space="preserve">De la conception </w:t>
      </w:r>
      <w:r>
        <w:rPr>
          <w:rFonts w:ascii="Calibri Light" w:cs="Calibri Light" w:hAnsi="Calibri Light" w:eastAsia="Calibri Light"/>
          <w:rtl w:val="0"/>
          <w:lang w:val="fr-FR"/>
        </w:rPr>
        <w:t xml:space="preserve">à </w:t>
      </w:r>
      <w:r>
        <w:rPr>
          <w:rFonts w:ascii="Calibri Light" w:cs="Calibri Light" w:hAnsi="Calibri Light" w:eastAsia="Calibri Light"/>
          <w:rtl w:val="0"/>
          <w:lang w:val="fr-FR"/>
        </w:rPr>
        <w:t>la r</w:t>
      </w:r>
      <w:r>
        <w:rPr>
          <w:rFonts w:ascii="Calibri Light" w:cs="Calibri Light" w:hAnsi="Calibri Light" w:eastAsia="Calibri Light"/>
          <w:rtl w:val="0"/>
          <w:lang w:val="fr-FR"/>
        </w:rPr>
        <w:t>é</w:t>
      </w:r>
      <w:r>
        <w:rPr>
          <w:rFonts w:ascii="Calibri Light" w:cs="Calibri Light" w:hAnsi="Calibri Light" w:eastAsia="Calibri Light"/>
          <w:rtl w:val="0"/>
          <w:lang w:val="fr-FR"/>
        </w:rPr>
        <w:t>alisation</w:t>
      </w: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299084</wp:posOffset>
            </wp:positionV>
            <wp:extent cx="5756911" cy="358459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.png"/>
                    <pic:cNvPicPr/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3584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Nous sommes partis d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s le d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but sur une programmation de type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v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nementielle</w:t>
      </w:r>
      <w:r>
        <w:rPr>
          <w:rFonts w:ascii="Calibri" w:cs="Calibri" w:hAnsi="Calibri" w:eastAsia="Calibri"/>
          <w:rtl w:val="0"/>
        </w:rPr>
        <w:t> </w:t>
      </w:r>
      <w:r>
        <w:rPr>
          <w:rFonts w:ascii="Calibri" w:cs="Calibri" w:hAnsi="Calibri" w:eastAsia="Calibri"/>
          <w:rtl w:val="0"/>
        </w:rPr>
        <w:t>: MVC (Mod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</w:rPr>
        <w:t xml:space="preserve">le </w:t>
      </w:r>
      <w:r>
        <w:rPr>
          <w:rFonts w:ascii="Calibri" w:cs="Calibri" w:hAnsi="Calibri" w:eastAsia="Calibri"/>
          <w:rtl w:val="0"/>
        </w:rPr>
        <w:t xml:space="preserve">– </w:t>
      </w:r>
      <w:r>
        <w:rPr>
          <w:rFonts w:ascii="Calibri" w:cs="Calibri" w:hAnsi="Calibri" w:eastAsia="Calibri"/>
          <w:rtl w:val="0"/>
        </w:rPr>
        <w:t xml:space="preserve">Vue </w:t>
      </w:r>
      <w:r>
        <w:rPr>
          <w:rFonts w:ascii="Calibri" w:cs="Calibri" w:hAnsi="Calibri" w:eastAsia="Calibri"/>
          <w:rtl w:val="0"/>
        </w:rPr>
        <w:t xml:space="preserve">– </w:t>
      </w:r>
      <w:r>
        <w:rPr>
          <w:rFonts w:ascii="Calibri" w:cs="Calibri" w:hAnsi="Calibri" w:eastAsia="Calibri"/>
          <w:rtl w:val="0"/>
        </w:rPr>
        <w:t>Contr</w:t>
      </w:r>
      <w:r>
        <w:rPr>
          <w:rFonts w:ascii="Calibri" w:cs="Calibri" w:hAnsi="Calibri" w:eastAsia="Calibri"/>
          <w:rtl w:val="0"/>
        </w:rPr>
        <w:t>ô</w:t>
      </w:r>
      <w:r>
        <w:rPr>
          <w:rFonts w:ascii="Calibri" w:cs="Calibri" w:hAnsi="Calibri" w:eastAsia="Calibri"/>
          <w:rtl w:val="0"/>
          <w:lang w:val="fr-FR"/>
        </w:rPr>
        <w:t xml:space="preserve">leur), ou Model </w:t>
      </w:r>
      <w:r>
        <w:rPr>
          <w:rFonts w:ascii="Calibri" w:cs="Calibri" w:hAnsi="Calibri" w:eastAsia="Calibri"/>
          <w:rtl w:val="0"/>
        </w:rPr>
        <w:t xml:space="preserve">– </w:t>
      </w:r>
      <w:r>
        <w:rPr>
          <w:rFonts w:ascii="Calibri" w:cs="Calibri" w:hAnsi="Calibri" w:eastAsia="Calibri"/>
          <w:rtl w:val="0"/>
        </w:rPr>
        <w:t xml:space="preserve">View </w:t>
      </w:r>
      <w:r>
        <w:rPr>
          <w:rFonts w:ascii="Calibri" w:cs="Calibri" w:hAnsi="Calibri" w:eastAsia="Calibri"/>
          <w:rtl w:val="0"/>
        </w:rPr>
        <w:t xml:space="preserve">– </w:t>
      </w:r>
      <w:r>
        <w:rPr>
          <w:rFonts w:ascii="Calibri" w:cs="Calibri" w:hAnsi="Calibri" w:eastAsia="Calibri"/>
          <w:rtl w:val="0"/>
          <w:lang w:val="fr-FR"/>
        </w:rPr>
        <w:t>Controller, en anglais. C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</w:rPr>
        <w:t>est-</w:t>
      </w:r>
      <w:r>
        <w:rPr>
          <w:rFonts w:ascii="Calibri" w:cs="Calibri" w:hAnsi="Calibri" w:eastAsia="Calibri"/>
          <w:rtl w:val="0"/>
          <w:lang w:val="fr-FR"/>
        </w:rPr>
        <w:t>à</w:t>
      </w:r>
      <w:r>
        <w:rPr>
          <w:rFonts w:ascii="Calibri" w:cs="Calibri" w:hAnsi="Calibri" w:eastAsia="Calibri"/>
          <w:rtl w:val="0"/>
          <w:lang w:val="fr-FR"/>
        </w:rPr>
        <w:t xml:space="preserve">-dire le fait de relier la vue,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quivalent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la sortie (ce que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 xml:space="preserve">utilisateur) va voir et </w:t>
      </w:r>
      <w:r>
        <w:rPr>
          <w:rFonts w:ascii="Calibri" w:cs="Calibri" w:hAnsi="Calibri" w:eastAsia="Calibri"/>
          <w:rtl w:val="0"/>
          <w:lang w:val="fr-FR"/>
        </w:rPr>
        <w:t>les donn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es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afficher par un Contr</w:t>
      </w:r>
      <w:r>
        <w:rPr>
          <w:rFonts w:ascii="Calibri" w:cs="Calibri" w:hAnsi="Calibri" w:eastAsia="Calibri"/>
          <w:rtl w:val="0"/>
          <w:lang w:val="fr-FR"/>
        </w:rPr>
        <w:t>ô</w:t>
      </w:r>
      <w:r>
        <w:rPr>
          <w:rFonts w:ascii="Calibri" w:cs="Calibri" w:hAnsi="Calibri" w:eastAsia="Calibri"/>
          <w:rtl w:val="0"/>
          <w:lang w:val="fr-FR"/>
        </w:rPr>
        <w:t>ler.</w:t>
      </w:r>
    </w:p>
    <w:p>
      <w:pPr>
        <w:pStyle w:val="Corps"/>
        <w:sectPr>
          <w:headerReference w:type="default" r:id="rId7"/>
          <w:footerReference w:type="default" r:id="rId8"/>
          <w:pgSz w:w="11900" w:h="16840" w:orient="portrait"/>
          <w:pgMar w:top="1417" w:right="1417" w:bottom="1417" w:left="1417" w:header="708" w:footer="708"/>
          <w:bidi w:val="0"/>
        </w:sectPr>
      </w:pPr>
      <w:r>
        <w:rPr>
          <w:rFonts w:ascii="Calibri" w:cs="Calibri" w:hAnsi="Calibri" w:eastAsia="Calibri"/>
          <w:rtl w:val="0"/>
          <w:lang w:val="fr-FR"/>
        </w:rPr>
        <w:t>Pour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aliser ce projet, nous nous sommes s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par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s les t</w:t>
      </w:r>
      <w:r>
        <w:rPr>
          <w:rFonts w:ascii="Calibri" w:cs="Calibri" w:hAnsi="Calibri" w:eastAsia="Calibri"/>
          <w:rtl w:val="0"/>
        </w:rPr>
        <w:t>â</w:t>
      </w:r>
      <w:r>
        <w:rPr>
          <w:rFonts w:ascii="Calibri" w:cs="Calibri" w:hAnsi="Calibri" w:eastAsia="Calibri"/>
          <w:rtl w:val="0"/>
          <w:lang w:val="de-DE"/>
        </w:rPr>
        <w:t>ches. 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une part, Louis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alisant principalement le paquetage </w:t>
      </w:r>
      <w:r>
        <w:rPr>
          <w:rFonts w:ascii="Calibri" w:cs="Calibri" w:hAnsi="Calibri" w:eastAsia="Calibri"/>
          <w:rtl w:val="0"/>
          <w:lang w:val="fr-FR"/>
        </w:rPr>
        <w:t>« </w:t>
      </w:r>
      <w:r>
        <w:rPr>
          <w:rFonts w:ascii="Calibri" w:cs="Calibri" w:hAnsi="Calibri" w:eastAsia="Calibri"/>
          <w:rtl w:val="0"/>
          <w:lang w:val="en-US"/>
        </w:rPr>
        <w:t>view</w:t>
      </w:r>
      <w:r>
        <w:rPr>
          <w:rFonts w:ascii="Calibri" w:cs="Calibri" w:hAnsi="Calibri" w:eastAsia="Calibri"/>
          <w:rtl w:val="0"/>
          <w:lang w:val="fr-FR"/>
        </w:rPr>
        <w:t> »</w:t>
      </w:r>
      <w:r>
        <w:rPr>
          <w:rFonts w:ascii="Calibri" w:cs="Calibri" w:hAnsi="Calibri" w:eastAsia="Calibri"/>
          <w:rtl w:val="0"/>
          <w:lang w:val="fr-FR"/>
        </w:rPr>
        <w:t>, et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autre part, Vincent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alisant le paquetage </w:t>
      </w:r>
      <w:r>
        <w:rPr>
          <w:rFonts w:ascii="Calibri" w:cs="Calibri" w:hAnsi="Calibri" w:eastAsia="Calibri"/>
          <w:rtl w:val="0"/>
          <w:lang w:val="fr-FR"/>
        </w:rPr>
        <w:t>« </w:t>
      </w:r>
      <w:r>
        <w:rPr>
          <w:rFonts w:ascii="Calibri" w:cs="Calibri" w:hAnsi="Calibri" w:eastAsia="Calibri"/>
          <w:rtl w:val="0"/>
        </w:rPr>
        <w:t>model</w:t>
      </w:r>
      <w:r>
        <w:rPr>
          <w:rFonts w:ascii="Calibri" w:cs="Calibri" w:hAnsi="Calibri" w:eastAsia="Calibri"/>
          <w:rtl w:val="0"/>
          <w:lang w:val="fr-FR"/>
        </w:rPr>
        <w:t> »</w:t>
      </w:r>
      <w:r>
        <w:rPr>
          <w:rFonts w:ascii="Calibri" w:cs="Calibri" w:hAnsi="Calibri" w:eastAsia="Calibri"/>
          <w:rtl w:val="0"/>
          <w:lang w:val="fr-FR"/>
        </w:rPr>
        <w:t>. Cependant, malgr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cette s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paration des t</w:t>
      </w:r>
      <w:r>
        <w:rPr>
          <w:rFonts w:ascii="Calibri" w:cs="Calibri" w:hAnsi="Calibri" w:eastAsia="Calibri"/>
          <w:rtl w:val="0"/>
        </w:rPr>
        <w:t>â</w:t>
      </w:r>
      <w:r>
        <w:rPr>
          <w:rFonts w:ascii="Calibri" w:cs="Calibri" w:hAnsi="Calibri" w:eastAsia="Calibri"/>
          <w:rtl w:val="0"/>
          <w:lang w:val="fr-FR"/>
        </w:rPr>
        <w:t>ches, il en est rest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 xml:space="preserve">un travail de groupe sur chacune des parties du programme,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savoir que chacun donnait son avis et/ou am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liorations sur le travail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alis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par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autre personne.</w:t>
      </w:r>
    </w:p>
    <w:p>
      <w:pPr>
        <w:pStyle w:val="heading 1"/>
      </w:pPr>
      <w:r>
        <w:rPr>
          <w:rFonts w:ascii="Calibri Light" w:cs="Calibri Light" w:hAnsi="Calibri Light" w:eastAsia="Calibri Light"/>
          <w:rtl w:val="0"/>
        </w:rPr>
        <w:t>Manuel de l</w:t>
      </w:r>
      <w:r>
        <w:rPr>
          <w:rFonts w:ascii="Calibri Light" w:cs="Calibri Light" w:hAnsi="Calibri Light" w:eastAsia="Calibri Light"/>
          <w:rtl w:val="0"/>
        </w:rPr>
        <w:t>’</w:t>
      </w:r>
      <w:r>
        <w:rPr>
          <w:rFonts w:ascii="Calibri Light" w:cs="Calibri Light" w:hAnsi="Calibri Light" w:eastAsia="Calibri Light"/>
          <w:rtl w:val="0"/>
        </w:rPr>
        <w:t>utilisateur</w:t>
      </w: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>Mode graphique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Utilisation simple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Pour d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marer, utiliser votre m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thode habituelle.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191896</wp:posOffset>
            </wp:positionH>
            <wp:positionV relativeFrom="line">
              <wp:posOffset>258246</wp:posOffset>
            </wp:positionV>
            <wp:extent cx="5351356" cy="323619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epart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56" cy="3236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Entrez alors votre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1098041</wp:posOffset>
            </wp:positionH>
            <wp:positionV relativeFrom="page">
              <wp:posOffset>6705917</wp:posOffset>
            </wp:positionV>
            <wp:extent cx="5360417" cy="324167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echercher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417" cy="3241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rtl w:val="0"/>
          <w:lang w:val="fr-FR"/>
        </w:rPr>
        <w:t xml:space="preserve"> recherche dans la </w:t>
      </w:r>
      <w:r>
        <w:rPr>
          <w:rFonts w:ascii="Calibri" w:cs="Calibri" w:hAnsi="Calibri" w:eastAsia="Calibri"/>
          <w:rtl w:val="0"/>
          <w:lang w:val="fr-FR"/>
        </w:rPr>
        <w:t>barre</w:t>
      </w:r>
      <w:r>
        <w:rPr>
          <w:rFonts w:ascii="Calibri" w:cs="Calibri" w:hAnsi="Calibri" w:eastAsia="Calibri"/>
          <w:rtl w:val="0"/>
          <w:lang w:val="fr-FR"/>
        </w:rPr>
        <w:t xml:space="preserve"> de recherche en haut de la fen</w:t>
      </w:r>
      <w:r>
        <w:rPr>
          <w:rFonts w:ascii="Calibri" w:cs="Calibri" w:hAnsi="Calibri" w:eastAsia="Calibri"/>
          <w:rtl w:val="0"/>
          <w:lang w:val="fr-FR"/>
        </w:rPr>
        <w:t>ê</w:t>
      </w:r>
      <w:r>
        <w:rPr>
          <w:rFonts w:ascii="Calibri" w:cs="Calibri" w:hAnsi="Calibri" w:eastAsia="Calibri"/>
          <w:rtl w:val="0"/>
          <w:lang w:val="fr-FR"/>
        </w:rPr>
        <w:t xml:space="preserve">tre. La recherche </w:t>
      </w:r>
      <w:r>
        <w:rPr>
          <w:rFonts w:ascii="Calibri" w:cs="Calibri" w:hAnsi="Calibri" w:eastAsia="Calibri"/>
          <w:rtl w:val="0"/>
          <w:lang w:val="fr-FR"/>
        </w:rPr>
        <w:t>s'effectue</w:t>
      </w:r>
      <w:r>
        <w:rPr>
          <w:rFonts w:ascii="Calibri" w:cs="Calibri" w:hAnsi="Calibri" w:eastAsia="Calibri"/>
          <w:rtl w:val="0"/>
          <w:lang w:val="fr-FR"/>
        </w:rPr>
        <w:t xml:space="preserve"> automatiquement, pas besoin de valider.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droite se trouve le chemin d'acc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 xml:space="preserve">s du fichier,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gauche le titre dans lequel le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 xml:space="preserve">sultat </w:t>
      </w:r>
      <w:r>
        <w:rPr>
          <w:rFonts w:ascii="Calibri" w:cs="Calibri" w:hAnsi="Calibri" w:eastAsia="Calibri"/>
          <w:rtl w:val="0"/>
          <w:lang w:val="fr-FR"/>
        </w:rPr>
        <w:t>à é</w:t>
      </w:r>
      <w:r>
        <w:rPr>
          <w:rFonts w:ascii="Calibri" w:cs="Calibri" w:hAnsi="Calibri" w:eastAsia="Calibri"/>
          <w:rtl w:val="0"/>
        </w:rPr>
        <w:t>t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trouv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. Cliquez sur un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sultat pour afficher les d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tails du fichier ou double-cliquez sur le chemin d'acc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s pour ouvrir le fichier.</w:t>
      </w:r>
    </w:p>
    <w:p>
      <w:pPr>
        <w:pStyle w:val="Corps"/>
      </w:pPr>
      <w:r>
        <w:drawing>
          <wp:inline distT="0" distB="0" distL="0" distR="0">
            <wp:extent cx="12852400" cy="7772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echercher2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0" cy="77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 xml:space="preserve">La recherche n'est pas sensible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es-ES_tradnl"/>
        </w:rPr>
        <w:t>la casse.</w:t>
      </w:r>
    </w:p>
    <w:p>
      <w:pPr>
        <w:pStyle w:val="Corps"/>
      </w:pPr>
      <w:r>
        <w:drawing>
          <wp:inline distT="0" distB="0" distL="0" distR="0">
            <wp:extent cx="12852400" cy="77724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echercher3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0" cy="77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Changer la racine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Il est possible de changer le dossier de recherche des fichiers ODT. Pour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2872104</wp:posOffset>
            </wp:positionH>
            <wp:positionV relativeFrom="line">
              <wp:posOffset>289895</wp:posOffset>
            </wp:positionV>
            <wp:extent cx="2878456" cy="1260917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enuFichier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6" cy="12609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rtl w:val="0"/>
          <w:lang w:val="fr-FR"/>
        </w:rPr>
        <w:t xml:space="preserve"> cela allez dans fichier&gt;Changer la racine.</w:t>
      </w:r>
    </w:p>
    <w:p>
      <w:pPr>
        <w:pStyle w:val="Corps"/>
      </w:pPr>
    </w:p>
    <w:p>
      <w:pPr>
        <w:pStyle w:val="Corps"/>
      </w:pPr>
      <w:r>
        <w:rPr>
          <w:rFonts w:ascii="Calibri" w:cs="Calibri" w:hAnsi="Calibri" w:eastAsia="Calibri"/>
          <w:rtl w:val="0"/>
        </w:rPr>
        <w:t>S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lectionnez le dossier voulu.</w:t>
      </w:r>
    </w:p>
    <w:p>
      <w:pPr>
        <w:pStyle w:val="Corps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-78308</wp:posOffset>
            </wp:positionH>
            <wp:positionV relativeFrom="line">
              <wp:posOffset>254595</wp:posOffset>
            </wp:positionV>
            <wp:extent cx="5900827" cy="475988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acine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827" cy="4759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Et appuyez sur Choisir.</w:t>
      </w:r>
    </w:p>
    <w:p>
      <w:pPr>
        <w:pStyle w:val="Corps"/>
      </w:pPr>
      <w:r>
        <w:drawing>
          <wp:inline distT="0" distB="0" distL="0" distR="0">
            <wp:extent cx="7416800" cy="48768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racine3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87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 xml:space="preserve">La racine est </w:t>
      </w:r>
      <w:r>
        <w:rPr>
          <w:rFonts w:ascii="Calibri" w:cs="Calibri" w:hAnsi="Calibri" w:eastAsia="Calibri"/>
          <w:rtl w:val="0"/>
          <w:lang w:val="fr-FR"/>
        </w:rPr>
        <w:t>maintenant</w:t>
      </w:r>
      <w:r>
        <w:rPr>
          <w:rFonts w:ascii="Calibri" w:cs="Calibri" w:hAnsi="Calibri" w:eastAsia="Calibri"/>
          <w:rtl w:val="0"/>
          <w:lang w:val="en-US"/>
        </w:rPr>
        <w:t xml:space="preserve"> chang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e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Op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rateurs logiques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 xml:space="preserve">Vous pouvez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galement utiliser les op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rateurs logiques "ET" et "OU" dans vos recherches.</w:t>
      </w:r>
    </w:p>
    <w:p>
      <w:pPr>
        <w:pStyle w:val="Corps"/>
      </w:pPr>
      <w:r>
        <w:drawing>
          <wp:inline distT="0" distB="0" distL="0" distR="0">
            <wp:extent cx="12852400" cy="77724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chercherET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0" cy="77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</w:p>
    <w:p>
      <w:pPr>
        <w:pStyle w:val="Corps"/>
      </w:pPr>
      <w:r>
        <w:drawing>
          <wp:inline distT="0" distB="0" distL="0" distR="0">
            <wp:extent cx="12852400" cy="77724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rechercherOU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0" cy="77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  <w:r>
        <w:rPr>
          <w:rFonts w:ascii="Calibri" w:cs="Calibri" w:hAnsi="Calibri" w:eastAsia="Calibri"/>
          <w:rtl w:val="0"/>
        </w:rPr>
        <w:t>Ou m</w:t>
      </w:r>
      <w:r>
        <w:rPr>
          <w:rFonts w:ascii="Calibri" w:cs="Calibri" w:hAnsi="Calibri" w:eastAsia="Calibri"/>
          <w:rtl w:val="0"/>
          <w:lang w:val="fr-FR"/>
        </w:rPr>
        <w:t>ê</w:t>
      </w:r>
      <w:r>
        <w:rPr>
          <w:rFonts w:ascii="Calibri" w:cs="Calibri" w:hAnsi="Calibri" w:eastAsia="Calibri"/>
          <w:rtl w:val="0"/>
          <w:lang w:val="fr-FR"/>
        </w:rPr>
        <w:t>me combiner ces op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rateurs. Les ET sont prioritaires sur les OU.</w:t>
      </w:r>
    </w:p>
    <w:p>
      <w:pPr>
        <w:pStyle w:val="Corps"/>
      </w:pPr>
      <w:r>
        <w:drawing>
          <wp:inline distT="0" distB="0" distL="0" distR="0">
            <wp:extent cx="12852400" cy="77724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echercherETOU.pn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0" cy="77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>Mode console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 xml:space="preserve">Le programme est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galement utilisable en mode console. Sans action, le programme se lance en mode graphique.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 Java</w:t>
      </w:r>
      <w:r>
        <w:rPr>
          <w:rFonts w:ascii="Courier"/>
          <w:color w:val="4c4c4b"/>
          <w:sz w:val="26"/>
          <w:szCs w:val="26"/>
          <w:rtl w:val="0"/>
        </w:rPr>
        <w:t xml:space="preserve"> -jar projODT.jar</w:t>
      </w:r>
    </w:p>
    <w:p>
      <w:pPr>
        <w:pStyle w:val="Ss-section 3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-389588</wp:posOffset>
            </wp:positionH>
            <wp:positionV relativeFrom="page">
              <wp:posOffset>899794</wp:posOffset>
            </wp:positionV>
            <wp:extent cx="6536979" cy="3953193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depart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979" cy="3953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Light" w:cs="Arial Unicode MS" w:hAnsi="Arial Unicode MS" w:eastAsia="Arial Unicode MS"/>
          <w:rtl w:val="0"/>
          <w:lang w:val="en-US"/>
        </w:rPr>
        <w:t>Actions</w:t>
      </w:r>
    </w:p>
    <w:p>
      <w:pPr>
        <w:pStyle w:val="Corps"/>
      </w:pPr>
      <w:r>
        <w:rPr>
          <w:rFonts w:ascii="Calibri" w:cs="Calibri" w:hAnsi="Calibri" w:eastAsia="Calibri"/>
          <w:rtl w:val="0"/>
        </w:rPr>
        <w:t>Diff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rentes actions sont disponibles:</w:t>
      </w:r>
    </w:p>
    <w:p>
      <w:pPr>
        <w:pStyle w:val="Corps"/>
        <w:numPr>
          <w:ilvl w:val="0"/>
          <w:numId w:val="2"/>
        </w:numPr>
        <w:tabs>
          <w:tab w:val="num" w:pos="229"/>
          <w:tab w:val="clear" w:pos="213"/>
        </w:tabs>
        <w:ind w:left="229" w:hanging="2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 w:color="000000"/>
          <w:vertAlign w:val="baseline"/>
          <w:rtl w:val="0"/>
        </w:rPr>
      </w:pPr>
      <w:r>
        <w:rPr>
          <w:rFonts w:ascii="Courier"/>
          <w:sz w:val="26"/>
          <w:szCs w:val="26"/>
          <w:rtl w:val="0"/>
          <w:lang w:val="en-US"/>
        </w:rPr>
        <w:t>search</w:t>
      </w:r>
      <w:r>
        <w:rPr>
          <w:rFonts w:ascii="Calibri" w:cs="Calibri" w:hAnsi="Calibri" w:eastAsia="Calibri"/>
          <w:rtl w:val="0"/>
          <w:lang w:val="fr-FR"/>
        </w:rPr>
        <w:t xml:space="preserve"> permet de recherche dans la base dans les titres des diff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rents fichiers.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 Java</w:t>
      </w:r>
      <w:r>
        <w:rPr>
          <w:rFonts w:ascii="Courier"/>
          <w:color w:val="4c4c4b"/>
          <w:sz w:val="26"/>
          <w:szCs w:val="26"/>
          <w:rtl w:val="0"/>
          <w:lang w:val="en-US"/>
        </w:rPr>
        <w:t xml:space="preserve"> -jar projODT.jar search </w:t>
      </w:r>
      <w:r>
        <w:rPr>
          <w:rFonts w:ascii="Courier"/>
          <w:color w:val="c72828"/>
          <w:sz w:val="26"/>
          <w:szCs w:val="26"/>
          <w:rtl w:val="0"/>
          <w:lang w:val="fr-FR"/>
        </w:rPr>
        <w:t>Introduction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f4871e"/>
          <w:sz w:val="26"/>
          <w:szCs w:val="26"/>
          <w:rtl w:val="0"/>
        </w:rPr>
        <w:t>1</w:t>
      </w:r>
      <w:r>
        <w:rPr>
          <w:rFonts w:ascii="Courier"/>
          <w:color w:val="4c4c4b"/>
          <w:sz w:val="26"/>
          <w:szCs w:val="26"/>
          <w:rtl w:val="0"/>
        </w:rPr>
        <w:t xml:space="preserve"> r</w:t>
      </w:r>
      <w:r>
        <w:rPr>
          <w:rFonts w:hAnsi="Courier" w:hint="default"/>
          <w:color w:val="4c4c4b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</w:rPr>
        <w:t>sultat: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4c4c4b"/>
          <w:sz w:val="26"/>
          <w:szCs w:val="26"/>
          <w:rtl w:val="0"/>
        </w:rPr>
        <w:t>(</w:t>
      </w:r>
      <w:r>
        <w:rPr>
          <w:rFonts w:ascii="Courier"/>
          <w:color w:val="c72828"/>
          <w:sz w:val="26"/>
          <w:szCs w:val="26"/>
          <w:rtl w:val="0"/>
          <w:lang w:val="fr-FR"/>
        </w:rPr>
        <w:t>Titre</w:t>
      </w:r>
      <w:r>
        <w:rPr>
          <w:rFonts w:ascii="Courier"/>
          <w:color w:val="4c4c4b"/>
          <w:sz w:val="26"/>
          <w:szCs w:val="26"/>
          <w:rtl w:val="0"/>
        </w:rPr>
        <w:t xml:space="preserve"> </w:t>
      </w:r>
      <w:r>
        <w:rPr>
          <w:rFonts w:ascii="Courier"/>
          <w:color w:val="f4871e"/>
          <w:sz w:val="26"/>
          <w:szCs w:val="26"/>
          <w:rtl w:val="0"/>
        </w:rPr>
        <w:t>1</w:t>
      </w:r>
      <w:r>
        <w:rPr>
          <w:rFonts w:ascii="Courier"/>
          <w:color w:val="4c4c4b"/>
          <w:sz w:val="26"/>
          <w:szCs w:val="26"/>
          <w:rtl w:val="0"/>
        </w:rPr>
        <w:t>)</w:t>
      </w:r>
      <w:r>
        <w:rPr>
          <w:rFonts w:ascii="Courier"/>
          <w:color w:val="c72828"/>
          <w:sz w:val="26"/>
          <w:szCs w:val="26"/>
          <w:rtl w:val="0"/>
          <w:lang w:val="fr-FR"/>
        </w:rPr>
        <w:t>Introduction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 dans /</w:t>
      </w:r>
      <w:r>
        <w:rPr>
          <w:rFonts w:ascii="Courier"/>
          <w:color w:val="c72828"/>
          <w:sz w:val="26"/>
          <w:szCs w:val="26"/>
          <w:rtl w:val="0"/>
        </w:rPr>
        <w:t>Users</w:t>
      </w:r>
      <w:r>
        <w:rPr>
          <w:rFonts w:ascii="Courier"/>
          <w:color w:val="4c4c4b"/>
          <w:sz w:val="26"/>
          <w:szCs w:val="26"/>
          <w:rtl w:val="0"/>
          <w:lang w:val="da-DK"/>
        </w:rPr>
        <w:t>/akkes/git/</w:t>
      </w:r>
      <w:r>
        <w:rPr>
          <w:rFonts w:ascii="Courier"/>
          <w:color w:val="c72828"/>
          <w:sz w:val="26"/>
          <w:szCs w:val="26"/>
          <w:rtl w:val="0"/>
        </w:rPr>
        <w:t>ProjODT</w:t>
      </w:r>
      <w:r>
        <w:rPr>
          <w:rFonts w:ascii="Courier"/>
          <w:color w:val="4c4c4b"/>
          <w:sz w:val="26"/>
          <w:szCs w:val="26"/>
          <w:rtl w:val="0"/>
          <w:lang w:val="fr-FR"/>
        </w:rPr>
        <w:t>/exemple_traitement_de_texte_libre_office.odt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Les op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rateurs conditionnels (ET/OU) sont aussi disponibles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" w:cs="Times" w:hAnsi="Times" w:eastAsia="Times"/>
          <w:color w:val="252525"/>
          <w:sz w:val="32"/>
          <w:szCs w:val="32"/>
          <w:rtl w:val="0"/>
        </w:rPr>
      </w:pPr>
    </w:p>
    <w:p>
      <w:pPr>
        <w:pStyle w:val="Corps"/>
        <w:numPr>
          <w:ilvl w:val="0"/>
          <w:numId w:val="3"/>
        </w:numPr>
        <w:tabs>
          <w:tab w:val="num" w:pos="229"/>
          <w:tab w:val="clear" w:pos="213"/>
        </w:tabs>
        <w:ind w:left="229" w:hanging="2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 w:color="000000"/>
          <w:vertAlign w:val="baseline"/>
          <w:rtl w:val="0"/>
        </w:rPr>
      </w:pPr>
      <w:r>
        <w:rPr>
          <w:rFonts w:ascii="Courier"/>
          <w:sz w:val="26"/>
          <w:szCs w:val="26"/>
          <w:rtl w:val="0"/>
        </w:rPr>
        <w:t>sync</w:t>
      </w:r>
      <w:r>
        <w:rPr>
          <w:rFonts w:ascii="Calibri" w:cs="Calibri" w:hAnsi="Calibri" w:eastAsia="Calibri"/>
          <w:rtl w:val="0"/>
          <w:lang w:val="fr-FR"/>
        </w:rPr>
        <w:t xml:space="preserve"> permet de prendre en compte les changements et les nouveaux fichiers dans la base de donn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e.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 Java</w:t>
      </w:r>
      <w:r>
        <w:rPr>
          <w:rFonts w:ascii="Courier"/>
          <w:color w:val="4c4c4b"/>
          <w:sz w:val="26"/>
          <w:szCs w:val="26"/>
          <w:rtl w:val="0"/>
        </w:rPr>
        <w:t xml:space="preserve"> -jar projODT.jar sync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c72828"/>
          <w:sz w:val="26"/>
          <w:szCs w:val="26"/>
          <w:rtl w:val="0"/>
        </w:rPr>
        <w:t>La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 base de donn</w:t>
      </w:r>
      <w:r>
        <w:rPr>
          <w:rFonts w:hAnsi="Courier" w:hint="default"/>
          <w:color w:val="4c4c4b"/>
          <w:sz w:val="26"/>
          <w:szCs w:val="26"/>
          <w:rtl w:val="0"/>
        </w:rPr>
        <w:t>é</w:t>
      </w:r>
      <w:r>
        <w:rPr>
          <w:rFonts w:ascii="Courier"/>
          <w:color w:val="4c4c4b"/>
          <w:sz w:val="26"/>
          <w:szCs w:val="26"/>
          <w:rtl w:val="0"/>
        </w:rPr>
        <w:t xml:space="preserve">es </w:t>
      </w:r>
      <w:r>
        <w:rPr>
          <w:rFonts w:hAnsi="Courier" w:hint="default"/>
          <w:color w:val="4c4c4b"/>
          <w:sz w:val="26"/>
          <w:szCs w:val="26"/>
          <w:rtl w:val="0"/>
          <w:lang w:val="fr-FR"/>
        </w:rPr>
        <w:t xml:space="preserve">à 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bien </w:t>
      </w:r>
      <w:r>
        <w:rPr>
          <w:rFonts w:hAnsi="Courier" w:hint="default"/>
          <w:color w:val="4c4c4b"/>
          <w:sz w:val="26"/>
          <w:szCs w:val="26"/>
          <w:rtl w:val="0"/>
        </w:rPr>
        <w:t>é</w:t>
      </w:r>
      <w:r>
        <w:rPr>
          <w:rFonts w:ascii="Courier"/>
          <w:color w:val="4c4c4b"/>
          <w:sz w:val="26"/>
          <w:szCs w:val="26"/>
          <w:rtl w:val="0"/>
        </w:rPr>
        <w:t>t</w:t>
      </w:r>
      <w:r>
        <w:rPr>
          <w:rFonts w:hAnsi="Courier" w:hint="default"/>
          <w:color w:val="4c4c4b"/>
          <w:sz w:val="26"/>
          <w:szCs w:val="26"/>
          <w:rtl w:val="0"/>
        </w:rPr>
        <w:t xml:space="preserve">é </w:t>
      </w:r>
      <w:r>
        <w:rPr>
          <w:rFonts w:ascii="Courier"/>
          <w:color w:val="4c4c4b"/>
          <w:sz w:val="26"/>
          <w:szCs w:val="26"/>
          <w:rtl w:val="0"/>
        </w:rPr>
        <w:t>synchronis</w:t>
      </w:r>
      <w:r>
        <w:rPr>
          <w:rFonts w:hAnsi="Courier" w:hint="default"/>
          <w:color w:val="4c4c4b"/>
          <w:sz w:val="26"/>
          <w:szCs w:val="26"/>
          <w:rtl w:val="0"/>
        </w:rPr>
        <w:t>é</w:t>
      </w:r>
      <w:r>
        <w:rPr>
          <w:rFonts w:ascii="Courier"/>
          <w:color w:val="4c4c4b"/>
          <w:sz w:val="26"/>
          <w:szCs w:val="26"/>
          <w:rtl w:val="0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</w:p>
    <w:p>
      <w:pPr>
        <w:pStyle w:val="Corps"/>
        <w:numPr>
          <w:ilvl w:val="0"/>
          <w:numId w:val="4"/>
        </w:numPr>
        <w:tabs>
          <w:tab w:val="num" w:pos="229"/>
          <w:tab w:val="clear" w:pos="213"/>
        </w:tabs>
        <w:ind w:left="229" w:hanging="2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 w:color="000000"/>
          <w:vertAlign w:val="baseline"/>
          <w:rtl w:val="0"/>
        </w:rPr>
      </w:pPr>
      <w:r>
        <w:rPr>
          <w:rFonts w:ascii="Courier"/>
          <w:sz w:val="26"/>
          <w:szCs w:val="26"/>
          <w:rtl w:val="0"/>
        </w:rPr>
        <w:t>list</w:t>
      </w:r>
      <w:r>
        <w:rPr>
          <w:rFonts w:ascii="Calibri" w:cs="Calibri" w:hAnsi="Calibri" w:eastAsia="Calibri"/>
          <w:rtl w:val="0"/>
          <w:lang w:val="fr-FR"/>
        </w:rPr>
        <w:t xml:space="preserve"> permet de lister les fichiers pr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sents dans la base de donn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es.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 Java</w:t>
      </w:r>
      <w:r>
        <w:rPr>
          <w:rFonts w:ascii="Courier"/>
          <w:color w:val="4c4c4b"/>
          <w:sz w:val="26"/>
          <w:szCs w:val="26"/>
          <w:rtl w:val="0"/>
        </w:rPr>
        <w:t xml:space="preserve"> -jar projODT.jar list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f4871e"/>
          <w:sz w:val="26"/>
          <w:szCs w:val="26"/>
          <w:rtl w:val="0"/>
        </w:rPr>
        <w:t>2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 fichiers dans la base de donn</w:t>
      </w:r>
      <w:r>
        <w:rPr>
          <w:rFonts w:hAnsi="Courier" w:hint="default"/>
          <w:color w:val="4c4c4b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</w:rPr>
        <w:t>es: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4c4c4b"/>
          <w:sz w:val="26"/>
          <w:szCs w:val="26"/>
          <w:rtl w:val="0"/>
        </w:rPr>
        <w:t xml:space="preserve">  * </w:t>
      </w:r>
      <w:r>
        <w:rPr>
          <w:rFonts w:ascii="Courier"/>
          <w:color w:val="c72828"/>
          <w:sz w:val="26"/>
          <w:szCs w:val="26"/>
          <w:rtl w:val="0"/>
          <w:lang w:val="da-DK"/>
        </w:rPr>
        <w:t>/Users/akkes/git/ProjODT</w:t>
      </w:r>
      <w:r>
        <w:rPr>
          <w:rFonts w:ascii="Courier"/>
          <w:color w:val="4c4c4b"/>
          <w:sz w:val="26"/>
          <w:szCs w:val="26"/>
          <w:rtl w:val="0"/>
          <w:lang w:val="sv-SE"/>
        </w:rPr>
        <w:t>/exemple_fichier_ttx_odt.odt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4c4c4b"/>
          <w:sz w:val="26"/>
          <w:szCs w:val="26"/>
          <w:rtl w:val="0"/>
        </w:rPr>
        <w:t xml:space="preserve">  * </w:t>
      </w:r>
      <w:r>
        <w:rPr>
          <w:rFonts w:ascii="Courier"/>
          <w:color w:val="c72828"/>
          <w:sz w:val="26"/>
          <w:szCs w:val="26"/>
          <w:rtl w:val="0"/>
          <w:lang w:val="da-DK"/>
        </w:rPr>
        <w:t>/Users/akkes/git/ProjODT</w:t>
      </w:r>
      <w:r>
        <w:rPr>
          <w:rFonts w:ascii="Courier"/>
          <w:color w:val="4c4c4b"/>
          <w:sz w:val="26"/>
          <w:szCs w:val="26"/>
          <w:rtl w:val="0"/>
          <w:lang w:val="fr-FR"/>
        </w:rPr>
        <w:t>/exemple_traitement_de_texte_libre_office.odt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</w:p>
    <w:p>
      <w:pPr>
        <w:pStyle w:val="Corps"/>
        <w:numPr>
          <w:ilvl w:val="0"/>
          <w:numId w:val="5"/>
        </w:numPr>
        <w:tabs>
          <w:tab w:val="num" w:pos="229"/>
          <w:tab w:val="clear" w:pos="213"/>
        </w:tabs>
        <w:ind w:left="229" w:hanging="2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 w:color="000000"/>
          <w:vertAlign w:val="baseline"/>
          <w:rtl w:val="0"/>
        </w:rPr>
      </w:pPr>
      <w:r>
        <w:rPr>
          <w:rFonts w:ascii="Courier"/>
          <w:sz w:val="26"/>
          <w:szCs w:val="26"/>
          <w:rtl w:val="0"/>
        </w:rPr>
        <w:t>open</w:t>
      </w:r>
      <w:r>
        <w:rPr>
          <w:rFonts w:ascii="Calibri" w:cs="Calibri" w:hAnsi="Calibri" w:eastAsia="Calibri"/>
          <w:rtl w:val="0"/>
          <w:lang w:val="fr-FR"/>
        </w:rPr>
        <w:t xml:space="preserve"> permet d'ouvrir le meilleur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sultat dans le traitement de texte par d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faut.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 Java</w:t>
      </w:r>
      <w:r>
        <w:rPr>
          <w:rFonts w:ascii="Courier"/>
          <w:color w:val="4c4c4b"/>
          <w:sz w:val="26"/>
          <w:szCs w:val="26"/>
          <w:rtl w:val="0"/>
          <w:lang w:val="nl-NL"/>
        </w:rPr>
        <w:t xml:space="preserve"> -jar projODT.jar open </w:t>
      </w:r>
      <w:r>
        <w:rPr>
          <w:rFonts w:ascii="Courier"/>
          <w:color w:val="c72828"/>
          <w:sz w:val="26"/>
          <w:szCs w:val="26"/>
          <w:rtl w:val="0"/>
          <w:lang w:val="fr-FR"/>
        </w:rPr>
        <w:t>Introduction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c72828"/>
          <w:sz w:val="26"/>
          <w:szCs w:val="26"/>
          <w:rtl w:val="0"/>
          <w:lang w:val="fr-FR"/>
        </w:rPr>
        <w:t>Ouverture</w:t>
      </w:r>
      <w:r>
        <w:rPr>
          <w:rFonts w:ascii="Courier"/>
          <w:color w:val="4c4c4b"/>
          <w:sz w:val="26"/>
          <w:szCs w:val="26"/>
          <w:rtl w:val="0"/>
        </w:rPr>
        <w:t xml:space="preserve"> de /</w:t>
      </w:r>
      <w:r>
        <w:rPr>
          <w:rFonts w:ascii="Courier"/>
          <w:color w:val="c72828"/>
          <w:sz w:val="26"/>
          <w:szCs w:val="26"/>
          <w:rtl w:val="0"/>
        </w:rPr>
        <w:t>Users</w:t>
      </w:r>
      <w:r>
        <w:rPr>
          <w:rFonts w:ascii="Courier"/>
          <w:color w:val="4c4c4b"/>
          <w:sz w:val="26"/>
          <w:szCs w:val="26"/>
          <w:rtl w:val="0"/>
          <w:lang w:val="da-DK"/>
        </w:rPr>
        <w:t>/akkes/git/</w:t>
      </w:r>
      <w:r>
        <w:rPr>
          <w:rFonts w:ascii="Courier"/>
          <w:color w:val="c72828"/>
          <w:sz w:val="26"/>
          <w:szCs w:val="26"/>
          <w:rtl w:val="0"/>
        </w:rPr>
        <w:t>ProjODT</w:t>
      </w:r>
      <w:r>
        <w:rPr>
          <w:rFonts w:ascii="Courier"/>
          <w:color w:val="4c4c4b"/>
          <w:sz w:val="26"/>
          <w:szCs w:val="26"/>
          <w:rtl w:val="0"/>
          <w:lang w:val="fr-FR"/>
        </w:rPr>
        <w:t>/exemple_traitement_de_texte_libre_office.odt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</w:p>
    <w:p>
      <w:pPr>
        <w:pStyle w:val="Corps"/>
        <w:numPr>
          <w:ilvl w:val="0"/>
          <w:numId w:val="6"/>
        </w:numPr>
        <w:tabs>
          <w:tab w:val="num" w:pos="229"/>
          <w:tab w:val="clear" w:pos="213"/>
        </w:tabs>
        <w:ind w:left="229" w:hanging="2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 w:color="000000"/>
          <w:vertAlign w:val="baseline"/>
          <w:rtl w:val="0"/>
        </w:rPr>
      </w:pPr>
      <w:r>
        <w:rPr>
          <w:rFonts w:ascii="Courier"/>
          <w:sz w:val="26"/>
          <w:szCs w:val="26"/>
          <w:rtl w:val="0"/>
          <w:lang w:val="en-US"/>
        </w:rPr>
        <w:t>display</w:t>
      </w:r>
      <w:r>
        <w:rPr>
          <w:rFonts w:ascii="Calibri" w:cs="Calibri" w:hAnsi="Calibri" w:eastAsia="Calibri"/>
          <w:rtl w:val="0"/>
          <w:lang w:val="fr-FR"/>
        </w:rPr>
        <w:t xml:space="preserve"> permet de lister tout les titres d'un fichier ODT.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c72828"/>
          <w:sz w:val="26"/>
          <w:szCs w:val="26"/>
          <w:rtl w:val="0"/>
        </w:rPr>
        <w:t>tamyris</w:t>
      </w:r>
      <w:r>
        <w:rPr>
          <w:rFonts w:ascii="Courier"/>
          <w:color w:val="4c4c4b"/>
          <w:sz w:val="26"/>
          <w:szCs w:val="26"/>
          <w:rtl w:val="0"/>
          <w:lang w:val="fr-FR"/>
        </w:rPr>
        <w:t>:~$ Java -jar projODT.jar display /Users/akkes/git/ProjODT/exemple_traitement_de_texte_libre_office.odt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f4871e"/>
          <w:sz w:val="26"/>
          <w:szCs w:val="26"/>
          <w:rtl w:val="0"/>
        </w:rPr>
        <w:t>6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 titres dans /Users/akkes/git/ProjODT/exemple_traitement_de_texte_libre_office.</w:t>
      </w:r>
      <w:r>
        <w:rPr>
          <w:rFonts w:ascii="Courier"/>
          <w:color w:val="c72828"/>
          <w:sz w:val="26"/>
          <w:szCs w:val="26"/>
          <w:rtl w:val="0"/>
          <w:lang w:val="da-DK"/>
        </w:rPr>
        <w:t>odt</w:t>
      </w:r>
      <w:r>
        <w:rPr>
          <w:rFonts w:ascii="Courier"/>
          <w:color w:val="4c4c4b"/>
          <w:sz w:val="26"/>
          <w:szCs w:val="26"/>
          <w:rtl w:val="0"/>
        </w:rPr>
        <w:t>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271ae"/>
          <w:sz w:val="26"/>
          <w:szCs w:val="26"/>
          <w:rtl w:val="0"/>
        </w:rPr>
      </w:pPr>
      <w:r>
        <w:rPr>
          <w:rFonts w:ascii="Courier"/>
          <w:color w:val="4c4c4b"/>
          <w:sz w:val="26"/>
          <w:szCs w:val="26"/>
          <w:rtl w:val="0"/>
          <w:lang w:val="fr-FR"/>
        </w:rPr>
        <w:t>&gt;Exemple Traitement de texte Libre Office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271ae"/>
          <w:sz w:val="26"/>
          <w:szCs w:val="26"/>
          <w:rtl w:val="0"/>
        </w:rPr>
      </w:pPr>
      <w:r>
        <w:rPr>
          <w:rFonts w:ascii="Courier"/>
          <w:color w:val="4271ae"/>
          <w:sz w:val="26"/>
          <w:szCs w:val="26"/>
          <w:rtl w:val="0"/>
        </w:rPr>
        <w:t>-&gt;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(Titre </w:t>
      </w:r>
      <w:r>
        <w:rPr>
          <w:rFonts w:ascii="Courier"/>
          <w:color w:val="f4871e"/>
          <w:sz w:val="26"/>
          <w:szCs w:val="26"/>
          <w:rtl w:val="0"/>
        </w:rPr>
        <w:t>1</w:t>
      </w:r>
      <w:r>
        <w:rPr>
          <w:rFonts w:ascii="Courier"/>
          <w:color w:val="4c4c4b"/>
          <w:sz w:val="26"/>
          <w:szCs w:val="26"/>
          <w:rtl w:val="0"/>
          <w:lang w:val="fr-FR"/>
        </w:rPr>
        <w:t>)Introduction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271ae"/>
          <w:sz w:val="26"/>
          <w:szCs w:val="26"/>
          <w:rtl w:val="0"/>
        </w:rPr>
      </w:pPr>
      <w:r>
        <w:rPr>
          <w:rFonts w:ascii="Courier"/>
          <w:color w:val="4271ae"/>
          <w:sz w:val="26"/>
          <w:szCs w:val="26"/>
          <w:rtl w:val="0"/>
        </w:rPr>
        <w:t>-&gt;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(Titre </w:t>
      </w:r>
      <w:r>
        <w:rPr>
          <w:rFonts w:ascii="Courier"/>
          <w:color w:val="f4871e"/>
          <w:sz w:val="26"/>
          <w:szCs w:val="26"/>
          <w:rtl w:val="0"/>
        </w:rPr>
        <w:t>1</w:t>
      </w:r>
      <w:r>
        <w:rPr>
          <w:rFonts w:ascii="Courier"/>
          <w:color w:val="4c4c4b"/>
          <w:sz w:val="26"/>
          <w:szCs w:val="26"/>
          <w:rtl w:val="0"/>
          <w:lang w:val="fr-FR"/>
        </w:rPr>
        <w:t>)Developpement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271ae"/>
          <w:sz w:val="26"/>
          <w:szCs w:val="26"/>
          <w:rtl w:val="0"/>
        </w:rPr>
      </w:pPr>
      <w:r>
        <w:rPr>
          <w:rFonts w:ascii="Courier"/>
          <w:color w:val="4271ae"/>
          <w:sz w:val="26"/>
          <w:szCs w:val="26"/>
          <w:rtl w:val="0"/>
        </w:rPr>
        <w:t xml:space="preserve"> -&gt;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(Titre </w:t>
      </w:r>
      <w:r>
        <w:rPr>
          <w:rFonts w:ascii="Courier"/>
          <w:color w:val="f4871e"/>
          <w:sz w:val="26"/>
          <w:szCs w:val="26"/>
          <w:rtl w:val="0"/>
        </w:rPr>
        <w:t>2</w:t>
      </w:r>
      <w:r>
        <w:rPr>
          <w:rFonts w:ascii="Courier"/>
          <w:color w:val="4c4c4b"/>
          <w:sz w:val="26"/>
          <w:szCs w:val="26"/>
          <w:rtl w:val="0"/>
          <w:lang w:val="fr-FR"/>
        </w:rPr>
        <w:t>)Premiere partie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271ae"/>
          <w:sz w:val="26"/>
          <w:szCs w:val="26"/>
          <w:rtl w:val="0"/>
        </w:rPr>
      </w:pPr>
      <w:r>
        <w:rPr>
          <w:rFonts w:ascii="Courier"/>
          <w:color w:val="4271ae"/>
          <w:sz w:val="26"/>
          <w:szCs w:val="26"/>
          <w:rtl w:val="0"/>
        </w:rPr>
        <w:t xml:space="preserve"> -&gt;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(Titre </w:t>
      </w:r>
      <w:r>
        <w:rPr>
          <w:rFonts w:ascii="Courier"/>
          <w:color w:val="f4871e"/>
          <w:sz w:val="26"/>
          <w:szCs w:val="26"/>
          <w:rtl w:val="0"/>
        </w:rPr>
        <w:t>2</w:t>
      </w:r>
      <w:r>
        <w:rPr>
          <w:rFonts w:ascii="Courier"/>
          <w:color w:val="4c4c4b"/>
          <w:sz w:val="26"/>
          <w:szCs w:val="26"/>
          <w:rtl w:val="0"/>
          <w:lang w:val="fr-FR"/>
        </w:rPr>
        <w:t>)Seconde partie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4271ae"/>
          <w:sz w:val="26"/>
          <w:szCs w:val="26"/>
          <w:rtl w:val="0"/>
        </w:rPr>
        <w:t>-&gt;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(Titre </w:t>
      </w:r>
      <w:r>
        <w:rPr>
          <w:rFonts w:ascii="Courier"/>
          <w:color w:val="f4871e"/>
          <w:sz w:val="26"/>
          <w:szCs w:val="26"/>
          <w:rtl w:val="0"/>
        </w:rPr>
        <w:t>1</w:t>
      </w:r>
      <w:r>
        <w:rPr>
          <w:rFonts w:ascii="Courier"/>
          <w:color w:val="4c4c4b"/>
          <w:sz w:val="26"/>
          <w:szCs w:val="26"/>
          <w:rtl w:val="0"/>
        </w:rPr>
        <w:t>)Conclusion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c72828"/>
          <w:sz w:val="26"/>
          <w:szCs w:val="26"/>
          <w:rtl w:val="0"/>
        </w:rPr>
        <w:t>tamyris</w:t>
      </w:r>
      <w:r>
        <w:rPr>
          <w:rFonts w:ascii="Courier"/>
          <w:color w:val="4c4c4b"/>
          <w:sz w:val="26"/>
          <w:szCs w:val="26"/>
          <w:rtl w:val="0"/>
        </w:rPr>
        <w:t>:~$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  <w:lang w:val="en-US"/>
        </w:rPr>
        <w:t>Options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ces actions s'ajoutent deux options:</w:t>
      </w:r>
    </w:p>
    <w:p>
      <w:pPr>
        <w:pStyle w:val="Corps"/>
        <w:numPr>
          <w:ilvl w:val="0"/>
          <w:numId w:val="7"/>
        </w:numPr>
        <w:tabs>
          <w:tab w:val="num" w:pos="229"/>
          <w:tab w:val="clear" w:pos="213"/>
        </w:tabs>
        <w:ind w:left="229" w:hanging="2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 w:color="000000"/>
          <w:vertAlign w:val="baseline"/>
          <w:rtl w:val="0"/>
        </w:rPr>
      </w:pPr>
      <w:r>
        <w:rPr>
          <w:rFonts w:ascii="Courier"/>
          <w:sz w:val="26"/>
          <w:szCs w:val="26"/>
          <w:rtl w:val="0"/>
        </w:rPr>
        <w:t>-h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ourier"/>
          <w:sz w:val="26"/>
          <w:szCs w:val="26"/>
          <w:rtl w:val="0"/>
        </w:rPr>
        <w:t>--help</w:t>
      </w:r>
      <w:r>
        <w:rPr>
          <w:rFonts w:ascii="Calibri" w:cs="Calibri" w:hAnsi="Calibri" w:eastAsia="Calibri"/>
          <w:rtl w:val="0"/>
          <w:lang w:val="fr-FR"/>
        </w:rPr>
        <w:t xml:space="preserve"> permet d'obtenir de l'aide sur le programme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 Java</w:t>
      </w:r>
      <w:r>
        <w:rPr>
          <w:rFonts w:ascii="Courier"/>
          <w:color w:val="4c4c4b"/>
          <w:sz w:val="26"/>
          <w:szCs w:val="26"/>
          <w:rtl w:val="0"/>
        </w:rPr>
        <w:t xml:space="preserve"> -jar projODT.jar --help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c72828"/>
          <w:sz w:val="26"/>
          <w:szCs w:val="26"/>
          <w:rtl w:val="0"/>
        </w:rPr>
        <w:t>ProjODT</w:t>
      </w:r>
      <w:r>
        <w:rPr>
          <w:rFonts w:ascii="Courier"/>
          <w:color w:val="4c4c4b"/>
          <w:sz w:val="26"/>
          <w:szCs w:val="26"/>
          <w:rtl w:val="0"/>
        </w:rPr>
        <w:t xml:space="preserve"> - v1.</w:t>
      </w:r>
      <w:r>
        <w:rPr>
          <w:rFonts w:ascii="Courier"/>
          <w:color w:val="f4871e"/>
          <w:sz w:val="26"/>
          <w:szCs w:val="26"/>
          <w:rtl w:val="0"/>
        </w:rPr>
        <w:t>0</w:t>
      </w:r>
      <w:r>
        <w:rPr>
          <w:rFonts w:ascii="Courier"/>
          <w:color w:val="4c4c4b"/>
          <w:sz w:val="26"/>
          <w:szCs w:val="26"/>
          <w:rtl w:val="0"/>
        </w:rPr>
        <w:t xml:space="preserve"> - (c) </w:t>
      </w:r>
      <w:r>
        <w:rPr>
          <w:rFonts w:ascii="Courier"/>
          <w:color w:val="c72828"/>
          <w:sz w:val="26"/>
          <w:szCs w:val="26"/>
          <w:rtl w:val="0"/>
        </w:rPr>
        <w:t>Vincent</w:t>
      </w:r>
      <w:r>
        <w:rPr>
          <w:rFonts w:ascii="Courier"/>
          <w:color w:val="4c4c4b"/>
          <w:sz w:val="26"/>
          <w:szCs w:val="26"/>
          <w:rtl w:val="0"/>
        </w:rPr>
        <w:t xml:space="preserve"> </w:t>
      </w:r>
      <w:r>
        <w:rPr>
          <w:rFonts w:ascii="Courier"/>
          <w:color w:val="c72828"/>
          <w:sz w:val="26"/>
          <w:szCs w:val="26"/>
          <w:rtl w:val="0"/>
        </w:rPr>
        <w:t>Monot</w:t>
      </w:r>
      <w:r>
        <w:rPr>
          <w:rFonts w:ascii="Courier"/>
          <w:color w:val="4c4c4b"/>
          <w:sz w:val="26"/>
          <w:szCs w:val="26"/>
          <w:rtl w:val="0"/>
        </w:rPr>
        <w:t xml:space="preserve"> &amp; </w:t>
      </w:r>
      <w:r>
        <w:rPr>
          <w:rFonts w:ascii="Courier"/>
          <w:color w:val="c72828"/>
          <w:sz w:val="26"/>
          <w:szCs w:val="26"/>
          <w:rtl w:val="0"/>
        </w:rPr>
        <w:t>Louis</w:t>
      </w:r>
      <w:r>
        <w:rPr>
          <w:rFonts w:ascii="Courier"/>
          <w:color w:val="4c4c4b"/>
          <w:sz w:val="26"/>
          <w:szCs w:val="26"/>
          <w:rtl w:val="0"/>
        </w:rPr>
        <w:t xml:space="preserve"> </w:t>
      </w:r>
      <w:r>
        <w:rPr>
          <w:rFonts w:ascii="Courier"/>
          <w:color w:val="c72828"/>
          <w:sz w:val="26"/>
          <w:szCs w:val="26"/>
          <w:rtl w:val="0"/>
        </w:rPr>
        <w:t>Desportes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c72828"/>
          <w:sz w:val="26"/>
          <w:szCs w:val="26"/>
          <w:rtl w:val="0"/>
          <w:lang w:val="fr-FR"/>
        </w:rPr>
        <w:t>Utilitaire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 de recherche dans une base d</w:t>
      </w:r>
      <w:r>
        <w:rPr>
          <w:rFonts w:ascii="Courier"/>
          <w:color w:val="718c00"/>
          <w:sz w:val="26"/>
          <w:szCs w:val="26"/>
          <w:rtl w:val="0"/>
          <w:lang w:val="fr-FR"/>
        </w:rPr>
        <w:t>'ODT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Commandes: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fr-FR"/>
        </w:rPr>
        <w:t xml:space="preserve">  display: affiche tous les titres pr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  <w:lang w:val="fr-FR"/>
        </w:rPr>
        <w:t>sents dans un fichier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fr-FR"/>
        </w:rPr>
        <w:t xml:space="preserve">  search: recherche le/les termes donn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  <w:lang w:val="fr-FR"/>
        </w:rPr>
        <w:t>s dans la base de donn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  <w:lang w:val="fr-FR"/>
        </w:rPr>
        <w:t xml:space="preserve">es. Peut </w:t>
      </w:r>
      <w:r>
        <w:rPr>
          <w:rFonts w:hAnsi="Courier" w:hint="default"/>
          <w:color w:val="718c00"/>
          <w:sz w:val="26"/>
          <w:szCs w:val="26"/>
          <w:rtl w:val="0"/>
          <w:lang w:val="fr-FR"/>
        </w:rPr>
        <w:t>ê</w:t>
      </w:r>
      <w:r>
        <w:rPr>
          <w:rFonts w:ascii="Courier"/>
          <w:color w:val="718c00"/>
          <w:sz w:val="26"/>
          <w:szCs w:val="26"/>
          <w:rtl w:val="0"/>
          <w:lang w:val="fr-FR"/>
        </w:rPr>
        <w:t>tre utilis</w:t>
      </w:r>
      <w:r>
        <w:rPr>
          <w:rFonts w:hAnsi="Courier" w:hint="default"/>
          <w:color w:val="718c00"/>
          <w:sz w:val="26"/>
          <w:szCs w:val="26"/>
          <w:rtl w:val="0"/>
        </w:rPr>
        <w:t xml:space="preserve">é </w:t>
      </w:r>
      <w:r>
        <w:rPr>
          <w:rFonts w:ascii="Courier"/>
          <w:color w:val="718c00"/>
          <w:sz w:val="26"/>
          <w:szCs w:val="26"/>
          <w:rtl w:val="0"/>
          <w:lang w:val="fr-FR"/>
        </w:rPr>
        <w:t>avec ET/OU pour affiner les recherches (priorit</w:t>
      </w:r>
      <w:r>
        <w:rPr>
          <w:rFonts w:hAnsi="Courier" w:hint="default"/>
          <w:color w:val="718c00"/>
          <w:sz w:val="26"/>
          <w:szCs w:val="26"/>
          <w:rtl w:val="0"/>
        </w:rPr>
        <w:t xml:space="preserve">é </w:t>
      </w:r>
      <w:r>
        <w:rPr>
          <w:rFonts w:ascii="Courier"/>
          <w:color w:val="718c00"/>
          <w:sz w:val="26"/>
          <w:szCs w:val="26"/>
          <w:rtl w:val="0"/>
        </w:rPr>
        <w:t>au ET)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fr-FR"/>
        </w:rPr>
        <w:t xml:space="preserve">  open: ouvre le fichier ad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  <w:lang w:val="fr-FR"/>
        </w:rPr>
        <w:t>quat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fr-FR"/>
        </w:rPr>
        <w:t xml:space="preserve">  sync: synchronise la base de donn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</w:rPr>
        <w:t>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fr-FR"/>
        </w:rPr>
        <w:t xml:space="preserve">  list: liste les fichiers pr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  <w:lang w:val="fr-FR"/>
        </w:rPr>
        <w:t>sents dans la base de donn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</w:rPr>
        <w:t>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en-US"/>
        </w:rPr>
        <w:t>Options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718c00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es-ES_tradnl"/>
        </w:rPr>
        <w:t xml:space="preserve">  -d,  --database : d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  <w:lang w:val="fr-FR"/>
        </w:rPr>
        <w:t>fini la racine de la base de donn</w:t>
      </w:r>
      <w:r>
        <w:rPr>
          <w:rFonts w:hAnsi="Courier" w:hint="default"/>
          <w:color w:val="718c00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</w:rPr>
        <w:t xml:space="preserve">s </w:t>
      </w:r>
      <w:r>
        <w:rPr>
          <w:rFonts w:hAnsi="Courier" w:hint="default"/>
          <w:color w:val="718c00"/>
          <w:sz w:val="26"/>
          <w:szCs w:val="26"/>
          <w:rtl w:val="0"/>
          <w:lang w:val="fr-FR"/>
        </w:rPr>
        <w:t xml:space="preserve">à </w:t>
      </w:r>
      <w:r>
        <w:rPr>
          <w:rFonts w:ascii="Courier"/>
          <w:color w:val="718c00"/>
          <w:sz w:val="26"/>
          <w:szCs w:val="26"/>
          <w:rtl w:val="0"/>
          <w:lang w:val="fr-FR"/>
        </w:rPr>
        <w:t>utiliser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  <w:lang w:val="it-IT"/>
        </w:rPr>
        <w:t xml:space="preserve">  -h,  --help : affiche l'</w:t>
      </w:r>
      <w:r>
        <w:rPr>
          <w:rFonts w:ascii="Courier"/>
          <w:color w:val="4c4c4b"/>
          <w:sz w:val="26"/>
          <w:szCs w:val="26"/>
          <w:rtl w:val="0"/>
        </w:rPr>
        <w:t>aide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</w:p>
    <w:p>
      <w:pPr>
        <w:pStyle w:val="Corps"/>
        <w:numPr>
          <w:ilvl w:val="0"/>
          <w:numId w:val="8"/>
        </w:numPr>
        <w:tabs>
          <w:tab w:val="num" w:pos="229"/>
          <w:tab w:val="clear" w:pos="213"/>
        </w:tabs>
        <w:ind w:left="229" w:hanging="22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 w:color="000000"/>
          <w:vertAlign w:val="baseline"/>
          <w:rtl w:val="0"/>
        </w:rPr>
      </w:pPr>
      <w:r>
        <w:rPr>
          <w:rFonts w:ascii="Courier"/>
          <w:sz w:val="26"/>
          <w:szCs w:val="26"/>
          <w:rtl w:val="0"/>
        </w:rPr>
        <w:t>-d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ourier"/>
          <w:sz w:val="26"/>
          <w:szCs w:val="26"/>
          <w:rtl w:val="0"/>
          <w:lang w:val="es-ES_tradnl"/>
        </w:rPr>
        <w:t>--database</w:t>
      </w:r>
      <w:r>
        <w:rPr>
          <w:rFonts w:ascii="Calibri" w:cs="Calibri" w:hAnsi="Calibri" w:eastAsia="Calibri"/>
          <w:rtl w:val="0"/>
          <w:lang w:val="fr-FR"/>
        </w:rPr>
        <w:t xml:space="preserve"> permet de sp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cifier un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pertoire de travail diff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rent de l'actuel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 Java</w:t>
      </w:r>
      <w:r>
        <w:rPr>
          <w:rFonts w:ascii="Courier"/>
          <w:color w:val="4c4c4b"/>
          <w:sz w:val="26"/>
          <w:szCs w:val="26"/>
          <w:rtl w:val="0"/>
          <w:lang w:val="en-US"/>
        </w:rPr>
        <w:t xml:space="preserve"> -jar projODT.jar search </w:t>
      </w:r>
      <w:r>
        <w:rPr>
          <w:rFonts w:ascii="Courier"/>
          <w:color w:val="c72828"/>
          <w:sz w:val="26"/>
          <w:szCs w:val="26"/>
          <w:rtl w:val="0"/>
          <w:lang w:val="fr-FR"/>
        </w:rPr>
        <w:t>Introduction</w:t>
      </w:r>
      <w:r>
        <w:rPr>
          <w:rFonts w:ascii="Courier"/>
          <w:color w:val="4c4c4b"/>
          <w:sz w:val="26"/>
          <w:szCs w:val="26"/>
          <w:rtl w:val="0"/>
        </w:rPr>
        <w:t xml:space="preserve"> -d git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f4871e"/>
          <w:sz w:val="26"/>
          <w:szCs w:val="26"/>
          <w:rtl w:val="0"/>
        </w:rPr>
        <w:t>1</w:t>
      </w:r>
      <w:r>
        <w:rPr>
          <w:rFonts w:ascii="Courier"/>
          <w:color w:val="4c4c4b"/>
          <w:sz w:val="26"/>
          <w:szCs w:val="26"/>
          <w:rtl w:val="0"/>
        </w:rPr>
        <w:t xml:space="preserve"> r</w:t>
      </w:r>
      <w:r>
        <w:rPr>
          <w:rFonts w:hAnsi="Courier" w:hint="default"/>
          <w:color w:val="4c4c4b"/>
          <w:sz w:val="26"/>
          <w:szCs w:val="26"/>
          <w:rtl w:val="0"/>
        </w:rPr>
        <w:t>é</w:t>
      </w:r>
      <w:r>
        <w:rPr>
          <w:rFonts w:ascii="Courier"/>
          <w:color w:val="718c00"/>
          <w:sz w:val="26"/>
          <w:szCs w:val="26"/>
          <w:rtl w:val="0"/>
        </w:rPr>
        <w:t>sultat: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4c4c4b"/>
          <w:sz w:val="26"/>
          <w:szCs w:val="26"/>
          <w:rtl w:val="0"/>
        </w:rPr>
      </w:pPr>
      <w:r>
        <w:rPr>
          <w:rFonts w:ascii="Courier"/>
          <w:color w:val="4c4c4b"/>
          <w:sz w:val="26"/>
          <w:szCs w:val="26"/>
          <w:rtl w:val="0"/>
        </w:rPr>
        <w:t>(</w:t>
      </w:r>
      <w:r>
        <w:rPr>
          <w:rFonts w:ascii="Courier"/>
          <w:color w:val="c72828"/>
          <w:sz w:val="26"/>
          <w:szCs w:val="26"/>
          <w:rtl w:val="0"/>
          <w:lang w:val="fr-FR"/>
        </w:rPr>
        <w:t>Titre</w:t>
      </w:r>
      <w:r>
        <w:rPr>
          <w:rFonts w:ascii="Courier"/>
          <w:color w:val="4c4c4b"/>
          <w:sz w:val="26"/>
          <w:szCs w:val="26"/>
          <w:rtl w:val="0"/>
        </w:rPr>
        <w:t xml:space="preserve"> </w:t>
      </w:r>
      <w:r>
        <w:rPr>
          <w:rFonts w:ascii="Courier"/>
          <w:color w:val="f4871e"/>
          <w:sz w:val="26"/>
          <w:szCs w:val="26"/>
          <w:rtl w:val="0"/>
        </w:rPr>
        <w:t>1</w:t>
      </w:r>
      <w:r>
        <w:rPr>
          <w:rFonts w:ascii="Courier"/>
          <w:color w:val="4c4c4b"/>
          <w:sz w:val="26"/>
          <w:szCs w:val="26"/>
          <w:rtl w:val="0"/>
        </w:rPr>
        <w:t>)</w:t>
      </w:r>
      <w:r>
        <w:rPr>
          <w:rFonts w:ascii="Courier"/>
          <w:color w:val="c72828"/>
          <w:sz w:val="26"/>
          <w:szCs w:val="26"/>
          <w:rtl w:val="0"/>
          <w:lang w:val="fr-FR"/>
        </w:rPr>
        <w:t>Introduction</w:t>
      </w:r>
      <w:r>
        <w:rPr>
          <w:rFonts w:ascii="Courier"/>
          <w:color w:val="4c4c4b"/>
          <w:sz w:val="26"/>
          <w:szCs w:val="26"/>
          <w:rtl w:val="0"/>
          <w:lang w:val="fr-FR"/>
        </w:rPr>
        <w:t xml:space="preserve"> dans /</w:t>
      </w:r>
      <w:r>
        <w:rPr>
          <w:rFonts w:ascii="Courier"/>
          <w:color w:val="c72828"/>
          <w:sz w:val="26"/>
          <w:szCs w:val="26"/>
          <w:rtl w:val="0"/>
        </w:rPr>
        <w:t>Users</w:t>
      </w:r>
      <w:r>
        <w:rPr>
          <w:rFonts w:ascii="Courier"/>
          <w:color w:val="4c4c4b"/>
          <w:sz w:val="26"/>
          <w:szCs w:val="26"/>
          <w:rtl w:val="0"/>
          <w:lang w:val="da-DK"/>
        </w:rPr>
        <w:t>/akkes/git/</w:t>
      </w:r>
      <w:r>
        <w:rPr>
          <w:rFonts w:ascii="Courier"/>
          <w:color w:val="c72828"/>
          <w:sz w:val="26"/>
          <w:szCs w:val="26"/>
          <w:rtl w:val="0"/>
        </w:rPr>
        <w:t>ProjODT</w:t>
      </w:r>
      <w:r>
        <w:rPr>
          <w:rFonts w:ascii="Courier"/>
          <w:color w:val="4c4c4b"/>
          <w:sz w:val="26"/>
          <w:szCs w:val="26"/>
          <w:rtl w:val="0"/>
          <w:lang w:val="fr-FR"/>
        </w:rPr>
        <w:t>/exemple_traitement_de_texte_libre_office.odt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ourier" w:cs="Courier" w:hAnsi="Courier" w:eastAsia="Courier"/>
          <w:color w:val="c72828"/>
          <w:sz w:val="26"/>
          <w:szCs w:val="26"/>
          <w:rtl w:val="0"/>
        </w:rPr>
      </w:pPr>
      <w:r>
        <w:rPr>
          <w:rFonts w:ascii="Courier"/>
          <w:color w:val="718c00"/>
          <w:sz w:val="26"/>
          <w:szCs w:val="26"/>
          <w:rtl w:val="0"/>
        </w:rPr>
        <w:t>tamyris:</w:t>
      </w:r>
      <w:r>
        <w:rPr>
          <w:rFonts w:ascii="Courier"/>
          <w:color w:val="4c4c4b"/>
          <w:sz w:val="26"/>
          <w:szCs w:val="26"/>
          <w:rtl w:val="0"/>
        </w:rPr>
        <w:t>~</w:t>
      </w:r>
      <w:r>
        <w:rPr>
          <w:rFonts w:ascii="Courier"/>
          <w:color w:val="c72828"/>
          <w:sz w:val="26"/>
          <w:szCs w:val="26"/>
          <w:rtl w:val="0"/>
        </w:rPr>
        <w:t>$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" w:cs="Times" w:hAnsi="Times" w:eastAsia="Times"/>
          <w:color w:val="252525"/>
          <w:sz w:val="32"/>
          <w:szCs w:val="32"/>
          <w:rtl w:val="0"/>
        </w:rPr>
      </w:pPr>
    </w:p>
    <w:p>
      <w:pPr>
        <w:pStyle w:val="heading 1"/>
      </w:pPr>
      <w:r>
        <w:rPr>
          <w:rFonts w:ascii="Calibri Light" w:cs="Calibri Light" w:hAnsi="Calibri Light" w:eastAsia="Calibri Light"/>
          <w:rtl w:val="0"/>
        </w:rPr>
        <w:t>Conclusion</w:t>
      </w:r>
    </w:p>
    <w:p>
      <w:pPr>
        <w:pStyle w:val="Corps"/>
        <w:rPr>
          <w:rtl w:val="0"/>
        </w:rPr>
      </w:pPr>
      <w:r>
        <w:rPr>
          <w:rFonts w:ascii="Calibri" w:cs="Calibri" w:hAnsi="Calibri" w:eastAsia="Calibri"/>
          <w:rtl w:val="0"/>
          <w:lang w:val="fr-FR"/>
        </w:rPr>
        <w:t>Les principales difficult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pt-PT"/>
        </w:rPr>
        <w:t>s rencontr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es ont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t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</w:rPr>
        <w:t>de s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</w:rPr>
        <w:t xml:space="preserve">adapter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</w:rPr>
        <w:t>la mani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re de programmer de 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autre personne. En effet, on ne travaille pas tous de la m</w:t>
      </w:r>
      <w:r>
        <w:rPr>
          <w:rFonts w:ascii="Calibri" w:cs="Calibri" w:hAnsi="Calibri" w:eastAsia="Calibri"/>
          <w:rtl w:val="0"/>
          <w:lang w:val="fr-FR"/>
        </w:rPr>
        <w:t>ê</w:t>
      </w:r>
      <w:r>
        <w:rPr>
          <w:rFonts w:ascii="Calibri" w:cs="Calibri" w:hAnsi="Calibri" w:eastAsia="Calibri"/>
          <w:rtl w:val="0"/>
        </w:rPr>
        <w:t>me mani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re et cela rend les choses plus difficiles.</w:t>
      </w:r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Une deuxi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 grosse difficult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</w:rPr>
        <w:t xml:space="preserve">a 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t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la coordination des fichiers du programme. En effet, malgr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la grande aide procur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e par </w:t>
      </w:r>
      <w:r>
        <w:rPr>
          <w:rFonts w:ascii="Calibri" w:cs="Calibri" w:hAnsi="Calibri" w:eastAsia="Calibri"/>
          <w:rtl w:val="0"/>
          <w:lang w:val="fr-FR"/>
        </w:rPr>
        <w:t>git</w:t>
      </w:r>
      <w:r>
        <w:rPr>
          <w:rFonts w:ascii="Calibri" w:cs="Calibri" w:hAnsi="Calibri" w:eastAsia="Calibri"/>
          <w:rtl w:val="0"/>
          <w:lang w:val="fr-FR"/>
        </w:rPr>
        <w:t>, il est toujours difficile de pouvoir parfaitement se coordonner quant aux changements r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alis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s sur les diff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rents fichiers par diff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  <w:lang w:val="fr-FR"/>
        </w:rPr>
        <w:t>rentes personnes.</w:t>
        <w:br w:type="textWrapping"/>
      </w:r>
      <w:r>
        <w:br w:type="page"/>
      </w:r>
    </w:p>
    <w:p>
      <w:pPr>
        <w:pStyle w:val="Corps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-1137766</wp:posOffset>
            </wp:positionH>
            <wp:positionV relativeFrom="page">
              <wp:posOffset>2287010</wp:posOffset>
            </wp:positionV>
            <wp:extent cx="9831982" cy="6121983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uml.png"/>
                    <pic:cNvPicPr/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31982" cy="61219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libri Light">
    <w:charset w:val="00"/>
    <w:family w:val="roman"/>
    <w:pitch w:val="default"/>
  </w:font>
  <w:font w:name="Helvetica Light">
    <w:charset w:val="00"/>
    <w:family w:val="roman"/>
    <w:pitch w:val="default"/>
  </w:font>
  <w:font w:name="Courie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</w:pPr>
    <w:r>
      <w:rPr>
        <w:rFonts w:ascii="Trebuchet MS"/>
        <w:rtl w:val="0"/>
      </w:rPr>
      <w:tab/>
      <w:tab/>
      <w:t xml:space="preserve">Page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  <w:r>
      <w:rPr>
        <w:rFonts w:ascii="Trebuchet MS"/>
        <w:rtl w:val="0"/>
        <w:lang w:val="fr-FR"/>
      </w:rPr>
      <w:t xml:space="preserve"> sur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12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</w:pPr>
    <w:r>
      <w:rPr>
        <w:rFonts w:ascii="Trebuchet MS"/>
        <w:rtl w:val="0"/>
      </w:rPr>
      <w:tab/>
      <w:tab/>
      <w:t xml:space="preserve">Page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  <w:r>
      <w:rPr>
        <w:rFonts w:ascii="Trebuchet MS"/>
        <w:rtl w:val="0"/>
        <w:lang w:val="fr-FR"/>
      </w:rPr>
      <w:t xml:space="preserve"> sur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12</w:t>
    </w:r>
    <w:r>
      <w:rPr>
        <w:rtl w:val="0"/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</w:pPr>
    <w:r>
      <w:rPr>
        <w:rFonts w:ascii="Trebuchet MS"/>
        <w:rtl w:val="0"/>
      </w:rPr>
      <w:tab/>
      <w:tab/>
      <w:t xml:space="preserve">Page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12</w:t>
    </w:r>
    <w:r>
      <w:rPr>
        <w:rtl w:val="0"/>
      </w:rPr>
      <w:fldChar w:fldCharType="end" w:fldLock="0"/>
    </w:r>
    <w:r>
      <w:rPr>
        <w:rFonts w:ascii="Trebuchet MS"/>
        <w:rtl w:val="0"/>
        <w:lang w:val="fr-FR"/>
      </w:rPr>
      <w:t xml:space="preserve"> sur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12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>
      <w:rPr>
        <w:rFonts w:ascii="Helvetica" w:cs="Arial Unicode MS" w:hAnsi="Arial Unicode MS" w:eastAsia="Arial Unicode MS"/>
        <w:caps w:val="1"/>
        <w:rtl w:val="0"/>
        <w:lang w:val="fr-FR"/>
      </w:rPr>
      <w:t>Desportes</w:t>
    </w:r>
    <w:r>
      <w:rPr>
        <w:rFonts w:ascii="Helvetica" w:cs="Arial Unicode MS" w:hAnsi="Arial Unicode MS" w:eastAsia="Arial Unicode MS"/>
        <w:rtl w:val="0"/>
      </w:rPr>
      <w:t xml:space="preserve"> Louis &amp; </w:t>
    </w:r>
    <w:r>
      <w:rPr>
        <w:rFonts w:ascii="Helvetica" w:cs="Arial Unicode MS" w:hAnsi="Arial Unicode MS" w:eastAsia="Arial Unicode MS"/>
        <w:caps w:val="1"/>
        <w:rtl w:val="0"/>
        <w:lang w:val="fr-FR"/>
      </w:rPr>
      <w:t>Monot</w:t>
    </w:r>
    <w:r>
      <w:rPr>
        <w:rFonts w:ascii="Helvetica" w:cs="Arial Unicode MS" w:hAnsi="Arial Unicode MS" w:eastAsia="Arial Unicode MS"/>
        <w:caps w:val="1"/>
        <w:rtl w:val="0"/>
      </w:rPr>
      <w:t xml:space="preserve"> </w:t>
    </w:r>
    <w:r>
      <w:rPr>
        <w:rFonts w:ascii="Helvetica" w:cs="Arial Unicode MS" w:hAnsi="Arial Unicode MS" w:eastAsia="Arial Unicode MS"/>
        <w:rtl w:val="0"/>
      </w:rPr>
      <w:t>Vincent</w:t>
      <w:tab/>
      <w:t>ProjODT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>
      <w:rPr>
        <w:rFonts w:ascii="Helvetica" w:cs="Arial Unicode MS" w:hAnsi="Arial Unicode MS" w:eastAsia="Arial Unicode MS"/>
        <w:caps w:val="1"/>
        <w:rtl w:val="0"/>
        <w:lang w:val="fr-FR"/>
      </w:rPr>
      <w:t>Desportes</w:t>
    </w:r>
    <w:r>
      <w:rPr>
        <w:rFonts w:ascii="Helvetica" w:cs="Arial Unicode MS" w:hAnsi="Arial Unicode MS" w:eastAsia="Arial Unicode MS"/>
        <w:rtl w:val="0"/>
      </w:rPr>
      <w:t xml:space="preserve"> Louis &amp; Vincent </w:t>
    </w:r>
    <w:r>
      <w:rPr>
        <w:rFonts w:ascii="Helvetica" w:cs="Arial Unicode MS" w:hAnsi="Arial Unicode MS" w:eastAsia="Arial Unicode MS"/>
        <w:caps w:val="1"/>
        <w:rtl w:val="0"/>
        <w:lang w:val="fr-FR"/>
      </w:rPr>
      <w:t>Monot</w:t>
    </w:r>
    <w:r>
      <w:rPr>
        <w:rFonts w:ascii="Helvetica" w:cs="Arial Unicode MS" w:hAnsi="Arial Unicode MS" w:eastAsia="Arial Unicode MS"/>
        <w:rtl w:val="0"/>
      </w:rPr>
      <w:tab/>
      <w:t>ProjODT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>
      <w:rPr>
        <w:rFonts w:ascii="Helvetica" w:cs="Arial Unicode MS" w:hAnsi="Arial Unicode MS" w:eastAsia="Arial Unicode MS"/>
        <w:caps w:val="1"/>
        <w:rtl w:val="0"/>
        <w:lang w:val="fr-FR"/>
      </w:rPr>
      <w:t>Desportes</w:t>
    </w:r>
    <w:r>
      <w:rPr>
        <w:rFonts w:ascii="Helvetica" w:cs="Arial Unicode MS" w:hAnsi="Arial Unicode MS" w:eastAsia="Arial Unicode MS"/>
        <w:rtl w:val="0"/>
      </w:rPr>
      <w:t xml:space="preserve"> Louis &amp; Vincent </w:t>
    </w:r>
    <w:r>
      <w:rPr>
        <w:rFonts w:ascii="Helvetica" w:cs="Arial Unicode MS" w:hAnsi="Arial Unicode MS" w:eastAsia="Arial Unicode MS"/>
        <w:caps w:val="1"/>
        <w:rtl w:val="0"/>
        <w:lang w:val="fr-FR"/>
      </w:rPr>
      <w:t>Monot</w:t>
    </w:r>
    <w:r>
      <w:rPr>
        <w:rFonts w:ascii="Helvetica" w:cs="Arial Unicode MS" w:hAnsi="Arial Unicode MS" w:eastAsia="Arial Unicode MS"/>
        <w:rtl w:val="0"/>
      </w:rPr>
      <w:tab/>
      <w:t>ProjODT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ourier" w:cs="Courier" w:hAnsi="Courier" w:eastAsia="Courier"/>
        <w:position w:val="-2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abstractNum w:abstractNumId="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alibri" w:cs="Calibri" w:hAnsi="Calibri" w:eastAsia="Calibri"/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abstractNum w:abstractNumId="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alibri" w:cs="Calibri" w:hAnsi="Calibri" w:eastAsia="Calibri"/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abstractNum w:abstractNumId="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alibri" w:cs="Calibri" w:hAnsi="Calibri" w:eastAsia="Calibri"/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abstractNum w:abstractNumId="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alibri" w:cs="Calibri" w:hAnsi="Calibri" w:eastAsia="Calibri"/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abstractNum w:abstractNumId="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alibri" w:cs="Calibri" w:hAnsi="Calibri" w:eastAsia="Calibri"/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abstractNum w:abstractNumId="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alibri" w:cs="Calibri" w:hAnsi="Calibri" w:eastAsia="Calibri"/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abstractNum w:abstractNumId="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rFonts w:ascii="Calibri" w:cs="Calibri" w:hAnsi="Calibri" w:eastAsia="Calibri"/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rFonts w:ascii="Courier" w:cs="Courier" w:hAnsi="Courier" w:eastAsia="Courier"/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rFonts w:ascii="Courier" w:cs="Courier" w:hAnsi="Courier" w:eastAsia="Courier"/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rFonts w:ascii="Courier" w:cs="Courier" w:hAnsi="Courier" w:eastAsia="Courier"/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rFonts w:ascii="Courier" w:cs="Courier" w:hAnsi="Courier" w:eastAsia="Courier"/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rFonts w:ascii="Courier" w:cs="Courier" w:hAnsi="Courier" w:eastAsia="Courier"/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rFonts w:ascii="Courier" w:cs="Courier" w:hAnsi="Courier" w:eastAsia="Courier"/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rFonts w:ascii="Courier" w:cs="Courier" w:hAnsi="Courier" w:eastAsia="Courier"/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rFonts w:ascii="Courier" w:cs="Courier" w:hAnsi="Courier" w:eastAsia="Courier"/>
        <w:position w:val="-2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60" w:after="280" w:line="240" w:lineRule="auto"/>
      <w:ind w:left="0" w:right="0" w:firstLine="0"/>
      <w:jc w:val="center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fr-FR"/>
    </w:rPr>
  </w:style>
  <w:style w:type="paragraph" w:styleId="Subtitle">
    <w:name w:val="Sub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5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single" w:color="000000"/>
      <w:vertAlign w:val="baseline"/>
      <w:lang w:val="fr-FR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s-section 3">
    <w:name w:val="Ss-section 3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Puce">
    <w:name w:val="Puce"/>
    <w:next w:val="Puc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