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7"/>
      </w:tblGrid>
      <w:tr w:rsidR="00437BF4" w:rsidRPr="00C1467C" w14:paraId="1242534C" w14:textId="77777777" w:rsidTr="00C4667A">
        <w:tc>
          <w:tcPr>
            <w:tcW w:w="8788" w:type="dxa"/>
            <w:shd w:val="clear" w:color="auto" w:fill="D9D9D9" w:themeFill="background1" w:themeFillShade="D9"/>
          </w:tcPr>
          <w:p w14:paraId="77B91407" w14:textId="308799A0" w:rsidR="00437BF4" w:rsidRPr="00AA6EB7" w:rsidRDefault="000502F5" w:rsidP="00AA6EB7">
            <w:pPr>
              <w:jc w:val="center"/>
              <w:rPr>
                <w:rFonts w:eastAsia="Times New Roman" w:cs="Times New Roman"/>
                <w:b/>
                <w:lang w:val="en-GB" w:eastAsia="nl-BE"/>
              </w:rPr>
            </w:pPr>
            <w:r w:rsidRPr="00AA6EB7">
              <w:rPr>
                <w:rFonts w:cs="Calibri"/>
                <w:b/>
                <w:lang w:val="en-US"/>
              </w:rPr>
              <w:t>APPLICATION POSTDOCTORAL FELLOWSHIP (j</w:t>
            </w:r>
            <w:r w:rsidR="004C5281" w:rsidRPr="00AA6EB7">
              <w:rPr>
                <w:rFonts w:cs="Calibri"/>
                <w:b/>
                <w:lang w:val="en-US"/>
              </w:rPr>
              <w:t>unio</w:t>
            </w:r>
            <w:r w:rsidRPr="00AA6EB7">
              <w:rPr>
                <w:rFonts w:cs="Calibri"/>
                <w:b/>
                <w:lang w:val="en-US"/>
              </w:rPr>
              <w:t>r/s</w:t>
            </w:r>
            <w:r w:rsidR="004C5281" w:rsidRPr="00AA6EB7">
              <w:rPr>
                <w:rFonts w:cs="Calibri"/>
                <w:b/>
                <w:lang w:val="en-US"/>
              </w:rPr>
              <w:t>enior</w:t>
            </w:r>
            <w:r w:rsidRPr="00AA6EB7">
              <w:rPr>
                <w:rFonts w:cs="Calibri"/>
                <w:b/>
                <w:lang w:val="en-US"/>
              </w:rPr>
              <w:t>)</w:t>
            </w:r>
            <w:r w:rsidRPr="00AA6EB7">
              <w:rPr>
                <w:rFonts w:cs="Calibri"/>
                <w:b/>
                <w:lang w:val="en-US"/>
              </w:rPr>
              <w:br/>
            </w:r>
            <w:r w:rsidR="00437BF4" w:rsidRPr="00AA6EB7">
              <w:rPr>
                <w:rFonts w:cs="Calibri"/>
                <w:b/>
                <w:lang w:val="en-US"/>
              </w:rPr>
              <w:t>PROJECT OUTLINE</w:t>
            </w:r>
            <w:r w:rsidR="00C4667A" w:rsidRPr="00AA6EB7">
              <w:rPr>
                <w:rFonts w:cs="Calibri"/>
                <w:b/>
                <w:lang w:val="en-US"/>
              </w:rPr>
              <w:t xml:space="preserve"> (MAX. 10 pages)</w:t>
            </w:r>
          </w:p>
        </w:tc>
      </w:tr>
    </w:tbl>
    <w:p w14:paraId="01E6C1FD" w14:textId="472B264A" w:rsidR="002E3BEC" w:rsidRPr="009961B2" w:rsidRDefault="00C1467C" w:rsidP="00AA6EB7">
      <w:pPr>
        <w:widowControl w:val="0"/>
        <w:spacing w:after="0" w:line="240" w:lineRule="auto"/>
        <w:jc w:val="both"/>
        <w:rPr>
          <w:b/>
          <w:lang w:val="en-US"/>
        </w:rPr>
      </w:pPr>
      <w:r>
        <w:rPr>
          <w:b/>
          <w:lang w:val="en-US"/>
        </w:rPr>
        <w:t xml:space="preserve">The importance of light and mycorrhizal fungi in determining </w:t>
      </w:r>
      <w:r w:rsidR="002E3BEC" w:rsidRPr="009961B2">
        <w:rPr>
          <w:b/>
          <w:lang w:val="en-US"/>
        </w:rPr>
        <w:t>the distribution of epiphytic orchids in mega-diverse tropical forests</w:t>
      </w:r>
    </w:p>
    <w:p w14:paraId="2E7A5FB3" w14:textId="3AF1D1EA" w:rsidR="00ED1743" w:rsidRPr="009961B2" w:rsidRDefault="0028080C" w:rsidP="009961B2">
      <w:pPr>
        <w:tabs>
          <w:tab w:val="left" w:pos="1635"/>
        </w:tabs>
        <w:spacing w:after="0" w:line="240" w:lineRule="auto"/>
        <w:rPr>
          <w:rFonts w:eastAsia="Times New Roman" w:cs="Times New Roman"/>
          <w:b/>
          <w:lang w:val="en-US" w:eastAsia="nl-BE"/>
        </w:rPr>
      </w:pPr>
      <w:r>
        <w:rPr>
          <w:rFonts w:eastAsia="Times New Roman" w:cs="Times New Roman"/>
          <w:b/>
          <w:lang w:val="en-US" w:eastAsia="nl-BE"/>
        </w:rPr>
        <w:tab/>
      </w:r>
    </w:p>
    <w:p w14:paraId="2D8BAE05" w14:textId="77777777" w:rsidR="00C4667A" w:rsidRPr="00AA6EB7" w:rsidRDefault="00C4667A" w:rsidP="00AA6EB7">
      <w:pPr>
        <w:pStyle w:val="Ttulo1"/>
        <w:spacing w:line="240" w:lineRule="auto"/>
        <w:rPr>
          <w:rFonts w:eastAsia="Times New Roman" w:cs="Times New Roman"/>
          <w:b w:val="0"/>
          <w:szCs w:val="22"/>
          <w:lang w:val="en-GB" w:eastAsia="nl-BE"/>
        </w:rPr>
      </w:pPr>
      <w:r w:rsidRPr="00AA6EB7">
        <w:rPr>
          <w:szCs w:val="22"/>
          <w:lang w:val="en-GB"/>
        </w:rPr>
        <w:t>Rationale and positioning with regard to the state-of-the-art</w:t>
      </w:r>
      <w:r w:rsidRPr="00AA6EB7" w:rsidDel="00417B14">
        <w:rPr>
          <w:rFonts w:eastAsia="Times New Roman" w:cs="Times New Roman"/>
          <w:szCs w:val="22"/>
          <w:lang w:val="en-GB" w:eastAsia="nl-BE"/>
        </w:rPr>
        <w:t xml:space="preserve"> </w:t>
      </w:r>
    </w:p>
    <w:p w14:paraId="35142F92" w14:textId="5044F46C" w:rsidR="006178B5" w:rsidRPr="00AA6EB7" w:rsidRDefault="006178B5" w:rsidP="00AA6EB7">
      <w:pPr>
        <w:spacing w:after="0" w:line="240" w:lineRule="auto"/>
        <w:rPr>
          <w:rFonts w:eastAsia="Times New Roman" w:cs="Times New Roman"/>
          <w:lang w:val="en-US" w:eastAsia="nl-BE"/>
        </w:rPr>
      </w:pPr>
    </w:p>
    <w:sdt>
      <w:sdtPr>
        <w:id w:val="-1500180758"/>
        <w:placeholder>
          <w:docPart w:val="58130462207047A9808CB352CB713721"/>
        </w:placeholder>
      </w:sdtPr>
      <w:sdtEndPr/>
      <w:sdtContent>
        <w:p w14:paraId="62D8CB8D" w14:textId="076CEF77" w:rsidR="002E3BEC" w:rsidRPr="00A57827" w:rsidRDefault="00A174EF" w:rsidP="00AA6EB7">
          <w:pPr>
            <w:spacing w:after="0" w:line="240" w:lineRule="auto"/>
            <w:jc w:val="both"/>
            <w:rPr>
              <w:lang w:val="en-US"/>
            </w:rPr>
          </w:pPr>
          <w:r w:rsidRPr="009961B2">
            <w:rPr>
              <w:lang w:val="en-US"/>
            </w:rPr>
            <w:t>Understanding the</w:t>
          </w:r>
          <w:r w:rsidR="002E3BEC" w:rsidRPr="009961B2">
            <w:rPr>
              <w:lang w:val="en-US"/>
            </w:rPr>
            <w:t xml:space="preserve"> various</w:t>
          </w:r>
          <w:r w:rsidRPr="009961B2">
            <w:rPr>
              <w:lang w:val="en-US"/>
            </w:rPr>
            <w:t xml:space="preserve"> </w:t>
          </w:r>
          <w:r w:rsidRPr="009961B2">
            <w:rPr>
              <w:b/>
              <w:lang w:val="en-US"/>
            </w:rPr>
            <w:t xml:space="preserve">factors that limit </w:t>
          </w:r>
          <w:r w:rsidRPr="00A57827">
            <w:rPr>
              <w:b/>
              <w:lang w:val="en-US"/>
            </w:rPr>
            <w:t>distribution</w:t>
          </w:r>
          <w:r w:rsidRPr="00A57827">
            <w:rPr>
              <w:lang w:val="en-US"/>
            </w:rPr>
            <w:t xml:space="preserve"> </w:t>
          </w:r>
          <w:r w:rsidR="00C1467C">
            <w:rPr>
              <w:lang w:val="en-US"/>
            </w:rPr>
            <w:t xml:space="preserve">of plant and animal species </w:t>
          </w:r>
          <w:r w:rsidRPr="00A57827">
            <w:rPr>
              <w:lang w:val="en-US"/>
            </w:rPr>
            <w:t>is a longstanding question in ecology</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Pr="00A57827">
            <w:rPr>
              <w:lang w:val="en-US"/>
            </w:rPr>
            <w:t xml:space="preserve">. </w:t>
          </w:r>
          <w:r w:rsidR="001378A2" w:rsidRPr="00A57827">
            <w:rPr>
              <w:lang w:val="en-US"/>
            </w:rPr>
            <w:t>In l</w:t>
          </w:r>
          <w:r w:rsidR="004017D5" w:rsidRPr="00A57827">
            <w:rPr>
              <w:lang w:val="en-US"/>
            </w:rPr>
            <w:t>and plants</w:t>
          </w:r>
          <w:r w:rsidR="001378A2" w:rsidRPr="00A57827">
            <w:rPr>
              <w:lang w:val="en-US"/>
            </w:rPr>
            <w:t xml:space="preserve">, </w:t>
          </w:r>
          <w:r w:rsidR="00C1467C">
            <w:rPr>
              <w:lang w:val="en-US"/>
            </w:rPr>
            <w:t>the</w:t>
          </w:r>
          <w:r w:rsidR="001378A2" w:rsidRPr="00A57827">
            <w:rPr>
              <w:lang w:val="en-US"/>
            </w:rPr>
            <w:t xml:space="preserve"> distribution</w:t>
          </w:r>
          <w:r w:rsidR="004017D5" w:rsidRPr="00A57827">
            <w:rPr>
              <w:lang w:val="en-US"/>
            </w:rPr>
            <w:t xml:space="preserve"> </w:t>
          </w:r>
          <w:r w:rsidR="00C1467C">
            <w:rPr>
              <w:lang w:val="en-US"/>
            </w:rPr>
            <w:t xml:space="preserve">of a species </w:t>
          </w:r>
          <w:r w:rsidRPr="00A57827">
            <w:rPr>
              <w:lang w:val="en-US"/>
            </w:rPr>
            <w:t xml:space="preserve">is simultaneously limited by </w:t>
          </w:r>
          <w:r w:rsidR="004017D5" w:rsidRPr="00A57827">
            <w:rPr>
              <w:lang w:val="en-US"/>
            </w:rPr>
            <w:t>climate, dispersal</w:t>
          </w:r>
          <w:r w:rsidRPr="00A57827">
            <w:rPr>
              <w:lang w:val="en-US"/>
            </w:rPr>
            <w:t>, and biotic interactions</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Pr="00A57827">
            <w:rPr>
              <w:lang w:val="en-US"/>
            </w:rPr>
            <w:t xml:space="preserve">. </w:t>
          </w:r>
          <w:r w:rsidR="004017D5" w:rsidRPr="00A57827">
            <w:rPr>
              <w:lang w:val="en-US"/>
            </w:rPr>
            <w:t xml:space="preserve">The most </w:t>
          </w:r>
          <w:r w:rsidR="006214B1" w:rsidRPr="00A57827">
            <w:rPr>
              <w:lang w:val="en-US"/>
            </w:rPr>
            <w:t>relevant climatic</w:t>
          </w:r>
          <w:r w:rsidR="004017D5" w:rsidRPr="00A57827">
            <w:rPr>
              <w:lang w:val="en-US"/>
            </w:rPr>
            <w:t xml:space="preserve"> factors restricting </w:t>
          </w:r>
          <w:r w:rsidR="001378A2" w:rsidRPr="00A57827">
            <w:rPr>
              <w:lang w:val="en-US"/>
            </w:rPr>
            <w:t xml:space="preserve">plant </w:t>
          </w:r>
          <w:r w:rsidR="004017D5" w:rsidRPr="00A57827">
            <w:rPr>
              <w:lang w:val="en-US"/>
            </w:rPr>
            <w:t>species distribution</w:t>
          </w:r>
          <w:r w:rsidR="002E3BEC" w:rsidRPr="00A57827">
            <w:rPr>
              <w:lang w:val="en-US"/>
            </w:rPr>
            <w:t xml:space="preserve"> </w:t>
          </w:r>
          <w:r w:rsidR="001378A2" w:rsidRPr="00A57827">
            <w:rPr>
              <w:lang w:val="en-US"/>
            </w:rPr>
            <w:t xml:space="preserve">globally </w:t>
          </w:r>
          <w:r w:rsidR="006214B1" w:rsidRPr="00A57827">
            <w:rPr>
              <w:lang w:val="en-US"/>
            </w:rPr>
            <w:t>are temperature and humidity. At local scales, microsite conditions such as light and substrate physicochemical quality play an important role</w:t>
          </w:r>
          <w:r w:rsidR="00C1467C">
            <w:rPr>
              <w:lang w:val="en-US"/>
            </w:rPr>
            <w:t xml:space="preserve"> as well</w:t>
          </w:r>
          <w:r w:rsidR="009961B2">
            <w:rPr>
              <w:lang w:val="en-US"/>
            </w:rPr>
            <w:t xml:space="preserve"> </w:t>
          </w:r>
          <w:r w:rsidR="009961B2">
            <w:rPr>
              <w:lang w:val="en-US"/>
            </w:rPr>
            <w:fldChar w:fldCharType="begin" w:fldLock="1"/>
          </w:r>
          <w:r w:rsidR="009961B2">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abundance.","type":"book"},"uris":["http://www.mendeley.com/documents/?uuid=ef16ad74-9d43-4c5a-88b9-7c3654c575f5"]}],"mendeley":{"formattedCitation":"(Krebs, 1972)","plainTextFormattedCitation":"(Krebs, 1972)","previouslyFormattedCitation":"(Krebs, 1972)"},"properties":{"noteIndex":0},"schema":"https://github.com/citation-style-language/schema/raw/master/csl-citation.json"}</w:instrText>
          </w:r>
          <w:r w:rsidR="009961B2">
            <w:rPr>
              <w:lang w:val="en-US"/>
            </w:rPr>
            <w:fldChar w:fldCharType="separate"/>
          </w:r>
          <w:r w:rsidR="009961B2" w:rsidRPr="009961B2">
            <w:rPr>
              <w:noProof/>
              <w:lang w:val="en-US"/>
            </w:rPr>
            <w:t>(Krebs, 1972)</w:t>
          </w:r>
          <w:r w:rsidR="009961B2">
            <w:rPr>
              <w:lang w:val="en-US"/>
            </w:rPr>
            <w:fldChar w:fldCharType="end"/>
          </w:r>
          <w:r w:rsidR="006214B1" w:rsidRPr="00A57827">
            <w:rPr>
              <w:lang w:val="en-US"/>
            </w:rPr>
            <w:t>.</w:t>
          </w:r>
          <w:r w:rsidR="002E3BEC" w:rsidRPr="00A57827">
            <w:rPr>
              <w:lang w:val="en-US"/>
            </w:rPr>
            <w:t xml:space="preserve"> </w:t>
          </w:r>
          <w:r w:rsidR="006214B1" w:rsidRPr="00A57827">
            <w:rPr>
              <w:lang w:val="en-US"/>
            </w:rPr>
            <w:t>Dispersal</w:t>
          </w:r>
          <w:r w:rsidR="002E3BEC" w:rsidRPr="00A57827">
            <w:rPr>
              <w:lang w:val="en-US"/>
            </w:rPr>
            <w:t xml:space="preserve"> </w:t>
          </w:r>
          <w:r w:rsidR="006214B1" w:rsidRPr="00A57827">
            <w:rPr>
              <w:lang w:val="en-US"/>
            </w:rPr>
            <w:t>determine</w:t>
          </w:r>
          <w:r w:rsidR="00C1467C">
            <w:rPr>
              <w:lang w:val="en-US"/>
            </w:rPr>
            <w:t xml:space="preserve">s how far seeds are dispersed from mother plants and is limited by </w:t>
          </w:r>
          <w:r w:rsidR="006214B1" w:rsidRPr="00A57827">
            <w:rPr>
              <w:lang w:val="en-US"/>
            </w:rPr>
            <w:t xml:space="preserve">the presence of barriers </w:t>
          </w:r>
          <w:r w:rsidR="00C1467C">
            <w:rPr>
              <w:lang w:val="en-US"/>
            </w:rPr>
            <w:t xml:space="preserve">that </w:t>
          </w:r>
          <w:r w:rsidR="006214B1" w:rsidRPr="00A57827">
            <w:rPr>
              <w:lang w:val="en-US"/>
            </w:rPr>
            <w:t>imped</w:t>
          </w:r>
          <w:r w:rsidR="00C1467C">
            <w:rPr>
              <w:lang w:val="en-US"/>
            </w:rPr>
            <w:t xml:space="preserve">e </w:t>
          </w:r>
          <w:r w:rsidR="0035246F" w:rsidRPr="00A57827">
            <w:rPr>
              <w:lang w:val="en-US"/>
            </w:rPr>
            <w:t>their</w:t>
          </w:r>
          <w:r w:rsidR="006214B1" w:rsidRPr="00A57827">
            <w:rPr>
              <w:lang w:val="en-US"/>
            </w:rPr>
            <w:t xml:space="preserve"> dissemination</w:t>
          </w:r>
          <w:r w:rsidR="001B37BB">
            <w:rPr>
              <w:lang w:val="en-US"/>
            </w:rPr>
            <w:t xml:space="preserve"> </w:t>
          </w:r>
          <w:r w:rsidR="001B37BB">
            <w:rPr>
              <w:lang w:val="en-US"/>
            </w:rPr>
            <w:fldChar w:fldCharType="begin" w:fldLock="1"/>
          </w:r>
          <w:r w:rsidR="001B37BB">
            <w:rPr>
              <w:lang w:val="en-US"/>
            </w:rPr>
            <w:instrText>ADDIN CSL_CITATION {"citationItems":[{"id":"ITEM-1","itemData":{"author":[{"dropping-particle":"","family":"Nathan","given":"Ran","non-dropping-particle":"","parse-names":false,"suffix":""},{"dropping-particle":"","family":"Muller-landau","given":"Helene C","non-dropping-particle":"","parse-names":false,"suffix":""}],"id":"ITEM-1","issue":"7","issued":{"date-parts":[["2000"]]},"page":"278-285","title":"Spatial patterns of seed dispersal , their determinants and consequences for recruitment","type":"article-journal","volume":"15"},"uris":["http://www.mendeley.com/documents/?uuid=8a0f3795-d128-4592-8ac9-06da1e02c168"]}],"mendeley":{"formattedCitation":"(Nathan &amp; Muller-landau, 2000)","plainTextFormattedCitation":"(Nathan &amp; Muller-landau, 2000)","previouslyFormattedCitation":"(Nathan &amp; Muller-landau, 2000)"},"properties":{"noteIndex":0},"schema":"https://github.com/citation-style-language/schema/raw/master/csl-citation.json"}</w:instrText>
          </w:r>
          <w:r w:rsidR="001B37BB">
            <w:rPr>
              <w:lang w:val="en-US"/>
            </w:rPr>
            <w:fldChar w:fldCharType="separate"/>
          </w:r>
          <w:r w:rsidR="001B37BB" w:rsidRPr="001B37BB">
            <w:rPr>
              <w:noProof/>
              <w:lang w:val="en-US"/>
            </w:rPr>
            <w:t>(Nathan &amp; Muller-landau, 2000)</w:t>
          </w:r>
          <w:r w:rsidR="001B37BB">
            <w:rPr>
              <w:lang w:val="en-US"/>
            </w:rPr>
            <w:fldChar w:fldCharType="end"/>
          </w:r>
          <w:r w:rsidR="006214B1" w:rsidRPr="00A57827">
            <w:rPr>
              <w:lang w:val="en-US"/>
            </w:rPr>
            <w:t xml:space="preserve">. </w:t>
          </w:r>
          <w:r w:rsidR="002E3BEC" w:rsidRPr="00A57827">
            <w:rPr>
              <w:lang w:val="en-US"/>
            </w:rPr>
            <w:t>Biotic interactions</w:t>
          </w:r>
          <w:r w:rsidR="00AB2742" w:rsidRPr="00A57827">
            <w:rPr>
              <w:lang w:val="en-US"/>
            </w:rPr>
            <w:t xml:space="preserve"> </w:t>
          </w:r>
          <w:r w:rsidR="00A80D2A" w:rsidRPr="00A57827">
            <w:rPr>
              <w:lang w:val="en-US"/>
            </w:rPr>
            <w:t xml:space="preserve">can limit or </w:t>
          </w:r>
          <w:r w:rsidR="00C1467C">
            <w:rPr>
              <w:lang w:val="en-US"/>
            </w:rPr>
            <w:t>increase</w:t>
          </w:r>
          <w:r w:rsidR="00A80D2A" w:rsidRPr="00A57827">
            <w:rPr>
              <w:lang w:val="en-US"/>
            </w:rPr>
            <w:t xml:space="preserve"> species distributions. </w:t>
          </w:r>
          <w:r w:rsidR="007B5ADC" w:rsidRPr="00A57827">
            <w:rPr>
              <w:lang w:val="en-US"/>
            </w:rPr>
            <w:t>Antagonistic interactions such as i</w:t>
          </w:r>
          <w:r w:rsidR="00401DFE" w:rsidRPr="00A57827">
            <w:rPr>
              <w:lang w:val="en-US"/>
            </w:rPr>
            <w:t xml:space="preserve">nterspecific competition will exclude some species from a given site, while mutualisms such as mycorrhizal symbioses can contribute to expand </w:t>
          </w:r>
          <w:r w:rsidR="007B5ADC" w:rsidRPr="00A57827">
            <w:rPr>
              <w:lang w:val="en-US"/>
            </w:rPr>
            <w:t xml:space="preserve">plant </w:t>
          </w:r>
          <w:r w:rsidR="00401DFE" w:rsidRPr="00A57827">
            <w:rPr>
              <w:lang w:val="en-US"/>
            </w:rPr>
            <w:t>species distribution areas</w:t>
          </w:r>
          <w:r w:rsidR="001B37BB">
            <w:rPr>
              <w:lang w:val="en-US"/>
            </w:rPr>
            <w:t xml:space="preserve"> </w:t>
          </w:r>
          <w:r w:rsidR="001B37BB">
            <w:rPr>
              <w:lang w:val="en-US"/>
            </w:rPr>
            <w:fldChar w:fldCharType="begin" w:fldLock="1"/>
          </w:r>
          <w:r w:rsidR="001B37BB">
            <w:rPr>
              <w:lang w:val="en-US"/>
            </w:rPr>
            <w:instrText>ADDIN CSL_CITATION {"citationItems":[{"id":"ITEM-1","itemData":{"author":[{"dropping-particle":"","family":"Krebs","given":"CJ","non-dropping-particle":"","parse-names":false,"suffix":""}],"id":"ITEM-1","issued":{"date-parts":[["1972"]]},"number-of-pages":"694","publisher":"Harper &amp; Row New York","publisher-place":"New York","title":"Ecology: the experimental analysis of distribution and abundance.","type":"book"},"uris":["http://www.mendeley.com/documents/?uuid=ef16ad74-9d43-4c5a-88b9-7c3654c575f5"]},{"id":"ITEM-2","itemData":{"DOI":"10.1098/rspb.2009.0413","author":[{"dropping-particle":"","family":"Dunn","given":"Robert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S","non-dropping-particle":"","parse-names":false,"suffix":""}],"id":"ITEM-2","issue":"May","issued":{"date-parts":[["2009"]]},"page":"3037-3045","title":"The sixth mass coextinction : are most endangered species parasites and mutualists ?","type":"article-journal"},"uris":["http://www.mendeley.com/documents/?uuid=8c099b94-c6a8-4870-9622-77c84faeec4d"]},{"id":"ITEM-3","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Letters","id":"ITEM-3","issued":{"date-parts":[["2014"]]},"page":"1265-1273","title":"Mutualist-mediated effects on species ’ range limits across large geographic scales","type":"article-journal"},"uris":["http://www.mendeley.com/documents/?uuid=4f195e0f-06db-4445-9d0f-8bc725bc3590"]}],"mendeley":{"formattedCitation":"(Krebs, 1972; Dunn &lt;i&gt;et al.&lt;/i&gt;, 2009; Afkhami &lt;i&gt;et al.&lt;/i&gt;, 2014)","plainTextFormattedCitation":"(Krebs, 1972; Dunn et al., 2009; Afkhami et al., 2014)","previouslyFormattedCitation":"(Krebs, 1972; Dunn &lt;i&gt;et al.&lt;/i&gt;, 2009; Afkhami &lt;i&gt;et al.&lt;/i&gt;, 2014)"},"properties":{"noteIndex":0},"schema":"https://github.com/citation-style-language/schema/raw/master/csl-citation.json"}</w:instrText>
          </w:r>
          <w:r w:rsidR="001B37BB">
            <w:rPr>
              <w:lang w:val="en-US"/>
            </w:rPr>
            <w:fldChar w:fldCharType="separate"/>
          </w:r>
          <w:r w:rsidR="001B37BB" w:rsidRPr="001B37BB">
            <w:rPr>
              <w:noProof/>
              <w:lang w:val="en-US"/>
            </w:rPr>
            <w:t xml:space="preserve">(Krebs, 1972; Dunn </w:t>
          </w:r>
          <w:r w:rsidR="001B37BB" w:rsidRPr="001B37BB">
            <w:rPr>
              <w:i/>
              <w:noProof/>
              <w:lang w:val="en-US"/>
            </w:rPr>
            <w:t>et al.</w:t>
          </w:r>
          <w:r w:rsidR="001B37BB" w:rsidRPr="001B37BB">
            <w:rPr>
              <w:noProof/>
              <w:lang w:val="en-US"/>
            </w:rPr>
            <w:t xml:space="preserve">, 2009; Afkhami </w:t>
          </w:r>
          <w:r w:rsidR="001B37BB" w:rsidRPr="001B37BB">
            <w:rPr>
              <w:i/>
              <w:noProof/>
              <w:lang w:val="en-US"/>
            </w:rPr>
            <w:t>et al.</w:t>
          </w:r>
          <w:r w:rsidR="001B37BB" w:rsidRPr="001B37BB">
            <w:rPr>
              <w:noProof/>
              <w:lang w:val="en-US"/>
            </w:rPr>
            <w:t>, 2014)</w:t>
          </w:r>
          <w:r w:rsidR="001B37BB">
            <w:rPr>
              <w:lang w:val="en-US"/>
            </w:rPr>
            <w:fldChar w:fldCharType="end"/>
          </w:r>
          <w:r w:rsidR="00401DFE" w:rsidRPr="00A57827">
            <w:rPr>
              <w:lang w:val="en-US"/>
            </w:rPr>
            <w:t>.</w:t>
          </w:r>
        </w:p>
        <w:p w14:paraId="09A46701" w14:textId="77777777" w:rsidR="00814DEE" w:rsidRDefault="002E3BEC" w:rsidP="001B37BB">
          <w:pPr>
            <w:widowControl w:val="0"/>
            <w:spacing w:after="0" w:line="240" w:lineRule="auto"/>
            <w:jc w:val="both"/>
            <w:rPr>
              <w:lang w:val="en-US"/>
            </w:rPr>
          </w:pPr>
          <w:r w:rsidRPr="001B37BB">
            <w:rPr>
              <w:lang w:val="en-US"/>
            </w:rPr>
            <w:tab/>
          </w:r>
        </w:p>
        <w:p w14:paraId="0558E4F8" w14:textId="23DC8334" w:rsidR="00A57827" w:rsidRDefault="002E3BEC" w:rsidP="00207B43">
          <w:pPr>
            <w:widowControl w:val="0"/>
            <w:spacing w:after="0" w:line="240" w:lineRule="auto"/>
            <w:ind w:firstLine="708"/>
            <w:jc w:val="both"/>
            <w:rPr>
              <w:ins w:id="0" w:author="agustina ventre" w:date="2018-11-29T12:20:00Z"/>
              <w:lang w:val="en-US"/>
            </w:rPr>
          </w:pPr>
          <w:r w:rsidRPr="001B37BB">
            <w:rPr>
              <w:lang w:val="en-US"/>
            </w:rPr>
            <w:t>W</w:t>
          </w:r>
          <w:r w:rsidRPr="001B37BB">
            <w:rPr>
              <w:lang w:val="en-US"/>
            </w:rPr>
            <w:t>hereas the effects of environmental con</w:t>
          </w:r>
          <w:r w:rsidRPr="001B37BB">
            <w:rPr>
              <w:lang w:val="en-US"/>
            </w:rPr>
            <w:t>d</w:t>
          </w:r>
          <w:r w:rsidR="00C1467C">
            <w:rPr>
              <w:lang w:val="en-US"/>
            </w:rPr>
            <w:t>i</w:t>
          </w:r>
          <w:r w:rsidRPr="001B37BB">
            <w:rPr>
              <w:lang w:val="en-US"/>
            </w:rPr>
            <w:t>tio</w:t>
          </w:r>
          <w:r w:rsidRPr="001B37BB">
            <w:rPr>
              <w:lang w:val="en-US"/>
            </w:rPr>
            <w:t>ns</w:t>
          </w:r>
          <w:r w:rsidR="00AB2742" w:rsidRPr="001B37BB">
            <w:rPr>
              <w:lang w:val="en-US"/>
            </w:rPr>
            <w:t xml:space="preserve"> and dispersal</w:t>
          </w:r>
          <w:r w:rsidRPr="001B37BB">
            <w:rPr>
              <w:lang w:val="en-US"/>
            </w:rPr>
            <w:t xml:space="preserve"> on species distributions are relatively well understood, the ecological effects of obligate inter-specific interactions, such as symb</w:t>
          </w:r>
          <w:r w:rsidR="007B5ADC" w:rsidRPr="001B37BB">
            <w:rPr>
              <w:lang w:val="en-US"/>
            </w:rPr>
            <w:t xml:space="preserve">ioses, are far less </w:t>
          </w:r>
          <w:r w:rsidR="007B5ADC" w:rsidRPr="007D06AF">
            <w:rPr>
              <w:lang w:val="en-US"/>
            </w:rPr>
            <w:t>understood</w:t>
          </w:r>
          <w:r w:rsidR="001B37BB">
            <w:rPr>
              <w:lang w:val="en-US"/>
            </w:rPr>
            <w:t xml:space="preserve"> </w:t>
          </w:r>
          <w:r w:rsidR="001B37BB">
            <w:rPr>
              <w:vertAlign w:val="superscript"/>
              <w:lang w:val="en-US"/>
            </w:rPr>
            <w:fldChar w:fldCharType="begin" w:fldLock="1"/>
          </w:r>
          <w:r w:rsidR="00A70E8D">
            <w:rPr>
              <w:vertAlign w:val="superscript"/>
              <w:lang w:val="en-US"/>
            </w:rPr>
            <w:instrText>ADDIN CSL_CITATION {"citationItems":[{"id":"ITEM-1","itemData":{"DOI":"10.1098/rspb.2009.0413","author":[{"dropping-particle":"","family":"Dunn","given":"Robert R","non-dropping-particle":"","parse-names":false,"suffix":""},{"dropping-particle":"","family":"Harris","given":"Nyeema C","non-dropping-particle":"","parse-names":false,"suffix":""},{"dropping-particle":"","family":"Colwell","given":"Robert K","non-dropping-particle":"","parse-names":false,"suffix":""},{"dropping-particle":"","family":"Koh","given":"Lian Pin","non-dropping-particle":"","parse-names":false,"suffix":""},{"dropping-particle":"","family":"Sodhi","given":"Navjot S","non-dropping-particle":"","parse-names":false,"suffix":""}],"id":"ITEM-1","issue":"May","issued":{"date-parts":[["2009"]]},"page":"3037-3045","title":"The sixth mass coextinction : are most endangered species parasites and mutualists ?","type":"article-journal"},"uris":["http://www.mendeley.com/documents/?uuid=8c099b94-c6a8-4870-9622-77c84faeec4d"]},{"id":"ITEM-2","itemData":{"DOI":"10.1111/ele.12332","author":[{"dropping-particle":"","family":"Afkhami","given":"ME","non-dropping-particle":"","parse-names":false,"suffix":""},{"dropping-particle":"","family":"McIntyre","given":"PJ","non-dropping-particle":"","parse-names":false,"suffix":""},{"dropping-particle":"","family":"Strauss","given":"SY","non-dropping-particle":"","parse-names":false,"suffix":""}],"container-title":"Ecology Letters","id":"ITEM-2","issued":{"date-parts":[["2014"]]},"page":"1265-1273","title":"Mutualist-mediated effects on species ’ range limits across large geographic scales","type":"article-journal"},"uris":["http://www.mendeley.com/documents/?uuid=4f195e0f-06db-4445-9d0f-8bc725bc3590"]}],"mendeley":{"formattedCitation":"(Dunn &lt;i&gt;et al.&lt;/i&gt;, 2009; Afkhami &lt;i&gt;et al.&lt;/i&gt;, 2014)","plainTextFormattedCitation":"(Dunn et al., 2009; Afkhami et al., 2014)","previouslyFormattedCitation":"(Dunn &lt;i&gt;et al.&lt;/i&gt;, 2009; Afkhami &lt;i&gt;et al.&lt;/i&gt;, 2014)"},"properties":{"noteIndex":0},"schema":"https://github.com/citation-style-language/schema/raw/master/csl-citation.json"}</w:instrText>
          </w:r>
          <w:r w:rsidR="001B37BB">
            <w:rPr>
              <w:vertAlign w:val="superscript"/>
              <w:lang w:val="en-US"/>
            </w:rPr>
            <w:fldChar w:fldCharType="separate"/>
          </w:r>
          <w:r w:rsidR="001B37BB" w:rsidRPr="001B37BB">
            <w:rPr>
              <w:noProof/>
              <w:lang w:val="en-US"/>
            </w:rPr>
            <w:t xml:space="preserve">(Dunn </w:t>
          </w:r>
          <w:r w:rsidR="001B37BB" w:rsidRPr="001B37BB">
            <w:rPr>
              <w:i/>
              <w:noProof/>
              <w:lang w:val="en-US"/>
            </w:rPr>
            <w:t>et al.</w:t>
          </w:r>
          <w:r w:rsidR="001B37BB" w:rsidRPr="001B37BB">
            <w:rPr>
              <w:noProof/>
              <w:lang w:val="en-US"/>
            </w:rPr>
            <w:t xml:space="preserve">, 2009; Afkhami </w:t>
          </w:r>
          <w:r w:rsidR="001B37BB" w:rsidRPr="001B37BB">
            <w:rPr>
              <w:i/>
              <w:noProof/>
              <w:lang w:val="en-US"/>
            </w:rPr>
            <w:t>et al.</w:t>
          </w:r>
          <w:r w:rsidR="001B37BB" w:rsidRPr="001B37BB">
            <w:rPr>
              <w:noProof/>
              <w:lang w:val="en-US"/>
            </w:rPr>
            <w:t>, 2014)</w:t>
          </w:r>
          <w:r w:rsidR="001B37BB">
            <w:rPr>
              <w:vertAlign w:val="superscript"/>
              <w:lang w:val="en-US"/>
            </w:rPr>
            <w:fldChar w:fldCharType="end"/>
          </w:r>
          <w:r w:rsidR="007B5ADC" w:rsidRPr="007D06AF">
            <w:rPr>
              <w:lang w:val="en-US"/>
            </w:rPr>
            <w:t>.</w:t>
          </w:r>
          <w:r w:rsidR="00A174EF" w:rsidRPr="007D06AF">
            <w:rPr>
              <w:lang w:val="en-US"/>
            </w:rPr>
            <w:t xml:space="preserve"> </w:t>
          </w:r>
          <w:r w:rsidR="00EA6350" w:rsidRPr="007D06AF">
            <w:rPr>
              <w:lang w:val="en-US"/>
            </w:rPr>
            <w:t>Recent evidence suggests that the distribution of</w:t>
          </w:r>
          <w:r w:rsidR="00EA6350" w:rsidRPr="007D06AF">
            <w:rPr>
              <w:b/>
              <w:lang w:val="en-US"/>
            </w:rPr>
            <w:t xml:space="preserve"> </w:t>
          </w:r>
          <w:r w:rsidR="00EA6350" w:rsidRPr="007D06AF">
            <w:rPr>
              <w:lang w:val="en-US"/>
            </w:rPr>
            <w:t xml:space="preserve">species that rely on other species to complete their life cycle </w:t>
          </w:r>
          <w:r w:rsidR="00EA6350" w:rsidRPr="00AA6EB7">
            <w:rPr>
              <w:lang w:val="en-US"/>
            </w:rPr>
            <w:t>depends on the presence of suitable partners (partner availability)</w:t>
          </w:r>
          <w:r w:rsidR="00A70E8D">
            <w:rPr>
              <w:vertAlign w:val="superscript"/>
              <w:lang w:val="en-US"/>
            </w:rPr>
            <w:t xml:space="preserve"> </w:t>
          </w:r>
          <w:r w:rsidR="00A70E8D">
            <w:rPr>
              <w:vertAlign w:val="superscript"/>
              <w:lang w:val="en-US"/>
            </w:rPr>
            <w:fldChar w:fldCharType="begin" w:fldLock="1"/>
          </w:r>
          <w:r w:rsidR="00A70E8D">
            <w:rPr>
              <w:vertAlign w:val="superscript"/>
              <w:lang w:val="en-US"/>
            </w:rPr>
            <w:instrText>ADDIN CSL_CITATION {"citationItems":[{"id":"ITEM-1","itemData":{"DOI":"10.1111/ele.12140","author":[{"dropping-particle":"","family":"Slatyer","given":"R.A.","non-dropping-particle":"","parse-names":false,"suffix":""},{"dropping-particle":"","family":"Hirst","given":"M","non-dropping-particle":"","parse-names":false,"suffix":""},{"dropping-particle":"","family":"Sexton","given":"J.P.","non-dropping-particle":"","parse-names":false,"suffix":""}],"container-title":"Ecology Letters","id":"ITEM-1","issued":{"date-parts":[["2013"]]},"page":"1104-1114","title":"Niche breadth predicts geographical range size: a general ecological pattern","type":"article-journal","volume":"16"},"uris":["http://www.mendeley.com/documents/?uuid=88ea44e1-a0ac-4610-9a0e-f129d90175e0"]}],"mendeley":{"formattedCitation":"(Slatyer &lt;i&gt;et al.&lt;/i&gt;, 2013)","plainTextFormattedCitation":"(Slatyer et al., 2013)","previouslyFormattedCitation":"(Slatyer &lt;i&gt;et al.&lt;/i&gt;, 2013)"},"properties":{"noteIndex":0},"schema":"https://github.com/citation-style-language/schema/raw/master/csl-citation.json"}</w:instrText>
          </w:r>
          <w:r w:rsidR="00A70E8D">
            <w:rPr>
              <w:vertAlign w:val="superscript"/>
              <w:lang w:val="en-US"/>
            </w:rPr>
            <w:fldChar w:fldCharType="separate"/>
          </w:r>
          <w:r w:rsidR="00A70E8D" w:rsidRPr="00A70E8D">
            <w:rPr>
              <w:noProof/>
              <w:lang w:val="en-US"/>
            </w:rPr>
            <w:t xml:space="preserve">(Slatyer </w:t>
          </w:r>
          <w:r w:rsidR="00A70E8D" w:rsidRPr="00A70E8D">
            <w:rPr>
              <w:i/>
              <w:noProof/>
              <w:lang w:val="en-US"/>
            </w:rPr>
            <w:t>et al.</w:t>
          </w:r>
          <w:r w:rsidR="00A70E8D" w:rsidRPr="00A70E8D">
            <w:rPr>
              <w:noProof/>
              <w:lang w:val="en-US"/>
            </w:rPr>
            <w:t>, 2013)</w:t>
          </w:r>
          <w:r w:rsidR="00A70E8D">
            <w:rPr>
              <w:vertAlign w:val="superscript"/>
              <w:lang w:val="en-US"/>
            </w:rPr>
            <w:fldChar w:fldCharType="end"/>
          </w:r>
          <w:r w:rsidR="00EA6350" w:rsidRPr="00AA6EB7">
            <w:rPr>
              <w:lang w:val="en-US"/>
            </w:rPr>
            <w:t xml:space="preserve"> and on </w:t>
          </w:r>
          <w:r w:rsidR="00C1467C">
            <w:rPr>
              <w:lang w:val="en-US"/>
            </w:rPr>
            <w:t xml:space="preserve">the level </w:t>
          </w:r>
          <w:r w:rsidR="0028080C">
            <w:rPr>
              <w:lang w:val="en-US"/>
            </w:rPr>
            <w:t xml:space="preserve">of </w:t>
          </w:r>
          <w:r w:rsidR="00EA6350" w:rsidRPr="00AA6EB7">
            <w:rPr>
              <w:lang w:val="en-US"/>
            </w:rPr>
            <w:t>specialization (partner breadth)</w:t>
          </w:r>
          <w:r w:rsidR="00A70E8D" w:rsidRPr="00A70E8D">
            <w:rPr>
              <w:lang w:val="en-US"/>
            </w:rPr>
            <w:t xml:space="preserve"> </w:t>
          </w:r>
          <w:r w:rsidR="00A70E8D">
            <w:rPr>
              <w:vertAlign w:val="superscript"/>
              <w:lang w:val="en-US"/>
            </w:rPr>
            <w:fldChar w:fldCharType="begin" w:fldLock="1"/>
          </w:r>
          <w:r w:rsidR="0032720C">
            <w:rPr>
              <w:vertAlign w:val="superscript"/>
              <w:lang w:val="en-US"/>
            </w:rPr>
            <w:instrText>ADDIN CSL_CITATION {"citationItems":[{"id":"ITEM-1","itemData":{"DOI":"10.1002/ecy.2188","ISSN":"00129658","abstract":"For a mutualism to remain evolutionarily stable, theory predicts that mutualists should limit their associations to high-quality partners. However, most mutualists either simultaneously or sequentially associate with multiple partners that confer the same type of reward. By viewing mutualisms through the lens of niche breadth evolution, we outline how the environment shapes partner availability and relative quality, and ultimately a focal mutualist's partner breadth. We argue that mutualists that associate with multiple partners may have a selective advantage compared to specialists for many reasons, including sampling, complementarity, and portfolio effects, as well as the possibility that broad partner breadth increases breadth along other niche axes. Furthermore, selection for narrow partner breadth is unlikely to be strong when the environment erodes variation in partner quality, reduces the costs of interacting with low-quality partners, spatially structures partner communities, or decreases the strength of mutualism. Thus, we should not be surprised that most mutualists have broad partner breadth, even if it allows for ineffective partners to persist. This article is protected by copyright. All rights reserved.","author":[{"dropping-particle":"","family":"Batstone","given":"Rebecca T.","non-dropping-particle":"","parse-names":false,"suffix":""},{"dropping-particle":"","family":"Carscadden","given":"Kelly A.","non-dropping-particle":"","parse-names":false,"suffix":""},{"dropping-particle":"","family":"Afkhami","given":"Michelle E.","non-dropping-particle":"","parse-names":false,"suffix":""},{"dropping-particle":"","family":"Frederickson","given":"Megan E.","non-dropping-particle":"","parse-names":false,"suffix":""}],"container-title":"Ecology","id":"ITEM-1","issue":"5","issued":{"date-parts":[["2018"]]},"page":"1039-1050","title":"Using niche breadth theory to explain generalization in mutualisms","type":"article-journal","volume":"99"},"uris":["http://www.mendeley.com/documents/?uuid=98cf5ccc-ad34-41fb-b38b-04847b454cdb"]}],"mendeley":{"formattedCitation":"(Batstone &lt;i&gt;et al.&lt;/i&gt;, 2018)","plainTextFormattedCitation":"(Batstone et al., 2018)","previouslyFormattedCitation":"(Batstone &lt;i&gt;et al.&lt;/i&gt;, 2018)"},"properties":{"noteIndex":0},"schema":"https://github.com/citation-style-language/schema/raw/master/csl-citation.json"}</w:instrText>
          </w:r>
          <w:r w:rsidR="00A70E8D">
            <w:rPr>
              <w:vertAlign w:val="superscript"/>
              <w:lang w:val="en-US"/>
            </w:rPr>
            <w:fldChar w:fldCharType="separate"/>
          </w:r>
          <w:r w:rsidR="00A70E8D" w:rsidRPr="00A70E8D">
            <w:rPr>
              <w:noProof/>
              <w:lang w:val="en-US"/>
            </w:rPr>
            <w:t xml:space="preserve">(Batstone </w:t>
          </w:r>
          <w:r w:rsidR="00A70E8D" w:rsidRPr="00A70E8D">
            <w:rPr>
              <w:i/>
              <w:noProof/>
              <w:lang w:val="en-US"/>
            </w:rPr>
            <w:t>et al.</w:t>
          </w:r>
          <w:r w:rsidR="00A70E8D" w:rsidRPr="00A70E8D">
            <w:rPr>
              <w:noProof/>
              <w:lang w:val="en-US"/>
            </w:rPr>
            <w:t>, 2018)</w:t>
          </w:r>
          <w:r w:rsidR="00A70E8D">
            <w:rPr>
              <w:vertAlign w:val="superscript"/>
              <w:lang w:val="en-US"/>
            </w:rPr>
            <w:fldChar w:fldCharType="end"/>
          </w:r>
          <w:r w:rsidR="00EA6350" w:rsidRPr="007D06AF">
            <w:rPr>
              <w:lang w:val="en-US"/>
            </w:rPr>
            <w:t xml:space="preserve">. </w:t>
          </w:r>
          <w:r w:rsidR="00C1467C">
            <w:rPr>
              <w:lang w:val="en-US"/>
            </w:rPr>
            <w:t>S</w:t>
          </w:r>
          <w:r w:rsidR="00EA6350" w:rsidRPr="007D06AF">
            <w:rPr>
              <w:lang w:val="en-US"/>
            </w:rPr>
            <w:t>pecies that either associate with widespread partners or are generalist towards them</w:t>
          </w:r>
          <w:r w:rsidR="00C1467C">
            <w:rPr>
              <w:lang w:val="en-US"/>
            </w:rPr>
            <w:t xml:space="preserve"> are expected to have </w:t>
          </w:r>
          <w:r w:rsidR="00C1467C" w:rsidRPr="004D27C9">
            <w:rPr>
              <w:lang w:val="en-US"/>
            </w:rPr>
            <w:t>a broader spatial distribution</w:t>
          </w:r>
          <w:r w:rsidR="00C1467C">
            <w:rPr>
              <w:lang w:val="en-US"/>
            </w:rPr>
            <w:t>, whereas species that associate with a limited number of partners or with partners that only sporadically occur in nature, are expected to have a narrow distribution</w:t>
          </w:r>
          <w:r w:rsidR="00EA6350" w:rsidRPr="007D06AF">
            <w:rPr>
              <w:lang w:val="en-US"/>
            </w:rPr>
            <w:t xml:space="preserve">. </w:t>
          </w:r>
          <w:r w:rsidR="00A174EF" w:rsidRPr="007D06AF">
            <w:rPr>
              <w:lang w:val="en-US"/>
            </w:rPr>
            <w:t xml:space="preserve">Furthermore, a species can interact with more than </w:t>
          </w:r>
          <w:r w:rsidR="0028080C">
            <w:rPr>
              <w:lang w:val="en-US"/>
            </w:rPr>
            <w:t xml:space="preserve">one </w:t>
          </w:r>
          <w:commentRangeStart w:id="1"/>
          <w:r w:rsidR="00C1467C">
            <w:rPr>
              <w:lang w:val="en-US"/>
            </w:rPr>
            <w:t>type of</w:t>
          </w:r>
          <w:r w:rsidR="00A174EF" w:rsidRPr="007D06AF">
            <w:rPr>
              <w:lang w:val="en-US"/>
            </w:rPr>
            <w:t xml:space="preserve"> partner </w:t>
          </w:r>
          <w:r w:rsidR="00A174EF" w:rsidRPr="001B37BB">
            <w:rPr>
              <w:lang w:val="en-US"/>
            </w:rPr>
            <w:t>at the same time</w:t>
          </w:r>
          <w:commentRangeEnd w:id="1"/>
          <w:r w:rsidR="00C1467C">
            <w:rPr>
              <w:rStyle w:val="Refdecomentario"/>
            </w:rPr>
            <w:commentReference w:id="1"/>
          </w:r>
          <w:ins w:id="2" w:author="agustina ventre" w:date="2018-11-29T11:41:00Z">
            <w:r w:rsidR="007D06AF">
              <w:rPr>
                <w:lang w:val="en-US"/>
              </w:rPr>
              <w:t xml:space="preserve">, such as </w:t>
            </w:r>
          </w:ins>
          <w:ins w:id="3" w:author="agustina ventre" w:date="2018-11-29T11:42:00Z">
            <w:r w:rsidR="007D06AF">
              <w:rPr>
                <w:lang w:val="en-US"/>
              </w:rPr>
              <w:t xml:space="preserve">mycorrhiza, pollinators, </w:t>
            </w:r>
          </w:ins>
          <w:ins w:id="4" w:author="agustina ventre" w:date="2018-11-29T11:50:00Z">
            <w:r w:rsidR="00207B43">
              <w:rPr>
                <w:lang w:val="en-US"/>
              </w:rPr>
              <w:t xml:space="preserve">or </w:t>
            </w:r>
          </w:ins>
          <w:ins w:id="5" w:author="agustina ventre" w:date="2018-11-29T11:42:00Z">
            <w:r w:rsidR="007D06AF">
              <w:rPr>
                <w:lang w:val="en-US"/>
              </w:rPr>
              <w:t>dispersal agents</w:t>
            </w:r>
          </w:ins>
          <w:r w:rsidR="00A174EF" w:rsidRPr="001B37BB">
            <w:rPr>
              <w:lang w:val="en-US"/>
            </w:rPr>
            <w:t>, which adds complexity to the determinants of species distribution</w:t>
          </w:r>
          <w:r w:rsidR="00207B43" w:rsidRPr="00A57827">
            <w:rPr>
              <w:lang w:val="en-US"/>
            </w:rPr>
            <w:t>.</w:t>
          </w:r>
        </w:p>
        <w:p w14:paraId="0266A206" w14:textId="200CCC6B" w:rsidR="00207B43" w:rsidRDefault="00207B43" w:rsidP="00207B43">
          <w:pPr>
            <w:widowControl w:val="0"/>
            <w:spacing w:after="0" w:line="240" w:lineRule="auto"/>
            <w:ind w:firstLine="708"/>
            <w:jc w:val="both"/>
            <w:rPr>
              <w:ins w:id="6" w:author="agustina ventre" w:date="2018-11-29T11:50:00Z"/>
              <w:shd w:val="clear" w:color="auto" w:fill="FFFFFF"/>
              <w:lang w:val="en-US"/>
            </w:rPr>
          </w:pPr>
        </w:p>
        <w:p w14:paraId="1FD2F239" w14:textId="0234EC22" w:rsidR="00B42DD9" w:rsidRPr="0032720C" w:rsidRDefault="00FF29B2" w:rsidP="00207B43">
          <w:pPr>
            <w:widowControl w:val="0"/>
            <w:spacing w:after="0" w:line="240" w:lineRule="auto"/>
            <w:ind w:firstLine="708"/>
            <w:jc w:val="both"/>
            <w:rPr>
              <w:shd w:val="clear" w:color="auto" w:fill="FFFFFF"/>
              <w:lang w:val="en-US"/>
            </w:rPr>
          </w:pPr>
          <w:ins w:id="7" w:author="agustina ventre" w:date="2018-11-29T11:47:00Z">
            <w:r w:rsidRPr="00207B43">
              <w:rPr>
                <w:shd w:val="clear" w:color="auto" w:fill="FFFFFF"/>
                <w:lang w:val="en-US"/>
                <w:rPrChange w:id="8" w:author="agustina ventre" w:date="2018-11-29T11:51:00Z">
                  <w:rPr>
                    <w:highlight w:val="yellow"/>
                    <w:shd w:val="clear" w:color="auto" w:fill="FFFFFF"/>
                    <w:lang w:val="en-US"/>
                  </w:rPr>
                </w:rPrChange>
              </w:rPr>
              <w:t>S</w:t>
            </w:r>
          </w:ins>
          <w:ins w:id="9" w:author="agustina ventre" w:date="2018-11-29T11:44:00Z">
            <w:r w:rsidRPr="00207B43">
              <w:rPr>
                <w:shd w:val="clear" w:color="auto" w:fill="FFFFFF"/>
                <w:lang w:val="en-US"/>
                <w:rPrChange w:id="10" w:author="agustina ventre" w:date="2018-11-29T11:51:00Z">
                  <w:rPr>
                    <w:highlight w:val="yellow"/>
                    <w:shd w:val="clear" w:color="auto" w:fill="FFFFFF"/>
                    <w:lang w:val="en-US"/>
                  </w:rPr>
                </w:rPrChange>
              </w:rPr>
              <w:t>tudies</w:t>
            </w:r>
            <w:r w:rsidR="007D06AF" w:rsidRPr="00207B43">
              <w:rPr>
                <w:shd w:val="clear" w:color="auto" w:fill="FFFFFF"/>
                <w:lang w:val="en-US"/>
                <w:rPrChange w:id="11" w:author="agustina ventre" w:date="2018-11-29T11:51:00Z">
                  <w:rPr>
                    <w:highlight w:val="yellow"/>
                    <w:shd w:val="clear" w:color="auto" w:fill="FFFFFF"/>
                    <w:lang w:val="en-US"/>
                  </w:rPr>
                </w:rPrChange>
              </w:rPr>
              <w:t xml:space="preserve"> </w:t>
            </w:r>
          </w:ins>
          <w:ins w:id="12" w:author="agustina ventre" w:date="2018-11-29T11:48:00Z">
            <w:r w:rsidRPr="00207B43">
              <w:rPr>
                <w:shd w:val="clear" w:color="auto" w:fill="FFFFFF"/>
                <w:lang w:val="en-US"/>
                <w:rPrChange w:id="13" w:author="agustina ventre" w:date="2018-11-29T11:51:00Z">
                  <w:rPr>
                    <w:highlight w:val="yellow"/>
                    <w:shd w:val="clear" w:color="auto" w:fill="FFFFFF"/>
                    <w:lang w:val="en-US"/>
                  </w:rPr>
                </w:rPrChange>
              </w:rPr>
              <w:t>addressing</w:t>
            </w:r>
          </w:ins>
          <w:ins w:id="14" w:author="agustina ventre" w:date="2018-11-29T11:44:00Z">
            <w:r w:rsidR="007D06AF" w:rsidRPr="00207B43">
              <w:rPr>
                <w:shd w:val="clear" w:color="auto" w:fill="FFFFFF"/>
                <w:lang w:val="en-US"/>
                <w:rPrChange w:id="15" w:author="agustina ventre" w:date="2018-11-29T11:51:00Z">
                  <w:rPr>
                    <w:highlight w:val="yellow"/>
                    <w:shd w:val="clear" w:color="auto" w:fill="FFFFFF"/>
                    <w:lang w:val="en-US"/>
                  </w:rPr>
                </w:rPrChange>
              </w:rPr>
              <w:t xml:space="preserve"> the determinants of s</w:t>
            </w:r>
            <w:r w:rsidR="00207B43" w:rsidRPr="00207B43">
              <w:rPr>
                <w:shd w:val="clear" w:color="auto" w:fill="FFFFFF"/>
                <w:lang w:val="en-US"/>
                <w:rPrChange w:id="16" w:author="agustina ventre" w:date="2018-11-29T11:51:00Z">
                  <w:rPr>
                    <w:highlight w:val="yellow"/>
                    <w:shd w:val="clear" w:color="auto" w:fill="FFFFFF"/>
                    <w:lang w:val="en-US"/>
                  </w:rPr>
                </w:rPrChange>
              </w:rPr>
              <w:t>pecies distribution</w:t>
            </w:r>
            <w:r w:rsidR="007D06AF" w:rsidRPr="00207B43">
              <w:rPr>
                <w:shd w:val="clear" w:color="auto" w:fill="FFFFFF"/>
                <w:lang w:val="en-US"/>
                <w:rPrChange w:id="17" w:author="agustina ventre" w:date="2018-11-29T11:51:00Z">
                  <w:rPr>
                    <w:highlight w:val="yellow"/>
                    <w:shd w:val="clear" w:color="auto" w:fill="FFFFFF"/>
                    <w:lang w:val="en-US"/>
                  </w:rPr>
                </w:rPrChange>
              </w:rPr>
              <w:t xml:space="preserve"> </w:t>
            </w:r>
          </w:ins>
          <w:ins w:id="18" w:author="agustina ventre" w:date="2018-11-29T11:48:00Z">
            <w:r w:rsidRPr="00207B43">
              <w:rPr>
                <w:shd w:val="clear" w:color="auto" w:fill="FFFFFF"/>
                <w:lang w:val="en-US"/>
                <w:rPrChange w:id="19" w:author="agustina ventre" w:date="2018-11-29T11:51:00Z">
                  <w:rPr>
                    <w:highlight w:val="yellow"/>
                    <w:shd w:val="clear" w:color="auto" w:fill="FFFFFF"/>
                    <w:lang w:val="en-US"/>
                  </w:rPr>
                </w:rPrChange>
              </w:rPr>
              <w:t xml:space="preserve">are </w:t>
            </w:r>
          </w:ins>
          <w:ins w:id="20" w:author="agustina ventre" w:date="2018-11-29T11:44:00Z">
            <w:r w:rsidR="007D06AF" w:rsidRPr="00207B43">
              <w:rPr>
                <w:shd w:val="clear" w:color="auto" w:fill="FFFFFF"/>
                <w:lang w:val="en-US"/>
                <w:rPrChange w:id="21" w:author="agustina ventre" w:date="2018-11-29T11:51:00Z">
                  <w:rPr>
                    <w:highlight w:val="yellow"/>
                    <w:shd w:val="clear" w:color="auto" w:fill="FFFFFF"/>
                    <w:lang w:val="en-US"/>
                  </w:rPr>
                </w:rPrChange>
              </w:rPr>
              <w:t>often focused on</w:t>
            </w:r>
          </w:ins>
          <w:ins w:id="22" w:author="agustina ventre" w:date="2018-11-29T11:45:00Z">
            <w:r w:rsidR="007D06AF" w:rsidRPr="00207B43">
              <w:rPr>
                <w:shd w:val="clear" w:color="auto" w:fill="FFFFFF"/>
                <w:lang w:val="en-US"/>
                <w:rPrChange w:id="23" w:author="agustina ventre" w:date="2018-11-29T11:51:00Z">
                  <w:rPr>
                    <w:highlight w:val="yellow"/>
                    <w:shd w:val="clear" w:color="auto" w:fill="FFFFFF"/>
                    <w:lang w:val="en-US"/>
                  </w:rPr>
                </w:rPrChange>
              </w:rPr>
              <w:t xml:space="preserve"> the biology of the adult individuals </w:t>
            </w:r>
          </w:ins>
          <w:ins w:id="24" w:author="agustina ventre" w:date="2018-11-29T11:49:00Z">
            <w:r w:rsidRPr="00207B43">
              <w:rPr>
                <w:shd w:val="clear" w:color="auto" w:fill="FFFFFF"/>
                <w:lang w:val="en-US"/>
                <w:rPrChange w:id="25" w:author="agustina ventre" w:date="2018-11-29T11:51:00Z">
                  <w:rPr>
                    <w:highlight w:val="yellow"/>
                    <w:shd w:val="clear" w:color="auto" w:fill="FFFFFF"/>
                    <w:lang w:val="en-US"/>
                  </w:rPr>
                </w:rPrChange>
              </w:rPr>
              <w:t>of</w:t>
            </w:r>
          </w:ins>
          <w:ins w:id="26" w:author="agustina ventre" w:date="2018-11-29T11:45:00Z">
            <w:r w:rsidR="007D06AF" w:rsidRPr="00207B43">
              <w:rPr>
                <w:shd w:val="clear" w:color="auto" w:fill="FFFFFF"/>
                <w:lang w:val="en-US"/>
                <w:rPrChange w:id="27" w:author="agustina ventre" w:date="2018-11-29T11:51:00Z">
                  <w:rPr>
                    <w:highlight w:val="yellow"/>
                    <w:shd w:val="clear" w:color="auto" w:fill="FFFFFF"/>
                    <w:lang w:val="en-US"/>
                  </w:rPr>
                </w:rPrChange>
              </w:rPr>
              <w:t xml:space="preserve"> the populations. However</w:t>
            </w:r>
          </w:ins>
          <w:r w:rsidR="007D06AF" w:rsidRPr="00207B43">
            <w:rPr>
              <w:shd w:val="clear" w:color="auto" w:fill="FFFFFF"/>
              <w:lang w:val="en-US"/>
              <w:rPrChange w:id="28" w:author="agustina ventre" w:date="2018-11-29T11:51:00Z">
                <w:rPr>
                  <w:highlight w:val="yellow"/>
                  <w:shd w:val="clear" w:color="auto" w:fill="FFFFFF"/>
                  <w:lang w:val="en-US"/>
                </w:rPr>
              </w:rPrChange>
            </w:rPr>
            <w:t xml:space="preserve">, </w:t>
          </w:r>
          <w:r w:rsidR="00C1467C">
            <w:rPr>
              <w:shd w:val="clear" w:color="auto" w:fill="FFFFFF"/>
              <w:lang w:val="en-US"/>
            </w:rPr>
            <w:t>i</w:t>
          </w:r>
          <w:r w:rsidR="00B42DD9" w:rsidRPr="00207B43">
            <w:rPr>
              <w:shd w:val="clear" w:color="auto" w:fill="FFFFFF"/>
              <w:lang w:val="en-US"/>
            </w:rPr>
            <w:t xml:space="preserve">n sessile organisms such as plants, </w:t>
          </w:r>
          <w:r w:rsidR="003403A5" w:rsidRPr="00207B43">
            <w:rPr>
              <w:shd w:val="clear" w:color="auto" w:fill="FFFFFF"/>
              <w:lang w:val="en-US"/>
            </w:rPr>
            <w:t>the distribution of adult</w:t>
          </w:r>
          <w:r>
            <w:rPr>
              <w:shd w:val="clear" w:color="auto" w:fill="FFFFFF"/>
              <w:lang w:val="en-US"/>
            </w:rPr>
            <w:t>s</w:t>
          </w:r>
          <w:r w:rsidR="003403A5" w:rsidRPr="00207B43">
            <w:rPr>
              <w:shd w:val="clear" w:color="auto" w:fill="FFFFFF"/>
              <w:lang w:val="en-US"/>
            </w:rPr>
            <w:t xml:space="preserve"> </w:t>
          </w:r>
          <w:r w:rsidR="00B42DD9" w:rsidRPr="00207B43">
            <w:rPr>
              <w:shd w:val="clear" w:color="auto" w:fill="FFFFFF"/>
              <w:lang w:val="en-US"/>
            </w:rPr>
            <w:t xml:space="preserve">can largely depend on </w:t>
          </w:r>
          <w:r w:rsidR="00C1467C">
            <w:rPr>
              <w:shd w:val="clear" w:color="auto" w:fill="FFFFFF"/>
              <w:lang w:val="en-US"/>
            </w:rPr>
            <w:t xml:space="preserve">the </w:t>
          </w:r>
          <w:r w:rsidR="003403A5" w:rsidRPr="00207B43">
            <w:rPr>
              <w:shd w:val="clear" w:color="auto" w:fill="FFFFFF"/>
              <w:lang w:val="en-US"/>
            </w:rPr>
            <w:t>species'</w:t>
          </w:r>
          <w:r w:rsidR="00B42DD9" w:rsidRPr="00207B43">
            <w:rPr>
              <w:shd w:val="clear" w:color="auto" w:fill="FFFFFF"/>
              <w:lang w:val="en-US"/>
            </w:rPr>
            <w:t xml:space="preserve"> </w:t>
          </w:r>
          <w:r w:rsidR="003403A5" w:rsidRPr="00207B43">
            <w:rPr>
              <w:shd w:val="clear" w:color="auto" w:fill="FFFFFF"/>
              <w:lang w:val="en-US"/>
            </w:rPr>
            <w:t xml:space="preserve">requirements during the earliest developmental life stages (the </w:t>
          </w:r>
          <w:r w:rsidR="0032720C">
            <w:rPr>
              <w:shd w:val="clear" w:color="auto" w:fill="FFFFFF"/>
              <w:lang w:val="en-US"/>
            </w:rPr>
            <w:t xml:space="preserve">regeneration niche </w:t>
          </w:r>
          <w:r w:rsidR="0032720C">
            <w:rPr>
              <w:shd w:val="clear" w:color="auto" w:fill="FFFFFF"/>
              <w:lang w:val="en-US"/>
            </w:rPr>
            <w:fldChar w:fldCharType="begin" w:fldLock="1"/>
          </w:r>
          <w:r w:rsidR="0032720C">
            <w:rPr>
              <w:shd w:val="clear" w:color="auto" w:fill="FFFFFF"/>
              <w:lang w:val="en-US"/>
            </w:rPr>
            <w:instrText>ADDIN CSL_CITATION {"citationItems":[{"id":"ITEM-1","itemData":{"DOI":"10.1111/j.1469-185X.1977.tb01347.x","ISSN":"1464-7931","abstract":"SUMMARY 1 According to ?Gause's hypothesis? a corollary of the process of evolution by natural selection is that in a community at equilibrium every species must occupy a different niche. Many botanists have found this idea improbable because they have ignored the processes of regeneration in plant communities. 2 Most plant communities are longer-lived than their constituent individual plants. When an individual dies, it may or may not be replaced by an individual of the same species. It is this replacement stage which is all-important to the argument presented. 3 Several mechanisms not involving regeneration also contribute to the maintenance of species-richness: (a).? differences in life-form coupled with the inability of larger plants to exhaust or cut off all resources, also the development of dependence-relationships, (b)? differences in phenology coupled with tolerance of suppression, (c)? fluctuations in the environment coupled with relatively small differences in competitive ability between many species, (d)? the ability of certain species-pairs to form stable mixtures because of a balance of intraspecific competition against interspecific competition, (e)? the production of substances more toxic to the producer-species than to the other species, (f)? differences in the primary limiting mineral nutrients or pore-sizes in the soil for neighbouring plants of different soecies, and (g)? differences in the competitive abilities of species dependent on their physiological age coupled with the uneven-age structure of many populations. 4 The mechanisms listed above do not go far to explain the indefinite persistence in mixture of the many species in the most species-rich communities known. 5 In contrast there seem to be almost limitless possibilities for differences between species in their requirements for regeneration, i.e. the replacement of the individual plants of one generation by those of the next. This idea is illustrated for tree species and it is emphasized that foresters were the first by a wide margin to appreciate its importance. 6 The processes involved in the successful invasion of a gap by a given plant species and some characters of the gap that may be important are summarized in Table 2. 7 The definition of a plant's niche requires recognition of four components: (a)? the habitat niche, (b)? the life-form niche, (c)? the phenological niche, and (d)? the regeneration niche. 8 A brief account is given of the patterns of regeneration in …","author":[{"dropping-particle":"","family":"Grubb","given":"P J","non-dropping-particle":"","parse-names":false,"suffix":""}],"container-title":"Biological Reviews","id":"ITEM-1","issue":"1","issued":{"date-parts":[["2018","11","29"]]},"note":"doi: 10.1111/j.1469-185X.1977.tb01347.x","page":"107-145","publisher":"John Wiley &amp; Sons, Ltd (10.1111)","title":"THE MAINTENANCE OF SPECIES-RICHNESS IN PLANT COMMUNITIES: THE IMPORTANCE OF THE REGENERATION NICHE","type":"article-journal","volume":"52"},"uris":["http://www.mendeley.com/documents/?uuid=a8b689e4-ba6f-4eff-bfdd-f77363787a7f"]}],"mendeley":{"formattedCitation":"(Grubb, 2018)","plainTextFormattedCitation":"(Grubb, 2018)","previouslyFormattedCitation":"(Grubb, 2018)"},"properties":{"noteIndex":0},"schema":"https://github.com/citation-style-language/schema/raw/master/csl-citation.json"}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(Grubb, 2018)</w:t>
          </w:r>
          <w:r w:rsidR="0032720C">
            <w:rPr>
              <w:shd w:val="clear" w:color="auto" w:fill="FFFFFF"/>
              <w:lang w:val="en-US"/>
            </w:rPr>
            <w:fldChar w:fldCharType="end"/>
          </w:r>
          <w:r w:rsidR="003403A5" w:rsidRPr="00207B43">
            <w:rPr>
              <w:shd w:val="clear" w:color="auto" w:fill="FFFFFF"/>
              <w:lang w:val="en-US"/>
            </w:rPr>
            <w:t>)</w:t>
          </w:r>
          <w:r w:rsidR="00B42DD9" w:rsidRPr="00207B43">
            <w:rPr>
              <w:shd w:val="clear" w:color="auto" w:fill="FFFFFF"/>
              <w:lang w:val="en-US"/>
            </w:rPr>
            <w:t>. The regeneration niche includes preferences for different substrates</w:t>
          </w:r>
          <w:r w:rsidR="0032720C">
            <w:rPr>
              <w:shd w:val="clear" w:color="auto" w:fill="FFFFFF"/>
              <w:lang w:val="en-US"/>
            </w:rPr>
            <w:t xml:space="preserve"> </w:t>
          </w:r>
          <w:r w:rsidR="0032720C">
            <w:rPr>
              <w:shd w:val="clear" w:color="auto" w:fill="FFFFFF"/>
              <w:lang w:val="en-US"/>
            </w:rPr>
            <w:fldChar w:fldCharType="begin" w:fldLock="1"/>
          </w:r>
          <w:r w:rsidR="0032720C">
            <w:rPr>
              <w:shd w:val="clear" w:color="auto" w:fill="FFFFFF"/>
              <w:lang w:val="en-US"/>
            </w:rPr>
            <w:instrText>ADDIN CSL_CITATION {"citationItems":[{"id":"ITEM-1","itemData":{"DOI":"10.2307/3236220","ISSN":"11009233, 16541103","abstract":"Seedling densities on the forest floor and on elevated microsites (logs and stumps) were compared for eight woody species in a temperate rain forest in southern Chile. Degree of association with elevated microsites varied significantly between species, showed no systematic relationship with reported shade tolerance, but was significantly negatively correlated with seed mass. Large-seeded Podocarpus nubigena established preferentially on undisturbed forest floor sites, whereas seedlings of small-seeded species such as Nothofagus nitida and Laurelia philippiana were found mainly on fallen logs and stumps. The abundance of large seedlings and saplings of N. nitida on logs/stumps, and the growth forms of canopy trees, confirm that recruitment of this species occurs mainly on decaying wood. The relationship between seed size and microsite preferences may be caused by effects of seed size on (1) ability to establish in forest floor litter and (2) retention of seeds on logs. Seedling occupancy of logs and stumps varied with state of decay. Few seedlings of any species were present on logs in the early stages of decay. N. nitida established earlier than the other species, attaining maximum abundance on wood in the middle decay classes. Species richness and overall seedling abundance were highest on wood in advanced stages of decay. Seed size differences are suggested as a determinant of differential utilization of forest floor heterogeneity, and hence of plant species coexistence.","author":[{"dropping-particle":"","family":"Lusk","given":"Christopher H","non-dropping-particle":"","parse-names":false,"suffix":""}],"container-title":"Journal of Vegetation Science","id":"ITEM-1","issue":"2","issued":{"date-parts":[["1995"]]},"page":"249-256","publisher":"Wiley","title":"Seed Size, Establishment Sites and Species Coexistence in a Chilean Rain Forest","type":"article-journal","volume":"6"},"uris":["http://www.mendeley.com/documents/?uuid=3142866f-c239-4d8e-a4e3-a93e46f4d5f8"]}],"mendeley":{"formattedCitation":"(Lusk, 1995)","plainTextFormattedCitation":"(Lusk, 1995)","previouslyFormattedCitation":"(Lusk, 1995)"},"properties":{"noteIndex":0},"schema":"https://github.com/citation-style-language/schema/raw/master/csl-citation.json"}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(Lusk, 1995)</w:t>
          </w:r>
          <w:r w:rsidR="0032720C">
            <w:rPr>
              <w:shd w:val="clear" w:color="auto" w:fill="FFFFFF"/>
              <w:lang w:val="en-US"/>
            </w:rPr>
            <w:fldChar w:fldCharType="end"/>
          </w:r>
          <w:r w:rsidR="00B42DD9" w:rsidRPr="00207B43">
            <w:rPr>
              <w:shd w:val="clear" w:color="auto" w:fill="FFFFFF"/>
              <w:lang w:val="en-US"/>
            </w:rPr>
            <w:t xml:space="preserve">, differential responses of seedlings to </w:t>
          </w:r>
          <w:r w:rsidR="00754943" w:rsidRPr="00207B43">
            <w:rPr>
              <w:shd w:val="clear" w:color="auto" w:fill="FFFFFF"/>
              <w:lang w:val="en-US"/>
            </w:rPr>
            <w:t>ecological</w:t>
          </w:r>
          <w:r w:rsidR="00B42DD9" w:rsidRPr="00207B43">
            <w:rPr>
              <w:shd w:val="clear" w:color="auto" w:fill="FFFFFF"/>
              <w:lang w:val="en-US"/>
            </w:rPr>
            <w:t xml:space="preserve"> gradients</w:t>
          </w:r>
          <w:r w:rsidR="0032720C">
            <w:rPr>
              <w:shd w:val="clear" w:color="auto" w:fill="FFFFFF"/>
              <w:lang w:val="en-US"/>
            </w:rPr>
            <w:t xml:space="preserve"> </w:t>
          </w:r>
          <w:r w:rsidR="0032720C">
            <w:rPr>
              <w:shd w:val="clear" w:color="auto" w:fill="FFFFFF"/>
              <w:lang w:val="en-US"/>
            </w:rPr>
            <w:fldChar w:fldCharType="begin" w:fldLock="1"/>
          </w:r>
          <w:r w:rsidR="0032720C">
            <w:rPr>
              <w:shd w:val="clear" w:color="auto" w:fill="FFFFFF"/>
              <w:lang w:val="en-US"/>
            </w:rPr>
            <w:instrText>ADDIN CSL_CITATION {"citationItems":[{"id":"ITEM-1","itemData":{"author":[{"dropping-particle":"","family":"Denslow","given":"J.S.","non-dropping-particle":"","parse-names":false,"suffix":""}],"container-title":"Biotropica","id":"ITEM-1","issued":{"date-parts":[["1980"]]},"page":"47–55","title":"Gap partitioning among tropical rainforest trees.","type":"article-journal","volume":"12"},"uris":["http://www.mendeley.com/documents/?uuid=7515dd25-2d97-4b05-a704-ccd9170dfe89"]}],"mendeley":{"formattedCitation":"(Denslow, 1980)","plainTextFormattedCitation":"(Denslow, 1980)","previouslyFormattedCitation":"(Denslow, 1980)"},"properties":{"noteIndex":0},"schema":"https://github.com/citation-style-language/schema/raw/master/csl-citation.json"}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(Denslow, 1980)</w:t>
          </w:r>
          <w:r w:rsidR="0032720C">
            <w:rPr>
              <w:shd w:val="clear" w:color="auto" w:fill="FFFFFF"/>
              <w:lang w:val="en-US"/>
            </w:rPr>
            <w:fldChar w:fldCharType="end"/>
          </w:r>
          <w:r w:rsidR="00B42DD9" w:rsidRPr="00207B43">
            <w:rPr>
              <w:shd w:val="clear" w:color="auto" w:fill="FFFFFF"/>
              <w:lang w:val="en-US"/>
            </w:rPr>
            <w:t xml:space="preserve">, and </w:t>
          </w:r>
          <w:r w:rsidR="00C1467C">
            <w:rPr>
              <w:shd w:val="clear" w:color="auto" w:fill="FFFFFF"/>
              <w:lang w:val="en-US"/>
            </w:rPr>
            <w:t xml:space="preserve">the </w:t>
          </w:r>
          <w:r w:rsidR="00B42DD9" w:rsidRPr="001B37BB">
            <w:rPr>
              <w:shd w:val="clear" w:color="auto" w:fill="FFFFFF"/>
              <w:lang w:val="en-US"/>
            </w:rPr>
            <w:t xml:space="preserve">availability of </w:t>
          </w:r>
          <w:r w:rsidR="0024145E" w:rsidRPr="001B37BB">
            <w:rPr>
              <w:shd w:val="clear" w:color="auto" w:fill="FFFFFF"/>
              <w:lang w:val="en-US"/>
            </w:rPr>
            <w:t xml:space="preserve">microscopic </w:t>
          </w:r>
          <w:bookmarkStart w:id="29" w:name="_Ref525135841"/>
          <w:r w:rsidR="0024145E" w:rsidRPr="001B37BB">
            <w:rPr>
              <w:shd w:val="clear" w:color="auto" w:fill="FFFFFF"/>
              <w:lang w:val="en-US"/>
            </w:rPr>
            <w:t>mutualistic organisms</w:t>
          </w:r>
          <w:bookmarkEnd w:id="29"/>
          <w:r w:rsidR="0032720C">
            <w:rPr>
              <w:shd w:val="clear" w:color="auto" w:fill="FFFFFF"/>
              <w:lang w:val="en-US"/>
            </w:rPr>
            <w:t xml:space="preserve"> </w:t>
          </w:r>
          <w:r w:rsidR="0032720C">
            <w:rPr>
              <w:shd w:val="clear" w:color="auto" w:fill="FFFFFF"/>
              <w:lang w:val="en-US"/>
            </w:rPr>
            <w:fldChar w:fldCharType="begin" w:fldLock="1"/>
          </w:r>
          <w:r w:rsidR="00C433A2">
            <w:rPr>
              <w:shd w:val="clear" w:color="auto" w:fill="FFFFFF"/>
              <w:lang w:val="en-US"/>
            </w:rPr>
            <w:instrText>ADDIN CSL_CITATION {"citationItems":[{"id":"ITEM-1","itemData":{"DOI":"10.1111/nph.12639","ISBN":"1469-8137","ISSN":"14698137","PMID":"4026","abstract":"The distribution and abundance of orchid populations depend on a suite of biological and ecological factors, including seed production and dispersal, availability of mycorrhizal fungi and appropriate environmental conditions, with the weighting of these factors depending on the spatial scale considered. Disentangling the factors determining successful orchid establishment represents a major challenge, involving seed germination experiments, molecular techniques and assessment of environmental conditions. Identification of fungi from large-scale surveys of mycorrhizal associations in a range of orchid species has shown that mycorrhizal fungi may be widespread and occur in varied habitats. Further, a meta-analysis of seed introduction experiments revealed similar seed germination in occupied and unoccupied habitat patches. Orchid rarity was also unrelated to mycorrhizal specificity. Nonetheless, seed germination within sites appears to depend on both biotic and abiotic conditions. In the few cases that have been examined, coexisting orchids have distinct mycorrhizal communities and show strong spatial segregation, suggesting that mycorrhizal fungi are important drivers of niche partitioning and contribute to orchid coexistence. A broader investigation of orchid mycorrhizal fungus distribution in the soil, coupled with fungus and recruitment mapping, is needed to translate fungal abundance to orchid population dynamics and may lead to better orchid conservation.","author":[{"dropping-particle":"","family":"McCormick","given":"Melissa K.","non-dropping-particle":"","parse-names":false,"suffix":""},{"dropping-particle":"","family":"Jacquemyn","given":"Hans","non-dropping-particle":"","parse-names":false,"suffix":""}],"container-title":"New Phytologist","id":"ITEM-1","issue":"2","issued":{"date-parts":[["2014"]]},"page":"392-400","title":"What constrains the distribution of orchid populations?","type":"article-journal","volume":"202"},"uris":["http://www.mendeley.com/documents/?uuid=2836ebb4-383e-44b3-92c0-7ebc1147fc20"]}],"mendeley":{"formattedCitation":"(McCormick &amp; Jacquemyn, 2014)","plainTextFormattedCitation":"(McCormick &amp; Jacquemyn, 2014)","previouslyFormattedCitation":"(McCormick &amp; Jacquemyn, 2014)"},"properties":{"noteIndex":0},"schema":"https://github.com/citation-style-language/schema/raw/master/csl-citation.json"}</w:instrText>
          </w:r>
          <w:r w:rsidR="0032720C">
            <w:rPr>
              <w:shd w:val="clear" w:color="auto" w:fill="FFFFFF"/>
              <w:lang w:val="en-US"/>
            </w:rPr>
            <w:fldChar w:fldCharType="separate"/>
          </w:r>
          <w:r w:rsidR="0032720C" w:rsidRPr="0032720C">
            <w:rPr>
              <w:noProof/>
              <w:shd w:val="clear" w:color="auto" w:fill="FFFFFF"/>
              <w:lang w:val="en-US"/>
            </w:rPr>
            <w:t>(McCormick &amp; Jacquemyn, 2014)</w:t>
          </w:r>
          <w:r w:rsidR="0032720C">
            <w:rPr>
              <w:shd w:val="clear" w:color="auto" w:fill="FFFFFF"/>
              <w:lang w:val="en-US"/>
            </w:rPr>
            <w:fldChar w:fldCharType="end"/>
          </w:r>
          <w:r w:rsidR="00B42DD9" w:rsidRPr="001B37BB">
            <w:rPr>
              <w:lang w:val="en-US"/>
            </w:rPr>
            <w:t>.</w:t>
          </w:r>
          <w:r w:rsidR="002F35D0" w:rsidRPr="001B37BB">
            <w:rPr>
              <w:lang w:val="en-US"/>
            </w:rPr>
            <w:t xml:space="preserve"> Local availability of </w:t>
          </w:r>
          <w:proofErr w:type="spellStart"/>
          <w:r w:rsidR="002F35D0" w:rsidRPr="001B37BB">
            <w:rPr>
              <w:lang w:val="en-US"/>
            </w:rPr>
            <w:t>mutualists</w:t>
          </w:r>
          <w:proofErr w:type="spellEnd"/>
          <w:r w:rsidR="0024145E" w:rsidRPr="001B37BB">
            <w:rPr>
              <w:lang w:val="en-US"/>
            </w:rPr>
            <w:t>, particularly of symbiotic fungi,</w:t>
          </w:r>
          <w:r w:rsidR="002F35D0" w:rsidRPr="001B37BB">
            <w:rPr>
              <w:lang w:val="en-US"/>
            </w:rPr>
            <w:t xml:space="preserve"> is one of the least studied aspect of plants' regeneration niche.</w:t>
          </w:r>
        </w:p>
        <w:p w14:paraId="033B500F" w14:textId="77777777" w:rsidR="00814DEE" w:rsidRDefault="00AA6EB7" w:rsidP="00AA6EB7">
          <w:pPr>
            <w:spacing w:after="0" w:line="240" w:lineRule="auto"/>
            <w:jc w:val="both"/>
            <w:rPr>
              <w:b/>
              <w:lang w:val="en-US"/>
            </w:rPr>
          </w:pPr>
          <w:r w:rsidRPr="001B37BB">
            <w:rPr>
              <w:b/>
              <w:lang w:val="en-US"/>
            </w:rPr>
            <w:tab/>
          </w:r>
        </w:p>
        <w:p w14:paraId="6073C5F4" w14:textId="350F5C0B" w:rsidR="00DF0EAC" w:rsidRPr="00A57827" w:rsidRDefault="00CD564A" w:rsidP="00A57827">
          <w:pPr>
            <w:spacing w:after="0" w:line="240" w:lineRule="auto"/>
            <w:ind w:firstLine="708"/>
            <w:jc w:val="both"/>
            <w:rPr>
              <w:lang w:val="en-US"/>
            </w:rPr>
          </w:pPr>
          <w:r w:rsidRPr="00A57827">
            <w:rPr>
              <w:b/>
              <w:lang w:val="en-US"/>
            </w:rPr>
            <w:t>Epiphytes</w:t>
          </w:r>
          <w:r w:rsidRPr="00A57827">
            <w:rPr>
              <w:lang w:val="en-US"/>
            </w:rPr>
            <w:t xml:space="preserve"> </w:t>
          </w:r>
          <w:r w:rsidR="00DE07B6">
            <w:rPr>
              <w:lang w:val="en-US"/>
            </w:rPr>
            <w:t xml:space="preserve">are plants that </w:t>
          </w:r>
          <w:r w:rsidR="00B93BB3" w:rsidRPr="00A57827">
            <w:rPr>
              <w:lang w:val="en-US"/>
            </w:rPr>
            <w:t xml:space="preserve">live non-parasitically on </w:t>
          </w:r>
          <w:r w:rsidRPr="00A57827">
            <w:rPr>
              <w:lang w:val="en-US"/>
            </w:rPr>
            <w:t>tree trunks and branches</w:t>
          </w:r>
          <w:r w:rsidR="00B93BB3" w:rsidRPr="00A57827">
            <w:rPr>
              <w:lang w:val="en-US"/>
            </w:rPr>
            <w:t>,</w:t>
          </w:r>
          <w:r w:rsidR="00B42DD9" w:rsidRPr="00A57827">
            <w:rPr>
              <w:lang w:val="en-US"/>
            </w:rPr>
            <w:t xml:space="preserve"> </w:t>
          </w:r>
          <w:r w:rsidRPr="00A57827">
            <w:rPr>
              <w:lang w:val="en-US"/>
            </w:rPr>
            <w:t xml:space="preserve">and therefore </w:t>
          </w:r>
          <w:r w:rsidR="006646D0" w:rsidRPr="00A57827">
            <w:rPr>
              <w:lang w:val="en-US"/>
            </w:rPr>
            <w:t xml:space="preserve">need to find a </w:t>
          </w:r>
          <w:r w:rsidR="006646D0" w:rsidRPr="00A57827">
            <w:rPr>
              <w:b/>
              <w:lang w:val="en-US"/>
            </w:rPr>
            <w:t>suitable host tree</w:t>
          </w:r>
          <w:r w:rsidR="006646D0" w:rsidRPr="00A57827">
            <w:rPr>
              <w:lang w:val="en-US"/>
            </w:rPr>
            <w:t xml:space="preserve"> for physical support. </w:t>
          </w:r>
          <w:r w:rsidRPr="00A57827">
            <w:rPr>
              <w:lang w:val="en-US"/>
            </w:rPr>
            <w:t xml:space="preserve">Because </w:t>
          </w:r>
          <w:r w:rsidR="005E0F57">
            <w:rPr>
              <w:lang w:val="en-US"/>
            </w:rPr>
            <w:t>of their life style</w:t>
          </w:r>
          <w:r w:rsidRPr="00A57827">
            <w:rPr>
              <w:lang w:val="en-US"/>
            </w:rPr>
            <w:t xml:space="preserve">, </w:t>
          </w:r>
          <w:r w:rsidR="005E0F57">
            <w:rPr>
              <w:lang w:val="en-US"/>
            </w:rPr>
            <w:t>epiphytes</w:t>
          </w:r>
          <w:r w:rsidR="00DE07B6">
            <w:rPr>
              <w:lang w:val="en-US"/>
            </w:rPr>
            <w:t xml:space="preserve"> </w:t>
          </w:r>
          <w:r w:rsidRPr="00A57827">
            <w:rPr>
              <w:lang w:val="en-US"/>
            </w:rPr>
            <w:t xml:space="preserve">face strong ecological gradients </w:t>
          </w:r>
          <w:r w:rsidR="00DE07B6">
            <w:rPr>
              <w:lang w:val="en-US"/>
            </w:rPr>
            <w:t xml:space="preserve">at relatively </w:t>
          </w:r>
          <w:r w:rsidRPr="00A57827">
            <w:rPr>
              <w:lang w:val="en-US"/>
            </w:rPr>
            <w:t>short distances</w:t>
          </w:r>
          <w:r w:rsidR="00DE07B6">
            <w:rPr>
              <w:lang w:val="en-US"/>
            </w:rPr>
            <w:t xml:space="preserve">. Probably the most important environmental factor in tropical forest is the </w:t>
          </w:r>
          <w:r w:rsidR="00DE07B6" w:rsidRPr="00A57827">
            <w:rPr>
              <w:b/>
              <w:lang w:val="en-US"/>
            </w:rPr>
            <w:t xml:space="preserve">availability of </w:t>
          </w:r>
          <w:r w:rsidRPr="00A57827">
            <w:rPr>
              <w:b/>
              <w:lang w:val="en-US"/>
            </w:rPr>
            <w:t>light</w:t>
          </w:r>
          <w:r w:rsidR="00DE07B6">
            <w:rPr>
              <w:lang w:val="en-US"/>
            </w:rPr>
            <w:t>,</w:t>
          </w:r>
          <w:r w:rsidRPr="00A57827">
            <w:rPr>
              <w:lang w:val="en-US"/>
            </w:rPr>
            <w:t xml:space="preserve"> </w:t>
          </w:r>
          <w:r w:rsidR="00DE07B6">
            <w:rPr>
              <w:lang w:val="en-US"/>
            </w:rPr>
            <w:t>which changes rapidly through the canopy of</w:t>
          </w:r>
          <w:r w:rsidRPr="00A57827">
            <w:rPr>
              <w:lang w:val="en-US"/>
            </w:rPr>
            <w:t xml:space="preserve"> the forest</w:t>
          </w:r>
          <w:r w:rsidR="00D01C3B" w:rsidRPr="00D01C3B">
            <w:rPr>
              <w:lang w:val="en-US"/>
            </w:rPr>
            <w:t xml:space="preserve"> </w:t>
          </w:r>
          <w:r w:rsidR="00D01C3B">
            <w:rPr>
              <w:vertAlign w:val="superscript"/>
              <w:lang w:val="en-US"/>
            </w:rPr>
            <w:fldChar w:fldCharType="begin" w:fldLock="1"/>
          </w:r>
          <w:r w:rsidR="00D01C3B">
            <w:rPr>
              <w:vertAlign w:val="superscript"/>
              <w:lang w:val="en-US"/>
            </w:rPr>
            <w:instrText>ADDIN CSL_CITATION {"citationItems":[{"id":"ITEM-1","itemData":{"author":[{"dropping-particle":"","family":"Benzing","given":"D.H.","non-dropping-particle":"","parse-names":false,"suffix":""}],"id":"ITEM-1","issued":{"date-parts":[["1990"]]},"number-of-pages":"354","publisher":"Cambridge University Press","publisher-place":"Cambridge","title":"Vascular epiphytes: General Biology and Related Biota","type":"book"},"uris":["http://www.mendeley.com/documents/?uuid=320501cf-03ef-488f-af56-a0ef5d16e7ba"]}],"mendeley":{"formattedCitation":"(Benzing, 1990)","plainTextFormattedCitation":"(Benzing, 1990)"},"properties":{"noteIndex":0},"schema":"https://github.com/citation-style-language/schema/raw/master/csl-citation.json"}</w:instrText>
          </w:r>
          <w:r w:rsidR="00D01C3B">
            <w:rPr>
              <w:vertAlign w:val="superscript"/>
              <w:lang w:val="en-US"/>
            </w:rPr>
            <w:fldChar w:fldCharType="separate"/>
          </w:r>
          <w:r w:rsidR="00D01C3B" w:rsidRPr="00D01C3B">
            <w:rPr>
              <w:noProof/>
              <w:lang w:val="en-US"/>
            </w:rPr>
            <w:t>(Benzing, 1990)</w:t>
          </w:r>
          <w:r w:rsidR="00D01C3B">
            <w:rPr>
              <w:vertAlign w:val="superscript"/>
              <w:lang w:val="en-US"/>
            </w:rPr>
            <w:fldChar w:fldCharType="end"/>
          </w:r>
          <w:r w:rsidR="00DE07B6">
            <w:rPr>
              <w:lang w:val="en-US"/>
            </w:rPr>
            <w:t>.</w:t>
          </w:r>
          <w:r w:rsidR="0013512B" w:rsidRPr="00A57827">
            <w:rPr>
              <w:lang w:val="en-US"/>
            </w:rPr>
            <w:t xml:space="preserve"> </w:t>
          </w:r>
          <w:ins w:id="30" w:author="Hans Jacquemyn" w:date="2018-11-28T14:09:00Z">
            <w:r w:rsidR="00DE07B6">
              <w:rPr>
                <w:lang w:val="en-US"/>
              </w:rPr>
              <w:t xml:space="preserve">To cope with these variable light conditions, epiphytes </w:t>
            </w:r>
          </w:ins>
          <w:r w:rsidR="0013512B" w:rsidRPr="001B37BB">
            <w:rPr>
              <w:lang w:val="en-US"/>
            </w:rPr>
            <w:t xml:space="preserve">have </w:t>
          </w:r>
          <w:ins w:id="31" w:author="Hans Jacquemyn" w:date="2018-11-28T14:09:00Z">
            <w:r w:rsidR="00DE07B6">
              <w:rPr>
                <w:lang w:val="en-US"/>
              </w:rPr>
              <w:t xml:space="preserve">specific adaptations to </w:t>
            </w:r>
          </w:ins>
          <w:commentRangeStart w:id="32"/>
          <w:ins w:id="33" w:author="Hans Jacquemyn" w:date="2018-11-28T14:10:00Z">
            <w:r w:rsidR="00DE07B6">
              <w:rPr>
                <w:lang w:val="en-US"/>
              </w:rPr>
              <w:t>allow them …</w:t>
            </w:r>
            <w:commentRangeEnd w:id="32"/>
            <w:r w:rsidR="00DE07B6">
              <w:rPr>
                <w:rStyle w:val="Refdecomentario"/>
              </w:rPr>
              <w:commentReference w:id="32"/>
            </w:r>
          </w:ins>
          <w:r w:rsidRPr="00C1467C">
            <w:rPr>
              <w:lang w:val="en-US"/>
              <w:rPrChange w:id="34" w:author="Hans Jacquemyn" w:date="2018-11-28T13:51:00Z">
                <w:rPr/>
              </w:rPrChange>
            </w:rPr>
            <w:t xml:space="preserve">. </w:t>
          </w:r>
          <w:r w:rsidR="00DE07B6">
            <w:rPr>
              <w:lang w:val="en-US"/>
            </w:rPr>
            <w:t>Besides variable light conditions,</w:t>
          </w:r>
          <w:r w:rsidRPr="00A57827">
            <w:rPr>
              <w:lang w:val="en-US"/>
            </w:rPr>
            <w:t xml:space="preserve"> two </w:t>
          </w:r>
          <w:r w:rsidR="00DE07B6">
            <w:rPr>
              <w:lang w:val="en-US"/>
            </w:rPr>
            <w:t>other</w:t>
          </w:r>
          <w:r w:rsidRPr="00A57827">
            <w:rPr>
              <w:lang w:val="en-US"/>
            </w:rPr>
            <w:t xml:space="preserve"> </w:t>
          </w:r>
          <w:r w:rsidR="00DE07B6">
            <w:rPr>
              <w:lang w:val="en-US"/>
            </w:rPr>
            <w:t>factors will</w:t>
          </w:r>
          <w:r w:rsidR="00B42DD9" w:rsidRPr="00A57827">
            <w:rPr>
              <w:lang w:val="en-US"/>
            </w:rPr>
            <w:t xml:space="preserve"> determine the</w:t>
          </w:r>
          <w:r w:rsidR="00DE07B6">
            <w:rPr>
              <w:lang w:val="en-US"/>
            </w:rPr>
            <w:t xml:space="preserve"> </w:t>
          </w:r>
          <w:r w:rsidR="00B42DD9" w:rsidRPr="00A57827">
            <w:rPr>
              <w:lang w:val="en-US"/>
            </w:rPr>
            <w:t>regene</w:t>
          </w:r>
          <w:r w:rsidR="006646D0" w:rsidRPr="00A57827">
            <w:rPr>
              <w:lang w:val="en-US"/>
            </w:rPr>
            <w:t xml:space="preserve">ration niche </w:t>
          </w:r>
          <w:r w:rsidR="00DE07B6">
            <w:rPr>
              <w:lang w:val="en-US"/>
            </w:rPr>
            <w:t xml:space="preserve">of epiphytic orchids. First, </w:t>
          </w:r>
          <w:r w:rsidR="00B42DD9" w:rsidRPr="00A57827">
            <w:rPr>
              <w:lang w:val="en-US"/>
            </w:rPr>
            <w:t>seed</w:t>
          </w:r>
          <w:r w:rsidR="00DE07B6">
            <w:rPr>
              <w:lang w:val="en-US"/>
            </w:rPr>
            <w:t>s</w:t>
          </w:r>
          <w:r w:rsidR="00B42DD9" w:rsidRPr="00A57827">
            <w:rPr>
              <w:lang w:val="en-US"/>
            </w:rPr>
            <w:t xml:space="preserve"> </w:t>
          </w:r>
          <w:r w:rsidR="00DE07B6">
            <w:rPr>
              <w:lang w:val="en-US"/>
            </w:rPr>
            <w:t>fully rely on</w:t>
          </w:r>
          <w:r w:rsidR="00B42DD9" w:rsidRPr="00A57827">
            <w:rPr>
              <w:lang w:val="en-US"/>
            </w:rPr>
            <w:t xml:space="preserve"> </w:t>
          </w:r>
          <w:r w:rsidR="00B42DD9" w:rsidRPr="00A57827">
            <w:rPr>
              <w:b/>
              <w:lang w:val="en-US"/>
            </w:rPr>
            <w:t xml:space="preserve">mycorrhizal fungi </w:t>
          </w:r>
          <w:r w:rsidR="00DE07B6">
            <w:rPr>
              <w:b/>
              <w:lang w:val="en-US"/>
            </w:rPr>
            <w:t>for germination</w:t>
          </w:r>
          <w:r w:rsidR="00DE07B6">
            <w:rPr>
              <w:lang w:val="en-US"/>
            </w:rPr>
            <w:t xml:space="preserve">. Since these fungi </w:t>
          </w:r>
          <w:r w:rsidR="00B42DD9" w:rsidRPr="00A57827">
            <w:rPr>
              <w:lang w:val="en-US"/>
            </w:rPr>
            <w:t>are not inherited from maternal plants</w:t>
          </w:r>
          <w:bookmarkStart w:id="35" w:name="_Ref525121543"/>
          <w:r w:rsidR="00B42DD9" w:rsidRPr="00AA6EB7">
            <w:rPr>
              <w:rStyle w:val="Refdenotaalfinal"/>
            </w:rPr>
            <w:endnoteReference w:id="1"/>
          </w:r>
          <w:bookmarkEnd w:id="35"/>
          <w:r w:rsidR="00B42DD9" w:rsidRPr="00A57827">
            <w:rPr>
              <w:vertAlign w:val="superscript"/>
              <w:lang w:val="en-US"/>
            </w:rPr>
            <w:t>,</w:t>
          </w:r>
          <w:r w:rsidR="00B42DD9" w:rsidRPr="00AA6EB7">
            <w:rPr>
              <w:rStyle w:val="Refdenotaalfinal"/>
            </w:rPr>
            <w:endnoteReference w:id="2"/>
          </w:r>
          <w:proofErr w:type="gramStart"/>
          <w:r w:rsidR="00B42DD9" w:rsidRPr="00A57827">
            <w:rPr>
              <w:lang w:val="en-US"/>
            </w:rPr>
            <w:t>,</w:t>
          </w:r>
          <w:bookmarkStart w:id="53" w:name="_GoBack"/>
          <w:bookmarkEnd w:id="53"/>
          <w:proofErr w:type="gramEnd"/>
          <w:r w:rsidR="00B42DD9" w:rsidRPr="00A57827">
            <w:rPr>
              <w:lang w:val="en-US"/>
            </w:rPr>
            <w:t xml:space="preserve"> </w:t>
          </w:r>
          <w:r w:rsidR="00DE07B6">
            <w:rPr>
              <w:lang w:val="en-US"/>
            </w:rPr>
            <w:t xml:space="preserve">the availability </w:t>
          </w:r>
          <w:r w:rsidR="00B42DD9" w:rsidRPr="00A57827">
            <w:rPr>
              <w:lang w:val="en-US"/>
            </w:rPr>
            <w:t xml:space="preserve">and </w:t>
          </w:r>
          <w:r w:rsidR="00DE07B6">
            <w:rPr>
              <w:lang w:val="en-US"/>
            </w:rPr>
            <w:t xml:space="preserve">spatial distribution of suitable mycorrhizal fungi are a key component determining the probability of germination and </w:t>
          </w:r>
          <w:r w:rsidR="00B42DD9" w:rsidRPr="00A57827">
            <w:rPr>
              <w:lang w:val="en-US"/>
            </w:rPr>
            <w:t>therefore</w:t>
          </w:r>
          <w:r w:rsidR="00DE07B6">
            <w:rPr>
              <w:lang w:val="en-US"/>
            </w:rPr>
            <w:t xml:space="preserve"> the distribution of epiphytes in the forest canopy. Second,</w:t>
          </w:r>
          <w:r w:rsidR="00B42DD9" w:rsidRPr="00A57827">
            <w:rPr>
              <w:lang w:val="en-US"/>
            </w:rPr>
            <w:t xml:space="preserve"> </w:t>
          </w:r>
          <w:r w:rsidRPr="00A57827">
            <w:rPr>
              <w:lang w:val="en-US"/>
            </w:rPr>
            <w:t>while</w:t>
          </w:r>
          <w:r w:rsidR="00B42DD9" w:rsidRPr="00A57827">
            <w:rPr>
              <w:lang w:val="en-US"/>
            </w:rPr>
            <w:t xml:space="preserve"> </w:t>
          </w:r>
          <w:r w:rsidR="00DE07B6">
            <w:rPr>
              <w:lang w:val="en-US"/>
            </w:rPr>
            <w:t xml:space="preserve">the </w:t>
          </w:r>
          <w:r w:rsidRPr="00A57827">
            <w:rPr>
              <w:lang w:val="en-US"/>
            </w:rPr>
            <w:lastRenderedPageBreak/>
            <w:t xml:space="preserve">early life stages lack chlorophyll and fully depend on mycorrhiza for nutrition, </w:t>
          </w:r>
          <w:r w:rsidR="002A5D9B" w:rsidRPr="00A57827">
            <w:rPr>
              <w:lang w:val="en-US"/>
            </w:rPr>
            <w:t>adults</w:t>
          </w:r>
          <w:r w:rsidR="00477BCE" w:rsidRPr="00A57827">
            <w:rPr>
              <w:lang w:val="en-US"/>
            </w:rPr>
            <w:t xml:space="preserve"> of most species</w:t>
          </w:r>
          <w:r w:rsidR="002A5D9B" w:rsidRPr="00A57827">
            <w:rPr>
              <w:lang w:val="en-US"/>
            </w:rPr>
            <w:t xml:space="preserve"> </w:t>
          </w:r>
          <w:r w:rsidR="00B42DD9" w:rsidRPr="00A57827">
            <w:rPr>
              <w:lang w:val="en-US"/>
            </w:rPr>
            <w:t>are capable of photosynthesis (</w:t>
          </w:r>
          <w:r w:rsidR="00B42DD9" w:rsidRPr="00A57827">
            <w:rPr>
              <w:b/>
              <w:lang w:val="en-US"/>
            </w:rPr>
            <w:t xml:space="preserve">partial </w:t>
          </w:r>
          <w:proofErr w:type="spellStart"/>
          <w:r w:rsidR="00B42DD9" w:rsidRPr="00A57827">
            <w:rPr>
              <w:b/>
              <w:lang w:val="en-US"/>
            </w:rPr>
            <w:t>mycoheterotrophy</w:t>
          </w:r>
          <w:proofErr w:type="spellEnd"/>
          <w:r w:rsidR="00B42DD9" w:rsidRPr="00A57827">
            <w:rPr>
              <w:lang w:val="en-US"/>
            </w:rPr>
            <w:t>), potentially reducing their dependency on mycorrhiza as compared to seedlings</w:t>
          </w:r>
          <w:r w:rsidR="00B42DD9" w:rsidRPr="00AA6EB7">
            <w:rPr>
              <w:rStyle w:val="Refdenotaalfinal"/>
            </w:rPr>
            <w:endnoteReference w:id="3"/>
          </w:r>
          <w:r w:rsidR="00B42DD9" w:rsidRPr="00A57827">
            <w:rPr>
              <w:lang w:val="en-US"/>
            </w:rPr>
            <w:t>.</w:t>
          </w:r>
          <w:r w:rsidR="00477BCE" w:rsidRPr="00A57827">
            <w:rPr>
              <w:lang w:val="en-US"/>
            </w:rPr>
            <w:t xml:space="preserve"> Epiphytic orchids thus need to find suitable host trees and mycorrhizal fungi for germination, but also might experience changes in their environmental and nutritional requirements throughout development, meaning that the </w:t>
          </w:r>
          <w:r w:rsidR="00477BCE" w:rsidRPr="00A57827">
            <w:rPr>
              <w:b/>
              <w:lang w:val="en-US"/>
            </w:rPr>
            <w:t>regeneration and adult niches might differ substantially</w:t>
          </w:r>
          <w:r w:rsidR="00DF0EAC" w:rsidRPr="00A57827">
            <w:rPr>
              <w:lang w:val="en-US"/>
            </w:rPr>
            <w:t>.</w:t>
          </w:r>
        </w:p>
        <w:p w14:paraId="6496C046" w14:textId="2E79E200" w:rsidR="002E3BEC" w:rsidRPr="00A57827" w:rsidDel="007A47D3" w:rsidRDefault="002E3BEC" w:rsidP="00AA6EB7">
          <w:pPr>
            <w:spacing w:after="0" w:line="240" w:lineRule="auto"/>
            <w:jc w:val="both"/>
            <w:rPr>
              <w:del w:id="64" w:author="Hans Jacquemyn" w:date="2018-11-28T14:16:00Z"/>
              <w:lang w:val="en-US"/>
            </w:rPr>
          </w:pPr>
        </w:p>
        <w:p w14:paraId="081F90F9" w14:textId="7FCC16AB" w:rsidR="0087064B" w:rsidRPr="00AA6EB7" w:rsidRDefault="002A5D9B" w:rsidP="00AA6EB7">
          <w:pPr>
            <w:spacing w:after="0" w:line="240" w:lineRule="auto"/>
            <w:jc w:val="both"/>
            <w:rPr>
              <w:rFonts w:cs="Times-Roman"/>
              <w:lang w:val="en-US"/>
            </w:rPr>
          </w:pPr>
          <w:r w:rsidRPr="00A57827">
            <w:rPr>
              <w:lang w:val="en-US"/>
            </w:rPr>
            <w:tab/>
          </w:r>
          <w:r w:rsidR="0087064B" w:rsidRPr="00A57827">
            <w:rPr>
              <w:lang w:val="en-US"/>
            </w:rPr>
            <w:t xml:space="preserve">Although specialized partnerships with </w:t>
          </w:r>
          <w:r w:rsidR="0087064B" w:rsidRPr="00A57827">
            <w:rPr>
              <w:u w:val="single"/>
              <w:lang w:val="en-US"/>
            </w:rPr>
            <w:t>host trees</w:t>
          </w:r>
          <w:r w:rsidR="0087064B" w:rsidRPr="00A57827">
            <w:rPr>
              <w:lang w:val="en-US"/>
            </w:rPr>
            <w:t xml:space="preserve"> have been reported, most evidence so far indicates that </w:t>
          </w:r>
          <w:r w:rsidR="005E0F57">
            <w:rPr>
              <w:lang w:val="en-US"/>
            </w:rPr>
            <w:t xml:space="preserve">most </w:t>
          </w:r>
          <w:r w:rsidR="0087064B" w:rsidRPr="00A57827">
            <w:rPr>
              <w:lang w:val="en-US"/>
            </w:rPr>
            <w:t>epiphytic orchids can grow on a broad range of tree species</w:t>
          </w:r>
          <w:bookmarkStart w:id="65" w:name="_Ref522801991"/>
          <w:r w:rsidR="00814DEE">
            <w:rPr>
              <w:vertAlign w:val="superscript"/>
              <w:lang w:val="en-US"/>
            </w:rPr>
            <w:t>7-9</w:t>
          </w:r>
          <w:bookmarkEnd w:id="65"/>
          <w:r w:rsidR="00814DEE" w:rsidRPr="00A57827" w:rsidDel="00814DEE">
            <w:rPr>
              <w:rStyle w:val="Refdenotaalpie"/>
              <w:lang w:val="en-US"/>
            </w:rPr>
            <w:t xml:space="preserve"> </w:t>
          </w:r>
          <w:bookmarkStart w:id="66" w:name="_Ref522795847"/>
          <w:r w:rsidR="00814DEE" w:rsidRPr="00A57827" w:rsidDel="00814DEE">
            <w:rPr>
              <w:rStyle w:val="Refdenotaalpie"/>
              <w:lang w:val="en-US"/>
            </w:rPr>
            <w:t xml:space="preserve"> </w:t>
          </w:r>
          <w:bookmarkEnd w:id="66"/>
          <w:r w:rsidR="0087064B" w:rsidRPr="00A57827">
            <w:rPr>
              <w:lang w:val="en-US"/>
            </w:rPr>
            <w:t xml:space="preserve">, suggesting that tree availability may not be a major constraint to the distribution of epiphytic orchids. Less, however, is known about how </w:t>
          </w:r>
          <w:r w:rsidR="0087064B" w:rsidRPr="00A57827">
            <w:rPr>
              <w:u w:val="single"/>
              <w:lang w:val="en-US"/>
            </w:rPr>
            <w:t>mycorrhizal fungi</w:t>
          </w:r>
          <w:r w:rsidR="0087064B" w:rsidRPr="00A57827">
            <w:rPr>
              <w:lang w:val="en-US"/>
            </w:rPr>
            <w:t xml:space="preserve"> determine the distribution of epiphytic orchids. In terrestrial orchids, there is a continuum from specialists</w:t>
          </w:r>
          <w:r w:rsidR="00814DEE">
            <w:rPr>
              <w:vertAlign w:val="superscript"/>
              <w:lang w:val="en-US"/>
            </w:rPr>
            <w:t>10</w:t>
          </w:r>
          <w:proofErr w:type="gramStart"/>
          <w:r w:rsidR="00814DEE">
            <w:rPr>
              <w:vertAlign w:val="superscript"/>
              <w:lang w:val="en-US"/>
            </w:rPr>
            <w:t>,11</w:t>
          </w:r>
          <w:proofErr w:type="gramEnd"/>
          <w:r w:rsidR="0087064B" w:rsidRPr="00A57827">
            <w:rPr>
              <w:lang w:val="en-US"/>
            </w:rPr>
            <w:t xml:space="preserve"> to generalists</w:t>
          </w:r>
          <w:r w:rsidR="00814DEE">
            <w:rPr>
              <w:vertAlign w:val="superscript"/>
              <w:lang w:val="en-US"/>
            </w:rPr>
            <w:t>12,13</w:t>
          </w:r>
          <w:r w:rsidR="0087064B" w:rsidRPr="00A57827">
            <w:rPr>
              <w:lang w:val="en-US"/>
            </w:rPr>
            <w:t xml:space="preserve">. For epiphytic orchids, </w:t>
          </w:r>
          <w:r w:rsidR="0087064B" w:rsidRPr="00AA6EB7">
            <w:rPr>
              <w:rFonts w:eastAsia="Times New Roman"/>
              <w:lang w:val="en"/>
            </w:rPr>
            <w:t>we do not really know whether they are specialized or generalized</w:t>
          </w:r>
          <w:r w:rsidR="00814DEE">
            <w:rPr>
              <w:rFonts w:eastAsia="Times New Roman"/>
              <w:vertAlign w:val="superscript"/>
              <w:lang w:val="en"/>
            </w:rPr>
            <w:t>14</w:t>
          </w:r>
          <w:r w:rsidR="0087064B" w:rsidRPr="00AA6EB7">
            <w:rPr>
              <w:rFonts w:eastAsia="Times New Roman"/>
              <w:lang w:val="en"/>
            </w:rPr>
            <w:t xml:space="preserve">. </w:t>
          </w:r>
          <w:r w:rsidR="0087064B" w:rsidRPr="00A57827">
            <w:rPr>
              <w:lang w:val="en-US"/>
            </w:rPr>
            <w:t>The little evidence available suggests that epiphytic orchids may have a higher diversity of mycorrhizal interactions than terrestrial orchids</w:t>
          </w:r>
          <w:r w:rsidR="00814DEE">
            <w:rPr>
              <w:vertAlign w:val="superscript"/>
              <w:lang w:val="en-US"/>
            </w:rPr>
            <w:t>15</w:t>
          </w:r>
          <w:r w:rsidR="0087064B" w:rsidRPr="00A57827">
            <w:rPr>
              <w:lang w:val="en-US"/>
            </w:rPr>
            <w:t xml:space="preserve"> and that they tend to be generalists</w:t>
          </w:r>
          <w:r w:rsidR="00814DEE">
            <w:rPr>
              <w:vertAlign w:val="superscript"/>
              <w:lang w:val="en-US"/>
            </w:rPr>
            <w:t>16</w:t>
          </w:r>
          <w:proofErr w:type="gramStart"/>
          <w:r w:rsidR="00814DEE">
            <w:rPr>
              <w:vertAlign w:val="superscript"/>
              <w:lang w:val="en-US"/>
            </w:rPr>
            <w:t>,17</w:t>
          </w:r>
          <w:bookmarkStart w:id="67" w:name="_Ref521500797"/>
          <w:proofErr w:type="gramEnd"/>
          <w:r w:rsidR="00814DEE" w:rsidRPr="00A57827" w:rsidDel="00814DEE">
            <w:rPr>
              <w:rStyle w:val="Refdenotaalpie"/>
              <w:lang w:val="en-US"/>
            </w:rPr>
            <w:t xml:space="preserve"> </w:t>
          </w:r>
          <w:bookmarkEnd w:id="67"/>
          <w:r w:rsidR="0087064B" w:rsidRPr="00A57827">
            <w:rPr>
              <w:lang w:val="en-US"/>
            </w:rPr>
            <w:t>, although highly specialized taxa have also been documented</w:t>
          </w:r>
          <w:r w:rsidR="00814DEE">
            <w:rPr>
              <w:vertAlign w:val="superscript"/>
              <w:lang w:val="en-US"/>
            </w:rPr>
            <w:t>22,18</w:t>
          </w:r>
          <w:r w:rsidR="0087064B" w:rsidRPr="00A57827">
            <w:rPr>
              <w:lang w:val="en-US"/>
            </w:rPr>
            <w:t xml:space="preserve">. Studies over small spatial scales </w:t>
          </w:r>
          <w:r w:rsidR="005E0F57">
            <w:rPr>
              <w:lang w:val="en-US"/>
            </w:rPr>
            <w:t>have shown that</w:t>
          </w:r>
          <w:r w:rsidR="0087064B" w:rsidRPr="00A57827">
            <w:rPr>
              <w:lang w:val="en-US"/>
            </w:rPr>
            <w:t xml:space="preserve"> </w:t>
          </w:r>
          <w:r w:rsidR="005E0F57">
            <w:rPr>
              <w:lang w:val="en-US"/>
            </w:rPr>
            <w:t xml:space="preserve">coexisting </w:t>
          </w:r>
          <w:r w:rsidR="0087064B" w:rsidRPr="00A57827">
            <w:rPr>
              <w:lang w:val="en-US"/>
            </w:rPr>
            <w:t xml:space="preserve">terrestrial orchids </w:t>
          </w:r>
          <w:r w:rsidR="005E0F57">
            <w:rPr>
              <w:lang w:val="en-US"/>
            </w:rPr>
            <w:t xml:space="preserve">tend </w:t>
          </w:r>
          <w:r w:rsidR="0087064B" w:rsidRPr="00A57827">
            <w:rPr>
              <w:lang w:val="en-US"/>
            </w:rPr>
            <w:t>to have distinctive mycorrhizal communities and show strong spatial segregation, suggesting that mycorrhizal partners play a role in determining their distribution</w:t>
          </w:r>
          <w:r w:rsidR="00814DEE">
            <w:rPr>
              <w:vertAlign w:val="superscript"/>
              <w:lang w:val="en-US"/>
            </w:rPr>
            <w:t>19</w:t>
          </w:r>
          <w:r w:rsidR="0087064B" w:rsidRPr="00A57827">
            <w:rPr>
              <w:lang w:val="en-US"/>
            </w:rPr>
            <w:t>. No such data are available for epiphytic orchids.</w:t>
          </w:r>
          <w:r w:rsidR="005E0F57">
            <w:rPr>
              <w:lang w:val="en-US"/>
            </w:rPr>
            <w:t xml:space="preserve"> Little is also known about </w:t>
          </w:r>
          <w:r w:rsidR="0087064B" w:rsidRPr="00A57827">
            <w:rPr>
              <w:b/>
              <w:lang w:val="en-US"/>
            </w:rPr>
            <w:t xml:space="preserve">how mycorrhizal communities vary </w:t>
          </w:r>
          <w:r w:rsidR="0087064B" w:rsidRPr="00A57827">
            <w:rPr>
              <w:lang w:val="en-US"/>
            </w:rPr>
            <w:t xml:space="preserve">among host trees and over </w:t>
          </w:r>
          <w:r w:rsidR="0087064B" w:rsidRPr="00AA6EB7">
            <w:rPr>
              <w:rFonts w:eastAsia="Times New Roman"/>
              <w:lang w:val="en"/>
            </w:rPr>
            <w:t xml:space="preserve">the host tree surface, and how this affects </w:t>
          </w:r>
          <w:r w:rsidR="0087064B" w:rsidRPr="00A57827">
            <w:rPr>
              <w:lang w:val="en-US"/>
            </w:rPr>
            <w:t>the distribution of epiphytic orchids. It has been proposed that epiphyte turnover among host trees may be mediated by mycorrhizal fungi</w:t>
          </w:r>
          <w:r w:rsidR="00814DEE">
            <w:rPr>
              <w:vertAlign w:val="superscript"/>
              <w:lang w:val="en-US"/>
            </w:rPr>
            <w:t>20</w:t>
          </w:r>
          <w:r w:rsidR="0087064B" w:rsidRPr="00A57827">
            <w:rPr>
              <w:lang w:val="en-US"/>
            </w:rPr>
            <w:t xml:space="preserve"> and that orchids with many mycorrhizal partners have more host tree species</w:t>
          </w:r>
          <w:bookmarkStart w:id="68" w:name="_Ref521499770"/>
          <w:r w:rsidR="00814DEE">
            <w:rPr>
              <w:vertAlign w:val="superscript"/>
              <w:lang w:val="en-US"/>
            </w:rPr>
            <w:t>21</w:t>
          </w:r>
          <w:bookmarkEnd w:id="68"/>
          <w:r w:rsidR="0087064B" w:rsidRPr="00A57827">
            <w:rPr>
              <w:lang w:val="en-US"/>
            </w:rPr>
            <w:t xml:space="preserve">. </w:t>
          </w:r>
          <w:r w:rsidR="0087064B" w:rsidRPr="00AA6EB7">
            <w:rPr>
              <w:rFonts w:cs="Times-Roman"/>
              <w:lang w:val="en-US"/>
            </w:rPr>
            <w:t>However, exceptions to this pattern have been reported</w:t>
          </w:r>
          <w:r w:rsidR="005E0F57">
            <w:rPr>
              <w:rFonts w:cs="Times-Roman"/>
              <w:lang w:val="en-US"/>
            </w:rPr>
            <w:t xml:space="preserve"> as well</w:t>
          </w:r>
          <w:r w:rsidR="00814DEE">
            <w:rPr>
              <w:rFonts w:cs="Times-Roman"/>
              <w:vertAlign w:val="superscript"/>
              <w:lang w:val="en-US"/>
            </w:rPr>
            <w:t>29</w:t>
          </w:r>
          <w:r w:rsidR="0087064B" w:rsidRPr="00AA6EB7">
            <w:rPr>
              <w:rFonts w:cs="Times-Roman"/>
              <w:lang w:val="en-US"/>
            </w:rPr>
            <w:t>, suggesting that</w:t>
          </w:r>
          <w:r w:rsidR="0087064B" w:rsidRPr="00A57827">
            <w:rPr>
              <w:lang w:val="en-US"/>
            </w:rPr>
            <w:t xml:space="preserve"> interactions of epiphytic orchids with their </w:t>
          </w:r>
          <w:r w:rsidR="005E0F57">
            <w:rPr>
              <w:lang w:val="en-US"/>
            </w:rPr>
            <w:t>both trees and mycorrhizal fungi</w:t>
          </w:r>
          <w:r w:rsidR="0087064B" w:rsidRPr="00A57827">
            <w:rPr>
              <w:lang w:val="en-US"/>
            </w:rPr>
            <w:t xml:space="preserve"> can be diverse and complex. Similarly, the vertical turnover in epiphytic orchids is known to relate to changes in bark characteristics as well as </w:t>
          </w:r>
          <w:r w:rsidR="005E0F57">
            <w:rPr>
              <w:lang w:val="en-US"/>
            </w:rPr>
            <w:t xml:space="preserve">the </w:t>
          </w:r>
          <w:r w:rsidR="0087064B" w:rsidRPr="00A57827">
            <w:rPr>
              <w:lang w:val="en-US"/>
            </w:rPr>
            <w:t>epiphytes' requirements for light</w:t>
          </w:r>
          <w:r w:rsidR="00814DEE">
            <w:rPr>
              <w:vertAlign w:val="superscript"/>
              <w:lang w:val="en-US"/>
            </w:rPr>
            <w:t>15</w:t>
          </w:r>
          <w:r w:rsidR="0087064B" w:rsidRPr="00A57827">
            <w:rPr>
              <w:lang w:val="en-US"/>
            </w:rPr>
            <w:t>. Yet, whether those factors influence the distribution of mycorrhizal partners remains to be assessed</w:t>
          </w:r>
          <w:r w:rsidR="00814DEE">
            <w:rPr>
              <w:vertAlign w:val="superscript"/>
              <w:lang w:val="en-US"/>
            </w:rPr>
            <w:t>29</w:t>
          </w:r>
          <w:r w:rsidR="0087064B" w:rsidRPr="00A57827">
            <w:rPr>
              <w:lang w:val="en-US"/>
            </w:rPr>
            <w:t xml:space="preserve">. In general, solid evidence of how host trees and mycorrhiza affect epiphytic orchid distribution is still lacking, because </w:t>
          </w:r>
          <w:r w:rsidR="0087064B" w:rsidRPr="00A57827">
            <w:rPr>
              <w:b/>
              <w:lang w:val="en-US"/>
            </w:rPr>
            <w:t xml:space="preserve">studies </w:t>
          </w:r>
          <w:r w:rsidR="005E0F57">
            <w:rPr>
              <w:b/>
              <w:lang w:val="en-US"/>
            </w:rPr>
            <w:t xml:space="preserve">were conducted on </w:t>
          </w:r>
          <w:r w:rsidR="0087064B" w:rsidRPr="00A57827">
            <w:rPr>
              <w:b/>
              <w:lang w:val="en-US"/>
            </w:rPr>
            <w:t>a limited spatial scale and rarely included ecological gradients</w:t>
          </w:r>
          <w:r w:rsidR="0087064B" w:rsidRPr="00A57827">
            <w:rPr>
              <w:lang w:val="en-US"/>
            </w:rPr>
            <w:t>.</w:t>
          </w:r>
        </w:p>
        <w:p w14:paraId="2CC9FD27" w14:textId="77777777" w:rsidR="00814DEE" w:rsidRDefault="00AA6EB7" w:rsidP="00AA6EB7">
          <w:pPr>
            <w:spacing w:after="0" w:line="240" w:lineRule="auto"/>
            <w:jc w:val="both"/>
            <w:rPr>
              <w:b/>
              <w:lang w:val="en-US"/>
            </w:rPr>
          </w:pPr>
          <w:r w:rsidRPr="00A57827">
            <w:rPr>
              <w:b/>
              <w:lang w:val="en-US"/>
            </w:rPr>
            <w:tab/>
          </w:r>
          <w:bookmarkStart w:id="69" w:name="_Hlk525065770"/>
        </w:p>
        <w:p w14:paraId="35AD140F" w14:textId="2572CA38" w:rsidR="00720C05" w:rsidRDefault="005E0F57" w:rsidP="00A57827">
          <w:pPr>
            <w:spacing w:after="0" w:line="240" w:lineRule="auto"/>
            <w:ind w:firstLine="708"/>
            <w:jc w:val="both"/>
            <w:rPr>
              <w:lang w:val="en-US"/>
            </w:rPr>
          </w:pPr>
          <w:r>
            <w:rPr>
              <w:lang w:val="en-US"/>
            </w:rPr>
            <w:t xml:space="preserve">Because </w:t>
          </w:r>
          <w:r w:rsidR="003E77C2" w:rsidRPr="00A57827">
            <w:rPr>
              <w:lang w:val="en-US"/>
            </w:rPr>
            <w:t xml:space="preserve">seedlings </w:t>
          </w:r>
          <w:r>
            <w:rPr>
              <w:lang w:val="en-US"/>
            </w:rPr>
            <w:t xml:space="preserve">often </w:t>
          </w:r>
          <w:r w:rsidR="003E77C2" w:rsidRPr="00A57827">
            <w:rPr>
              <w:lang w:val="en-US"/>
            </w:rPr>
            <w:t xml:space="preserve">experience high </w:t>
          </w:r>
          <w:r>
            <w:rPr>
              <w:lang w:val="en-US"/>
            </w:rPr>
            <w:t xml:space="preserve">mortality </w:t>
          </w:r>
          <w:r w:rsidR="003E77C2" w:rsidRPr="00A57827">
            <w:rPr>
              <w:lang w:val="en-US"/>
            </w:rPr>
            <w:t xml:space="preserve">in later stages of </w:t>
          </w:r>
          <w:r>
            <w:rPr>
              <w:lang w:val="en-US"/>
            </w:rPr>
            <w:t xml:space="preserve">their </w:t>
          </w:r>
          <w:r w:rsidR="003E77C2" w:rsidRPr="00A57827">
            <w:rPr>
              <w:lang w:val="en-US"/>
            </w:rPr>
            <w:t>development</w:t>
          </w:r>
          <w:r w:rsidR="003E77C2" w:rsidRPr="00AA6EB7">
            <w:rPr>
              <w:rStyle w:val="Refdenotaalfinal"/>
            </w:rPr>
            <w:endnoteReference w:id="4"/>
          </w:r>
          <w:r w:rsidR="003E77C2" w:rsidRPr="00A57827">
            <w:rPr>
              <w:vertAlign w:val="superscript"/>
              <w:lang w:val="en-US"/>
            </w:rPr>
            <w:t>,</w:t>
          </w:r>
          <w:r w:rsidR="003E77C2" w:rsidRPr="00AA6EB7">
            <w:rPr>
              <w:rStyle w:val="Refdenotaalfinal"/>
            </w:rPr>
            <w:endnoteReference w:id="5"/>
          </w:r>
          <w:proofErr w:type="gramStart"/>
          <w:r>
            <w:rPr>
              <w:lang w:val="en-US"/>
            </w:rPr>
            <w:t>,</w:t>
          </w:r>
          <w:bookmarkEnd w:id="69"/>
          <w:proofErr w:type="gramEnd"/>
          <w:r w:rsidR="003E77C2" w:rsidRPr="00A57827">
            <w:rPr>
              <w:lang w:val="en-US"/>
            </w:rPr>
            <w:t xml:space="preserve"> </w:t>
          </w:r>
          <w:bookmarkStart w:id="89" w:name="_Hlk525065519"/>
          <w:r>
            <w:rPr>
              <w:lang w:val="en-US"/>
            </w:rPr>
            <w:t>s</w:t>
          </w:r>
          <w:r w:rsidR="003E77C2" w:rsidRPr="00A57827">
            <w:rPr>
              <w:lang w:val="en-US"/>
            </w:rPr>
            <w:t xml:space="preserve">everal factors may </w:t>
          </w:r>
          <w:r>
            <w:rPr>
              <w:lang w:val="en-US"/>
            </w:rPr>
            <w:t xml:space="preserve">affect the distribution of epiphytic orchids. These relate to </w:t>
          </w:r>
          <w:r w:rsidR="003E77C2" w:rsidRPr="00A57827">
            <w:rPr>
              <w:lang w:val="en-US"/>
            </w:rPr>
            <w:t xml:space="preserve">seedling predation </w:t>
          </w:r>
          <w:r>
            <w:rPr>
              <w:lang w:val="en-US"/>
            </w:rPr>
            <w:t xml:space="preserve">and pronounced </w:t>
          </w:r>
          <w:r w:rsidR="003E77C2" w:rsidRPr="00A57827">
            <w:rPr>
              <w:lang w:val="en-US"/>
            </w:rPr>
            <w:t xml:space="preserve">differences </w:t>
          </w:r>
          <w:r w:rsidR="003E77C2" w:rsidRPr="009370F8">
            <w:rPr>
              <w:lang w:val="en-US"/>
            </w:rPr>
            <w:t xml:space="preserve">between the </w:t>
          </w:r>
          <w:r w:rsidR="003E77C2" w:rsidRPr="009370F8">
            <w:rPr>
              <w:i/>
              <w:lang w:val="en-US"/>
            </w:rPr>
            <w:t>regeneration</w:t>
          </w:r>
          <w:r w:rsidR="003E77C2" w:rsidRPr="009370F8">
            <w:rPr>
              <w:lang w:val="en-US"/>
            </w:rPr>
            <w:t xml:space="preserve"> and </w:t>
          </w:r>
          <w:r w:rsidR="003E77C2" w:rsidRPr="009370F8">
            <w:rPr>
              <w:i/>
              <w:lang w:val="en-US"/>
            </w:rPr>
            <w:t>adult niches</w:t>
          </w:r>
          <w:r w:rsidR="003E77C2" w:rsidRPr="009370F8">
            <w:rPr>
              <w:lang w:val="en-US"/>
            </w:rPr>
            <w:t xml:space="preserve"> of the species</w:t>
          </w:r>
          <w:r w:rsidR="003E77C2" w:rsidRPr="00AA6EB7">
            <w:rPr>
              <w:rStyle w:val="Refdenotaalfinal"/>
            </w:rPr>
            <w:endnoteReference w:id="6"/>
          </w:r>
          <w:r w:rsidR="003E77C2" w:rsidRPr="009370F8">
            <w:rPr>
              <w:lang w:val="en-US"/>
            </w:rPr>
            <w:t>. Plant physiological</w:t>
          </w:r>
          <w:r w:rsidR="003E77C2" w:rsidRPr="009370F8">
            <w:rPr>
              <w:rFonts w:cs="Calibri"/>
              <w:lang w:val="en-US"/>
            </w:rPr>
            <w:t xml:space="preserve"> needs often change over ontogeny, and the successful transition from seedling (</w:t>
          </w:r>
          <w:proofErr w:type="spellStart"/>
          <w:r w:rsidR="003E77C2" w:rsidRPr="009370F8">
            <w:rPr>
              <w:rFonts w:cs="Calibri"/>
              <w:lang w:val="en-US"/>
            </w:rPr>
            <w:t>protocorm</w:t>
          </w:r>
          <w:proofErr w:type="spellEnd"/>
          <w:r w:rsidR="003E77C2" w:rsidRPr="009370F8">
            <w:rPr>
              <w:rFonts w:cs="Calibri"/>
              <w:lang w:val="en-US"/>
            </w:rPr>
            <w:t xml:space="preserve">) to adult might depend on acquiring new mycorrhizal partners that help </w:t>
          </w:r>
          <w:proofErr w:type="spellStart"/>
          <w:r w:rsidR="003E77C2" w:rsidRPr="009370F8">
            <w:rPr>
              <w:rFonts w:cs="Calibri"/>
              <w:lang w:val="en-US"/>
            </w:rPr>
            <w:t>fullfill</w:t>
          </w:r>
          <w:proofErr w:type="spellEnd"/>
          <w:r w:rsidR="003E77C2" w:rsidRPr="009370F8">
            <w:rPr>
              <w:rFonts w:cs="Calibri"/>
              <w:lang w:val="en-US"/>
            </w:rPr>
            <w:t xml:space="preserve"> those new needs</w:t>
          </w:r>
          <w:bookmarkEnd w:id="89"/>
          <w:r w:rsidR="00814DEE" w:rsidRPr="009370F8">
            <w:rPr>
              <w:rFonts w:cs="Calibri"/>
              <w:vertAlign w:val="superscript"/>
              <w:lang w:val="en-US"/>
            </w:rPr>
            <w:t>19</w:t>
          </w:r>
          <w:r w:rsidR="003E77C2" w:rsidRPr="009370F8">
            <w:rPr>
              <w:rFonts w:cs="Calibri"/>
              <w:lang w:val="en-US"/>
            </w:rPr>
            <w:t>. Such ontogenetic partner turnover can result from complementarity or sampling effects in time</w:t>
          </w:r>
          <w:r w:rsidR="006354DA" w:rsidRPr="009370F8">
            <w:rPr>
              <w:rFonts w:cs="Calibri"/>
              <w:highlight w:val="yellow"/>
              <w:vertAlign w:val="superscript"/>
              <w:lang w:val="en-US"/>
            </w:rPr>
            <w:t>19</w:t>
          </w:r>
          <w:r w:rsidR="00720C05">
            <w:rPr>
              <w:rFonts w:cs="Calibri"/>
              <w:lang w:val="en-US"/>
            </w:rPr>
            <w:t xml:space="preserve"> (</w:t>
          </w:r>
          <w:commentRangeStart w:id="90"/>
          <w:r w:rsidR="00720C05">
            <w:rPr>
              <w:rFonts w:cs="Calibri"/>
              <w:lang w:val="en-US"/>
            </w:rPr>
            <w:t>Fig. 1).</w:t>
          </w:r>
          <w:r w:rsidR="003E77C2" w:rsidRPr="009370F8">
            <w:rPr>
              <w:rFonts w:cs="Calibri"/>
              <w:lang w:val="en-US"/>
            </w:rPr>
            <w:t xml:space="preserve"> </w:t>
          </w:r>
          <w:commentRangeEnd w:id="90"/>
          <w:r w:rsidR="00720C05">
            <w:rPr>
              <w:rStyle w:val="Refdecomentario"/>
            </w:rPr>
            <w:commentReference w:id="90"/>
          </w:r>
          <w:r w:rsidR="003E77C2" w:rsidRPr="009370F8">
            <w:rPr>
              <w:rFonts w:cs="Calibri"/>
              <w:b/>
              <w:lang w:val="en-US"/>
            </w:rPr>
            <w:t>Complementarity</w:t>
          </w:r>
          <w:r w:rsidR="003E77C2" w:rsidRPr="009370F8">
            <w:rPr>
              <w:rFonts w:cs="Calibri"/>
              <w:lang w:val="en-US"/>
            </w:rPr>
            <w:t xml:space="preserve"> </w:t>
          </w:r>
          <w:r w:rsidR="00891B05" w:rsidRPr="009370F8">
            <w:rPr>
              <w:rFonts w:cs="Calibri"/>
              <w:lang w:val="en-US"/>
            </w:rPr>
            <w:t>consists of a replacement of partners from the seedling to the adult stage, under the assumption</w:t>
          </w:r>
          <w:r w:rsidR="003E77C2" w:rsidRPr="009370F8">
            <w:rPr>
              <w:rFonts w:cs="Calibri"/>
              <w:lang w:val="en-US"/>
            </w:rPr>
            <w:t xml:space="preserve"> that new partners potentially play complementary roles</w:t>
          </w:r>
          <w:r w:rsidR="00E96F77" w:rsidRPr="009370F8">
            <w:rPr>
              <w:rFonts w:cs="Calibri"/>
              <w:lang w:val="en-US"/>
            </w:rPr>
            <w:t xml:space="preserve">. </w:t>
          </w:r>
          <w:r w:rsidR="00891B05" w:rsidRPr="009370F8">
            <w:rPr>
              <w:rFonts w:cs="Calibri"/>
              <w:lang w:val="en-US"/>
            </w:rPr>
            <w:t xml:space="preserve">On the other hand, </w:t>
          </w:r>
          <w:r w:rsidR="00891B05" w:rsidRPr="009370F8">
            <w:rPr>
              <w:rFonts w:cs="Calibri"/>
              <w:b/>
              <w:lang w:val="en-US"/>
            </w:rPr>
            <w:t>s</w:t>
          </w:r>
          <w:r w:rsidR="003E77C2" w:rsidRPr="009370F8">
            <w:rPr>
              <w:rFonts w:cs="Calibri"/>
              <w:b/>
              <w:lang w:val="en-US"/>
            </w:rPr>
            <w:t>ampling</w:t>
          </w:r>
          <w:r w:rsidR="008F7585" w:rsidRPr="009370F8">
            <w:rPr>
              <w:rFonts w:cs="Calibri"/>
              <w:b/>
              <w:lang w:val="en-US"/>
            </w:rPr>
            <w:t xml:space="preserve"> effects</w:t>
          </w:r>
          <w:r w:rsidR="003E77C2" w:rsidRPr="009370F8">
            <w:rPr>
              <w:rFonts w:cs="Calibri"/>
              <w:lang w:val="en-US"/>
            </w:rPr>
            <w:t xml:space="preserve"> </w:t>
          </w:r>
          <w:r w:rsidR="008F7585" w:rsidRPr="009370F8">
            <w:rPr>
              <w:rFonts w:cs="Calibri"/>
              <w:lang w:val="en-US"/>
            </w:rPr>
            <w:t>consist</w:t>
          </w:r>
          <w:r w:rsidR="00891B05" w:rsidRPr="009370F8">
            <w:rPr>
              <w:rFonts w:cs="Calibri"/>
              <w:lang w:val="en-US"/>
            </w:rPr>
            <w:t xml:space="preserve"> of</w:t>
          </w:r>
          <w:r w:rsidR="003E77C2" w:rsidRPr="009370F8">
            <w:rPr>
              <w:rFonts w:cs="Calibri"/>
              <w:lang w:val="en-US"/>
            </w:rPr>
            <w:t xml:space="preserve"> adults retain</w:t>
          </w:r>
          <w:r w:rsidR="00891B05" w:rsidRPr="009370F8">
            <w:rPr>
              <w:rFonts w:cs="Calibri"/>
              <w:lang w:val="en-US"/>
            </w:rPr>
            <w:t>ing</w:t>
          </w:r>
          <w:r w:rsidR="003E77C2" w:rsidRPr="009370F8">
            <w:rPr>
              <w:rFonts w:cs="Calibri"/>
              <w:lang w:val="en-US"/>
            </w:rPr>
            <w:t xml:space="preserve"> a subset of their </w:t>
          </w:r>
          <w:r w:rsidR="006354DA" w:rsidRPr="009370F8">
            <w:rPr>
              <w:rFonts w:cs="Calibri"/>
              <w:lang w:val="en-US"/>
            </w:rPr>
            <w:t>partners</w:t>
          </w:r>
          <w:r w:rsidR="003E77C2" w:rsidRPr="009370F8">
            <w:rPr>
              <w:rFonts w:cs="Calibri"/>
              <w:lang w:val="en-US"/>
            </w:rPr>
            <w:t xml:space="preserve"> from the seedling stage. </w:t>
          </w:r>
          <w:r w:rsidR="002E3BEC" w:rsidRPr="009370F8">
            <w:rPr>
              <w:rFonts w:cs="Calibri"/>
              <w:lang w:val="en-US"/>
            </w:rPr>
            <w:t>Ontogenetic partner turnover through total complementarity is risky because a lack of suitable new partners can compromise survival to adulthood. Evidence from terrestrial orchids suggests that partner gains are common</w:t>
          </w:r>
          <w:r w:rsidR="00814DEE">
            <w:rPr>
              <w:rFonts w:cs="Calibri"/>
              <w:vertAlign w:val="superscript"/>
              <w:lang w:val="en-US"/>
            </w:rPr>
            <w:t>11</w:t>
          </w:r>
          <w:r w:rsidR="002E3BEC" w:rsidRPr="009370F8">
            <w:rPr>
              <w:rFonts w:cs="Calibri"/>
              <w:lang w:val="en-US"/>
            </w:rPr>
            <w:t>, while losses are less well documented</w:t>
          </w:r>
          <w:r w:rsidR="002E3BEC" w:rsidRPr="00AA6EB7">
            <w:rPr>
              <w:rStyle w:val="Refdenotaalfinal"/>
              <w:rFonts w:cs="Calibri"/>
            </w:rPr>
            <w:endnoteReference w:id="7"/>
          </w:r>
          <w:r w:rsidR="002E3BEC" w:rsidRPr="009370F8">
            <w:rPr>
              <w:rFonts w:cs="Calibri"/>
              <w:lang w:val="en-US"/>
            </w:rPr>
            <w:t xml:space="preserve">. </w:t>
          </w:r>
          <w:r w:rsidR="0013512B" w:rsidRPr="009370F8">
            <w:rPr>
              <w:rFonts w:cs="Calibri"/>
              <w:lang w:val="en-US"/>
            </w:rPr>
            <w:t>In epiphytic orchids, t</w:t>
          </w:r>
          <w:r w:rsidR="002E3BEC" w:rsidRPr="009370F8">
            <w:rPr>
              <w:rFonts w:cs="Calibri"/>
              <w:lang w:val="en-US"/>
            </w:rPr>
            <w:t xml:space="preserve">he role of mycorrhiza </w:t>
          </w:r>
          <w:r w:rsidR="00674D26" w:rsidRPr="009370F8">
            <w:rPr>
              <w:rFonts w:cs="Calibri"/>
              <w:lang w:val="en-US"/>
            </w:rPr>
            <w:t>turnover</w:t>
          </w:r>
          <w:r w:rsidR="002E3BEC" w:rsidRPr="009370F8">
            <w:rPr>
              <w:rFonts w:cs="Calibri"/>
              <w:lang w:val="en-US"/>
            </w:rPr>
            <w:t xml:space="preserve"> </w:t>
          </w:r>
          <w:r w:rsidR="00674D26" w:rsidRPr="009370F8">
            <w:rPr>
              <w:lang w:val="en-US"/>
            </w:rPr>
            <w:t>on the successful transition to adulthood</w:t>
          </w:r>
          <w:r w:rsidR="002E3BEC" w:rsidRPr="009370F8">
            <w:rPr>
              <w:lang w:val="en-US"/>
            </w:rPr>
            <w:t xml:space="preserve"> remains to be assessed</w:t>
          </w:r>
          <w:r w:rsidR="00814DEE">
            <w:rPr>
              <w:vertAlign w:val="superscript"/>
              <w:lang w:val="en-US"/>
            </w:rPr>
            <w:t>9</w:t>
          </w:r>
          <w:proofErr w:type="gramStart"/>
          <w:r w:rsidR="00814DEE">
            <w:rPr>
              <w:vertAlign w:val="superscript"/>
              <w:lang w:val="en-US"/>
            </w:rPr>
            <w:t>,15</w:t>
          </w:r>
          <w:proofErr w:type="gramEnd"/>
          <w:r w:rsidR="002E3BEC" w:rsidRPr="009370F8">
            <w:rPr>
              <w:lang w:val="en-US"/>
            </w:rPr>
            <w:t>.</w:t>
          </w:r>
        </w:p>
        <w:p w14:paraId="311EE4AC" w14:textId="650D0489" w:rsidR="00C17CD3" w:rsidRPr="00AA6EB7" w:rsidRDefault="00720C05" w:rsidP="00144F7B">
          <w:pPr>
            <w:spacing w:after="0" w:line="240" w:lineRule="auto"/>
            <w:jc w:val="both"/>
            <w:rPr>
              <w:lang w:val="en-US"/>
            </w:rPr>
          </w:pPr>
          <w:ins w:id="91" w:author="Hans Jacquemyn" w:date="2018-11-28T15:45:00Z">
            <w:r w:rsidRPr="00CB0770">
              <w:rPr>
                <w:b/>
                <w:noProof/>
                <w:lang w:val="en-GB" w:eastAsia="en-GB"/>
                <w:rPrChange w:id="92" w:author="Unknown">
                  <w:rPr>
                    <w:noProof/>
                    <w:lang w:val="en-GB" w:eastAsia="en-GB"/>
                  </w:rPr>
                </w:rPrChange>
              </w:rPr>
              <w:lastRenderedPageBreak/>
              <mc:AlternateContent>
                <mc:Choice Requires="wpg">
                  <w:drawing>
                    <wp:anchor distT="0" distB="0" distL="114300" distR="114300" simplePos="0" relativeHeight="251664384" behindDoc="0" locked="0" layoutInCell="1" allowOverlap="1" wp14:anchorId="3F73EDE3" wp14:editId="5D79E971">
                      <wp:simplePos x="0" y="0"/>
                      <wp:positionH relativeFrom="column">
                        <wp:posOffset>0</wp:posOffset>
                      </wp:positionH>
                      <wp:positionV relativeFrom="paragraph">
                        <wp:posOffset>194310</wp:posOffset>
                      </wp:positionV>
                      <wp:extent cx="5534015" cy="1771015"/>
                      <wp:effectExtent l="19050" t="19050" r="10160" b="19685"/>
                      <wp:wrapSquare wrapText="bothSides"/>
                      <wp:docPr id="1"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4" name="Imagen 9"/>
                                <pic:cNvPicPr>
                                  <a:picLocks noChangeAspect="1"/>
                                </pic:cNvPicPr>
                              </pic:nvPicPr>
                              <pic:blipFill>
                                <a:blip r:embed="rId13">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6"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68700B1B" w14:textId="57067CF2" w:rsidR="00BF6157" w:rsidRPr="00E43FA1" w:rsidRDefault="00BF6157" w:rsidP="00720C05">
                                    <w:pPr>
                                      <w:spacing w:after="0" w:line="240" w:lineRule="auto"/>
                                      <w:rPr>
                                        <w:rFonts w:ascii="Calibri" w:hAnsi="Calibri" w:cs="Calibri"/>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 xml:space="preserve">Hypothetical scenarios of ontogenetic partner turnover and their putative driving processes. </w:t>
                                    </w:r>
                                    <w:proofErr w:type="spellStart"/>
                                    <w:r w:rsidRPr="009370F8">
                                      <w:rPr>
                                        <w:rFonts w:ascii="Calibri" w:hAnsi="Calibri" w:cs="Calibri"/>
                                        <w:lang w:val="en-US"/>
                                      </w:rPr>
                                      <w:t>Colours</w:t>
                                    </w:r>
                                    <w:proofErr w:type="spellEnd"/>
                                    <w:r w:rsidRPr="009370F8">
                                      <w:rPr>
                                        <w:rFonts w:ascii="Calibri" w:hAnsi="Calibri" w:cs="Calibri"/>
                                        <w:lang w:val="en-US"/>
                                      </w:rPr>
                                      <w:t xml:space="preserve"> denote different partners. Text above arrows indicates changes in partner number; text below arrows indicates the prevailing component of composition turnover (</w:t>
                                    </w:r>
                                    <w:proofErr w:type="spellStart"/>
                                    <w:r w:rsidRPr="009370F8">
                                      <w:rPr>
                                        <w:rFonts w:ascii="Calibri" w:hAnsi="Calibri" w:cs="Calibri"/>
                                        <w:lang w:val="en-US"/>
                                      </w:rPr>
                                      <w:t>nestedness</w:t>
                                    </w:r>
                                    <w:proofErr w:type="spellEnd"/>
                                    <w:r w:rsidRPr="009370F8">
                                      <w:rPr>
                                        <w:rFonts w:ascii="Calibri" w:hAnsi="Calibri" w:cs="Calibri"/>
                                        <w:lang w:val="en-US"/>
                                      </w:rPr>
                                      <w:t xml:space="preserve"> or replacement)</w:t>
                                    </w:r>
                                  </w:p>
                                </w:txbxContent>
                              </wps:txbx>
                              <wps:bodyPr rot="0" vert="horz" wrap="square" lIns="91440" tIns="45720" rIns="91440" bIns="45720" anchor="t" anchorCtr="0" upright="1">
                                <a:noAutofit/>
                              </wps:bodyPr>
                            </wps:wsp>
                          </wpg:wgp>
                        </a:graphicData>
                      </a:graphic>
                    </wp:anchor>
                  </w:drawing>
                </mc:Choice>
                <mc:Fallback>
                  <w:pict>
                    <v:group w14:anchorId="3F73EDE3" id="Grupo 5" o:spid="_x0000_s1026" style="position:absolute;left:0;text-align:left;margin-left:0;margin-top:15.3pt;width:435.75pt;height:139.45pt;z-index:251664384"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DHL0PEAAAA2gAAAA8AAABkcnMvZG93bnJldi54bWxEj91qwkAUhO8LvsNyhN41G0upIbqKCEKF&#10;Sm38uT5kj0k0ezZkV03evisIvRxm5htmOu9MLW7UusqyglEUgyDOra64ULDfrd4SEM4ja6wtk4Ke&#10;HMxng5cpptre+ZdumS9EgLBLUUHpfZNK6fKSDLrINsTBO9nWoA+yLaRu8R7gppbvcfwpDVYcFkps&#10;aFlSfsmuRgFe1sfV93mT5Ovxoh5tN9Xh+tMr9TrsFhMQnjr/H362v7SCD3hcCTdAz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DHL0PEAAAA2gAAAA8AAAAAAAAAAAAAAAAA&#10;nwIAAGRycy9kb3ducmV2LnhtbFBLBQYAAAAABAAEAPcAAACQAwAAAAA=&#10;" stroked="t" strokeweight="1pt">
                        <v:imagedata r:id="rId14"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F8g8UA&#10;AADaAAAADwAAAGRycy9kb3ducmV2LnhtbESPS2vDMBCE74X8B7GBXkost4cQ3MgmpAltL4GkgZLb&#10;Yq0fxFq5luLHv68KgR6HmfmGWWejaURPnastK3iOYhDEudU1lwrOX/vFCoTzyBoby6RgIgdZOntY&#10;Y6LtwEfqT74UAcIuQQWV920ipcsrMugi2xIHr7CdQR9kV0rd4RDgppEvcbyUBmsOCxW2tK0ov55u&#10;RsFh+uaf91tc9J/t6nK+HnZv+6edUo/zcfMKwtPo/8P39odWsIS/K+EG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UXyDxQAAANoAAAAPAAAAAAAAAAAAAAAAAJgCAABkcnMv&#10;ZG93bnJldi54bWxQSwUGAAAAAAQABAD1AAAAigMAAAAA&#10;" strokeweight="1pt">
                        <v:textbox>
                          <w:txbxContent>
                            <w:p w14:paraId="68700B1B" w14:textId="57067CF2" w:rsidR="00BF6157" w:rsidRPr="00E43FA1" w:rsidRDefault="00BF6157" w:rsidP="00720C05">
                              <w:pPr>
                                <w:spacing w:after="0" w:line="240" w:lineRule="auto"/>
                                <w:rPr>
                                  <w:rFonts w:ascii="Calibri" w:hAnsi="Calibri" w:cs="Calibri"/>
                                  <w:lang w:val="en-US"/>
                                </w:rPr>
                              </w:pPr>
                              <w:r w:rsidRPr="009370F8">
                                <w:rPr>
                                  <w:rFonts w:ascii="Calibri" w:hAnsi="Calibri" w:cs="Calibri"/>
                                  <w:b/>
                                  <w:shd w:val="clear" w:color="auto" w:fill="FFFFFF"/>
                                  <w:lang w:val="en-US"/>
                                </w:rPr>
                                <w:t xml:space="preserve">Fig. </w:t>
                              </w:r>
                              <w:r>
                                <w:rPr>
                                  <w:rFonts w:ascii="Calibri" w:hAnsi="Calibri" w:cs="Calibri"/>
                                  <w:b/>
                                  <w:shd w:val="clear" w:color="auto" w:fill="FFFFFF"/>
                                  <w:lang w:val="en-US"/>
                                </w:rPr>
                                <w:t>1</w:t>
                              </w:r>
                              <w:r w:rsidRPr="009370F8">
                                <w:rPr>
                                  <w:rFonts w:ascii="Calibri" w:hAnsi="Calibri" w:cs="Calibri"/>
                                  <w:shd w:val="clear" w:color="auto" w:fill="FFFFFF"/>
                                  <w:lang w:val="en-US"/>
                                </w:rPr>
                                <w:t xml:space="preserve"> </w:t>
                              </w:r>
                              <w:r w:rsidRPr="009370F8">
                                <w:rPr>
                                  <w:rFonts w:ascii="Calibri" w:hAnsi="Calibri" w:cs="Calibri"/>
                                  <w:lang w:val="en-US"/>
                                </w:rPr>
                                <w:t xml:space="preserve">Hypothetical scenarios of ontogenetic partner turnover and their putative driving processes. </w:t>
                              </w:r>
                              <w:proofErr w:type="spellStart"/>
                              <w:r w:rsidRPr="009370F8">
                                <w:rPr>
                                  <w:rFonts w:ascii="Calibri" w:hAnsi="Calibri" w:cs="Calibri"/>
                                  <w:lang w:val="en-US"/>
                                </w:rPr>
                                <w:t>Colours</w:t>
                              </w:r>
                              <w:proofErr w:type="spellEnd"/>
                              <w:r w:rsidRPr="009370F8">
                                <w:rPr>
                                  <w:rFonts w:ascii="Calibri" w:hAnsi="Calibri" w:cs="Calibri"/>
                                  <w:lang w:val="en-US"/>
                                </w:rPr>
                                <w:t xml:space="preserve"> denote different partners. Text above arrows indicates changes in partner number; text below arrows indicates the prevailing component of composition turnover (</w:t>
                              </w:r>
                              <w:proofErr w:type="spellStart"/>
                              <w:r w:rsidRPr="009370F8">
                                <w:rPr>
                                  <w:rFonts w:ascii="Calibri" w:hAnsi="Calibri" w:cs="Calibri"/>
                                  <w:lang w:val="en-US"/>
                                </w:rPr>
                                <w:t>nestedness</w:t>
                              </w:r>
                              <w:proofErr w:type="spellEnd"/>
                              <w:r w:rsidRPr="009370F8">
                                <w:rPr>
                                  <w:rFonts w:ascii="Calibri" w:hAnsi="Calibri" w:cs="Calibri"/>
                                  <w:lang w:val="en-US"/>
                                </w:rPr>
                                <w:t xml:space="preserve"> or replacement)</w:t>
                              </w:r>
                            </w:p>
                          </w:txbxContent>
                        </v:textbox>
                      </v:shape>
                      <w10:wrap type="square"/>
                    </v:group>
                  </w:pict>
                </mc:Fallback>
              </mc:AlternateContent>
            </w:r>
          </w:ins>
        </w:p>
      </w:sdtContent>
    </w:sdt>
    <w:p w14:paraId="35142F93" w14:textId="4E15E56F" w:rsidR="006178B5" w:rsidRPr="00AA6EB7" w:rsidRDefault="006178B5" w:rsidP="00AA6EB7">
      <w:pPr>
        <w:spacing w:after="0" w:line="240" w:lineRule="auto"/>
        <w:rPr>
          <w:rFonts w:eastAsia="Times New Roman" w:cs="Times New Roman"/>
          <w:b/>
          <w:lang w:val="en-US" w:eastAsia="nl-BE"/>
        </w:rPr>
      </w:pPr>
    </w:p>
    <w:p w14:paraId="35142F94" w14:textId="3D1F34C9" w:rsidR="006178B5" w:rsidRPr="00AA6EB7" w:rsidRDefault="006F1910" w:rsidP="00AA6EB7">
      <w:pPr>
        <w:pStyle w:val="Ttulo1"/>
        <w:spacing w:line="240" w:lineRule="auto"/>
        <w:rPr>
          <w:rFonts w:eastAsia="Times New Roman"/>
          <w:szCs w:val="22"/>
          <w:lang w:val="en-GB" w:eastAsia="nl-BE"/>
        </w:rPr>
      </w:pPr>
      <w:r w:rsidRPr="00AA6EB7">
        <w:rPr>
          <w:rFonts w:eastAsia="Times New Roman"/>
          <w:szCs w:val="22"/>
          <w:lang w:val="en-GB" w:eastAsia="nl-BE"/>
        </w:rPr>
        <w:t>Scientific research objectives</w:t>
      </w:r>
    </w:p>
    <w:p w14:paraId="35142F97" w14:textId="7ECDF550" w:rsidR="006178B5" w:rsidRPr="00AA6EB7" w:rsidRDefault="006178B5" w:rsidP="00AA6EB7">
      <w:pPr>
        <w:spacing w:after="0" w:line="240" w:lineRule="auto"/>
        <w:rPr>
          <w:rFonts w:eastAsia="Times New Roman" w:cs="Times New Roman"/>
          <w:b/>
          <w:lang w:val="en-GB" w:eastAsia="nl-BE"/>
        </w:rPr>
      </w:pPr>
    </w:p>
    <w:sdt>
      <w:sdtPr>
        <w:rPr>
          <w:rFonts w:eastAsia="Calibri" w:cs="Times New Roman"/>
          <w:lang w:val="ca-ES"/>
        </w:rPr>
        <w:id w:val="1610700115"/>
        <w:placeholder>
          <w:docPart w:val="967A94AFF55F498E97195826367C8362"/>
        </w:placeholder>
      </w:sdtPr>
      <w:sdtEndPr>
        <w:rPr>
          <w:rFonts w:eastAsiaTheme="minorHAnsi" w:cstheme="minorBidi"/>
          <w:lang w:val="nl-BE"/>
        </w:rPr>
      </w:sdtEndPr>
      <w:sdtContent>
        <w:p w14:paraId="36E18983" w14:textId="351ECEC3" w:rsidR="00636C35" w:rsidRPr="00340163" w:rsidRDefault="00636C35" w:rsidP="00AA6EB7">
          <w:pPr>
            <w:spacing w:after="0" w:line="240" w:lineRule="auto"/>
            <w:jc w:val="both"/>
            <w:rPr>
              <w:lang w:val="en-US"/>
            </w:rPr>
          </w:pPr>
          <w:r w:rsidRPr="00340163">
            <w:rPr>
              <w:lang w:val="en-US"/>
            </w:rPr>
            <w:t xml:space="preserve">The major aim of this research is to understand </w:t>
          </w:r>
          <w:r w:rsidRPr="00340163">
            <w:rPr>
              <w:b/>
              <w:lang w:val="en-US"/>
            </w:rPr>
            <w:t>how multiple partners interacting with abiotic conditions influence the distribution of epiphytic orchids in hyper-diverse tropical forests</w:t>
          </w:r>
          <w:r w:rsidRPr="00340163">
            <w:rPr>
              <w:lang w:val="en-US"/>
            </w:rPr>
            <w:t xml:space="preserve">. </w:t>
          </w:r>
          <w:r w:rsidR="00DC6A0D" w:rsidRPr="00340163">
            <w:rPr>
              <w:lang w:val="en-US"/>
            </w:rPr>
            <w:t>Specifically</w:t>
          </w:r>
          <w:r w:rsidRPr="00340163">
            <w:rPr>
              <w:lang w:val="en-US"/>
            </w:rPr>
            <w:t xml:space="preserve">, the project aims at understanding how </w:t>
          </w:r>
          <w:r w:rsidR="00814DEE">
            <w:rPr>
              <w:lang w:val="en-US"/>
            </w:rPr>
            <w:t xml:space="preserve">the availability of suitable </w:t>
          </w:r>
          <w:r w:rsidRPr="00340163">
            <w:rPr>
              <w:lang w:val="en-US"/>
            </w:rPr>
            <w:t>mycorrhizal fungi affects germination and recruitment of epiphytic orchids along natural light gradients</w:t>
          </w:r>
          <w:r w:rsidR="00340163">
            <w:rPr>
              <w:lang w:val="en-US"/>
            </w:rPr>
            <w:t>,</w:t>
          </w:r>
          <w:r w:rsidR="00814DEE">
            <w:rPr>
              <w:lang w:val="en-US"/>
            </w:rPr>
            <w:t xml:space="preserve"> and how this</w:t>
          </w:r>
          <w:r w:rsidR="00340163">
            <w:rPr>
              <w:lang w:val="en-US"/>
            </w:rPr>
            <w:t xml:space="preserve"> is</w:t>
          </w:r>
          <w:r w:rsidR="00814DEE">
            <w:rPr>
              <w:lang w:val="en-US"/>
            </w:rPr>
            <w:t xml:space="preserve"> affected by specific characteristics of the host tree</w:t>
          </w:r>
          <w:r w:rsidRPr="00340163">
            <w:rPr>
              <w:lang w:val="en-US"/>
            </w:rPr>
            <w:t xml:space="preserve">. To this end, I will address three key aspects of the interaction: </w:t>
          </w:r>
          <w:proofErr w:type="spellStart"/>
          <w:r w:rsidRPr="00340163">
            <w:rPr>
              <w:lang w:val="en-US"/>
            </w:rPr>
            <w:t>i</w:t>
          </w:r>
          <w:proofErr w:type="spellEnd"/>
          <w:r w:rsidRPr="00340163">
            <w:rPr>
              <w:lang w:val="en-US"/>
            </w:rPr>
            <w:t>) the availability of free-living fungi on the substrate as a key component of microsite quality; ii) changes in the interaction over the vertical gradient of light of the forest; and iii) ontogenetic turnover of mycorrhizal partners as a putative barrier to post-germination establishment.</w:t>
          </w:r>
          <w:r w:rsidR="00720C05">
            <w:rPr>
              <w:lang w:val="en-US"/>
            </w:rPr>
            <w:t xml:space="preserve"> </w:t>
          </w:r>
          <w:r w:rsidRPr="00340163">
            <w:rPr>
              <w:lang w:val="en-US"/>
            </w:rPr>
            <w:t>In particular, I will test the hypotheses that:</w:t>
          </w:r>
        </w:p>
        <w:p w14:paraId="3A1FA240" w14:textId="77777777" w:rsidR="00814DEE" w:rsidRPr="00340163" w:rsidRDefault="00814DEE" w:rsidP="00AA6EB7">
          <w:pPr>
            <w:spacing w:after="0" w:line="240" w:lineRule="auto"/>
            <w:jc w:val="both"/>
            <w:rPr>
              <w:lang w:val="en-US"/>
            </w:rPr>
          </w:pPr>
        </w:p>
        <w:p w14:paraId="350BE2FA" w14:textId="79EED066" w:rsidR="00636C35" w:rsidRPr="00340163" w:rsidRDefault="00636C35" w:rsidP="00340163">
          <w:pPr>
            <w:spacing w:after="0" w:line="240" w:lineRule="auto"/>
            <w:ind w:left="1134" w:hanging="426"/>
            <w:jc w:val="both"/>
            <w:rPr>
              <w:lang w:val="en-US"/>
            </w:rPr>
          </w:pPr>
          <w:r w:rsidRPr="00340163">
            <w:rPr>
              <w:lang w:val="en-US"/>
            </w:rPr>
            <w:t xml:space="preserve">H1: </w:t>
          </w:r>
          <w:r w:rsidR="00814DEE">
            <w:rPr>
              <w:lang w:val="en-US"/>
            </w:rPr>
            <w:tab/>
          </w:r>
          <w:r w:rsidRPr="00340163">
            <w:rPr>
              <w:lang w:val="en-US"/>
            </w:rPr>
            <w:t xml:space="preserve">the influence of partner availability on epiphytic orchid distribution depends on partner </w:t>
          </w:r>
          <w:r w:rsidR="00AA6EB7" w:rsidRPr="00340163">
            <w:rPr>
              <w:lang w:val="en-US"/>
            </w:rPr>
            <w:t>breadth and abiotic conditions.</w:t>
          </w:r>
        </w:p>
        <w:p w14:paraId="240F6A49" w14:textId="2079F50C" w:rsidR="00636C35" w:rsidRPr="00340163" w:rsidRDefault="00636C35" w:rsidP="00340163">
          <w:pPr>
            <w:spacing w:after="0" w:line="240" w:lineRule="auto"/>
            <w:ind w:left="1134" w:hanging="426"/>
            <w:jc w:val="both"/>
            <w:rPr>
              <w:lang w:val="en-US"/>
            </w:rPr>
          </w:pPr>
          <w:r w:rsidRPr="00340163">
            <w:rPr>
              <w:lang w:val="en-US"/>
            </w:rPr>
            <w:t xml:space="preserve">H2: </w:t>
          </w:r>
          <w:r w:rsidR="00814DEE">
            <w:rPr>
              <w:lang w:val="en-US"/>
            </w:rPr>
            <w:tab/>
          </w:r>
          <w:r w:rsidRPr="00340163">
            <w:rPr>
              <w:lang w:val="en-US"/>
            </w:rPr>
            <w:t xml:space="preserve">the </w:t>
          </w:r>
          <w:r w:rsidR="00C83664">
            <w:rPr>
              <w:lang w:val="en-US"/>
            </w:rPr>
            <w:t xml:space="preserve">composition and the </w:t>
          </w:r>
          <w:r w:rsidRPr="00340163">
            <w:rPr>
              <w:lang w:val="en-US"/>
            </w:rPr>
            <w:t>availability of free-living fungi changes over the vertical gradient of light</w:t>
          </w:r>
          <w:r w:rsidR="00C83664">
            <w:rPr>
              <w:lang w:val="en-US"/>
            </w:rPr>
            <w:t xml:space="preserve"> and </w:t>
          </w:r>
          <w:r w:rsidRPr="00340163">
            <w:rPr>
              <w:lang w:val="en-US"/>
            </w:rPr>
            <w:t>over the trunk of the host tree.</w:t>
          </w:r>
        </w:p>
        <w:p w14:paraId="7E6D47B6" w14:textId="2F679F57" w:rsidR="00636C35" w:rsidRPr="00340163" w:rsidRDefault="00636C35" w:rsidP="00340163">
          <w:pPr>
            <w:spacing w:after="0" w:line="240" w:lineRule="auto"/>
            <w:ind w:left="1134" w:hanging="426"/>
            <w:jc w:val="both"/>
            <w:rPr>
              <w:lang w:val="en-US"/>
            </w:rPr>
          </w:pPr>
          <w:r w:rsidRPr="00340163">
            <w:rPr>
              <w:lang w:val="en-US"/>
            </w:rPr>
            <w:t xml:space="preserve">H3: </w:t>
          </w:r>
          <w:r w:rsidR="00814DEE">
            <w:rPr>
              <w:lang w:val="en-US"/>
            </w:rPr>
            <w:tab/>
          </w:r>
          <w:r w:rsidRPr="00340163">
            <w:rPr>
              <w:lang w:val="en-US"/>
            </w:rPr>
            <w:t xml:space="preserve">seedlings </w:t>
          </w:r>
          <w:r w:rsidR="00C83664">
            <w:rPr>
              <w:lang w:val="en-US"/>
            </w:rPr>
            <w:t>associate with a larger</w:t>
          </w:r>
          <w:r w:rsidRPr="00340163">
            <w:rPr>
              <w:lang w:val="en-US"/>
            </w:rPr>
            <w:t xml:space="preserve"> diversity of mycorrhizal fungi than adults</w:t>
          </w:r>
          <w:r w:rsidR="00C83664">
            <w:rPr>
              <w:lang w:val="en-US"/>
            </w:rPr>
            <w:t xml:space="preserve"> allowing them </w:t>
          </w:r>
          <w:r w:rsidR="00340163">
            <w:rPr>
              <w:lang w:val="en-US"/>
            </w:rPr>
            <w:t xml:space="preserve">to </w:t>
          </w:r>
          <w:r w:rsidR="00C83664">
            <w:rPr>
              <w:lang w:val="en-US"/>
            </w:rPr>
            <w:t>easily find a suitable partner in the complex canopy of the rainforest</w:t>
          </w:r>
          <w:r w:rsidRPr="00340163">
            <w:rPr>
              <w:lang w:val="en-US"/>
            </w:rPr>
            <w:t xml:space="preserve">. </w:t>
          </w:r>
        </w:p>
        <w:p w14:paraId="4164FF1D" w14:textId="4448E4E3" w:rsidR="00636C35" w:rsidRPr="00340163" w:rsidRDefault="00636C35" w:rsidP="00340163">
          <w:pPr>
            <w:spacing w:after="0" w:line="240" w:lineRule="auto"/>
            <w:ind w:left="1134" w:hanging="426"/>
            <w:jc w:val="both"/>
            <w:rPr>
              <w:lang w:val="en-US"/>
            </w:rPr>
          </w:pPr>
          <w:r w:rsidRPr="00340163">
            <w:rPr>
              <w:lang w:val="en-US"/>
            </w:rPr>
            <w:t xml:space="preserve">H4: </w:t>
          </w:r>
          <w:r w:rsidR="00814DEE">
            <w:rPr>
              <w:lang w:val="en-US"/>
            </w:rPr>
            <w:tab/>
          </w:r>
          <w:r w:rsidRPr="00340163">
            <w:rPr>
              <w:lang w:val="en-US"/>
            </w:rPr>
            <w:t xml:space="preserve">ontogenetic changes in mycorrhizal partners </w:t>
          </w:r>
          <w:r w:rsidR="00C83664">
            <w:rPr>
              <w:lang w:val="en-US"/>
            </w:rPr>
            <w:t xml:space="preserve">occur and result from </w:t>
          </w:r>
          <w:r w:rsidRPr="00340163">
            <w:rPr>
              <w:lang w:val="en-US"/>
            </w:rPr>
            <w:t>sampling effects rather than total complementarity.</w:t>
          </w:r>
        </w:p>
        <w:p w14:paraId="7E2F928E" w14:textId="77777777" w:rsidR="000E2C2C" w:rsidRPr="00AA6EB7" w:rsidRDefault="000E2C2C" w:rsidP="00AA6EB7">
          <w:pPr>
            <w:pStyle w:val="Prrafodelista"/>
            <w:widowControl w:val="0"/>
            <w:spacing w:after="0" w:line="240" w:lineRule="auto"/>
            <w:ind w:left="0"/>
            <w:jc w:val="both"/>
            <w:rPr>
              <w:rStyle w:val="m-4990101814468384498msoins"/>
              <w:rFonts w:asciiTheme="minorHAnsi" w:hAnsiTheme="minorHAnsi" w:cs="Calibri"/>
              <w:color w:val="000000"/>
              <w:sz w:val="22"/>
              <w:lang w:val="en-GB"/>
            </w:rPr>
          </w:pPr>
        </w:p>
        <w:p w14:paraId="7D47617D" w14:textId="3B81B05B" w:rsidR="000E2C2C" w:rsidRPr="00340163" w:rsidRDefault="000E2C2C" w:rsidP="00AA6EB7">
          <w:pPr>
            <w:widowControl w:val="0"/>
            <w:autoSpaceDE w:val="0"/>
            <w:autoSpaceDN w:val="0"/>
            <w:adjustRightInd w:val="0"/>
            <w:spacing w:after="0" w:line="240" w:lineRule="auto"/>
            <w:jc w:val="both"/>
            <w:rPr>
              <w:lang w:val="en-US" w:eastAsia="en-GB"/>
            </w:rPr>
          </w:pPr>
          <w:r w:rsidRPr="00340163">
            <w:rPr>
              <w:lang w:val="en-US" w:eastAsia="en-GB"/>
            </w:rPr>
            <w:t xml:space="preserve">This study will provide </w:t>
          </w:r>
          <w:r w:rsidRPr="00340163">
            <w:rPr>
              <w:b/>
              <w:lang w:val="en-US" w:eastAsia="en-GB"/>
            </w:rPr>
            <w:t>three innovative aspects to the field</w:t>
          </w:r>
          <w:r w:rsidR="00C83664">
            <w:rPr>
              <w:lang w:val="en-US" w:eastAsia="en-GB"/>
            </w:rPr>
            <w:t>. Specifically, it will:</w:t>
          </w:r>
        </w:p>
        <w:p w14:paraId="3673ECED" w14:textId="79576F5E" w:rsidR="000E2C2C" w:rsidRPr="00340163" w:rsidRDefault="000E2C2C" w:rsidP="00AA6EB7">
          <w:pPr>
            <w:widowControl w:val="0"/>
            <w:autoSpaceDE w:val="0"/>
            <w:autoSpaceDN w:val="0"/>
            <w:adjustRightInd w:val="0"/>
            <w:spacing w:after="0" w:line="240" w:lineRule="auto"/>
            <w:jc w:val="both"/>
            <w:rPr>
              <w:lang w:val="en-US"/>
            </w:rPr>
          </w:pPr>
          <w:r w:rsidRPr="00340163">
            <w:rPr>
              <w:b/>
              <w:bCs/>
              <w:lang w:val="en-US"/>
            </w:rPr>
            <w:t xml:space="preserve">(1) </w:t>
          </w:r>
          <w:proofErr w:type="gramStart"/>
          <w:r w:rsidR="00C83664">
            <w:rPr>
              <w:b/>
              <w:bCs/>
              <w:lang w:val="en-US"/>
            </w:rPr>
            <w:t>a</w:t>
          </w:r>
          <w:r w:rsidRPr="00340163">
            <w:rPr>
              <w:b/>
              <w:bCs/>
              <w:lang w:val="en-US"/>
            </w:rPr>
            <w:t>ddress</w:t>
          </w:r>
          <w:proofErr w:type="gramEnd"/>
          <w:r w:rsidRPr="00340163">
            <w:rPr>
              <w:b/>
              <w:bCs/>
              <w:lang w:val="en-US"/>
            </w:rPr>
            <w:t xml:space="preserve"> an unresolved question in plant ecology</w:t>
          </w:r>
          <w:r w:rsidRPr="00340163">
            <w:rPr>
              <w:lang w:val="en-US"/>
            </w:rPr>
            <w:t xml:space="preserve">: how more than one partner affects plant species' distribution. This is not trivial because a considerable proportion of tropical plant diversity relies on more than one partner for successful establishment. In epiphytic orchids in particular, </w:t>
          </w:r>
          <w:r w:rsidRPr="00340163">
            <w:rPr>
              <w:u w:val="single"/>
              <w:lang w:val="en-US"/>
            </w:rPr>
            <w:t>most studies have focused on bipartite interactions</w:t>
          </w:r>
          <w:r w:rsidRPr="00340163">
            <w:rPr>
              <w:lang w:val="en-US"/>
            </w:rPr>
            <w:t xml:space="preserve">, </w:t>
          </w:r>
          <w:r w:rsidRPr="00340163">
            <w:rPr>
              <w:i/>
              <w:lang w:val="en-US"/>
            </w:rPr>
            <w:t>i.e.</w:t>
          </w:r>
          <w:r w:rsidRPr="00340163">
            <w:rPr>
              <w:lang w:val="en-US"/>
            </w:rPr>
            <w:t>, epiphyte-host tree or epiphyte-fungi interactions, while a</w:t>
          </w:r>
          <w:r w:rsidRPr="00340163">
            <w:rPr>
              <w:u w:val="single"/>
              <w:lang w:val="en-US"/>
            </w:rPr>
            <w:t xml:space="preserve"> tripartite network </w:t>
          </w:r>
          <w:r w:rsidRPr="00340163">
            <w:rPr>
              <w:bCs/>
              <w:u w:val="single"/>
              <w:lang w:val="en-US"/>
            </w:rPr>
            <w:t>approach</w:t>
          </w:r>
          <w:r w:rsidRPr="00340163">
            <w:rPr>
              <w:bCs/>
              <w:lang w:val="en-US"/>
            </w:rPr>
            <w:t xml:space="preserve"> (epiphyte-mycorrhiza-host tree) </w:t>
          </w:r>
          <w:r w:rsidRPr="00340163">
            <w:rPr>
              <w:lang w:val="en-US"/>
            </w:rPr>
            <w:t>better reflects the actual situation.</w:t>
          </w:r>
        </w:p>
        <w:p w14:paraId="185504F6" w14:textId="2C917109"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bCs/>
              <w:sz w:val="22"/>
              <w:szCs w:val="22"/>
            </w:rPr>
            <w:t>(2)</w:t>
          </w:r>
          <w:r w:rsidRPr="00AA6EB7">
            <w:rPr>
              <w:rFonts w:asciiTheme="minorHAnsi" w:hAnsiTheme="minorHAnsi"/>
              <w:bCs/>
              <w:sz w:val="22"/>
              <w:szCs w:val="22"/>
            </w:rPr>
            <w:t xml:space="preserve"> </w:t>
          </w:r>
          <w:proofErr w:type="gramStart"/>
          <w:r w:rsidR="00C83664">
            <w:rPr>
              <w:rFonts w:asciiTheme="minorHAnsi" w:hAnsiTheme="minorHAnsi"/>
              <w:bCs/>
              <w:sz w:val="22"/>
              <w:szCs w:val="22"/>
            </w:rPr>
            <w:t>provide</w:t>
          </w:r>
          <w:proofErr w:type="gramEnd"/>
          <w:r w:rsidR="00C83664">
            <w:rPr>
              <w:rFonts w:asciiTheme="minorHAnsi" w:hAnsiTheme="minorHAnsi"/>
              <w:bCs/>
              <w:sz w:val="22"/>
              <w:szCs w:val="22"/>
            </w:rPr>
            <w:t xml:space="preserve"> t</w:t>
          </w:r>
          <w:r w:rsidRPr="00AA6EB7">
            <w:rPr>
              <w:rFonts w:asciiTheme="minorHAnsi" w:hAnsiTheme="minorHAnsi"/>
              <w:bCs/>
              <w:sz w:val="22"/>
              <w:szCs w:val="22"/>
            </w:rPr>
            <w:t xml:space="preserve">he </w:t>
          </w:r>
          <w:r w:rsidRPr="00AA6EB7">
            <w:rPr>
              <w:rFonts w:asciiTheme="minorHAnsi" w:hAnsiTheme="minorHAnsi"/>
              <w:b/>
              <w:bCs/>
              <w:sz w:val="22"/>
              <w:szCs w:val="22"/>
            </w:rPr>
            <w:t>first experimental test</w:t>
          </w:r>
          <w:r w:rsidRPr="00AA6EB7">
            <w:rPr>
              <w:rFonts w:asciiTheme="minorHAnsi" w:hAnsiTheme="minorHAnsi"/>
              <w:bCs/>
              <w:sz w:val="22"/>
              <w:szCs w:val="22"/>
            </w:rPr>
            <w:t xml:space="preserve"> of how tripartite interactions affect orchid distribution within a vertical light gradient. C</w:t>
          </w:r>
          <w:r w:rsidRPr="00AA6EB7">
            <w:rPr>
              <w:rFonts w:asciiTheme="minorHAnsi" w:hAnsiTheme="minorHAnsi"/>
              <w:sz w:val="22"/>
              <w:szCs w:val="22"/>
            </w:rPr>
            <w:t xml:space="preserve">ombining </w:t>
          </w:r>
          <w:r w:rsidRPr="00AA6EB7">
            <w:rPr>
              <w:rFonts w:asciiTheme="minorHAnsi" w:hAnsiTheme="minorHAnsi"/>
              <w:b/>
              <w:sz w:val="22"/>
              <w:szCs w:val="22"/>
            </w:rPr>
            <w:t>careful field observations and experiments with cutting-edge analyses and molecular techniques</w:t>
          </w:r>
          <w:r w:rsidRPr="00AA6EB7">
            <w:rPr>
              <w:rFonts w:asciiTheme="minorHAnsi" w:hAnsiTheme="minorHAnsi"/>
              <w:sz w:val="22"/>
              <w:szCs w:val="22"/>
            </w:rPr>
            <w:t>, I will be able to decipher:</w:t>
          </w:r>
        </w:p>
        <w:p w14:paraId="10AC0213" w14:textId="62AA3072" w:rsidR="000E2C2C" w:rsidRPr="00AA6EB7" w:rsidRDefault="000E2C2C" w:rsidP="00340163">
          <w:pPr>
            <w:pStyle w:val="Default"/>
            <w:widowControl w:val="0"/>
            <w:numPr>
              <w:ilvl w:val="0"/>
              <w:numId w:val="2"/>
            </w:numPr>
            <w:jc w:val="both"/>
            <w:rPr>
              <w:rFonts w:asciiTheme="minorHAnsi" w:hAnsiTheme="minorHAnsi"/>
              <w:sz w:val="22"/>
              <w:szCs w:val="22"/>
            </w:rPr>
          </w:pPr>
          <w:proofErr w:type="gramStart"/>
          <w:r w:rsidRPr="00AA6EB7">
            <w:rPr>
              <w:rFonts w:asciiTheme="minorHAnsi" w:hAnsiTheme="minorHAnsi"/>
              <w:sz w:val="22"/>
              <w:szCs w:val="22"/>
            </w:rPr>
            <w:t>how</w:t>
          </w:r>
          <w:proofErr w:type="gramEnd"/>
          <w:r w:rsidRPr="00AA6EB7">
            <w:rPr>
              <w:rFonts w:asciiTheme="minorHAnsi" w:hAnsiTheme="minorHAnsi"/>
              <w:sz w:val="22"/>
              <w:szCs w:val="22"/>
            </w:rPr>
            <w:t xml:space="preserve"> mycorrhizal </w:t>
          </w:r>
          <w:r w:rsidR="00DC6A0D" w:rsidRPr="00AA6EB7">
            <w:rPr>
              <w:rFonts w:asciiTheme="minorHAnsi" w:hAnsiTheme="minorHAnsi"/>
              <w:sz w:val="22"/>
              <w:szCs w:val="22"/>
            </w:rPr>
            <w:t xml:space="preserve">fungi are </w:t>
          </w:r>
          <w:r w:rsidRPr="00AA6EB7">
            <w:rPr>
              <w:rFonts w:asciiTheme="minorHAnsi" w:hAnsiTheme="minorHAnsi"/>
              <w:sz w:val="22"/>
              <w:szCs w:val="22"/>
            </w:rPr>
            <w:t>distribu</w:t>
          </w:r>
          <w:r w:rsidR="00DC6A0D" w:rsidRPr="00AA6EB7">
            <w:rPr>
              <w:rFonts w:asciiTheme="minorHAnsi" w:hAnsiTheme="minorHAnsi"/>
              <w:sz w:val="22"/>
              <w:szCs w:val="22"/>
            </w:rPr>
            <w:t>ted over</w:t>
          </w:r>
          <w:r w:rsidRPr="00AA6EB7">
            <w:rPr>
              <w:rFonts w:asciiTheme="minorHAnsi" w:hAnsiTheme="minorHAnsi"/>
              <w:sz w:val="22"/>
              <w:szCs w:val="22"/>
            </w:rPr>
            <w:t xml:space="preserve"> the host tree</w:t>
          </w:r>
          <w:r w:rsidR="00DC6A0D" w:rsidRPr="00AA6EB7">
            <w:rPr>
              <w:rFonts w:asciiTheme="minorHAnsi" w:hAnsiTheme="minorHAnsi"/>
              <w:sz w:val="22"/>
              <w:szCs w:val="22"/>
            </w:rPr>
            <w:t xml:space="preserve"> trunk</w:t>
          </w:r>
          <w:r w:rsidRPr="00AA6EB7">
            <w:rPr>
              <w:rFonts w:asciiTheme="minorHAnsi" w:hAnsiTheme="minorHAnsi"/>
              <w:sz w:val="22"/>
              <w:szCs w:val="22"/>
            </w:rPr>
            <w:t>.</w:t>
          </w:r>
        </w:p>
        <w:p w14:paraId="31D848ED" w14:textId="36117EE0" w:rsidR="000E2C2C" w:rsidRPr="00AA6EB7" w:rsidRDefault="000E2C2C" w:rsidP="00340163">
          <w:pPr>
            <w:pStyle w:val="Default"/>
            <w:widowControl w:val="0"/>
            <w:numPr>
              <w:ilvl w:val="0"/>
              <w:numId w:val="2"/>
            </w:numPr>
            <w:jc w:val="both"/>
            <w:rPr>
              <w:rFonts w:asciiTheme="minorHAnsi" w:hAnsiTheme="minorHAnsi"/>
              <w:sz w:val="22"/>
              <w:szCs w:val="22"/>
            </w:rPr>
          </w:pPr>
          <w:proofErr w:type="gramStart"/>
          <w:r w:rsidRPr="00AA6EB7">
            <w:rPr>
              <w:rFonts w:asciiTheme="minorHAnsi" w:hAnsiTheme="minorHAnsi"/>
              <w:sz w:val="22"/>
              <w:szCs w:val="22"/>
            </w:rPr>
            <w:t>how</w:t>
          </w:r>
          <w:proofErr w:type="gramEnd"/>
          <w:r w:rsidRPr="00AA6EB7">
            <w:rPr>
              <w:rFonts w:asciiTheme="minorHAnsi" w:hAnsiTheme="minorHAnsi"/>
              <w:sz w:val="22"/>
              <w:szCs w:val="22"/>
            </w:rPr>
            <w:t xml:space="preserve"> the vertical gradient of light within a host-tree affects epiphytic orchid germination.</w:t>
          </w:r>
        </w:p>
        <w:p w14:paraId="51728483" w14:textId="583D1BB5" w:rsidR="000E2C2C" w:rsidRDefault="000E2C2C" w:rsidP="00340163">
          <w:pPr>
            <w:pStyle w:val="Default"/>
            <w:widowControl w:val="0"/>
            <w:numPr>
              <w:ilvl w:val="0"/>
              <w:numId w:val="2"/>
            </w:numPr>
            <w:jc w:val="both"/>
            <w:rPr>
              <w:rFonts w:asciiTheme="minorHAnsi" w:hAnsiTheme="minorHAnsi"/>
              <w:sz w:val="22"/>
              <w:szCs w:val="22"/>
            </w:rPr>
          </w:pPr>
          <w:proofErr w:type="gramStart"/>
          <w:r w:rsidRPr="00AA6EB7">
            <w:rPr>
              <w:rFonts w:asciiTheme="minorHAnsi" w:hAnsiTheme="minorHAnsi"/>
              <w:sz w:val="22"/>
              <w:szCs w:val="22"/>
            </w:rPr>
            <w:t>whether</w:t>
          </w:r>
          <w:proofErr w:type="gramEnd"/>
          <w:r w:rsidRPr="00AA6EB7">
            <w:rPr>
              <w:rFonts w:asciiTheme="minorHAnsi" w:hAnsiTheme="minorHAnsi"/>
              <w:sz w:val="22"/>
              <w:szCs w:val="22"/>
            </w:rPr>
            <w:t xml:space="preserve"> orchid mycorrhizal partners are replaced or retained over an individual's lifetime, and the underlying mechanisms.</w:t>
          </w:r>
        </w:p>
        <w:p w14:paraId="31527C51" w14:textId="4F993F7B" w:rsidR="000E2C2C" w:rsidRPr="00AA6EB7" w:rsidRDefault="000E2C2C" w:rsidP="00AA6EB7">
          <w:pPr>
            <w:pStyle w:val="Default"/>
            <w:widowControl w:val="0"/>
            <w:jc w:val="both"/>
            <w:rPr>
              <w:rFonts w:asciiTheme="minorHAnsi" w:hAnsiTheme="minorHAnsi"/>
              <w:sz w:val="22"/>
              <w:szCs w:val="22"/>
            </w:rPr>
          </w:pPr>
          <w:r w:rsidRPr="00AA6EB7">
            <w:rPr>
              <w:rFonts w:asciiTheme="minorHAnsi" w:hAnsiTheme="minorHAnsi"/>
              <w:b/>
              <w:sz w:val="22"/>
              <w:szCs w:val="22"/>
            </w:rPr>
            <w:t>(3)</w:t>
          </w:r>
          <w:r w:rsidRPr="00AA6EB7">
            <w:rPr>
              <w:rFonts w:asciiTheme="minorHAnsi" w:hAnsiTheme="minorHAnsi"/>
              <w:sz w:val="22"/>
              <w:szCs w:val="22"/>
            </w:rPr>
            <w:t xml:space="preserve"> </w:t>
          </w:r>
          <w:proofErr w:type="gramStart"/>
          <w:r w:rsidR="00C83664">
            <w:rPr>
              <w:rFonts w:asciiTheme="minorHAnsi" w:hAnsiTheme="minorHAnsi"/>
              <w:sz w:val="22"/>
              <w:szCs w:val="22"/>
            </w:rPr>
            <w:t>provide</w:t>
          </w:r>
          <w:proofErr w:type="gramEnd"/>
          <w:r w:rsidR="00C83664">
            <w:rPr>
              <w:rFonts w:asciiTheme="minorHAnsi" w:hAnsiTheme="minorHAnsi"/>
              <w:sz w:val="22"/>
              <w:szCs w:val="22"/>
            </w:rPr>
            <w:t xml:space="preserve"> t</w:t>
          </w:r>
          <w:r w:rsidRPr="00AA6EB7">
            <w:rPr>
              <w:rFonts w:asciiTheme="minorHAnsi" w:hAnsiTheme="minorHAnsi"/>
              <w:sz w:val="22"/>
              <w:szCs w:val="22"/>
            </w:rPr>
            <w:t>he</w:t>
          </w:r>
          <w:r w:rsidRPr="00AA6EB7">
            <w:rPr>
              <w:rFonts w:asciiTheme="minorHAnsi" w:hAnsiTheme="minorHAnsi"/>
              <w:b/>
              <w:sz w:val="22"/>
              <w:szCs w:val="22"/>
            </w:rPr>
            <w:t xml:space="preserve"> first comprehensive </w:t>
          </w:r>
          <w:r w:rsidR="00C83664">
            <w:rPr>
              <w:rFonts w:asciiTheme="minorHAnsi" w:hAnsiTheme="minorHAnsi"/>
              <w:b/>
              <w:sz w:val="22"/>
              <w:szCs w:val="22"/>
            </w:rPr>
            <w:t>overview</w:t>
          </w:r>
          <w:r w:rsidR="00C83664" w:rsidRPr="00AA6EB7">
            <w:rPr>
              <w:rFonts w:asciiTheme="minorHAnsi" w:hAnsiTheme="minorHAnsi"/>
              <w:b/>
              <w:sz w:val="22"/>
              <w:szCs w:val="22"/>
            </w:rPr>
            <w:t xml:space="preserve"> </w:t>
          </w:r>
          <w:r w:rsidRPr="00AA6EB7">
            <w:rPr>
              <w:rFonts w:asciiTheme="minorHAnsi" w:hAnsiTheme="minorHAnsi"/>
              <w:b/>
              <w:sz w:val="22"/>
              <w:szCs w:val="22"/>
            </w:rPr>
            <w:t xml:space="preserve">of </w:t>
          </w:r>
          <w:r w:rsidRPr="00AA6EB7">
            <w:rPr>
              <w:rFonts w:asciiTheme="minorHAnsi" w:eastAsiaTheme="minorHAnsi" w:hAnsiTheme="minorHAnsi" w:cs="Verdana"/>
              <w:b/>
              <w:sz w:val="22"/>
              <w:szCs w:val="22"/>
              <w:lang w:val="en-US"/>
            </w:rPr>
            <w:t xml:space="preserve">the patterns and potential drivers of tropical </w:t>
          </w:r>
          <w:r w:rsidRPr="00AA6EB7">
            <w:rPr>
              <w:rFonts w:asciiTheme="minorHAnsi" w:eastAsiaTheme="minorHAnsi" w:hAnsiTheme="minorHAnsi" w:cs="Verdana"/>
              <w:b/>
              <w:sz w:val="22"/>
              <w:szCs w:val="22"/>
              <w:lang w:val="en-US"/>
            </w:rPr>
            <w:lastRenderedPageBreak/>
            <w:t>epiphytic orchid distribution</w:t>
          </w:r>
          <w:r w:rsidRPr="00AA6EB7">
            <w:rPr>
              <w:rFonts w:asciiTheme="minorHAnsi" w:hAnsiTheme="minorHAnsi"/>
              <w:sz w:val="22"/>
              <w:szCs w:val="22"/>
            </w:rPr>
            <w:t xml:space="preserve">. This research </w:t>
          </w:r>
          <w:r w:rsidRPr="00AA6EB7">
            <w:rPr>
              <w:rFonts w:asciiTheme="minorHAnsi" w:hAnsiTheme="minorHAnsi"/>
              <w:b/>
              <w:sz w:val="22"/>
              <w:szCs w:val="22"/>
            </w:rPr>
            <w:t>will push the state-of-the-art forward</w:t>
          </w:r>
          <w:r w:rsidRPr="00AA6EB7">
            <w:rPr>
              <w:rFonts w:asciiTheme="minorHAnsi" w:hAnsiTheme="minorHAnsi"/>
              <w:sz w:val="22"/>
              <w:szCs w:val="22"/>
            </w:rPr>
            <w:t>, moving from local studies of focal orchid species towards an integrative approach over larger scales, and provid</w:t>
          </w:r>
          <w:r w:rsidR="00C83664">
            <w:rPr>
              <w:rFonts w:asciiTheme="minorHAnsi" w:hAnsiTheme="minorHAnsi"/>
              <w:sz w:val="22"/>
              <w:szCs w:val="22"/>
            </w:rPr>
            <w:t>e</w:t>
          </w:r>
          <w:r w:rsidRPr="00AA6EB7">
            <w:rPr>
              <w:rFonts w:asciiTheme="minorHAnsi" w:hAnsiTheme="minorHAnsi"/>
              <w:sz w:val="22"/>
              <w:szCs w:val="22"/>
            </w:rPr>
            <w:t xml:space="preserve"> novel insights into:</w:t>
          </w:r>
        </w:p>
        <w:p w14:paraId="44780A64" w14:textId="45252AC6" w:rsidR="000E2C2C" w:rsidRPr="00340163" w:rsidRDefault="000E2C2C" w:rsidP="00340163">
          <w:pPr>
            <w:pStyle w:val="Prrafodelista"/>
            <w:widowControl w:val="0"/>
            <w:numPr>
              <w:ilvl w:val="0"/>
              <w:numId w:val="3"/>
            </w:numPr>
            <w:autoSpaceDE w:val="0"/>
            <w:autoSpaceDN w:val="0"/>
            <w:adjustRightInd w:val="0"/>
            <w:spacing w:after="0" w:line="240" w:lineRule="auto"/>
            <w:jc w:val="both"/>
            <w:rPr>
              <w:lang w:val="en-US"/>
            </w:rPr>
          </w:pPr>
          <w:proofErr w:type="gramStart"/>
          <w:r w:rsidRPr="00340163">
            <w:rPr>
              <w:sz w:val="22"/>
              <w:lang w:val="en-US"/>
            </w:rPr>
            <w:t>how</w:t>
          </w:r>
          <w:proofErr w:type="gramEnd"/>
          <w:r w:rsidRPr="00340163">
            <w:rPr>
              <w:sz w:val="22"/>
              <w:lang w:val="en-US"/>
            </w:rPr>
            <w:t xml:space="preserve"> climatic factors influence the interaction network and community structure of epiphytic orchids.</w:t>
          </w:r>
        </w:p>
        <w:p w14:paraId="6F611943" w14:textId="3DE6C6A5" w:rsidR="00636C35" w:rsidRPr="00AA6EB7" w:rsidRDefault="000E2C2C" w:rsidP="00340163">
          <w:pPr>
            <w:pStyle w:val="Prrafodelista"/>
            <w:widowControl w:val="0"/>
            <w:numPr>
              <w:ilvl w:val="0"/>
              <w:numId w:val="3"/>
            </w:numPr>
            <w:spacing w:after="0" w:line="240" w:lineRule="auto"/>
            <w:jc w:val="both"/>
            <w:rPr>
              <w:rFonts w:asciiTheme="minorHAnsi" w:hAnsiTheme="minorHAnsi"/>
              <w:sz w:val="22"/>
            </w:rPr>
          </w:pPr>
          <w:proofErr w:type="spellStart"/>
          <w:r w:rsidRPr="00AA6EB7">
            <w:rPr>
              <w:rFonts w:asciiTheme="minorHAnsi" w:hAnsiTheme="minorHAnsi"/>
              <w:sz w:val="22"/>
            </w:rPr>
            <w:t>how</w:t>
          </w:r>
          <w:proofErr w:type="spellEnd"/>
          <w:r w:rsidRPr="00AA6EB7">
            <w:rPr>
              <w:rFonts w:asciiTheme="minorHAnsi" w:hAnsiTheme="minorHAnsi"/>
              <w:sz w:val="22"/>
            </w:rPr>
            <w:t xml:space="preserve"> </w:t>
          </w:r>
          <w:proofErr w:type="spellStart"/>
          <w:r w:rsidRPr="00AA6EB7">
            <w:rPr>
              <w:rFonts w:asciiTheme="minorHAnsi" w:hAnsiTheme="minorHAnsi"/>
              <w:sz w:val="22"/>
            </w:rPr>
            <w:t>orchid</w:t>
          </w:r>
          <w:proofErr w:type="spellEnd"/>
          <w:r w:rsidRPr="00AA6EB7">
            <w:rPr>
              <w:rFonts w:asciiTheme="minorHAnsi" w:hAnsiTheme="minorHAnsi"/>
              <w:sz w:val="22"/>
            </w:rPr>
            <w:t xml:space="preserve"> </w:t>
          </w:r>
          <w:proofErr w:type="spellStart"/>
          <w:r w:rsidRPr="00AA6EB7">
            <w:rPr>
              <w:rFonts w:asciiTheme="minorHAnsi" w:hAnsiTheme="minorHAnsi"/>
              <w:sz w:val="22"/>
            </w:rPr>
            <w:t>partner</w:t>
          </w:r>
          <w:proofErr w:type="spellEnd"/>
          <w:r w:rsidRPr="00AA6EB7">
            <w:rPr>
              <w:rFonts w:asciiTheme="minorHAnsi" w:hAnsiTheme="minorHAnsi"/>
              <w:sz w:val="22"/>
            </w:rPr>
            <w:t xml:space="preserve"> </w:t>
          </w:r>
          <w:proofErr w:type="spellStart"/>
          <w:r w:rsidRPr="00AA6EB7">
            <w:rPr>
              <w:rFonts w:asciiTheme="minorHAnsi" w:hAnsiTheme="minorHAnsi"/>
              <w:sz w:val="22"/>
            </w:rPr>
            <w:t>breadth</w:t>
          </w:r>
          <w:proofErr w:type="spellEnd"/>
          <w:r w:rsidRPr="00AA6EB7">
            <w:rPr>
              <w:rFonts w:asciiTheme="minorHAnsi" w:hAnsiTheme="minorHAnsi"/>
              <w:sz w:val="22"/>
            </w:rPr>
            <w:t xml:space="preserve"> </w:t>
          </w:r>
          <w:proofErr w:type="spellStart"/>
          <w:r w:rsidRPr="00AA6EB7">
            <w:rPr>
              <w:rFonts w:asciiTheme="minorHAnsi" w:hAnsiTheme="minorHAnsi"/>
              <w:sz w:val="22"/>
            </w:rPr>
            <w:t>and</w:t>
          </w:r>
          <w:proofErr w:type="spellEnd"/>
          <w:r w:rsidRPr="00AA6EB7">
            <w:rPr>
              <w:rFonts w:asciiTheme="minorHAnsi" w:hAnsiTheme="minorHAnsi"/>
              <w:sz w:val="22"/>
            </w:rPr>
            <w:t xml:space="preserve"> </w:t>
          </w:r>
          <w:proofErr w:type="spellStart"/>
          <w:r w:rsidRPr="00AA6EB7">
            <w:rPr>
              <w:rFonts w:asciiTheme="minorHAnsi" w:hAnsiTheme="minorHAnsi"/>
              <w:sz w:val="22"/>
            </w:rPr>
            <w:t>partner</w:t>
          </w:r>
          <w:proofErr w:type="spellEnd"/>
          <w:r w:rsidRPr="00AA6EB7">
            <w:rPr>
              <w:rFonts w:asciiTheme="minorHAnsi" w:hAnsiTheme="minorHAnsi"/>
              <w:sz w:val="22"/>
            </w:rPr>
            <w:t xml:space="preserve"> </w:t>
          </w:r>
          <w:proofErr w:type="spellStart"/>
          <w:r w:rsidRPr="00AA6EB7">
            <w:rPr>
              <w:rFonts w:asciiTheme="minorHAnsi" w:hAnsiTheme="minorHAnsi"/>
              <w:sz w:val="22"/>
            </w:rPr>
            <w:t>availability</w:t>
          </w:r>
          <w:proofErr w:type="spellEnd"/>
          <w:r w:rsidRPr="00AA6EB7">
            <w:rPr>
              <w:rFonts w:asciiTheme="minorHAnsi" w:hAnsiTheme="minorHAnsi"/>
              <w:sz w:val="22"/>
            </w:rPr>
            <w:t xml:space="preserve"> </w:t>
          </w:r>
          <w:proofErr w:type="spellStart"/>
          <w:r w:rsidRPr="00AA6EB7">
            <w:rPr>
              <w:rFonts w:asciiTheme="minorHAnsi" w:hAnsiTheme="minorHAnsi"/>
              <w:sz w:val="22"/>
            </w:rPr>
            <w:t>influence</w:t>
          </w:r>
          <w:proofErr w:type="spellEnd"/>
          <w:r w:rsidRPr="00AA6EB7">
            <w:rPr>
              <w:rFonts w:asciiTheme="minorHAnsi" w:hAnsiTheme="minorHAnsi"/>
              <w:sz w:val="22"/>
            </w:rPr>
            <w:t xml:space="preserve"> </w:t>
          </w:r>
          <w:proofErr w:type="spellStart"/>
          <w:r w:rsidRPr="00AA6EB7">
            <w:rPr>
              <w:rFonts w:asciiTheme="minorHAnsi" w:hAnsiTheme="minorHAnsi"/>
              <w:sz w:val="22"/>
            </w:rPr>
            <w:t>the</w:t>
          </w:r>
          <w:proofErr w:type="spellEnd"/>
          <w:r w:rsidRPr="00AA6EB7">
            <w:rPr>
              <w:rFonts w:asciiTheme="minorHAnsi" w:hAnsiTheme="minorHAnsi"/>
              <w:sz w:val="22"/>
            </w:rPr>
            <w:t xml:space="preserve"> </w:t>
          </w:r>
          <w:proofErr w:type="spellStart"/>
          <w:r w:rsidRPr="00AA6EB7">
            <w:rPr>
              <w:rFonts w:asciiTheme="minorHAnsi" w:hAnsiTheme="minorHAnsi"/>
              <w:sz w:val="22"/>
            </w:rPr>
            <w:t>large-scale</w:t>
          </w:r>
          <w:proofErr w:type="spellEnd"/>
          <w:r w:rsidRPr="00AA6EB7">
            <w:rPr>
              <w:rFonts w:asciiTheme="minorHAnsi" w:hAnsiTheme="minorHAnsi"/>
              <w:sz w:val="22"/>
            </w:rPr>
            <w:t xml:space="preserve"> </w:t>
          </w:r>
          <w:proofErr w:type="spellStart"/>
          <w:r w:rsidRPr="00AA6EB7">
            <w:rPr>
              <w:rFonts w:asciiTheme="minorHAnsi" w:hAnsiTheme="minorHAnsi"/>
              <w:sz w:val="22"/>
            </w:rPr>
            <w:t>distribution</w:t>
          </w:r>
          <w:proofErr w:type="spellEnd"/>
          <w:r w:rsidRPr="00AA6EB7">
            <w:rPr>
              <w:rFonts w:asciiTheme="minorHAnsi" w:hAnsiTheme="minorHAnsi"/>
              <w:sz w:val="22"/>
            </w:rPr>
            <w:t xml:space="preserve"> of </w:t>
          </w:r>
          <w:proofErr w:type="spellStart"/>
          <w:r w:rsidRPr="00AA6EB7">
            <w:rPr>
              <w:rFonts w:asciiTheme="minorHAnsi" w:hAnsiTheme="minorHAnsi"/>
              <w:sz w:val="22"/>
            </w:rPr>
            <w:t>epiphytic</w:t>
          </w:r>
          <w:proofErr w:type="spellEnd"/>
          <w:r w:rsidRPr="00AA6EB7">
            <w:rPr>
              <w:rFonts w:asciiTheme="minorHAnsi" w:hAnsiTheme="minorHAnsi"/>
              <w:sz w:val="22"/>
            </w:rPr>
            <w:t xml:space="preserve"> </w:t>
          </w:r>
          <w:proofErr w:type="spellStart"/>
          <w:r w:rsidRPr="00AA6EB7">
            <w:rPr>
              <w:rFonts w:asciiTheme="minorHAnsi" w:hAnsiTheme="minorHAnsi"/>
              <w:sz w:val="22"/>
            </w:rPr>
            <w:t>orchids</w:t>
          </w:r>
          <w:proofErr w:type="spellEnd"/>
          <w:r w:rsidRPr="00AA6EB7">
            <w:rPr>
              <w:rFonts w:asciiTheme="minorHAnsi" w:hAnsiTheme="minorHAnsi"/>
              <w:sz w:val="22"/>
            </w:rPr>
            <w:t>.</w:t>
          </w:r>
        </w:p>
        <w:p w14:paraId="246F2EB2" w14:textId="77777777" w:rsidR="00636C35" w:rsidRPr="00AA6EB7" w:rsidRDefault="00636C35" w:rsidP="00AA6EB7">
          <w:pPr>
            <w:pStyle w:val="Prrafodelista"/>
            <w:widowControl w:val="0"/>
            <w:spacing w:after="0" w:line="240" w:lineRule="auto"/>
            <w:ind w:left="0"/>
            <w:jc w:val="both"/>
            <w:rPr>
              <w:rFonts w:asciiTheme="minorHAnsi" w:hAnsiTheme="minorHAnsi"/>
              <w:sz w:val="22"/>
            </w:rPr>
          </w:pPr>
        </w:p>
        <w:p w14:paraId="3B29463A" w14:textId="109767AA" w:rsidR="00636C35" w:rsidRPr="00340163" w:rsidRDefault="00C83664" w:rsidP="00AA6EB7">
          <w:pPr>
            <w:spacing w:after="0" w:line="240" w:lineRule="auto"/>
            <w:jc w:val="both"/>
            <w:rPr>
              <w:lang w:val="en-US"/>
            </w:rPr>
          </w:pPr>
          <w:r>
            <w:rPr>
              <w:lang w:val="en-US"/>
            </w:rPr>
            <w:t xml:space="preserve">To test the proposed research hypotheses, </w:t>
          </w:r>
          <w:r w:rsidR="00636C35" w:rsidRPr="00340163">
            <w:rPr>
              <w:lang w:val="en-US"/>
            </w:rPr>
            <w:t xml:space="preserve">I will build and </w:t>
          </w:r>
          <w:proofErr w:type="spellStart"/>
          <w:r w:rsidR="00636C35" w:rsidRPr="00340163">
            <w:rPr>
              <w:lang w:val="en-US"/>
            </w:rPr>
            <w:t>analyse</w:t>
          </w:r>
          <w:proofErr w:type="spellEnd"/>
          <w:r w:rsidR="00636C35" w:rsidRPr="00340163">
            <w:rPr>
              <w:lang w:val="en-US"/>
            </w:rPr>
            <w:t xml:space="preserve"> tripartite interaction 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(e.g., warm and dry) will </w:t>
          </w:r>
          <w:proofErr w:type="spellStart"/>
          <w:r w:rsidR="00636C35" w:rsidRPr="00340163">
            <w:rPr>
              <w:lang w:val="en-US"/>
            </w:rPr>
            <w:t>harbour</w:t>
          </w:r>
          <w:proofErr w:type="spellEnd"/>
          <w:r w:rsidR="00636C35" w:rsidRPr="00340163">
            <w:rPr>
              <w:lang w:val="en-US"/>
            </w:rPr>
            <w:t xml:space="preserve"> orchid species that depend more strongly on their partners, while moist forests will host a wider variety of strategies. </w:t>
          </w:r>
          <w:r w:rsidR="00E92A66" w:rsidRPr="004D27C9">
            <w:rPr>
              <w:lang w:val="en-US"/>
            </w:rPr>
            <w:t xml:space="preserve">Solid evidence of how light gradients affect fungi availability and mycorrhizal symbioses in epiphytic orchids is still lacking. </w:t>
          </w:r>
          <w:r w:rsidR="00636C35" w:rsidRPr="00340163">
            <w:rPr>
              <w:lang w:val="en-US"/>
            </w:rPr>
            <w:t xml:space="preserve">This project will address for the first time the effect of two partners on the distribution of epiphytic orchids in </w:t>
          </w:r>
          <w:proofErr w:type="spellStart"/>
          <w:r w:rsidR="00636C35" w:rsidRPr="00340163">
            <w:rPr>
              <w:lang w:val="en-US"/>
            </w:rPr>
            <w:t>megadiverse</w:t>
          </w:r>
          <w:proofErr w:type="spellEnd"/>
          <w:r w:rsidR="00636C35" w:rsidRPr="00340163">
            <w:rPr>
              <w:lang w:val="en-US"/>
            </w:rPr>
            <w:t xml:space="preserve"> communities across geographical and local ecological gradients.</w:t>
          </w:r>
        </w:p>
        <w:p w14:paraId="777D048C" w14:textId="507AB74B" w:rsidR="000D3440" w:rsidRPr="006E3E65" w:rsidRDefault="00AA6EB7" w:rsidP="00AA6EB7">
          <w:pPr>
            <w:spacing w:after="0" w:line="240" w:lineRule="auto"/>
            <w:jc w:val="both"/>
            <w:rPr>
              <w:lang w:val="en-US"/>
            </w:rPr>
          </w:pPr>
          <w:r w:rsidRPr="00340163">
            <w:rPr>
              <w:lang w:val="en-US"/>
            </w:rPr>
            <w:tab/>
          </w:r>
          <w:r w:rsidR="00636C35" w:rsidRPr="00340163">
            <w:rPr>
              <w:lang w:val="en-US"/>
            </w:rPr>
            <w:t>Our knowledge on how seedling and adult niche requirements ultimately affect epiphytic orchid distribution is only fragmentary</w:t>
          </w:r>
          <w:r w:rsidR="00E92A66">
            <w:rPr>
              <w:lang w:val="en-US"/>
            </w:rPr>
            <w:t xml:space="preserve"> since </w:t>
          </w:r>
          <w:r w:rsidR="00E92A66" w:rsidRPr="004D27C9">
            <w:rPr>
              <w:lang w:val="en-US"/>
            </w:rPr>
            <w:t>the few studies available deal mainly with adult plants, but neglect germination or transitions between ontogenetic stages. Such knowledge</w:t>
          </w:r>
          <w:r w:rsidR="00E92A66">
            <w:rPr>
              <w:lang w:val="en-US"/>
            </w:rPr>
            <w:t>, however,</w:t>
          </w:r>
          <w:r w:rsidR="00E92A66" w:rsidRPr="004D27C9">
            <w:rPr>
              <w:lang w:val="en-US"/>
            </w:rPr>
            <w:t xml:space="preserve"> is key to design effective, evidence-based orchid conservation actions.</w:t>
          </w:r>
          <w:r w:rsidR="00E92A66">
            <w:rPr>
              <w:lang w:val="en-US"/>
            </w:rPr>
            <w:t xml:space="preserve"> </w:t>
          </w:r>
          <w:r w:rsidR="00636C35" w:rsidRPr="00BB03C8">
            <w:rPr>
              <w:lang w:val="en-US"/>
            </w:rPr>
            <w:t xml:space="preserve">In </w:t>
          </w:r>
          <w:r w:rsidR="00636C35" w:rsidRPr="006E3E65">
            <w:rPr>
              <w:lang w:val="en-US"/>
            </w:rPr>
            <w:t>addition, the technology for massive DNA sequencing of microscopic fungi has been developed only in the last 15-10 years, which now allows to quantify the molecular diversity of fungal partners with an unprecedented resolution. A major current need in the field is an integrated approach that addresses (</w:t>
          </w:r>
          <w:proofErr w:type="spellStart"/>
          <w:r w:rsidR="00636C35" w:rsidRPr="006E3E65">
            <w:rPr>
              <w:lang w:val="en-US"/>
            </w:rPr>
            <w:t>i</w:t>
          </w:r>
          <w:proofErr w:type="spellEnd"/>
          <w:r w:rsidR="00636C35" w:rsidRPr="006E3E65">
            <w:rPr>
              <w:lang w:val="en-US"/>
            </w:rPr>
            <w:t xml:space="preserve">) how host trees and mycorrhizal fungi limit epiphytic orchid distribution across geographical ecological gradients, </w:t>
          </w:r>
          <w:r w:rsidR="006E3E65">
            <w:rPr>
              <w:lang w:val="en-US"/>
            </w:rPr>
            <w:t xml:space="preserve">and </w:t>
          </w:r>
          <w:r w:rsidR="00636C35" w:rsidRPr="006E3E65">
            <w:rPr>
              <w:lang w:val="en-US"/>
            </w:rPr>
            <w:t>(ii) how the regeneration niche as defined by mycorrhizal fungi and the abiotic environment, and the transition to the adult stage determine individual establishment in epiphytic orchid populations.</w:t>
          </w:r>
        </w:p>
      </w:sdtContent>
    </w:sdt>
    <w:p w14:paraId="35142F98" w14:textId="2873A491" w:rsidR="00D33F8F" w:rsidRPr="00AA6EB7" w:rsidRDefault="00D33F8F" w:rsidP="00AA6EB7">
      <w:pPr>
        <w:spacing w:after="0" w:line="240" w:lineRule="auto"/>
        <w:rPr>
          <w:rFonts w:eastAsia="Times New Roman" w:cs="Times New Roman"/>
          <w:lang w:val="en-US" w:eastAsia="nl-BE"/>
        </w:rPr>
      </w:pPr>
    </w:p>
    <w:p w14:paraId="581F0F1C" w14:textId="77777777" w:rsidR="008B6F22" w:rsidRPr="00AA6EB7" w:rsidRDefault="009E1611" w:rsidP="00AA6EB7">
      <w:pPr>
        <w:pStyle w:val="Ttulo1"/>
        <w:spacing w:line="240" w:lineRule="auto"/>
        <w:rPr>
          <w:rFonts w:eastAsia="Times New Roman"/>
          <w:szCs w:val="22"/>
          <w:lang w:val="en-US" w:eastAsia="nl-BE"/>
        </w:rPr>
      </w:pPr>
      <w:r w:rsidRPr="00AA6EB7">
        <w:rPr>
          <w:rFonts w:eastAsia="Times New Roman"/>
          <w:szCs w:val="22"/>
          <w:lang w:val="en-US" w:eastAsia="nl-BE"/>
        </w:rPr>
        <w:t>Research methodology and work plan</w:t>
      </w:r>
    </w:p>
    <w:p w14:paraId="35142F9C" w14:textId="77777777" w:rsidR="006178B5" w:rsidRPr="00AA6EB7" w:rsidRDefault="006178B5" w:rsidP="00AA6EB7">
      <w:pPr>
        <w:spacing w:after="0" w:line="240" w:lineRule="auto"/>
        <w:jc w:val="both"/>
        <w:rPr>
          <w:rFonts w:eastAsia="Times New Roman" w:cs="Calibri"/>
          <w:bCs/>
          <w:i/>
          <w:color w:val="00B0F0"/>
          <w:lang w:val="en-GB" w:eastAsia="nl-BE"/>
        </w:rPr>
      </w:pPr>
    </w:p>
    <w:sdt>
      <w:sdtPr>
        <w:id w:val="-2102408159"/>
        <w:placeholder>
          <w:docPart w:val="BF54DFE9335F4BBDAEA6E735AFDF4A32"/>
        </w:placeholder>
      </w:sdtPr>
      <w:sdtEndPr/>
      <w:sdtContent>
        <w:p w14:paraId="0199CF1F" w14:textId="689342AE" w:rsidR="00E161D4" w:rsidRPr="00A97207" w:rsidRDefault="00B47A76" w:rsidP="00AA6EB7">
          <w:pPr>
            <w:widowControl w:val="0"/>
            <w:autoSpaceDE w:val="0"/>
            <w:autoSpaceDN w:val="0"/>
            <w:adjustRightInd w:val="0"/>
            <w:spacing w:after="0" w:line="240" w:lineRule="auto"/>
            <w:jc w:val="both"/>
            <w:rPr>
              <w:lang w:val="en-US"/>
            </w:rPr>
          </w:pPr>
          <w:r w:rsidRPr="00A97207">
            <w:rPr>
              <w:lang w:val="en-US"/>
            </w:rPr>
            <w:t xml:space="preserve">The work will be structured in three work packages (WP). </w:t>
          </w:r>
          <w:r w:rsidR="00E161D4" w:rsidRPr="00A97207">
            <w:rPr>
              <w:lang w:val="en-US"/>
            </w:rPr>
            <w:t>In WP</w:t>
          </w:r>
          <w:r w:rsidRPr="00A97207">
            <w:rPr>
              <w:lang w:val="en-US"/>
            </w:rPr>
            <w:t xml:space="preserve"> </w:t>
          </w:r>
          <w:r w:rsidR="00E161D4" w:rsidRPr="00A97207">
            <w:rPr>
              <w:lang w:val="en-US"/>
            </w:rPr>
            <w:t xml:space="preserve">1, I will </w:t>
          </w:r>
          <w:r w:rsidR="00C42FDD" w:rsidRPr="00A97207">
            <w:rPr>
              <w:lang w:val="en-US"/>
            </w:rPr>
            <w:t>study how the tripartite interaction between orchid, host tree, and mycorrhizal fungi</w:t>
          </w:r>
          <w:r w:rsidR="00E161D4" w:rsidRPr="00A97207">
            <w:rPr>
              <w:lang w:val="en-US"/>
            </w:rPr>
            <w:t xml:space="preserve"> </w:t>
          </w:r>
          <w:r w:rsidR="00C42FDD" w:rsidRPr="00A97207">
            <w:rPr>
              <w:lang w:val="en-US"/>
            </w:rPr>
            <w:t xml:space="preserve">varies across </w:t>
          </w:r>
          <w:r w:rsidR="00E161D4" w:rsidRPr="00A97207">
            <w:rPr>
              <w:lang w:val="en-US"/>
            </w:rPr>
            <w:t xml:space="preserve">a geographical </w:t>
          </w:r>
          <w:r w:rsidR="00C42FDD" w:rsidRPr="00A97207">
            <w:rPr>
              <w:lang w:val="en-US"/>
            </w:rPr>
            <w:t>gradient of temperature and humidity (H1)</w:t>
          </w:r>
          <w:r w:rsidR="00E92A66">
            <w:rPr>
              <w:lang w:val="en-US"/>
            </w:rPr>
            <w:t>. Therefore</w:t>
          </w:r>
          <w:r w:rsidR="00C42FDD" w:rsidRPr="00A97207">
            <w:rPr>
              <w:lang w:val="en-US"/>
            </w:rPr>
            <w:t>,</w:t>
          </w:r>
          <w:r w:rsidR="00E161D4" w:rsidRPr="00A97207">
            <w:rPr>
              <w:lang w:val="en-US"/>
            </w:rPr>
            <w:t xml:space="preserve"> </w:t>
          </w:r>
          <w:r w:rsidR="00E92A66">
            <w:rPr>
              <w:lang w:val="en-US"/>
            </w:rPr>
            <w:t>I will sample in different</w:t>
          </w:r>
          <w:r w:rsidR="00E161D4" w:rsidRPr="00A97207">
            <w:rPr>
              <w:lang w:val="en-US"/>
            </w:rPr>
            <w:t xml:space="preserve"> forest types</w:t>
          </w:r>
          <w:r w:rsidR="00DD46C1" w:rsidRPr="00A97207">
            <w:rPr>
              <w:lang w:val="en-US"/>
            </w:rPr>
            <w:t xml:space="preserve"> </w:t>
          </w:r>
          <w:r w:rsidR="00E92A66">
            <w:rPr>
              <w:lang w:val="en-US"/>
            </w:rPr>
            <w:t xml:space="preserve">across the </w:t>
          </w:r>
          <w:r w:rsidR="00A97207">
            <w:rPr>
              <w:lang w:val="en-US"/>
            </w:rPr>
            <w:t>Colombian Andes</w:t>
          </w:r>
          <w:r w:rsidR="00E92A66">
            <w:rPr>
              <w:lang w:val="en-US"/>
            </w:rPr>
            <w:t xml:space="preserve"> </w:t>
          </w:r>
          <w:r w:rsidR="00DD46C1" w:rsidRPr="00A97207">
            <w:rPr>
              <w:lang w:val="en-US"/>
            </w:rPr>
            <w:t xml:space="preserve">(Fig. </w:t>
          </w:r>
          <w:ins w:id="93" w:author="agustina ventre" w:date="2018-11-29T12:40:00Z">
            <w:r w:rsidR="00A97207">
              <w:rPr>
                <w:lang w:val="en-US"/>
              </w:rPr>
              <w:t>2</w:t>
            </w:r>
          </w:ins>
          <w:del w:id="94" w:author="agustina ventre" w:date="2018-11-29T12:40:00Z">
            <w:r w:rsidR="00CB0770" w:rsidRPr="00A97207" w:rsidDel="00A97207">
              <w:rPr>
                <w:lang w:val="en-US"/>
              </w:rPr>
              <w:delText>1</w:delText>
            </w:r>
          </w:del>
          <w:r w:rsidR="00DD46C1" w:rsidRPr="00A97207">
            <w:rPr>
              <w:lang w:val="en-US"/>
            </w:rPr>
            <w:t>)</w:t>
          </w:r>
          <w:r w:rsidR="00C42FDD" w:rsidRPr="00A97207">
            <w:rPr>
              <w:lang w:val="en-US"/>
            </w:rPr>
            <w:t>. In WP 2, I will investigate the distribution of free-living mycorrhizal fungi over a local gradient of light (H2) represented by three trunk heights. Field sampling for this WP will be conducted in dry-humid transition forest</w:t>
          </w:r>
          <w:r w:rsidR="00DD46C1" w:rsidRPr="00A97207">
            <w:rPr>
              <w:lang w:val="en-US"/>
            </w:rPr>
            <w:t>s</w:t>
          </w:r>
          <w:r w:rsidR="00C42FDD" w:rsidRPr="00A97207">
            <w:rPr>
              <w:lang w:val="en-US"/>
            </w:rPr>
            <w:t>. In WP 3, I will assess whether mycorrhizal fungi communities change between the seedling and the adult stages of epiphytic orchids (H3) and infer potential underlying ecological mechanisms (H4). To this end, I will perform seed germination experiments in dry-humid transition forest plots</w:t>
          </w:r>
          <w:r w:rsidR="00E161D4" w:rsidRPr="00A97207">
            <w:rPr>
              <w:lang w:val="en-US"/>
            </w:rPr>
            <w:t>.</w:t>
          </w:r>
          <w:r w:rsidR="00DD46C1" w:rsidRPr="00A97207">
            <w:rPr>
              <w:lang w:val="en-US"/>
            </w:rPr>
            <w:t xml:space="preserve"> </w:t>
          </w:r>
          <w:r w:rsidR="00E161D4" w:rsidRPr="00A97207">
            <w:rPr>
              <w:lang w:val="en-US"/>
            </w:rPr>
            <w:t>[</w:t>
          </w:r>
          <w:commentRangeStart w:id="95"/>
          <w:r w:rsidR="00E161D4" w:rsidRPr="00A97207">
            <w:rPr>
              <w:lang w:val="en-US"/>
            </w:rPr>
            <w:t>State the cohesion of the work packages in a phrase.]</w:t>
          </w:r>
          <w:commentRangeEnd w:id="95"/>
          <w:r w:rsidR="00A97207">
            <w:rPr>
              <w:rStyle w:val="Refdecomentario"/>
            </w:rPr>
            <w:commentReference w:id="95"/>
          </w:r>
          <w:r w:rsidR="00D51486" w:rsidRPr="00A97207">
            <w:rPr>
              <w:lang w:val="en-US"/>
            </w:rPr>
            <w:t xml:space="preserve"> </w:t>
          </w:r>
        </w:p>
        <w:p w14:paraId="66EEA52B" w14:textId="77777777" w:rsidR="00DF51C6" w:rsidRPr="00A97207" w:rsidRDefault="00DF51C6" w:rsidP="00AA6EB7">
          <w:pPr>
            <w:widowControl w:val="0"/>
            <w:autoSpaceDE w:val="0"/>
            <w:autoSpaceDN w:val="0"/>
            <w:adjustRightInd w:val="0"/>
            <w:spacing w:after="0" w:line="240" w:lineRule="auto"/>
            <w:jc w:val="both"/>
            <w:rPr>
              <w:lang w:val="en-US"/>
            </w:rPr>
          </w:pPr>
        </w:p>
        <w:p w14:paraId="507953DC" w14:textId="77777777" w:rsidR="00DF51C6" w:rsidRPr="00A97207" w:rsidRDefault="00DF51C6" w:rsidP="00AA6EB7">
          <w:pPr>
            <w:widowControl w:val="0"/>
            <w:spacing w:after="0" w:line="240" w:lineRule="auto"/>
            <w:jc w:val="both"/>
            <w:rPr>
              <w:b/>
              <w:spacing w:val="-2"/>
              <w:lang w:val="en-US"/>
            </w:rPr>
          </w:pPr>
          <w:r w:rsidRPr="00A97207">
            <w:rPr>
              <w:b/>
              <w:lang w:val="en-US"/>
            </w:rPr>
            <w:t xml:space="preserve">WP1 </w:t>
          </w:r>
          <w:r w:rsidRPr="00A97207">
            <w:rPr>
              <w:b/>
              <w:spacing w:val="-2"/>
              <w:lang w:val="en-US"/>
            </w:rPr>
            <w:t>Assessing the influence of partner availability on epiphytic orchid distribution.</w:t>
          </w:r>
        </w:p>
        <w:p w14:paraId="5992EF52" w14:textId="77777777" w:rsidR="00DF51C6" w:rsidRPr="00A97207" w:rsidRDefault="00DF51C6" w:rsidP="00AA6EB7">
          <w:pPr>
            <w:widowControl w:val="0"/>
            <w:spacing w:after="0" w:line="240" w:lineRule="auto"/>
            <w:jc w:val="both"/>
            <w:rPr>
              <w:lang w:val="en-US"/>
            </w:rPr>
          </w:pPr>
        </w:p>
        <w:p w14:paraId="74F3F2CE" w14:textId="4E16B5FA" w:rsidR="00DF51C6" w:rsidRPr="00A97207" w:rsidRDefault="00DF51C6" w:rsidP="00AA6EB7">
          <w:pPr>
            <w:spacing w:after="0" w:line="240" w:lineRule="auto"/>
            <w:jc w:val="both"/>
            <w:rPr>
              <w:lang w:val="en-US"/>
            </w:rPr>
          </w:pPr>
          <w:r w:rsidRPr="00A97207">
            <w:rPr>
              <w:lang w:val="en-US"/>
            </w:rPr>
            <w:t xml:space="preserve">It is reasonable to assume that </w:t>
          </w:r>
          <w:r w:rsidR="00E92A66">
            <w:rPr>
              <w:lang w:val="en-US"/>
            </w:rPr>
            <w:t xml:space="preserve">the frequency of seed </w:t>
          </w:r>
          <w:r w:rsidRPr="00A97207">
            <w:rPr>
              <w:lang w:val="en-US"/>
            </w:rPr>
            <w:t xml:space="preserve">germination will be higher in </w:t>
          </w:r>
          <w:r w:rsidR="00E92A66">
            <w:rPr>
              <w:lang w:val="en-US"/>
            </w:rPr>
            <w:t xml:space="preserve">orchid </w:t>
          </w:r>
          <w:r w:rsidRPr="00A97207">
            <w:rPr>
              <w:lang w:val="en-US"/>
            </w:rPr>
            <w:t xml:space="preserve">species that associate selectively with common instead of rare fungal partners, </w:t>
          </w:r>
          <w:r w:rsidR="00E92A66">
            <w:rPr>
              <w:lang w:val="en-US"/>
            </w:rPr>
            <w:t xml:space="preserve">implying </w:t>
          </w:r>
          <w:r w:rsidRPr="00A97207">
            <w:rPr>
              <w:lang w:val="en-US"/>
            </w:rPr>
            <w:t xml:space="preserve">that </w:t>
          </w:r>
          <w:r w:rsidRPr="00A97207">
            <w:rPr>
              <w:b/>
              <w:lang w:val="en-US"/>
            </w:rPr>
            <w:t xml:space="preserve">partner availability in the substrate </w:t>
          </w:r>
          <w:r w:rsidRPr="00A97207">
            <w:rPr>
              <w:lang w:val="en-US"/>
            </w:rPr>
            <w:t>is probably an important determinant of orchid occurrence. Yet, orchid species differ in their degree of specialization in the interaction (</w:t>
          </w:r>
          <w:r w:rsidRPr="00A97207">
            <w:rPr>
              <w:b/>
              <w:lang w:val="en-US"/>
            </w:rPr>
            <w:t>partner breadth</w:t>
          </w:r>
          <w:r w:rsidRPr="00A97207">
            <w:rPr>
              <w:lang w:val="en-US"/>
            </w:rPr>
            <w:t>), meaning that they can associate selectively with a few fungal partners (</w:t>
          </w:r>
          <w:r w:rsidRPr="00A97207">
            <w:rPr>
              <w:i/>
              <w:lang w:val="en-US"/>
            </w:rPr>
            <w:t>specialist species</w:t>
          </w:r>
          <w:r w:rsidRPr="00A97207">
            <w:rPr>
              <w:lang w:val="en-US"/>
            </w:rPr>
            <w:t xml:space="preserve">), or indistinctively with </w:t>
          </w:r>
          <w:r w:rsidRPr="00A97207">
            <w:rPr>
              <w:lang w:val="en-US"/>
            </w:rPr>
            <w:lastRenderedPageBreak/>
            <w:t>many of them (</w:t>
          </w:r>
          <w:r w:rsidRPr="00A97207">
            <w:rPr>
              <w:i/>
              <w:lang w:val="en-US"/>
            </w:rPr>
            <w:t>generalist species</w:t>
          </w:r>
          <w:r w:rsidRPr="00A97207">
            <w:rPr>
              <w:lang w:val="en-US"/>
            </w:rPr>
            <w:t>). Theory predicts that natural selection favors highly specialized interactions as a way to avoid cheaters. This view has been recently challenged on the basis that generalist interactions can be advantageous under environmental heterogeneity, where species should not be very choosy in order to associate with the partners at hand</w:t>
          </w:r>
          <w:r w:rsidRPr="00A97207">
            <w:rPr>
              <w:vertAlign w:val="superscript"/>
              <w:lang w:val="en-US"/>
            </w:rPr>
            <w:t>19</w:t>
          </w:r>
          <w:proofErr w:type="gramStart"/>
          <w:r w:rsidRPr="00A97207">
            <w:rPr>
              <w:vertAlign w:val="superscript"/>
              <w:lang w:val="en-US"/>
            </w:rPr>
            <w:t>,20</w:t>
          </w:r>
          <w:proofErr w:type="gramEnd"/>
          <w:r w:rsidRPr="00A97207">
            <w:rPr>
              <w:lang w:val="en-US"/>
            </w:rPr>
            <w:t>. In this way, generalist species can broaden their distribution by shifting partners (</w:t>
          </w:r>
          <w:r w:rsidRPr="00A97207">
            <w:rPr>
              <w:b/>
              <w:lang w:val="en-US"/>
            </w:rPr>
            <w:t>partner turnover</w:t>
          </w:r>
          <w:r w:rsidRPr="00A97207">
            <w:rPr>
              <w:lang w:val="en-US"/>
            </w:rPr>
            <w:t xml:space="preserve">) when the preferred partner is not locally available. Species exhibiting such ability have more chances of germinating in a variety of microsites than highly-specialized species. </w:t>
          </w:r>
        </w:p>
        <w:p w14:paraId="1775C4A9" w14:textId="275033A3" w:rsidR="00DD46C1" w:rsidRDefault="00AA6EB7" w:rsidP="00AA6EB7">
          <w:pPr>
            <w:spacing w:after="0" w:line="240" w:lineRule="auto"/>
            <w:jc w:val="both"/>
          </w:pPr>
          <w:r w:rsidRPr="00A97207">
            <w:rPr>
              <w:lang w:val="en-US"/>
            </w:rPr>
            <w:tab/>
          </w:r>
          <w:r w:rsidR="00DD46C1" w:rsidRPr="00A97207">
            <w:rPr>
              <w:lang w:val="en-US"/>
            </w:rPr>
            <w:t>The study will be conducted in natural, mostly undisturbed tropical forest ecosystems. I will sample communities of epiphytic orchids in three forest types along a humidity-altitude gradient in the western mountain rang</w:t>
          </w:r>
          <w:r w:rsidR="00CB0770" w:rsidRPr="00A97207">
            <w:rPr>
              <w:lang w:val="en-US"/>
            </w:rPr>
            <w:t xml:space="preserve">e of the Colombian Andes (Fig. </w:t>
          </w:r>
          <w:ins w:id="96" w:author="agustina ventre" w:date="2018-11-29T12:42:00Z">
            <w:r w:rsidR="00F467A0">
              <w:rPr>
                <w:lang w:val="en-US"/>
              </w:rPr>
              <w:t>2</w:t>
            </w:r>
          </w:ins>
          <w:del w:id="97" w:author="agustina ventre" w:date="2018-11-29T12:42:00Z">
            <w:r w:rsidR="00CB0770" w:rsidRPr="00A97207" w:rsidDel="00F467A0">
              <w:rPr>
                <w:lang w:val="en-US"/>
              </w:rPr>
              <w:delText>1</w:delText>
            </w:r>
          </w:del>
          <w:r w:rsidR="00DD46C1" w:rsidRPr="00A97207">
            <w:rPr>
              <w:lang w:val="en-US"/>
            </w:rPr>
            <w:t>a). The forest types encompass dry forests in the Cauca River Valley, dry-humid transition forests (DHTF) in the valley slope, and cloud forests in the Pacific slope. In each forest type I will choose two plots 5 km apart and 10 host trees per plot. I will sample plants growing at a height of 10 m on tree trunks using the single-rope climbing method</w:t>
          </w:r>
          <w:r w:rsidR="00CB0770" w:rsidRPr="00A97207">
            <w:rPr>
              <w:lang w:val="en-US"/>
            </w:rPr>
            <w:t xml:space="preserve"> (Fig. </w:t>
          </w:r>
          <w:ins w:id="98" w:author="agustina ventre" w:date="2018-11-29T12:42:00Z">
            <w:r w:rsidR="00F467A0">
              <w:rPr>
                <w:lang w:val="en-US"/>
              </w:rPr>
              <w:t>2</w:t>
            </w:r>
          </w:ins>
          <w:del w:id="99" w:author="agustina ventre" w:date="2018-11-29T12:42:00Z">
            <w:r w:rsidR="00CB0770" w:rsidRPr="00A97207" w:rsidDel="00F467A0">
              <w:rPr>
                <w:lang w:val="en-US"/>
              </w:rPr>
              <w:delText>1</w:delText>
            </w:r>
          </w:del>
          <w:r w:rsidR="00CB0770" w:rsidRPr="00A97207">
            <w:rPr>
              <w:lang w:val="en-US"/>
            </w:rPr>
            <w:t>b)</w:t>
          </w:r>
          <w:r w:rsidR="00DD46C1" w:rsidRPr="00A97207">
            <w:rPr>
              <w:lang w:val="en-US"/>
            </w:rPr>
            <w:t xml:space="preserve">, collecting three 2-cm root fragments in up to five individuals per orchid species of all the species found. </w:t>
          </w:r>
          <w:r w:rsidR="00DD46C1" w:rsidRPr="00AA6EB7">
            <w:t>Sampling will not destroy the plants.</w:t>
          </w:r>
        </w:p>
        <w:p w14:paraId="7158AD7D" w14:textId="77777777" w:rsidR="00144F7B" w:rsidRPr="00AA6EB7" w:rsidRDefault="00144F7B" w:rsidP="00AA6EB7">
          <w:pPr>
            <w:spacing w:after="0" w:line="240" w:lineRule="auto"/>
            <w:jc w:val="both"/>
          </w:pPr>
        </w:p>
        <w:p w14:paraId="1C0635DA" w14:textId="77777777" w:rsidR="00DD46C1" w:rsidRPr="00AA6EB7" w:rsidRDefault="00DD46C1" w:rsidP="00AA6EB7">
          <w:pPr>
            <w:widowControl w:val="0"/>
            <w:autoSpaceDE w:val="0"/>
            <w:autoSpaceDN w:val="0"/>
            <w:adjustRightInd w:val="0"/>
            <w:spacing w:after="0" w:line="240" w:lineRule="auto"/>
            <w:jc w:val="center"/>
            <w:rPr>
              <w:b/>
            </w:rPr>
          </w:pPr>
          <w:r w:rsidRPr="00AA6EB7">
            <w:rPr>
              <w:b/>
              <w:noProof/>
              <w:lang w:val="en-GB" w:eastAsia="en-GB"/>
            </w:rPr>
            <w:drawing>
              <wp:inline distT="0" distB="0" distL="0" distR="0" wp14:anchorId="5B22B24A" wp14:editId="5D1E9C5E">
                <wp:extent cx="4476750" cy="17043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5">
                          <a:extLst>
                            <a:ext uri="{28A0092B-C50C-407E-A947-70E740481C1C}">
                              <a14:useLocalDpi xmlns:a14="http://schemas.microsoft.com/office/drawing/2010/main" val="0"/>
                            </a:ext>
                          </a:extLst>
                        </a:blip>
                        <a:srcRect t="15891"/>
                        <a:stretch>
                          <a:fillRect/>
                        </a:stretch>
                      </pic:blipFill>
                      <pic:spPr bwMode="auto">
                        <a:xfrm>
                          <a:off x="0" y="0"/>
                          <a:ext cx="4476750" cy="1704340"/>
                        </a:xfrm>
                        <a:prstGeom prst="rect">
                          <a:avLst/>
                        </a:prstGeom>
                        <a:noFill/>
                        <a:ln>
                          <a:noFill/>
                        </a:ln>
                      </pic:spPr>
                    </pic:pic>
                  </a:graphicData>
                </a:graphic>
              </wp:inline>
            </w:drawing>
          </w:r>
        </w:p>
        <w:p w14:paraId="348A074A" w14:textId="38517274" w:rsidR="00DD46C1" w:rsidRPr="00F467A0" w:rsidRDefault="00DD46C1" w:rsidP="00AA6EB7">
          <w:pPr>
            <w:spacing w:after="0" w:line="240" w:lineRule="auto"/>
            <w:jc w:val="both"/>
            <w:rPr>
              <w:lang w:val="en-US"/>
            </w:rPr>
          </w:pPr>
          <w:r w:rsidRPr="00F467A0">
            <w:rPr>
              <w:b/>
              <w:lang w:val="en-US"/>
            </w:rPr>
            <w:t>Fig.</w:t>
          </w:r>
          <w:r w:rsidRPr="00F467A0">
            <w:rPr>
              <w:lang w:val="en-US"/>
            </w:rPr>
            <w:t xml:space="preserve"> </w:t>
          </w:r>
          <w:r w:rsidR="00F467A0">
            <w:rPr>
              <w:b/>
              <w:lang w:val="en-US"/>
            </w:rPr>
            <w:t>2</w:t>
          </w:r>
          <w:r w:rsidRPr="00F467A0">
            <w:rPr>
              <w:lang w:val="en-US"/>
            </w:rPr>
            <w:t xml:space="preserve"> </w:t>
          </w:r>
          <w:proofErr w:type="gramStart"/>
          <w:r w:rsidRPr="00F467A0">
            <w:rPr>
              <w:lang w:val="en-US"/>
            </w:rPr>
            <w:t>Sampling</w:t>
          </w:r>
          <w:proofErr w:type="gramEnd"/>
          <w:r w:rsidRPr="00F467A0">
            <w:rPr>
              <w:lang w:val="en-US"/>
            </w:rPr>
            <w:t xml:space="preserve"> design. </w:t>
          </w:r>
          <w:r w:rsidRPr="00F467A0">
            <w:rPr>
              <w:b/>
              <w:lang w:val="en-US"/>
            </w:rPr>
            <w:t>(a)</w:t>
          </w:r>
          <w:r w:rsidRPr="00F467A0">
            <w:rPr>
              <w:lang w:val="en-US"/>
            </w:rPr>
            <w:t xml:space="preserve"> Geographical gradient including three forest types in the Andes Mountain Range, with two plots per altitude. </w:t>
          </w:r>
          <w:r w:rsidRPr="00F467A0">
            <w:rPr>
              <w:b/>
              <w:lang w:val="en-US"/>
            </w:rPr>
            <w:t>(b)</w:t>
          </w:r>
          <w:r w:rsidRPr="00F467A0">
            <w:rPr>
              <w:lang w:val="en-US"/>
            </w:rPr>
            <w:t xml:space="preserve"> Sampling method.</w:t>
          </w:r>
        </w:p>
        <w:p w14:paraId="55B96E3F" w14:textId="77777777" w:rsidR="00AA6EB7" w:rsidRPr="00AC242B" w:rsidRDefault="00AA6EB7" w:rsidP="00AA6EB7">
          <w:pPr>
            <w:spacing w:after="0" w:line="240" w:lineRule="auto"/>
            <w:jc w:val="both"/>
            <w:rPr>
              <w:lang w:val="en-US"/>
            </w:rPr>
          </w:pPr>
        </w:p>
        <w:p w14:paraId="758DF5EF" w14:textId="47590830" w:rsidR="00DF51C6" w:rsidRPr="00635BCD" w:rsidRDefault="00AA6EB7" w:rsidP="00AA6EB7">
          <w:pPr>
            <w:spacing w:after="0" w:line="240" w:lineRule="auto"/>
            <w:jc w:val="both"/>
            <w:rPr>
              <w:lang w:val="en-US"/>
            </w:rPr>
          </w:pPr>
          <w:r w:rsidRPr="00AC242B">
            <w:rPr>
              <w:lang w:val="en-US"/>
            </w:rPr>
            <w:tab/>
          </w:r>
          <w:r w:rsidR="00DF51C6" w:rsidRPr="00AC242B">
            <w:rPr>
              <w:lang w:val="en-US"/>
            </w:rPr>
            <w:t xml:space="preserve">Based </w:t>
          </w:r>
          <w:r w:rsidR="00DF51C6" w:rsidRPr="00635BCD">
            <w:rPr>
              <w:lang w:val="en-US"/>
            </w:rPr>
            <w:t>on diversity inventories in the study locations, I expect to find approximately 120 orchid species in total (</w:t>
          </w:r>
          <w:proofErr w:type="spellStart"/>
          <w:r w:rsidR="00DF51C6" w:rsidRPr="00635BCD">
            <w:rPr>
              <w:lang w:val="en-US"/>
            </w:rPr>
            <w:t>García-Revelo</w:t>
          </w:r>
          <w:proofErr w:type="spellEnd"/>
          <w:r w:rsidR="00DF51C6" w:rsidRPr="00635BCD">
            <w:rPr>
              <w:lang w:val="en-US"/>
            </w:rPr>
            <w:t xml:space="preserve">, S. </w:t>
          </w:r>
          <w:proofErr w:type="spellStart"/>
          <w:proofErr w:type="gramStart"/>
          <w:r w:rsidR="00DF51C6" w:rsidRPr="00635BCD">
            <w:rPr>
              <w:lang w:val="en-US"/>
            </w:rPr>
            <w:t>unpubl</w:t>
          </w:r>
          <w:proofErr w:type="spellEnd"/>
          <w:r w:rsidR="00DF51C6" w:rsidRPr="00635BCD">
            <w:rPr>
              <w:lang w:val="en-US"/>
            </w:rPr>
            <w:t>.;</w:t>
          </w:r>
          <w:proofErr w:type="gramEnd"/>
          <w:r w:rsidR="00DF51C6" w:rsidRPr="00635BCD">
            <w:rPr>
              <w:lang w:val="en-US"/>
            </w:rPr>
            <w:t xml:space="preserve"> </w:t>
          </w:r>
          <w:proofErr w:type="spellStart"/>
          <w:r w:rsidR="00DF51C6" w:rsidRPr="00635BCD">
            <w:rPr>
              <w:lang w:val="en-US"/>
            </w:rPr>
            <w:t>Ospina</w:t>
          </w:r>
          <w:proofErr w:type="spellEnd"/>
          <w:r w:rsidR="00DF51C6" w:rsidRPr="00635BCD">
            <w:rPr>
              <w:lang w:val="en-US"/>
            </w:rPr>
            <w:t xml:space="preserve">, NH, </w:t>
          </w:r>
          <w:proofErr w:type="spellStart"/>
          <w:r w:rsidR="00DF51C6" w:rsidRPr="00635BCD">
            <w:rPr>
              <w:lang w:val="en-US"/>
            </w:rPr>
            <w:t>unpubl</w:t>
          </w:r>
          <w:proofErr w:type="spellEnd"/>
          <w:r w:rsidR="00DF51C6" w:rsidRPr="00635BCD">
            <w:rPr>
              <w:lang w:val="en-US"/>
            </w:rPr>
            <w:t xml:space="preserve">.). Some orchid species are expected to be unique to a particular forest type, while others are expected to occur in at least two of them. I will register the </w:t>
          </w:r>
          <w:r w:rsidR="00DF51C6" w:rsidRPr="00635BCD">
            <w:rPr>
              <w:b/>
              <w:lang w:val="en-US"/>
            </w:rPr>
            <w:t>host tree species</w:t>
          </w:r>
          <w:r w:rsidR="00DF51C6" w:rsidRPr="00635BCD">
            <w:rPr>
              <w:lang w:val="en-US"/>
            </w:rPr>
            <w:t xml:space="preserve"> where the different epiphytic orchid species occur (host-tree breadth), and the </w:t>
          </w:r>
          <w:r w:rsidR="00DF51C6" w:rsidRPr="00635BCD">
            <w:rPr>
              <w:b/>
              <w:lang w:val="en-US"/>
            </w:rPr>
            <w:t>mycorrhizal partners</w:t>
          </w:r>
          <w:r w:rsidR="00DF51C6" w:rsidRPr="00635BCD">
            <w:rPr>
              <w:lang w:val="en-US"/>
            </w:rPr>
            <w:t xml:space="preserve"> in orchid roots (mycorrhizal fungi breadth). With this information, I will be able to test H1, which states that the influence of partner availability on epiphytic orchid distribution depends on partner breadth and abiotic conditions.</w:t>
          </w:r>
        </w:p>
        <w:p w14:paraId="3D9BFF57" w14:textId="77777777" w:rsidR="00AA6EB7" w:rsidRPr="00635BCD" w:rsidRDefault="00AA6EB7" w:rsidP="00AA6EB7">
          <w:pPr>
            <w:spacing w:after="0" w:line="240" w:lineRule="auto"/>
            <w:jc w:val="both"/>
            <w:rPr>
              <w:lang w:val="en-US"/>
            </w:rPr>
          </w:pPr>
        </w:p>
        <w:p w14:paraId="6A8A6D3F" w14:textId="602690F4" w:rsidR="00D559D0" w:rsidRDefault="00D559D0" w:rsidP="00AA6EB7">
          <w:pPr>
            <w:widowControl w:val="0"/>
            <w:autoSpaceDE w:val="0"/>
            <w:autoSpaceDN w:val="0"/>
            <w:adjustRightInd w:val="0"/>
            <w:spacing w:after="0" w:line="240" w:lineRule="auto"/>
            <w:jc w:val="both"/>
            <w:rPr>
              <w:b/>
              <w:lang w:val="en-US"/>
            </w:rPr>
          </w:pPr>
          <w:commentRangeStart w:id="100"/>
          <w:r w:rsidRPr="00635BCD">
            <w:rPr>
              <w:i/>
              <w:lang w:val="en-US"/>
            </w:rPr>
            <w:t xml:space="preserve">Task 1.1 </w:t>
          </w:r>
          <w:del w:id="101" w:author="agustina ventre" w:date="2018-11-29T12:45:00Z">
            <w:r w:rsidDel="00635BCD">
              <w:rPr>
                <w:i/>
                <w:lang w:val="en-US"/>
              </w:rPr>
              <w:delText xml:space="preserve">Characterization </w:delText>
            </w:r>
          </w:del>
          <w:ins w:id="102" w:author="agustina ventre" w:date="2018-11-29T12:45:00Z">
            <w:r w:rsidR="00635BCD">
              <w:rPr>
                <w:i/>
                <w:lang w:val="en-US"/>
              </w:rPr>
              <w:t xml:space="preserve">Characterizing </w:t>
            </w:r>
          </w:ins>
          <w:del w:id="103" w:author="agustina ventre" w:date="2018-11-29T12:45:00Z">
            <w:r w:rsidDel="00635BCD">
              <w:rPr>
                <w:i/>
                <w:lang w:val="en-US"/>
              </w:rPr>
              <w:delText xml:space="preserve">of </w:delText>
            </w:r>
          </w:del>
          <w:r>
            <w:rPr>
              <w:i/>
              <w:lang w:val="en-US"/>
            </w:rPr>
            <w:t>a</w:t>
          </w:r>
          <w:r w:rsidR="00DF51C6" w:rsidRPr="00635BCD">
            <w:rPr>
              <w:i/>
              <w:lang w:val="en-US"/>
            </w:rPr>
            <w:t>biotic conditions</w:t>
          </w:r>
          <w:commentRangeEnd w:id="100"/>
          <w:r w:rsidR="00720C05">
            <w:rPr>
              <w:rStyle w:val="Refdecomentario"/>
            </w:rPr>
            <w:commentReference w:id="100"/>
          </w:r>
        </w:p>
        <w:p w14:paraId="6220BA46" w14:textId="4E388D1D" w:rsidR="00DF51C6" w:rsidRPr="00635BCD" w:rsidRDefault="00DF51C6" w:rsidP="00AA6EB7">
          <w:pPr>
            <w:widowControl w:val="0"/>
            <w:autoSpaceDE w:val="0"/>
            <w:autoSpaceDN w:val="0"/>
            <w:adjustRightInd w:val="0"/>
            <w:spacing w:after="0" w:line="240" w:lineRule="auto"/>
            <w:jc w:val="both"/>
            <w:rPr>
              <w:lang w:val="en-US"/>
            </w:rPr>
          </w:pPr>
          <w:r w:rsidRPr="00635BCD">
            <w:rPr>
              <w:lang w:val="en-US"/>
            </w:rPr>
            <w:t xml:space="preserve">To characterize </w:t>
          </w:r>
          <w:r w:rsidRPr="00635BCD">
            <w:rPr>
              <w:b/>
              <w:lang w:val="en-US"/>
            </w:rPr>
            <w:t>regional climate</w:t>
          </w:r>
          <w:r w:rsidRPr="00635BCD">
            <w:rPr>
              <w:lang w:val="en-US"/>
            </w:rPr>
            <w:t xml:space="preserve"> I will use climatic data from meteorological stations near the plots. To describe the </w:t>
          </w:r>
          <w:r w:rsidRPr="00635BCD">
            <w:rPr>
              <w:b/>
              <w:lang w:val="en-US"/>
            </w:rPr>
            <w:t>light environment of host trees</w:t>
          </w:r>
          <w:r w:rsidRPr="00635BCD">
            <w:rPr>
              <w:lang w:val="en-US"/>
            </w:rPr>
            <w:t xml:space="preserve"> I will measure </w:t>
          </w:r>
          <w:proofErr w:type="spellStart"/>
          <w:r w:rsidRPr="00635BCD">
            <w:rPr>
              <w:lang w:val="en-US"/>
            </w:rPr>
            <w:t>photosynthetically</w:t>
          </w:r>
          <w:proofErr w:type="spellEnd"/>
          <w:r w:rsidRPr="00635BCD">
            <w:rPr>
              <w:lang w:val="en-US"/>
            </w:rPr>
            <w:t xml:space="preserve"> active radiation (PAR, mol·m</w:t>
          </w:r>
          <w:r w:rsidRPr="00635BCD">
            <w:rPr>
              <w:vertAlign w:val="superscript"/>
              <w:lang w:val="en-US"/>
            </w:rPr>
            <w:t>-2</w:t>
          </w:r>
          <w:r w:rsidRPr="00635BCD">
            <w:rPr>
              <w:lang w:val="en-US"/>
            </w:rPr>
            <w:t>·day</w:t>
          </w:r>
          <w:r w:rsidRPr="00635BCD">
            <w:rPr>
              <w:vertAlign w:val="superscript"/>
              <w:lang w:val="en-US"/>
            </w:rPr>
            <w:t>-1</w:t>
          </w:r>
          <w:r w:rsidRPr="00635BCD">
            <w:rPr>
              <w:lang w:val="en-US"/>
            </w:rPr>
            <w:t>) by taking three hemispheric photographs in each tree at 10 m, where orchid roots will be sampled. To improve PAR estimation accuracy, I will measure the diffuse to direct PAR ratio with BF5 diffuse PAR sensors (Delta-T Devices, UK) in three randomly chosen host trees.</w:t>
          </w:r>
        </w:p>
        <w:p w14:paraId="1C96F15D" w14:textId="77777777" w:rsidR="00DF51C6" w:rsidRPr="00635BCD" w:rsidRDefault="00DF51C6" w:rsidP="00AA6EB7">
          <w:pPr>
            <w:widowControl w:val="0"/>
            <w:autoSpaceDE w:val="0"/>
            <w:autoSpaceDN w:val="0"/>
            <w:adjustRightInd w:val="0"/>
            <w:spacing w:after="0" w:line="240" w:lineRule="auto"/>
            <w:jc w:val="both"/>
            <w:rPr>
              <w:lang w:val="en-US"/>
            </w:rPr>
          </w:pPr>
        </w:p>
        <w:p w14:paraId="31B6B2A8" w14:textId="6C32AEE9" w:rsidR="00D559D0" w:rsidRDefault="00D559D0" w:rsidP="00AA6EB7">
          <w:pPr>
            <w:widowControl w:val="0"/>
            <w:spacing w:after="0" w:line="240" w:lineRule="auto"/>
            <w:jc w:val="both"/>
            <w:rPr>
              <w:b/>
              <w:lang w:val="en-US"/>
            </w:rPr>
          </w:pPr>
          <w:r w:rsidRPr="00635BCD">
            <w:rPr>
              <w:i/>
              <w:lang w:val="en-US"/>
            </w:rPr>
            <w:t>Task 1.2 Assessing p</w:t>
          </w:r>
          <w:r w:rsidR="00DF51C6" w:rsidRPr="00635BCD">
            <w:rPr>
              <w:i/>
              <w:lang w:val="en-US"/>
            </w:rPr>
            <w:t>artner breadth</w:t>
          </w:r>
          <w:r w:rsidR="00DF51C6" w:rsidRPr="00635BCD">
            <w:rPr>
              <w:b/>
              <w:lang w:val="en-US"/>
            </w:rPr>
            <w:t xml:space="preserve"> </w:t>
          </w:r>
        </w:p>
        <w:p w14:paraId="65B63FC5" w14:textId="2AA5B252" w:rsidR="00DF51C6" w:rsidRPr="00635BCD" w:rsidRDefault="00DF51C6" w:rsidP="00AA6EB7">
          <w:pPr>
            <w:widowControl w:val="0"/>
            <w:spacing w:after="0" w:line="240" w:lineRule="auto"/>
            <w:jc w:val="both"/>
            <w:rPr>
              <w:lang w:val="en-US"/>
            </w:rPr>
          </w:pPr>
          <w:r w:rsidRPr="00635BCD">
            <w:rPr>
              <w:lang w:val="en-US"/>
            </w:rPr>
            <w:t xml:space="preserve">Since mycorrhizal fungi are microscopic and may form complex interactions with both host trees and orchids, I will combine </w:t>
          </w:r>
          <w:r w:rsidRPr="00635BCD">
            <w:rPr>
              <w:b/>
              <w:lang w:val="en-US"/>
            </w:rPr>
            <w:t>meta-barcoding of mycorrhizal DNA</w:t>
          </w:r>
          <w:r w:rsidRPr="00635BCD">
            <w:rPr>
              <w:lang w:val="en-US"/>
            </w:rPr>
            <w:t xml:space="preserve"> with </w:t>
          </w:r>
          <w:r w:rsidRPr="00635BCD">
            <w:rPr>
              <w:b/>
              <w:lang w:val="en-US"/>
            </w:rPr>
            <w:t>network analysis tools</w:t>
          </w:r>
          <w:r w:rsidRPr="00AA6EB7">
            <w:rPr>
              <w:rStyle w:val="Refdenotaalpie"/>
            </w:rPr>
            <w:footnoteReference w:id="1"/>
          </w:r>
          <w:r w:rsidRPr="00635BCD">
            <w:rPr>
              <w:lang w:val="en-US"/>
            </w:rPr>
            <w:t xml:space="preserve"> to </w:t>
          </w:r>
          <w:r w:rsidRPr="00635BCD">
            <w:rPr>
              <w:lang w:val="en-US"/>
            </w:rPr>
            <w:lastRenderedPageBreak/>
            <w:t>assess mycorrhizal partner breadth</w:t>
          </w:r>
          <w:r w:rsidRPr="00AA6EB7">
            <w:rPr>
              <w:rStyle w:val="Refdenotaalpie"/>
            </w:rPr>
            <w:footnoteReference w:id="2"/>
          </w:r>
          <w:proofErr w:type="gramStart"/>
          <w:r w:rsidRPr="00635BCD">
            <w:rPr>
              <w:vertAlign w:val="superscript"/>
              <w:lang w:val="en-US"/>
            </w:rPr>
            <w:t>,</w:t>
          </w:r>
          <w:r w:rsidRPr="00AA6EB7">
            <w:rPr>
              <w:rStyle w:val="Refdenotaalpie"/>
            </w:rPr>
            <w:footnoteReference w:id="3"/>
          </w:r>
          <w:r w:rsidRPr="00635BCD">
            <w:rPr>
              <w:lang w:val="en-US"/>
            </w:rPr>
            <w:t>.</w:t>
          </w:r>
          <w:proofErr w:type="gramEnd"/>
          <w:r w:rsidRPr="00635BCD">
            <w:rPr>
              <w:lang w:val="en-US"/>
            </w:rPr>
            <w:t xml:space="preserve"> An individual orchid can host 1-30 different fungal partners</w:t>
          </w:r>
          <w:r w:rsidRPr="00AA6EB7">
            <w:rPr>
              <w:rStyle w:val="Refdenotaalpie"/>
            </w:rPr>
            <w:footnoteReference w:id="4"/>
          </w:r>
          <w:r w:rsidRPr="00635BCD">
            <w:rPr>
              <w:lang w:val="en-US"/>
            </w:rPr>
            <w:t xml:space="preserve">. To accurately describe </w:t>
          </w:r>
          <w:r w:rsidRPr="00635BCD">
            <w:rPr>
              <w:b/>
              <w:lang w:val="en-US"/>
            </w:rPr>
            <w:t>mycorrhizal diversity</w:t>
          </w:r>
          <w:r w:rsidRPr="00635BCD">
            <w:rPr>
              <w:lang w:val="en-US"/>
            </w:rPr>
            <w:t xml:space="preserve"> associated with each individual plant</w:t>
          </w:r>
          <w:r w:rsidRPr="00635BCD" w:rsidDel="0017331F">
            <w:rPr>
              <w:lang w:val="en-US"/>
            </w:rPr>
            <w:t xml:space="preserve"> </w:t>
          </w:r>
          <w:r w:rsidRPr="00635BCD">
            <w:rPr>
              <w:lang w:val="en-US"/>
            </w:rPr>
            <w:t xml:space="preserve">I will extract DNA from 0.5 g mycorrhizal root fragments using </w:t>
          </w:r>
          <w:proofErr w:type="spellStart"/>
          <w:r w:rsidRPr="00635BCD">
            <w:rPr>
              <w:lang w:val="en-US"/>
            </w:rPr>
            <w:t>UltraClean</w:t>
          </w:r>
          <w:proofErr w:type="spellEnd"/>
          <w:r w:rsidRPr="00635BCD">
            <w:rPr>
              <w:lang w:val="en-US"/>
            </w:rPr>
            <w:t xml:space="preserve"> Plant DNA Isolation Kit (Mo Bio Laboratories Inc., CA, </w:t>
          </w:r>
          <w:proofErr w:type="gramStart"/>
          <w:r w:rsidRPr="00635BCD">
            <w:rPr>
              <w:lang w:val="en-US"/>
            </w:rPr>
            <w:t>USA</w:t>
          </w:r>
          <w:proofErr w:type="gramEnd"/>
          <w:r w:rsidRPr="00635BCD">
            <w:rPr>
              <w:lang w:val="en-US"/>
            </w:rPr>
            <w:t>). I will use two complementary primer pairs (ITS3/ITS4OF and ITS86F/ITS4) for detailed characterization of diverse orchid mycorrhizal communities</w:t>
          </w:r>
          <w:r w:rsidRPr="00AA6EB7">
            <w:rPr>
              <w:rStyle w:val="Refdenotaalpie"/>
            </w:rPr>
            <w:footnoteReference w:id="5"/>
          </w:r>
          <w:r w:rsidRPr="00635BCD">
            <w:rPr>
              <w:lang w:val="en-US"/>
            </w:rPr>
            <w:t xml:space="preserve">. I will use </w:t>
          </w:r>
          <w:proofErr w:type="spellStart"/>
          <w:r w:rsidRPr="00635BCD">
            <w:rPr>
              <w:lang w:val="en-US"/>
            </w:rPr>
            <w:t>Illumina</w:t>
          </w:r>
          <w:proofErr w:type="spellEnd"/>
          <w:r w:rsidRPr="00635BCD">
            <w:rPr>
              <w:lang w:val="en-US"/>
            </w:rPr>
            <w:t xml:space="preserve"> sequencing to obtain mycorrhizal operational taxonomic units (OTUs), which are </w:t>
          </w:r>
          <w:r w:rsidRPr="00635BCD">
            <w:rPr>
              <w:rFonts w:cs="Arial"/>
              <w:color w:val="222222"/>
              <w:shd w:val="clear" w:color="auto" w:fill="FFFFFF"/>
              <w:lang w:val="en-US"/>
            </w:rPr>
            <w:t>the commonly used units of microbial diversity</w:t>
          </w:r>
          <w:r w:rsidRPr="00635BCD">
            <w:rPr>
              <w:lang w:val="en-US"/>
            </w:rPr>
            <w:t xml:space="preserve">. I will </w:t>
          </w:r>
          <w:r w:rsidRPr="00635BCD">
            <w:rPr>
              <w:b/>
              <w:lang w:val="en-US"/>
            </w:rPr>
            <w:t>identify orchids and host trees</w:t>
          </w:r>
          <w:r w:rsidRPr="00635BCD">
            <w:rPr>
              <w:lang w:val="en-US"/>
            </w:rPr>
            <w:t xml:space="preserve"> with the help of a local taxonomist (</w:t>
          </w:r>
          <w:proofErr w:type="spellStart"/>
          <w:r w:rsidRPr="00635BCD">
            <w:rPr>
              <w:lang w:val="en-US"/>
            </w:rPr>
            <w:t>Nhora</w:t>
          </w:r>
          <w:proofErr w:type="spellEnd"/>
          <w:r w:rsidRPr="00635BCD">
            <w:rPr>
              <w:lang w:val="en-US"/>
            </w:rPr>
            <w:t xml:space="preserve"> </w:t>
          </w:r>
          <w:proofErr w:type="spellStart"/>
          <w:r w:rsidRPr="00635BCD">
            <w:rPr>
              <w:lang w:val="en-US"/>
            </w:rPr>
            <w:t>Ospina</w:t>
          </w:r>
          <w:proofErr w:type="spellEnd"/>
          <w:r w:rsidRPr="00635BCD">
            <w:rPr>
              <w:lang w:val="en-US"/>
            </w:rPr>
            <w:t xml:space="preserve">, Universidad </w:t>
          </w:r>
          <w:proofErr w:type="gramStart"/>
          <w:r w:rsidRPr="00635BCD">
            <w:rPr>
              <w:lang w:val="en-US"/>
            </w:rPr>
            <w:t>del</w:t>
          </w:r>
          <w:proofErr w:type="gramEnd"/>
          <w:r w:rsidRPr="00635BCD">
            <w:rPr>
              <w:lang w:val="en-US"/>
            </w:rPr>
            <w:t xml:space="preserve"> Valle, Cali) and confirm ambiguous tree and orchid records using genetic barcoding.</w:t>
          </w:r>
        </w:p>
        <w:p w14:paraId="1BB9513E" w14:textId="77777777" w:rsidR="00DF51C6" w:rsidRPr="00635BCD" w:rsidRDefault="00DF51C6" w:rsidP="00AA6EB7">
          <w:pPr>
            <w:widowControl w:val="0"/>
            <w:autoSpaceDE w:val="0"/>
            <w:autoSpaceDN w:val="0"/>
            <w:adjustRightInd w:val="0"/>
            <w:spacing w:after="0" w:line="240" w:lineRule="auto"/>
            <w:jc w:val="both"/>
            <w:rPr>
              <w:lang w:val="en-US"/>
            </w:rPr>
          </w:pPr>
        </w:p>
        <w:p w14:paraId="20F5D4F1" w14:textId="4C37AC66" w:rsidR="00D559D0" w:rsidRPr="00635BCD" w:rsidRDefault="00D559D0" w:rsidP="00AA6EB7">
          <w:pPr>
            <w:widowControl w:val="0"/>
            <w:autoSpaceDE w:val="0"/>
            <w:autoSpaceDN w:val="0"/>
            <w:adjustRightInd w:val="0"/>
            <w:spacing w:after="0" w:line="240" w:lineRule="auto"/>
            <w:jc w:val="both"/>
            <w:rPr>
              <w:i/>
              <w:lang w:val="en-US"/>
            </w:rPr>
          </w:pPr>
          <w:r w:rsidRPr="00635BCD">
            <w:rPr>
              <w:i/>
              <w:lang w:val="en-US"/>
            </w:rPr>
            <w:t xml:space="preserve">Task 1.3 </w:t>
          </w:r>
          <w:r>
            <w:rPr>
              <w:i/>
              <w:lang w:val="en-US"/>
            </w:rPr>
            <w:t>Assessing i</w:t>
          </w:r>
          <w:r w:rsidR="00DF51C6" w:rsidRPr="00635BCD">
            <w:rPr>
              <w:i/>
              <w:lang w:val="en-US"/>
            </w:rPr>
            <w:t>nter-specific interactions</w:t>
          </w:r>
          <w:r>
            <w:rPr>
              <w:i/>
              <w:lang w:val="en-US"/>
            </w:rPr>
            <w:t xml:space="preserve"> and network analyses</w:t>
          </w:r>
        </w:p>
        <w:p w14:paraId="2F6E87D9" w14:textId="6C12C12E" w:rsidR="00DF51C6" w:rsidRPr="00635BCD" w:rsidRDefault="00DF51C6" w:rsidP="00AA6EB7">
          <w:pPr>
            <w:widowControl w:val="0"/>
            <w:autoSpaceDE w:val="0"/>
            <w:autoSpaceDN w:val="0"/>
            <w:adjustRightInd w:val="0"/>
            <w:spacing w:after="0" w:line="240" w:lineRule="auto"/>
            <w:jc w:val="both"/>
            <w:rPr>
              <w:lang w:val="en-US" w:eastAsia="en-GB"/>
            </w:rPr>
          </w:pPr>
          <w:r w:rsidRPr="00635BCD">
            <w:rPr>
              <w:rFonts w:cs="TimesNewRomanPSMT"/>
              <w:lang w:val="en-US"/>
            </w:rPr>
            <w:t xml:space="preserve">Network analysis </w:t>
          </w:r>
          <w:r w:rsidRPr="00AA6EB7">
            <w:rPr>
              <w:rFonts w:eastAsia="Times New Roman"/>
              <w:lang w:val="en"/>
            </w:rPr>
            <w:t>capture</w:t>
          </w:r>
          <w:r w:rsidR="00E92A66">
            <w:rPr>
              <w:rFonts w:eastAsia="Times New Roman"/>
              <w:lang w:val="en"/>
            </w:rPr>
            <w:t>s</w:t>
          </w:r>
          <w:r w:rsidRPr="00635BCD">
            <w:rPr>
              <w:rFonts w:cs="TimesNewRomanPSMT"/>
              <w:lang w:val="en-US"/>
            </w:rPr>
            <w:t xml:space="preserve"> patterns of interactions between species</w:t>
          </w:r>
          <w:r w:rsidRPr="00AA6EB7">
            <w:rPr>
              <w:rStyle w:val="Refdenotaalpie"/>
              <w:rFonts w:cs="TimesNewRomanPSMT"/>
            </w:rPr>
            <w:footnoteReference w:id="6"/>
          </w:r>
          <w:r w:rsidRPr="00635BCD">
            <w:rPr>
              <w:rFonts w:cs="TimesNewRomanPSMT"/>
              <w:lang w:val="en-US"/>
            </w:rPr>
            <w:t xml:space="preserve">. I will build </w:t>
          </w:r>
          <w:r w:rsidRPr="00635BCD">
            <w:rPr>
              <w:rFonts w:cs="TimesNewRomanPSMT"/>
              <w:b/>
              <w:lang w:val="en-US"/>
            </w:rPr>
            <w:t>tripartite networks</w:t>
          </w:r>
          <w:r w:rsidRPr="00635BCD">
            <w:rPr>
              <w:rFonts w:cs="TimesNewRomanPSMT"/>
              <w:lang w:val="en-US"/>
            </w:rPr>
            <w:t xml:space="preserve"> comprised of three types of nodes: </w:t>
          </w:r>
          <w:proofErr w:type="spellStart"/>
          <w:r w:rsidRPr="00635BCD">
            <w:rPr>
              <w:rFonts w:cs="TimesNewRomanPSMT"/>
              <w:lang w:val="en-US"/>
            </w:rPr>
            <w:t>i</w:t>
          </w:r>
          <w:proofErr w:type="spellEnd"/>
          <w:r w:rsidRPr="00635BCD">
            <w:rPr>
              <w:rFonts w:cs="TimesNewRomanPSMT"/>
              <w:lang w:val="en-US"/>
            </w:rPr>
            <w:t>) epiphytic orchids, ii) mycorrhizal fungi, and iii) host trees</w:t>
          </w:r>
          <w:r w:rsidRPr="00635BCD">
            <w:rPr>
              <w:lang w:val="en-US"/>
            </w:rPr>
            <w:t xml:space="preserve"> </w:t>
          </w:r>
          <w:r w:rsidR="00CB0770" w:rsidRPr="00635BCD">
            <w:rPr>
              <w:lang w:val="en-US"/>
            </w:rPr>
            <w:t xml:space="preserve">(Fig. </w:t>
          </w:r>
          <w:ins w:id="116" w:author="agustina ventre" w:date="2018-11-29T12:47:00Z">
            <w:r w:rsidR="00635BCD">
              <w:rPr>
                <w:lang w:val="en-US"/>
              </w:rPr>
              <w:t>3</w:t>
            </w:r>
          </w:ins>
          <w:del w:id="117" w:author="agustina ventre" w:date="2018-11-29T12:47:00Z">
            <w:r w:rsidR="00CB0770" w:rsidRPr="00635BCD" w:rsidDel="00635BCD">
              <w:rPr>
                <w:lang w:val="en-US"/>
              </w:rPr>
              <w:delText>2</w:delText>
            </w:r>
          </w:del>
          <w:r w:rsidRPr="00635BCD">
            <w:rPr>
              <w:lang w:val="en-US"/>
            </w:rPr>
            <w:t xml:space="preserve">). Tripartite network analysis provides information on the </w:t>
          </w:r>
          <w:r w:rsidRPr="00635BCD">
            <w:rPr>
              <w:i/>
              <w:lang w:val="en-US"/>
            </w:rPr>
            <w:t>number of links per species</w:t>
          </w:r>
          <w:r w:rsidRPr="00635BCD">
            <w:rPr>
              <w:lang w:val="en-US"/>
            </w:rPr>
            <w:t xml:space="preserve"> (which species are more connected) and </w:t>
          </w:r>
          <w:r w:rsidRPr="00635BCD">
            <w:rPr>
              <w:i/>
              <w:lang w:val="en-US"/>
            </w:rPr>
            <w:t>layer interdependence</w:t>
          </w:r>
          <w:r w:rsidRPr="00635BCD">
            <w:rPr>
              <w:lang w:val="en-US"/>
            </w:rPr>
            <w:t xml:space="preserve"> (a measure of how much information about one layer predicts information in another layer)</w:t>
          </w:r>
          <w:r w:rsidRPr="00AA6EB7">
            <w:rPr>
              <w:rStyle w:val="Refdenotaalpie"/>
            </w:rPr>
            <w:footnoteReference w:id="7"/>
          </w:r>
          <w:r w:rsidRPr="00635BCD">
            <w:rPr>
              <w:lang w:val="en-US"/>
            </w:rPr>
            <w:t xml:space="preserve">, and allows to </w:t>
          </w:r>
          <w:r w:rsidRPr="00635BCD">
            <w:rPr>
              <w:i/>
              <w:lang w:val="en-US"/>
            </w:rPr>
            <w:t>detect communities within the network</w:t>
          </w:r>
          <w:r w:rsidRPr="00635BCD">
            <w:rPr>
              <w:lang w:val="en-US"/>
            </w:rPr>
            <w:t xml:space="preserve"> ('blocks', a metric similar to modularity of bipartite networks)</w:t>
          </w:r>
          <w:r w:rsidRPr="00AA6EB7">
            <w:fldChar w:fldCharType="begin"/>
          </w:r>
          <w:r w:rsidRPr="00635BCD">
            <w:rPr>
              <w:lang w:val="en-US"/>
            </w:rPr>
            <w:instrText xml:space="preserve"> NOTEREF _Ref523131738 \f \h  \* MERGEFORMAT </w:instrText>
          </w:r>
          <w:r w:rsidRPr="00AA6EB7">
            <w:fldChar w:fldCharType="separate"/>
          </w:r>
          <w:r w:rsidRPr="00635BCD">
            <w:rPr>
              <w:rStyle w:val="Refdenotaalpie"/>
              <w:lang w:val="en-US"/>
            </w:rPr>
            <w:t>42</w:t>
          </w:r>
          <w:r w:rsidRPr="00AA6EB7">
            <w:fldChar w:fldCharType="end"/>
          </w:r>
          <w:proofErr w:type="gramStart"/>
          <w:r w:rsidRPr="00635BCD">
            <w:rPr>
              <w:vertAlign w:val="superscript"/>
              <w:lang w:val="en-US"/>
            </w:rPr>
            <w:t>,</w:t>
          </w:r>
          <w:r w:rsidRPr="00AA6EB7">
            <w:rPr>
              <w:rStyle w:val="Refdenotaalpie"/>
            </w:rPr>
            <w:footnoteReference w:id="8"/>
          </w:r>
          <w:r w:rsidRPr="00635BCD">
            <w:rPr>
              <w:vertAlign w:val="superscript"/>
              <w:lang w:val="en-US"/>
            </w:rPr>
            <w:t>,</w:t>
          </w:r>
          <w:r w:rsidRPr="00AA6EB7">
            <w:rPr>
              <w:rStyle w:val="Refdenotaalpie"/>
            </w:rPr>
            <w:footnoteReference w:id="9"/>
          </w:r>
          <w:r w:rsidRPr="00635BCD">
            <w:rPr>
              <w:lang w:val="en-US"/>
            </w:rPr>
            <w:t>.</w:t>
          </w:r>
          <w:proofErr w:type="gramEnd"/>
          <w:r w:rsidRPr="00635BCD">
            <w:rPr>
              <w:lang w:val="en-US"/>
            </w:rPr>
            <w:t xml:space="preserve"> Tripartite network analysis is only recently being used to address multiple interactions and, despite the field evolves rapidly</w:t>
          </w:r>
          <w:r w:rsidRPr="00AA6EB7">
            <w:fldChar w:fldCharType="begin"/>
          </w:r>
          <w:r w:rsidRPr="00635BCD">
            <w:rPr>
              <w:lang w:val="en-US"/>
            </w:rPr>
            <w:instrText xml:space="preserve"> NOTEREF _Ref523130179 \f \h  \* MERGEFORMAT </w:instrText>
          </w:r>
          <w:r w:rsidRPr="00AA6EB7">
            <w:fldChar w:fldCharType="separate"/>
          </w:r>
          <w:r w:rsidRPr="00635BCD">
            <w:rPr>
              <w:rStyle w:val="Refdenotaalpie"/>
              <w:lang w:val="en-US"/>
            </w:rPr>
            <w:t>43</w:t>
          </w:r>
          <w:r w:rsidRPr="00AA6EB7">
            <w:fldChar w:fldCharType="end"/>
          </w:r>
          <w:r w:rsidRPr="00635BCD">
            <w:rPr>
              <w:lang w:val="en-US"/>
            </w:rPr>
            <w:t>, networks involving more than two partners have to be decomposed into bipartite networks to obtain other relevant metrics</w:t>
          </w:r>
          <w:r w:rsidRPr="00AA6EB7">
            <w:rPr>
              <w:rStyle w:val="Refdenotaalpie"/>
            </w:rPr>
            <w:footnoteReference w:id="10"/>
          </w:r>
          <w:r w:rsidRPr="00635BCD">
            <w:rPr>
              <w:lang w:val="en-US"/>
            </w:rPr>
            <w:t xml:space="preserve">, such as </w:t>
          </w:r>
          <w:r w:rsidRPr="00635BCD">
            <w:rPr>
              <w:i/>
              <w:lang w:val="en-US"/>
            </w:rPr>
            <w:t>modularity</w:t>
          </w:r>
          <w:r w:rsidRPr="00AA6EB7">
            <w:rPr>
              <w:rStyle w:val="Refdenotaalpie"/>
            </w:rPr>
            <w:footnoteReference w:id="11"/>
          </w:r>
          <w:r w:rsidRPr="00635BCD">
            <w:rPr>
              <w:lang w:val="en-US"/>
            </w:rPr>
            <w:t xml:space="preserve">, </w:t>
          </w:r>
          <w:proofErr w:type="spellStart"/>
          <w:r w:rsidRPr="00635BCD">
            <w:rPr>
              <w:i/>
              <w:lang w:val="en-US"/>
            </w:rPr>
            <w:t>nestedness</w:t>
          </w:r>
          <w:proofErr w:type="spellEnd"/>
          <w:r w:rsidRPr="00AA6EB7">
            <w:rPr>
              <w:rStyle w:val="Refdenotaalpie"/>
            </w:rPr>
            <w:footnoteReference w:id="12"/>
          </w:r>
          <w:r w:rsidRPr="00635BCD">
            <w:rPr>
              <w:lang w:val="en-US"/>
            </w:rPr>
            <w:t xml:space="preserve">, and </w:t>
          </w:r>
          <w:r w:rsidRPr="00635BCD">
            <w:rPr>
              <w:i/>
              <w:lang w:val="en-US"/>
            </w:rPr>
            <w:t>specialization</w:t>
          </w:r>
          <w:r w:rsidRPr="00AA6EB7">
            <w:rPr>
              <w:rStyle w:val="Refdenotaalpie"/>
            </w:rPr>
            <w:footnoteReference w:id="13"/>
          </w:r>
          <w:r w:rsidRPr="00635BCD">
            <w:rPr>
              <w:lang w:val="en-US"/>
            </w:rPr>
            <w:t xml:space="preserve">. </w:t>
          </w:r>
          <w:r w:rsidRPr="00635BCD">
            <w:rPr>
              <w:lang w:val="en-US" w:eastAsia="en-GB"/>
            </w:rPr>
            <w:t>A high modularity indicates there are subsets of strongly connected species interlinked through a few interactions</w:t>
          </w:r>
          <w:r w:rsidRPr="00AA6EB7">
            <w:rPr>
              <w:lang w:eastAsia="en-GB"/>
            </w:rPr>
            <w:fldChar w:fldCharType="begin"/>
          </w:r>
          <w:r w:rsidRPr="00635BCD">
            <w:rPr>
              <w:lang w:val="en-US" w:eastAsia="en-GB"/>
            </w:rPr>
            <w:instrText xml:space="preserve"> NOTEREF _Ref523132243 \f \h  \* MERGEFORMAT </w:instrText>
          </w:r>
          <w:r w:rsidRPr="00AA6EB7">
            <w:rPr>
              <w:lang w:eastAsia="en-GB"/>
            </w:rPr>
          </w:r>
          <w:r w:rsidRPr="00AA6EB7">
            <w:rPr>
              <w:lang w:eastAsia="en-GB"/>
            </w:rPr>
            <w:fldChar w:fldCharType="separate"/>
          </w:r>
          <w:r w:rsidRPr="00635BCD">
            <w:rPr>
              <w:rStyle w:val="Refdenotaalpie"/>
              <w:lang w:val="en-US"/>
            </w:rPr>
            <w:t>46</w:t>
          </w:r>
          <w:r w:rsidRPr="00AA6EB7">
            <w:rPr>
              <w:lang w:eastAsia="en-GB"/>
            </w:rPr>
            <w:fldChar w:fldCharType="end"/>
          </w:r>
          <w:r w:rsidRPr="00635BCD">
            <w:rPr>
              <w:lang w:val="en-US" w:eastAsia="en-GB"/>
            </w:rPr>
            <w:t xml:space="preserve">. A high </w:t>
          </w:r>
          <w:proofErr w:type="spellStart"/>
          <w:r w:rsidRPr="00635BCD">
            <w:rPr>
              <w:lang w:val="en-US" w:eastAsia="en-GB"/>
            </w:rPr>
            <w:t>nestedness</w:t>
          </w:r>
          <w:proofErr w:type="spellEnd"/>
          <w:r w:rsidRPr="00635BCD">
            <w:rPr>
              <w:lang w:val="en-US" w:eastAsia="en-GB"/>
            </w:rPr>
            <w:t xml:space="preserve"> indicates </w:t>
          </w:r>
          <w:r w:rsidRPr="00635BCD">
            <w:rPr>
              <w:lang w:val="en-US"/>
            </w:rPr>
            <w:t>that there is a core of the most generalist species interacting among them</w:t>
          </w:r>
          <w:r w:rsidRPr="00AA6EB7">
            <w:fldChar w:fldCharType="begin"/>
          </w:r>
          <w:r w:rsidRPr="00635BCD">
            <w:rPr>
              <w:lang w:val="en-US"/>
            </w:rPr>
            <w:instrText xml:space="preserve"> NOTEREF _Ref523132265 \f \h  \* MERGEFORMAT </w:instrText>
          </w:r>
          <w:r w:rsidRPr="00AA6EB7">
            <w:fldChar w:fldCharType="separate"/>
          </w:r>
          <w:r w:rsidRPr="00635BCD">
            <w:rPr>
              <w:rStyle w:val="Refdenotaalpie"/>
              <w:lang w:val="en-US"/>
            </w:rPr>
            <w:t>47</w:t>
          </w:r>
          <w:r w:rsidRPr="00AA6EB7">
            <w:fldChar w:fldCharType="end"/>
          </w:r>
          <w:r w:rsidRPr="00635BCD">
            <w:rPr>
              <w:lang w:val="en-US"/>
            </w:rPr>
            <w:t>.</w:t>
          </w:r>
          <w:r w:rsidRPr="00635BCD">
            <w:rPr>
              <w:lang w:val="en-US" w:eastAsia="en-GB"/>
            </w:rPr>
            <w:t xml:space="preserve"> Partner breadth of a species can be quantified with the degree of interaction specialization at the species (d') and network (H') level</w:t>
          </w:r>
          <w:r w:rsidRPr="00AA6EB7">
            <w:rPr>
              <w:lang w:eastAsia="en-GB"/>
            </w:rPr>
            <w:fldChar w:fldCharType="begin"/>
          </w:r>
          <w:r w:rsidRPr="00635BCD">
            <w:rPr>
              <w:lang w:val="en-US" w:eastAsia="en-GB"/>
            </w:rPr>
            <w:instrText xml:space="preserve"> NOTEREF _Ref523132285 \f \h  \* MERGEFORMAT </w:instrText>
          </w:r>
          <w:r w:rsidRPr="00AA6EB7">
            <w:rPr>
              <w:lang w:eastAsia="en-GB"/>
            </w:rPr>
          </w:r>
          <w:r w:rsidRPr="00AA6EB7">
            <w:rPr>
              <w:lang w:eastAsia="en-GB"/>
            </w:rPr>
            <w:fldChar w:fldCharType="separate"/>
          </w:r>
          <w:r w:rsidRPr="00635BCD">
            <w:rPr>
              <w:rStyle w:val="Refdenotaalpie"/>
              <w:lang w:val="en-US"/>
            </w:rPr>
            <w:t>48</w:t>
          </w:r>
          <w:r w:rsidRPr="00AA6EB7">
            <w:rPr>
              <w:lang w:eastAsia="en-GB"/>
            </w:rPr>
            <w:fldChar w:fldCharType="end"/>
          </w:r>
          <w:r w:rsidRPr="00635BCD">
            <w:rPr>
              <w:lang w:val="en-US" w:eastAsia="en-GB"/>
            </w:rPr>
            <w:t>.</w:t>
          </w:r>
        </w:p>
        <w:p w14:paraId="3E5E5EE2" w14:textId="0873EB9E" w:rsidR="00DF51C6" w:rsidRPr="00395833" w:rsidRDefault="00144F7B" w:rsidP="00AA6EB7">
          <w:pPr>
            <w:widowControl w:val="0"/>
            <w:autoSpaceDE w:val="0"/>
            <w:autoSpaceDN w:val="0"/>
            <w:adjustRightInd w:val="0"/>
            <w:spacing w:after="0" w:line="240" w:lineRule="auto"/>
            <w:jc w:val="both"/>
            <w:rPr>
              <w:b/>
              <w:lang w:val="en-US" w:eastAsia="en-GB"/>
            </w:rPr>
          </w:pPr>
          <w:ins w:id="132" w:author="Hans Jacquemyn" w:date="2018-11-28T15:47:00Z">
            <w:r w:rsidRPr="00395833">
              <w:rPr>
                <w:i/>
                <w:noProof/>
                <w:lang w:val="en-GB" w:eastAsia="en-GB"/>
                <w:rPrChange w:id="133" w:author="Unknown">
                  <w:rPr>
                    <w:noProof/>
                    <w:lang w:val="en-GB" w:eastAsia="en-GB"/>
                  </w:rPr>
                </w:rPrChange>
              </w:rPr>
              <mc:AlternateContent>
                <mc:Choice Requires="wpg">
                  <w:drawing>
                    <wp:anchor distT="0" distB="0" distL="114300" distR="114300" simplePos="0" relativeHeight="251666432" behindDoc="0" locked="0" layoutInCell="1" allowOverlap="1" wp14:anchorId="6222BF76" wp14:editId="6A17F6C2">
                      <wp:simplePos x="0" y="0"/>
                      <wp:positionH relativeFrom="margin">
                        <wp:posOffset>0</wp:posOffset>
                      </wp:positionH>
                      <wp:positionV relativeFrom="paragraph">
                        <wp:posOffset>194310</wp:posOffset>
                      </wp:positionV>
                      <wp:extent cx="4792980" cy="1882140"/>
                      <wp:effectExtent l="19050" t="19050" r="26670" b="22860"/>
                      <wp:wrapTopAndBottom/>
                      <wp:docPr id="7"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92980" cy="1882140"/>
                                <a:chOff x="0" y="0"/>
                                <a:chExt cx="4411593" cy="1365250"/>
                              </a:xfrm>
                            </wpg:grpSpPr>
                            <pic:pic xmlns:pic="http://schemas.openxmlformats.org/drawingml/2006/picture">
                              <pic:nvPicPr>
                                <pic:cNvPr id="9" name="Picture 5" descr="Network_scheme"/>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5937"/>
                                  <a:ext cx="2185035" cy="1347470"/>
                                </a:xfrm>
                                <a:prstGeom prst="rect">
                                  <a:avLst/>
                                </a:prstGeom>
                                <a:noFill/>
                                <a:ln w="9525">
                                  <a:solidFill>
                                    <a:srgbClr val="000000"/>
                                  </a:solidFill>
                                  <a:miter lim="800000"/>
                                  <a:headEnd/>
                                  <a:tailEnd/>
                                </a:ln>
                              </pic:spPr>
                            </pic:pic>
                            <wps:wsp>
                              <wps:cNvPr id="10" name="Cuadro de texto 2"/>
                              <wps:cNvSpPr txBox="1">
                                <a:spLocks noChangeArrowheads="1"/>
                              </wps:cNvSpPr>
                              <wps:spPr bwMode="auto">
                                <a:xfrm>
                                  <a:off x="2190998" y="0"/>
                                  <a:ext cx="2220595" cy="1365250"/>
                                </a:xfrm>
                                <a:prstGeom prst="rect">
                                  <a:avLst/>
                                </a:prstGeom>
                                <a:solidFill>
                                  <a:srgbClr val="FFFFFF"/>
                                </a:solidFill>
                                <a:ln w="9525">
                                  <a:solidFill>
                                    <a:srgbClr val="000000"/>
                                  </a:solidFill>
                                  <a:miter lim="800000"/>
                                  <a:headEnd/>
                                  <a:tailEnd/>
                                </a:ln>
                              </wps:spPr>
                              <wps:txbx>
                                <w:txbxContent>
                                  <w:p w14:paraId="014DCD7D" w14:textId="5A3EB81C" w:rsidR="00BF6157" w:rsidRPr="00C335F5" w:rsidRDefault="00BF6157" w:rsidP="00144F7B">
                                    <w:pPr>
                                      <w:spacing w:line="240" w:lineRule="auto"/>
                                      <w:rPr>
                                        <w:rFonts w:ascii="Arial Narrow" w:hAnsi="Arial Narrow"/>
                                        <w:b/>
                                      </w:rPr>
                                    </w:pPr>
                                    <w:r w:rsidRPr="00395833">
                                      <w:rPr>
                                        <w:b/>
                                        <w:lang w:val="en-US"/>
                                      </w:rPr>
                                      <w:t xml:space="preserve">Fig. </w:t>
                                    </w:r>
                                    <w:ins w:id="134" w:author="agustina ventre" w:date="2018-11-29T12:47:00Z">
                                      <w:r>
                                        <w:rPr>
                                          <w:b/>
                                          <w:lang w:val="en-US"/>
                                        </w:rPr>
                                        <w:t>3</w:t>
                                      </w:r>
                                    </w:ins>
                                    <w:del w:id="135" w:author="agustina ventre" w:date="2018-11-29T12:47:00Z">
                                      <w:r w:rsidRPr="00395833" w:rsidDel="00635BCD">
                                        <w:rPr>
                                          <w:b/>
                                          <w:lang w:val="en-US"/>
                                        </w:rPr>
                                        <w:delText>2</w:delText>
                                      </w:r>
                                    </w:del>
                                    <w:r w:rsidRPr="00395833">
                                      <w:rPr>
                                        <w:lang w:val="en-US"/>
                                      </w:rPr>
                                      <w:t xml:space="preserve"> Schematic representation of a tripartite interaction network between orchids</w:t>
                                    </w:r>
                                    <w:r w:rsidRPr="00395833">
                                      <w:rPr>
                                        <w:rFonts w:ascii="Arial Narrow" w:hAnsi="Arial Narrow"/>
                                        <w:lang w:val="en-US"/>
                                      </w:rPr>
                                      <w:t xml:space="preserve"> </w:t>
                                    </w:r>
                                    <w:r w:rsidRPr="00395833">
                                      <w:rPr>
                                        <w:lang w:val="en-US"/>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22BF76" id="Grupo 16" o:spid="_x0000_s1029" style="position:absolute;left:0;text-align:left;margin-left:0;margin-top:15.3pt;width:377.4pt;height:148.2pt;z-index:251666432;mso-position-horizontal-relative:margin" coordsize="44115,13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">
                      <v:shape id="Picture 5" o:spid="_x0000_s1030" type="#_x0000_t75" alt="Network_scheme" style="position:absolute;top:59;width:21850;height:13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llvLFAAAA2gAAAA8AAABkcnMvZG93bnJldi54bWxEj0FrwkAUhO+F/oflCb01GxWsTV2lCIJU&#10;Eao96O01+0yC2bdhdxOjv75bKPQ4zMw3zGzRm1p05HxlWcEwSUEQ51ZXXCj4OqyepyB8QNZYWyYF&#10;N/KwmD8+zDDT9sqf1O1DISKEfYYKyhCaTEqfl2TQJ7Yhjt7ZOoMhSldI7fAa4aaWozSdSIMVx4US&#10;G1qWlF/2rVHQujYcP16W4/su3ZjjtjtNdt8npZ4G/fsbiEB9+A//tddawSv8Xok3QM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5ZbyxQAAANoAAAAPAAAAAAAAAAAAAAAA&#10;AJ8CAABkcnMvZG93bnJldi54bWxQSwUGAAAAAAQABAD3AAAAkQMAAAAA&#10;" stroked="t">
                        <v:imagedata r:id="rId17" o:title="Network_scheme"/>
                        <v:path arrowok="t"/>
                      </v:shape>
                      <v:shape id="Cuadro de texto 2" o:spid="_x0000_s1031" type="#_x0000_t202" style="position:absolute;left:21909;width:22206;height:1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014DCD7D" w14:textId="5A3EB81C" w:rsidR="00BF6157" w:rsidRPr="00C335F5" w:rsidRDefault="00BF6157" w:rsidP="00144F7B">
                              <w:pPr>
                                <w:spacing w:line="240" w:lineRule="auto"/>
                                <w:rPr>
                                  <w:rFonts w:ascii="Arial Narrow" w:hAnsi="Arial Narrow"/>
                                  <w:b/>
                                </w:rPr>
                              </w:pPr>
                              <w:r w:rsidRPr="00395833">
                                <w:rPr>
                                  <w:b/>
                                  <w:lang w:val="en-US"/>
                                </w:rPr>
                                <w:t xml:space="preserve">Fig. </w:t>
                              </w:r>
                              <w:ins w:id="205" w:author="agustina ventre" w:date="2018-11-29T12:47:00Z">
                                <w:r>
                                  <w:rPr>
                                    <w:b/>
                                    <w:lang w:val="en-US"/>
                                  </w:rPr>
                                  <w:t>3</w:t>
                                </w:r>
                              </w:ins>
                              <w:del w:id="206" w:author="agustina ventre" w:date="2018-11-29T12:47:00Z">
                                <w:r w:rsidRPr="00395833" w:rsidDel="00635BCD">
                                  <w:rPr>
                                    <w:b/>
                                    <w:lang w:val="en-US"/>
                                  </w:rPr>
                                  <w:delText>2</w:delText>
                                </w:r>
                              </w:del>
                              <w:r w:rsidRPr="00395833">
                                <w:rPr>
                                  <w:lang w:val="en-US"/>
                                </w:rPr>
                                <w:t xml:space="preserve"> Schematic representation of a tripartite interaction network between orchids</w:t>
                              </w:r>
                              <w:r w:rsidRPr="00395833">
                                <w:rPr>
                                  <w:rFonts w:ascii="Arial Narrow" w:hAnsi="Arial Narrow"/>
                                  <w:lang w:val="en-US"/>
                                </w:rPr>
                                <w:t xml:space="preserve"> </w:t>
                              </w:r>
                              <w:r w:rsidRPr="00395833">
                                <w:rPr>
                                  <w:lang w:val="en-US"/>
                                </w:rPr>
                                <w:t xml:space="preserve">(circles), mycorrhiza (squares) and host trees (rhombi). </w:t>
                              </w:r>
                              <w:r w:rsidRPr="00CD242C">
                                <w:t>Characters depict different species; lines</w:t>
                              </w:r>
                              <w:r>
                                <w:t xml:space="preserve"> depict </w:t>
                              </w:r>
                              <w:r w:rsidRPr="00CD242C">
                                <w:t>inter</w:t>
                              </w:r>
                              <w:r>
                                <w:t>-</w:t>
                              </w:r>
                              <w:r w:rsidRPr="00CD242C">
                                <w:t>specific interactions.</w:t>
                              </w:r>
                            </w:p>
                          </w:txbxContent>
                        </v:textbox>
                      </v:shape>
                      <w10:wrap type="topAndBottom" anchorx="margin"/>
                    </v:group>
                  </w:pict>
                </mc:Fallback>
              </mc:AlternateContent>
            </w:r>
          </w:ins>
        </w:p>
        <w:p w14:paraId="456ACFC7" w14:textId="2D3C87B0" w:rsidR="00DF51C6" w:rsidRPr="00F673CD" w:rsidRDefault="00AA6EB7" w:rsidP="00AA6EB7">
          <w:pPr>
            <w:widowControl w:val="0"/>
            <w:autoSpaceDE w:val="0"/>
            <w:autoSpaceDN w:val="0"/>
            <w:adjustRightInd w:val="0"/>
            <w:spacing w:after="0" w:line="240" w:lineRule="auto"/>
            <w:jc w:val="both"/>
            <w:rPr>
              <w:lang w:val="en-US" w:eastAsia="en-GB"/>
            </w:rPr>
          </w:pPr>
          <w:r w:rsidRPr="00395833">
            <w:rPr>
              <w:lang w:val="en-US" w:eastAsia="en-GB"/>
            </w:rPr>
            <w:tab/>
          </w:r>
          <w:r w:rsidR="00DF51C6" w:rsidRPr="00395833">
            <w:rPr>
              <w:lang w:val="en-US" w:eastAsia="en-GB"/>
            </w:rPr>
            <w:t xml:space="preserve">I expect </w:t>
          </w:r>
          <w:proofErr w:type="spellStart"/>
          <w:r w:rsidR="00DF51C6" w:rsidRPr="00395833">
            <w:rPr>
              <w:lang w:val="en-US" w:eastAsia="en-GB"/>
            </w:rPr>
            <w:t>nestedness</w:t>
          </w:r>
          <w:proofErr w:type="spellEnd"/>
          <w:r w:rsidR="00DF51C6" w:rsidRPr="00395833">
            <w:rPr>
              <w:lang w:val="en-US" w:eastAsia="en-GB"/>
            </w:rPr>
            <w:t xml:space="preserve"> and specialization to vary between forests. In cloud forests, where abiotic stress is lowest, epiphyte abundance is high and competition for resources is strong</w:t>
          </w:r>
          <w:r w:rsidR="00DF51C6" w:rsidRPr="00AA6EB7">
            <w:rPr>
              <w:lang w:eastAsia="en-GB"/>
            </w:rPr>
            <w:fldChar w:fldCharType="begin"/>
          </w:r>
          <w:r w:rsidR="00DF51C6" w:rsidRPr="00395833">
            <w:rPr>
              <w:lang w:val="en-US" w:eastAsia="en-GB"/>
            </w:rPr>
            <w:instrText xml:space="preserve"> NOTEREF _Ref522804355 \f \h  \* MERGEFORMAT </w:instrText>
          </w:r>
          <w:r w:rsidR="00DF51C6" w:rsidRPr="00AA6EB7">
            <w:rPr>
              <w:lang w:eastAsia="en-GB"/>
            </w:rPr>
          </w:r>
          <w:r w:rsidR="00DF51C6" w:rsidRPr="00AA6EB7">
            <w:rPr>
              <w:lang w:eastAsia="en-GB"/>
            </w:rPr>
            <w:fldChar w:fldCharType="separate"/>
          </w:r>
          <w:r w:rsidR="00DF51C6" w:rsidRPr="00395833">
            <w:rPr>
              <w:rStyle w:val="Refdenotaalpie"/>
              <w:lang w:val="en-US"/>
            </w:rPr>
            <w:t>9</w:t>
          </w:r>
          <w:r w:rsidR="00DF51C6" w:rsidRPr="00AA6EB7">
            <w:rPr>
              <w:lang w:eastAsia="en-GB"/>
            </w:rPr>
            <w:fldChar w:fldCharType="end"/>
          </w:r>
          <w:r w:rsidR="00DF51C6" w:rsidRPr="00395833">
            <w:rPr>
              <w:lang w:val="en-US" w:eastAsia="en-GB"/>
            </w:rPr>
            <w:t xml:space="preserve">, </w:t>
          </w:r>
          <w:commentRangeStart w:id="136"/>
          <w:r w:rsidR="00DF51C6" w:rsidRPr="00395833">
            <w:rPr>
              <w:lang w:val="en-US" w:eastAsia="en-GB"/>
            </w:rPr>
            <w:t xml:space="preserve">orchid-mycorrhiza-host tree interactions will be weaker and orchids will establish generalist associations </w:t>
          </w:r>
          <w:r w:rsidR="00DF51C6" w:rsidRPr="00395833">
            <w:rPr>
              <w:lang w:val="en-US" w:eastAsia="en-GB"/>
            </w:rPr>
            <w:lastRenderedPageBreak/>
            <w:t>with the most abundant partner species</w:t>
          </w:r>
          <w:commentRangeEnd w:id="136"/>
          <w:r w:rsidR="00BB0599">
            <w:rPr>
              <w:rStyle w:val="Refdecomentario"/>
            </w:rPr>
            <w:commentReference w:id="136"/>
          </w:r>
          <w:r w:rsidR="00DF51C6" w:rsidRPr="00AA6EB7">
            <w:rPr>
              <w:lang w:eastAsia="en-GB"/>
            </w:rPr>
            <w:fldChar w:fldCharType="begin"/>
          </w:r>
          <w:r w:rsidR="00DF51C6" w:rsidRPr="00395833">
            <w:rPr>
              <w:lang w:val="en-US" w:eastAsia="en-GB"/>
            </w:rPr>
            <w:instrText xml:space="preserve"> NOTEREF _Ref522804440 \f \h  \* MERGEFORMAT </w:instrText>
          </w:r>
          <w:r w:rsidR="00DF51C6" w:rsidRPr="00AA6EB7">
            <w:rPr>
              <w:lang w:eastAsia="en-GB"/>
            </w:rPr>
          </w:r>
          <w:r w:rsidR="00DF51C6" w:rsidRPr="00AA6EB7">
            <w:rPr>
              <w:lang w:eastAsia="en-GB"/>
            </w:rPr>
            <w:fldChar w:fldCharType="separate"/>
          </w:r>
          <w:r w:rsidR="00DF51C6" w:rsidRPr="00395833">
            <w:rPr>
              <w:rStyle w:val="Refdenotaalpie"/>
              <w:lang w:val="en-US"/>
            </w:rPr>
            <w:t>39</w:t>
          </w:r>
          <w:r w:rsidR="00DF51C6" w:rsidRPr="00AA6EB7">
            <w:rPr>
              <w:lang w:eastAsia="en-GB"/>
            </w:rPr>
            <w:fldChar w:fldCharType="end"/>
          </w:r>
          <w:r w:rsidR="00DF51C6" w:rsidRPr="00395833">
            <w:rPr>
              <w:lang w:val="en-US" w:eastAsia="en-GB"/>
            </w:rPr>
            <w:t xml:space="preserve">. In dry forests, </w:t>
          </w:r>
          <w:r w:rsidR="00BB0599">
            <w:rPr>
              <w:lang w:val="en-US" w:eastAsia="en-GB"/>
            </w:rPr>
            <w:t>where the conditions are harsher</w:t>
          </w:r>
          <w:proofErr w:type="gramStart"/>
          <w:r w:rsidR="00BB0599">
            <w:rPr>
              <w:lang w:val="en-US" w:eastAsia="en-GB"/>
            </w:rPr>
            <w:t xml:space="preserve">, </w:t>
          </w:r>
          <w:r w:rsidR="00DF51C6" w:rsidRPr="00395833">
            <w:rPr>
              <w:lang w:val="en-US" w:eastAsia="en-GB"/>
            </w:rPr>
            <w:t xml:space="preserve"> </w:t>
          </w:r>
          <w:commentRangeStart w:id="137"/>
          <w:r w:rsidR="00DF51C6" w:rsidRPr="00395833">
            <w:rPr>
              <w:lang w:val="en-US" w:eastAsia="en-GB"/>
            </w:rPr>
            <w:t>physiological</w:t>
          </w:r>
          <w:proofErr w:type="gramEnd"/>
          <w:r w:rsidR="00DF51C6" w:rsidRPr="00395833">
            <w:rPr>
              <w:lang w:val="en-US" w:eastAsia="en-GB"/>
            </w:rPr>
            <w:t xml:space="preserve"> adaptation of the orchid will be a strong determinant of its distribution and also interaction networks will probably be more specialized</w:t>
          </w:r>
          <w:r w:rsidR="00DF51C6" w:rsidRPr="00AA6EB7">
            <w:rPr>
              <w:lang w:eastAsia="en-GB"/>
            </w:rPr>
            <w:fldChar w:fldCharType="begin"/>
          </w:r>
          <w:r w:rsidR="00DF51C6" w:rsidRPr="00395833">
            <w:rPr>
              <w:lang w:val="en-US" w:eastAsia="en-GB"/>
            </w:rPr>
            <w:instrText xml:space="preserve"> NOTEREF _Ref522804355 \f \h  \* MERGEFORMAT </w:instrText>
          </w:r>
          <w:r w:rsidR="00DF51C6" w:rsidRPr="00AA6EB7">
            <w:rPr>
              <w:lang w:eastAsia="en-GB"/>
            </w:rPr>
          </w:r>
          <w:r w:rsidR="00DF51C6" w:rsidRPr="00AA6EB7">
            <w:rPr>
              <w:lang w:eastAsia="en-GB"/>
            </w:rPr>
            <w:fldChar w:fldCharType="separate"/>
          </w:r>
          <w:r w:rsidR="00DF51C6" w:rsidRPr="00395833">
            <w:rPr>
              <w:rStyle w:val="Refdenotaalpie"/>
              <w:lang w:val="en-US"/>
            </w:rPr>
            <w:t>9</w:t>
          </w:r>
          <w:r w:rsidR="00DF51C6" w:rsidRPr="00AA6EB7">
            <w:rPr>
              <w:lang w:eastAsia="en-GB"/>
            </w:rPr>
            <w:fldChar w:fldCharType="end"/>
          </w:r>
          <w:commentRangeEnd w:id="137"/>
          <w:r w:rsidR="00BB0599">
            <w:rPr>
              <w:rStyle w:val="Refdecomentario"/>
            </w:rPr>
            <w:commentReference w:id="137"/>
          </w:r>
          <w:r w:rsidR="00DF51C6" w:rsidRPr="00395833">
            <w:rPr>
              <w:vertAlign w:val="superscript"/>
              <w:lang w:val="en-US" w:eastAsia="en-GB"/>
            </w:rPr>
            <w:t>,</w:t>
          </w:r>
          <w:r w:rsidR="00DF51C6" w:rsidRPr="00AA6EB7">
            <w:rPr>
              <w:lang w:eastAsia="en-GB"/>
            </w:rPr>
            <w:fldChar w:fldCharType="begin"/>
          </w:r>
          <w:r w:rsidR="00DF51C6" w:rsidRPr="00395833">
            <w:rPr>
              <w:lang w:val="en-US" w:eastAsia="en-GB"/>
            </w:rPr>
            <w:instrText xml:space="preserve"> NOTEREF _Ref522795847 \f \h  \* MERGEFORMAT </w:instrText>
          </w:r>
          <w:r w:rsidR="00DF51C6" w:rsidRPr="00AA6EB7">
            <w:rPr>
              <w:lang w:eastAsia="en-GB"/>
            </w:rPr>
          </w:r>
          <w:r w:rsidR="00DF51C6" w:rsidRPr="00AA6EB7">
            <w:rPr>
              <w:lang w:eastAsia="en-GB"/>
            </w:rPr>
            <w:fldChar w:fldCharType="separate"/>
          </w:r>
          <w:r w:rsidR="00DF51C6" w:rsidRPr="00395833">
            <w:rPr>
              <w:rStyle w:val="Refdenotaalpie"/>
              <w:lang w:val="en-US"/>
            </w:rPr>
            <w:t>17</w:t>
          </w:r>
          <w:r w:rsidR="00DF51C6" w:rsidRPr="00AA6EB7">
            <w:rPr>
              <w:lang w:eastAsia="en-GB"/>
            </w:rPr>
            <w:fldChar w:fldCharType="end"/>
          </w:r>
          <w:r w:rsidR="00DF51C6" w:rsidRPr="00395833">
            <w:rPr>
              <w:lang w:val="en-US" w:eastAsia="en-GB"/>
            </w:rPr>
            <w:t>.</w:t>
          </w:r>
        </w:p>
        <w:p w14:paraId="3ED8A409" w14:textId="77777777" w:rsidR="0039647E" w:rsidRPr="00F673CD" w:rsidRDefault="0039647E" w:rsidP="00AA6EB7">
          <w:pPr>
            <w:spacing w:after="0" w:line="240" w:lineRule="auto"/>
            <w:jc w:val="both"/>
            <w:rPr>
              <w:b/>
              <w:lang w:val="en-US"/>
            </w:rPr>
          </w:pPr>
        </w:p>
        <w:p w14:paraId="1E6A8EC3" w14:textId="77777777" w:rsidR="00DF51C6" w:rsidRPr="00F673CD" w:rsidRDefault="00DF51C6" w:rsidP="00AA6EB7">
          <w:pPr>
            <w:spacing w:after="0" w:line="240" w:lineRule="auto"/>
            <w:jc w:val="both"/>
            <w:rPr>
              <w:b/>
              <w:lang w:val="en-US"/>
            </w:rPr>
          </w:pPr>
          <w:r w:rsidRPr="00F673CD">
            <w:rPr>
              <w:b/>
              <w:lang w:val="en-US"/>
            </w:rPr>
            <w:t>WP2 Assessing how mycorrhizal fungi are distributed over the host tree trunk.</w:t>
          </w:r>
        </w:p>
        <w:p w14:paraId="78F3A2FB" w14:textId="77777777" w:rsidR="00DF51C6" w:rsidRPr="00AA6EB7" w:rsidRDefault="00DF51C6" w:rsidP="00AA6EB7">
          <w:pPr>
            <w:spacing w:after="0" w:line="240" w:lineRule="auto"/>
            <w:jc w:val="both"/>
            <w:rPr>
              <w:b/>
              <w:lang w:val="en-GB"/>
            </w:rPr>
          </w:pPr>
        </w:p>
        <w:p w14:paraId="339703F4" w14:textId="6AA93C08" w:rsidR="00DF51C6" w:rsidRPr="00F673CD" w:rsidRDefault="00DF51C6" w:rsidP="00AA6EB7">
          <w:pPr>
            <w:spacing w:after="0" w:line="240" w:lineRule="auto"/>
            <w:jc w:val="both"/>
            <w:rPr>
              <w:lang w:val="en-US"/>
            </w:rPr>
          </w:pPr>
          <w:r w:rsidRPr="00AA6EB7">
            <w:rPr>
              <w:lang w:val="en-GB"/>
            </w:rPr>
            <w:t xml:space="preserve">The interaction between orchids and mycorrhizal fungi is asymmetric. </w:t>
          </w:r>
          <w:r w:rsidRPr="00F673CD">
            <w:rPr>
              <w:lang w:val="en-US"/>
            </w:rPr>
            <w:t>Orchid seeds have to find suitable mycorrhizal fungi for germinati</w:t>
          </w:r>
          <w:r w:rsidR="00BB0599">
            <w:rPr>
              <w:lang w:val="en-US"/>
            </w:rPr>
            <w:t>o</w:t>
          </w:r>
          <w:r w:rsidRPr="00F673CD">
            <w:rPr>
              <w:lang w:val="en-US"/>
            </w:rPr>
            <w:t xml:space="preserve">n, while fungi </w:t>
          </w:r>
          <w:r w:rsidR="00BB0599">
            <w:rPr>
              <w:lang w:val="en-US"/>
            </w:rPr>
            <w:t>do not necessarily depend on</w:t>
          </w:r>
          <w:r w:rsidRPr="00F673CD">
            <w:rPr>
              <w:lang w:val="en-US"/>
            </w:rPr>
            <w:t xml:space="preserve"> the orchid</w:t>
          </w:r>
          <w:r w:rsidR="00BB0599">
            <w:rPr>
              <w:lang w:val="en-US"/>
            </w:rPr>
            <w:t xml:space="preserve"> for their survival</w:t>
          </w:r>
          <w:r w:rsidRPr="00F673CD">
            <w:rPr>
              <w:lang w:val="en-US"/>
            </w:rPr>
            <w:t xml:space="preserve">. </w:t>
          </w:r>
          <w:r w:rsidR="00BB0599">
            <w:rPr>
              <w:lang w:val="en-US"/>
            </w:rPr>
            <w:t>However, it is likely to assume that the spatial distribution of fungi themselves depends on characteristics of the environment</w:t>
          </w:r>
          <w:r w:rsidRPr="00F673CD">
            <w:rPr>
              <w:lang w:val="en-US"/>
            </w:rPr>
            <w:t xml:space="preserve">. </w:t>
          </w:r>
          <w:r w:rsidR="002F3165">
            <w:rPr>
              <w:lang w:val="en-US"/>
            </w:rPr>
            <w:t xml:space="preserve">Spatial variation in </w:t>
          </w:r>
          <w:r w:rsidRPr="00F673CD">
            <w:rPr>
              <w:lang w:val="en-US"/>
            </w:rPr>
            <w:t xml:space="preserve">the composition of mycorrhizal fungi communities is likely </w:t>
          </w:r>
          <w:r w:rsidR="002F3165">
            <w:rPr>
              <w:lang w:val="en-US"/>
            </w:rPr>
            <w:t>to affect</w:t>
          </w:r>
          <w:r w:rsidRPr="00F673CD">
            <w:rPr>
              <w:lang w:val="en-US"/>
            </w:rPr>
            <w:t xml:space="preserve"> seed germination</w:t>
          </w:r>
          <w:r w:rsidR="002F3165">
            <w:rPr>
              <w:lang w:val="en-US"/>
            </w:rPr>
            <w:t xml:space="preserve"> and consequently the distribution of epiphytic orchids</w:t>
          </w:r>
          <w:r w:rsidRPr="00F673CD">
            <w:rPr>
              <w:lang w:val="en-US"/>
            </w:rPr>
            <w:t xml:space="preserve">. If the composition of fungal communities is heterogeneous over the substrate, orchid species </w:t>
          </w:r>
          <w:r w:rsidR="002F3165">
            <w:rPr>
              <w:lang w:val="en-US"/>
            </w:rPr>
            <w:t xml:space="preserve">that </w:t>
          </w:r>
          <w:r w:rsidRPr="00F673CD">
            <w:rPr>
              <w:lang w:val="en-US"/>
            </w:rPr>
            <w:t>specialize</w:t>
          </w:r>
          <w:r w:rsidR="002F3165">
            <w:rPr>
              <w:lang w:val="en-US"/>
            </w:rPr>
            <w:t xml:space="preserve"> on a limited number</w:t>
          </w:r>
          <w:r w:rsidRPr="00F673CD">
            <w:rPr>
              <w:lang w:val="en-US"/>
            </w:rPr>
            <w:t xml:space="preserve"> </w:t>
          </w:r>
          <w:r w:rsidR="002F3165">
            <w:rPr>
              <w:lang w:val="en-US"/>
            </w:rPr>
            <w:t xml:space="preserve">of </w:t>
          </w:r>
          <w:r w:rsidRPr="00F673CD">
            <w:rPr>
              <w:lang w:val="en-US"/>
            </w:rPr>
            <w:t>fungi</w:t>
          </w:r>
          <w:r w:rsidR="002F3165">
            <w:rPr>
              <w:lang w:val="en-US"/>
            </w:rPr>
            <w:t>, may suffer from establishment limitation</w:t>
          </w:r>
          <w:r w:rsidRPr="00F673CD">
            <w:rPr>
              <w:lang w:val="en-US"/>
            </w:rPr>
            <w:t xml:space="preserve">. </w:t>
          </w:r>
          <w:r w:rsidR="002F3165">
            <w:rPr>
              <w:lang w:val="en-US"/>
            </w:rPr>
            <w:t>In</w:t>
          </w:r>
          <w:r w:rsidR="002F3165" w:rsidRPr="00F673CD">
            <w:rPr>
              <w:lang w:val="en-US"/>
            </w:rPr>
            <w:t xml:space="preserve"> </w:t>
          </w:r>
          <w:r w:rsidRPr="00F673CD">
            <w:rPr>
              <w:lang w:val="en-US"/>
            </w:rPr>
            <w:t xml:space="preserve">contrast, generalist </w:t>
          </w:r>
          <w:r w:rsidR="002F3165">
            <w:rPr>
              <w:lang w:val="en-US"/>
            </w:rPr>
            <w:t xml:space="preserve">orchid </w:t>
          </w:r>
          <w:r w:rsidRPr="00F673CD">
            <w:rPr>
              <w:lang w:val="en-US"/>
            </w:rPr>
            <w:t xml:space="preserve">species </w:t>
          </w:r>
          <w:r w:rsidR="002F3165">
            <w:rPr>
              <w:lang w:val="en-US"/>
            </w:rPr>
            <w:t xml:space="preserve">that </w:t>
          </w:r>
          <w:r w:rsidR="002F3165" w:rsidRPr="004D27C9">
            <w:rPr>
              <w:lang w:val="en-US"/>
            </w:rPr>
            <w:t>associat</w:t>
          </w:r>
          <w:r w:rsidR="002F3165">
            <w:rPr>
              <w:lang w:val="en-US"/>
            </w:rPr>
            <w:t>e</w:t>
          </w:r>
          <w:r w:rsidR="002F3165" w:rsidRPr="004D27C9">
            <w:rPr>
              <w:lang w:val="en-US"/>
            </w:rPr>
            <w:t xml:space="preserve"> with a variety of mycorrhizal fungi</w:t>
          </w:r>
          <w:r w:rsidR="002F3165" w:rsidRPr="002F3165">
            <w:rPr>
              <w:lang w:val="en-US"/>
            </w:rPr>
            <w:t xml:space="preserve"> </w:t>
          </w:r>
          <w:r w:rsidRPr="00F673CD">
            <w:rPr>
              <w:lang w:val="en-US"/>
            </w:rPr>
            <w:t xml:space="preserve">are expected to </w:t>
          </w:r>
          <w:r w:rsidR="002F3165">
            <w:rPr>
              <w:lang w:val="en-US"/>
            </w:rPr>
            <w:t xml:space="preserve">be less limited by the presence of mycorrhizal and therefore will </w:t>
          </w:r>
          <w:r w:rsidRPr="00F673CD">
            <w:rPr>
              <w:lang w:val="en-US"/>
            </w:rPr>
            <w:t>occupy a broader range of microhabitats</w:t>
          </w:r>
          <w:r w:rsidR="00AA6EB7" w:rsidRPr="00F673CD">
            <w:rPr>
              <w:lang w:val="en-US"/>
            </w:rPr>
            <w:t>.</w:t>
          </w:r>
        </w:p>
        <w:p w14:paraId="3E8BE072" w14:textId="77777777" w:rsidR="00720C05" w:rsidRDefault="00720C05" w:rsidP="00AA6EB7">
          <w:pPr>
            <w:spacing w:after="0" w:line="240" w:lineRule="auto"/>
            <w:jc w:val="both"/>
            <w:rPr>
              <w:lang w:val="en-US"/>
            </w:rPr>
          </w:pPr>
        </w:p>
        <w:p w14:paraId="437F6754" w14:textId="244711BB" w:rsidR="00DF51C6" w:rsidRPr="00F673CD" w:rsidRDefault="00720C05" w:rsidP="00AA6EB7">
          <w:pPr>
            <w:spacing w:after="0" w:line="240" w:lineRule="auto"/>
            <w:jc w:val="both"/>
            <w:rPr>
              <w:i/>
              <w:lang w:val="en-US"/>
            </w:rPr>
          </w:pPr>
          <w:r w:rsidRPr="00F673CD">
            <w:rPr>
              <w:i/>
              <w:lang w:val="en-US"/>
            </w:rPr>
            <w:t>Task 2.1</w:t>
          </w:r>
          <w:r>
            <w:rPr>
              <w:i/>
              <w:lang w:val="en-US"/>
            </w:rPr>
            <w:t xml:space="preserve"> Variation in mycorrhizal communities</w:t>
          </w:r>
        </w:p>
        <w:p w14:paraId="09ABEA7E" w14:textId="225BE6DD" w:rsidR="00DF51C6" w:rsidRPr="00A5597B" w:rsidRDefault="002F3165" w:rsidP="00AA6EB7">
          <w:pPr>
            <w:spacing w:after="0" w:line="240" w:lineRule="auto"/>
            <w:jc w:val="both"/>
            <w:rPr>
              <w:lang w:val="en-US"/>
            </w:rPr>
          </w:pPr>
          <w:r>
            <w:rPr>
              <w:lang w:val="en-US"/>
            </w:rPr>
            <w:t xml:space="preserve">To investigate </w:t>
          </w:r>
          <w:r w:rsidR="00D559D0">
            <w:rPr>
              <w:lang w:val="en-US"/>
            </w:rPr>
            <w:t xml:space="preserve">variation in mycorrhizal communities, </w:t>
          </w:r>
          <w:r w:rsidR="00DF51C6" w:rsidRPr="00F673CD">
            <w:rPr>
              <w:lang w:val="en-US"/>
            </w:rPr>
            <w:t xml:space="preserve">I will </w:t>
          </w:r>
          <w:r w:rsidR="00D559D0">
            <w:rPr>
              <w:lang w:val="en-US"/>
            </w:rPr>
            <w:t xml:space="preserve">sample </w:t>
          </w:r>
          <w:r w:rsidR="00DF51C6" w:rsidRPr="00F673CD">
            <w:rPr>
              <w:lang w:val="en-US"/>
            </w:rPr>
            <w:t xml:space="preserve">20 trees </w:t>
          </w:r>
          <w:r w:rsidR="00D559D0">
            <w:rPr>
              <w:lang w:val="en-US"/>
            </w:rPr>
            <w:t xml:space="preserve">from </w:t>
          </w:r>
          <w:r w:rsidR="00DF51C6" w:rsidRPr="00F673CD">
            <w:rPr>
              <w:lang w:val="en-US"/>
            </w:rPr>
            <w:t xml:space="preserve">the dry-humid transition forest plots from WP 1. I will establish sampling </w:t>
          </w:r>
          <w:r w:rsidR="00D559D0">
            <w:rPr>
              <w:lang w:val="en-US"/>
            </w:rPr>
            <w:t xml:space="preserve">points at </w:t>
          </w:r>
          <w:r w:rsidR="00DF51C6" w:rsidRPr="00F673CD">
            <w:rPr>
              <w:lang w:val="en-US"/>
            </w:rPr>
            <w:t xml:space="preserve">heights </w:t>
          </w:r>
          <w:r w:rsidR="00D559D0">
            <w:rPr>
              <w:lang w:val="en-US"/>
            </w:rPr>
            <w:t xml:space="preserve">of </w:t>
          </w:r>
          <w:r w:rsidR="00DF51C6" w:rsidRPr="00F673CD">
            <w:rPr>
              <w:lang w:val="en-US"/>
            </w:rPr>
            <w:t xml:space="preserve">10, 6 and 2 m in the trunk, representing a vertical light gradient (Fig. </w:t>
          </w:r>
          <w:ins w:id="138" w:author="agustina ventre" w:date="2018-11-29T12:50:00Z">
            <w:r w:rsidR="00A5597B">
              <w:rPr>
                <w:lang w:val="en-US"/>
              </w:rPr>
              <w:t>4</w:t>
            </w:r>
          </w:ins>
          <w:del w:id="139" w:author="agustina ventre" w:date="2018-11-29T12:50:00Z">
            <w:r w:rsidR="00CB0770" w:rsidRPr="00F673CD" w:rsidDel="00A5597B">
              <w:rPr>
                <w:lang w:val="en-US"/>
              </w:rPr>
              <w:delText>3</w:delText>
            </w:r>
          </w:del>
          <w:r w:rsidR="00DF51C6" w:rsidRPr="00F673CD">
            <w:rPr>
              <w:lang w:val="en-US"/>
            </w:rPr>
            <w:t xml:space="preserve">). </w:t>
          </w:r>
          <w:r>
            <w:rPr>
              <w:lang w:val="en-US"/>
            </w:rPr>
            <w:t>At</w:t>
          </w:r>
          <w:r w:rsidRPr="00F673CD">
            <w:rPr>
              <w:lang w:val="en-US"/>
            </w:rPr>
            <w:t xml:space="preserve"> </w:t>
          </w:r>
          <w:r w:rsidR="00DF51C6" w:rsidRPr="00F673CD">
            <w:rPr>
              <w:lang w:val="en-US"/>
            </w:rPr>
            <w:t xml:space="preserve">each height, I will </w:t>
          </w:r>
          <w:r w:rsidR="00DF51C6" w:rsidRPr="00A5597B">
            <w:rPr>
              <w:lang w:val="en-US"/>
            </w:rPr>
            <w:t>measure light using hemispheric photography as described in WP 1. I will collect three bark samples per height to obtain bark fungi</w:t>
          </w:r>
          <w:ins w:id="140" w:author="agustina ventre" w:date="2018-11-29T12:51:00Z">
            <w:r w:rsidR="00A5597B">
              <w:rPr>
                <w:lang w:val="en-US"/>
              </w:rPr>
              <w:t xml:space="preserve"> and perform</w:t>
            </w:r>
          </w:ins>
          <w:del w:id="141" w:author="agustina ventre" w:date="2018-11-29T12:51:00Z">
            <w:r w:rsidR="00DF51C6" w:rsidRPr="00A5597B" w:rsidDel="00A5597B">
              <w:rPr>
                <w:lang w:val="en-US"/>
              </w:rPr>
              <w:delText>.</w:delText>
            </w:r>
          </w:del>
          <w:r w:rsidR="00DF51C6" w:rsidRPr="00A5597B">
            <w:rPr>
              <w:lang w:val="en-US"/>
            </w:rPr>
            <w:t xml:space="preserve"> </w:t>
          </w:r>
          <w:ins w:id="142" w:author="agustina ventre" w:date="2018-11-29T12:51:00Z">
            <w:r w:rsidR="00A5597B">
              <w:rPr>
                <w:lang w:val="en-US"/>
              </w:rPr>
              <w:t>f</w:t>
            </w:r>
          </w:ins>
          <w:del w:id="143" w:author="agustina ventre" w:date="2018-11-29T12:51:00Z">
            <w:r w:rsidR="00DF51C6" w:rsidRPr="00A5597B" w:rsidDel="00A5597B">
              <w:rPr>
                <w:lang w:val="en-US"/>
              </w:rPr>
              <w:delText>F</w:delText>
            </w:r>
          </w:del>
          <w:r w:rsidR="00DF51C6" w:rsidRPr="00A5597B">
            <w:rPr>
              <w:lang w:val="en-US"/>
            </w:rPr>
            <w:t xml:space="preserve">ungal DNA extraction and sequencing analyses </w:t>
          </w:r>
          <w:del w:id="144" w:author="agustina ventre" w:date="2018-11-29T12:51:00Z">
            <w:r w:rsidR="00DF51C6" w:rsidRPr="00A5597B" w:rsidDel="00A5597B">
              <w:rPr>
                <w:lang w:val="en-US"/>
              </w:rPr>
              <w:delText xml:space="preserve">will be performed </w:delText>
            </w:r>
          </w:del>
          <w:r w:rsidR="00DF51C6" w:rsidRPr="00A5597B">
            <w:rPr>
              <w:lang w:val="en-US"/>
            </w:rPr>
            <w:t xml:space="preserve">as described in WP 1. This will provide a picture of the pool of mycorrhizal fungi locally available </w:t>
          </w:r>
          <w:del w:id="145" w:author="agustina ventre" w:date="2018-11-29T12:53:00Z">
            <w:r w:rsidR="00DF51C6" w:rsidRPr="00A5597B" w:rsidDel="00A5597B">
              <w:rPr>
                <w:lang w:val="en-US"/>
              </w:rPr>
              <w:delText>at each height</w:delText>
            </w:r>
          </w:del>
          <w:ins w:id="146" w:author="agustina ventre" w:date="2018-11-29T12:53:00Z">
            <w:r w:rsidR="00A5597B">
              <w:rPr>
                <w:lang w:val="en-US"/>
              </w:rPr>
              <w:t>in different regions of the trunk</w:t>
            </w:r>
          </w:ins>
          <w:r w:rsidR="00DF51C6" w:rsidRPr="00A5597B">
            <w:rPr>
              <w:lang w:val="en-US"/>
            </w:rPr>
            <w:t xml:space="preserve">. The proportion of mycorrhizal fungi actually interacting with orchids will be identified by combining three pieces of information: 1) OTUs lists derived from the regional scanning in WP 1, 2) the mycorrhizal fungi associated to the adult orchids present nearby, and 3) the mycorrhizal fungi identified from seedlings derived from </w:t>
          </w:r>
          <w:r w:rsidR="00DF51C6" w:rsidRPr="00A5597B">
            <w:rPr>
              <w:i/>
              <w:lang w:val="en-US"/>
            </w:rPr>
            <w:t>in-situ</w:t>
          </w:r>
          <w:r w:rsidR="00DF51C6" w:rsidRPr="00A5597B">
            <w:rPr>
              <w:lang w:val="en-US"/>
            </w:rPr>
            <w:t xml:space="preserve"> germination assays.</w:t>
          </w:r>
        </w:p>
        <w:p w14:paraId="0B6B9AA8" w14:textId="77777777" w:rsidR="00CB0770" w:rsidRDefault="00CB0770" w:rsidP="00AA6EB7">
          <w:pPr>
            <w:spacing w:after="0" w:line="240" w:lineRule="auto"/>
            <w:jc w:val="both"/>
            <w:rPr>
              <w:ins w:id="147" w:author="agustina ventre" w:date="2018-11-29T14:34:00Z"/>
              <w:lang w:val="en-US"/>
            </w:rPr>
          </w:pPr>
        </w:p>
        <w:p w14:paraId="19EC510C" w14:textId="3CE01576" w:rsidR="00AE43DE" w:rsidRDefault="00AE43DE" w:rsidP="00AA6EB7">
          <w:pPr>
            <w:spacing w:after="0" w:line="240" w:lineRule="auto"/>
            <w:jc w:val="both"/>
            <w:rPr>
              <w:ins w:id="148" w:author="agustina ventre" w:date="2018-11-29T14:34:00Z"/>
              <w:i/>
              <w:lang w:val="en-US"/>
            </w:rPr>
          </w:pPr>
          <w:ins w:id="149" w:author="agustina ventre" w:date="2018-11-29T14:34:00Z">
            <w:r>
              <w:rPr>
                <w:i/>
                <w:lang w:val="en-US"/>
              </w:rPr>
              <w:t>Task 2.2 Mycorrhizal fungi associated to adult orchids</w:t>
            </w:r>
          </w:ins>
        </w:p>
        <w:p w14:paraId="3A1E70F4" w14:textId="79227BA3" w:rsidR="00AE43DE" w:rsidRDefault="00AE43DE" w:rsidP="00AA6EB7">
          <w:pPr>
            <w:spacing w:after="0" w:line="240" w:lineRule="auto"/>
            <w:jc w:val="both"/>
            <w:rPr>
              <w:ins w:id="150" w:author="agustina ventre" w:date="2018-11-29T14:34:00Z"/>
              <w:i/>
              <w:lang w:val="en-US"/>
            </w:rPr>
          </w:pPr>
          <w:moveToRangeStart w:id="151" w:author="agustina ventre" w:date="2018-11-29T14:35:00Z" w:name="move531265437"/>
          <w:moveTo w:id="152" w:author="agustina ventre" w:date="2018-11-29T14:35:00Z">
            <w:r>
              <w:rPr>
                <w:rFonts w:cs="Calibri"/>
                <w:lang w:val="en-US"/>
              </w:rPr>
              <w:t>T</w:t>
            </w:r>
            <w:r w:rsidRPr="00AA6EB7">
              <w:rPr>
                <w:rFonts w:cs="Calibri"/>
                <w:lang w:val="en-GB"/>
              </w:rPr>
              <w:t xml:space="preserve">o </w:t>
            </w:r>
            <w:r w:rsidRPr="00CB0770">
              <w:rPr>
                <w:rFonts w:cs="Calibri"/>
                <w:lang w:val="en-GB"/>
              </w:rPr>
              <w:t>identify mycorrhizal fungi in the adult stage</w:t>
            </w:r>
            <w:r w:rsidRPr="00AA6EB7">
              <w:rPr>
                <w:rFonts w:cs="Calibri"/>
                <w:lang w:val="en-GB"/>
              </w:rPr>
              <w:t xml:space="preserve">, I will sample </w:t>
            </w:r>
            <w:r>
              <w:rPr>
                <w:rFonts w:cs="Calibri"/>
                <w:lang w:val="en-GB"/>
              </w:rPr>
              <w:t xml:space="preserve">the 20 trees at </w:t>
            </w:r>
            <w:r w:rsidRPr="00AA6EB7">
              <w:rPr>
                <w:rFonts w:cs="Calibri"/>
                <w:lang w:val="en-GB"/>
              </w:rPr>
              <w:t>the three heights for the 4 species selected</w:t>
            </w:r>
            <w:r>
              <w:rPr>
                <w:rFonts w:cs="Calibri"/>
                <w:lang w:val="en-GB"/>
              </w:rPr>
              <w:t>,</w:t>
            </w:r>
            <w:r w:rsidRPr="00AA6EB7">
              <w:rPr>
                <w:rFonts w:cs="Calibri"/>
                <w:lang w:val="en-GB"/>
              </w:rPr>
              <w:t xml:space="preserve"> and collect 3 root fragments in 3-5 adult individuals </w:t>
            </w:r>
            <w:r w:rsidRPr="00CB0770">
              <w:rPr>
                <w:rFonts w:cs="Calibri"/>
                <w:lang w:val="en-GB"/>
              </w:rPr>
              <w:t xml:space="preserve">(Fig </w:t>
            </w:r>
            <w:r>
              <w:rPr>
                <w:rFonts w:cs="Calibri"/>
                <w:lang w:val="en-GB"/>
              </w:rPr>
              <w:t>4</w:t>
            </w:r>
            <w:r w:rsidRPr="00CB0770">
              <w:rPr>
                <w:rFonts w:cs="Calibri"/>
                <w:lang w:val="en-GB"/>
              </w:rPr>
              <w:t>a)</w:t>
            </w:r>
            <w:r w:rsidRPr="00AA6EB7">
              <w:rPr>
                <w:rFonts w:cs="Calibri"/>
                <w:lang w:val="en-GB"/>
              </w:rPr>
              <w:t>.</w:t>
            </w:r>
          </w:moveTo>
          <w:moveToRangeEnd w:id="151"/>
          <w:ins w:id="153" w:author="agustina ventre" w:date="2018-11-29T14:35:00Z">
            <w:r>
              <w:rPr>
                <w:rFonts w:cs="Calibri"/>
                <w:lang w:val="en-GB"/>
              </w:rPr>
              <w:t xml:space="preserve"> </w:t>
            </w:r>
          </w:ins>
          <w:ins w:id="154" w:author="agustina ventre" w:date="2018-11-29T14:36:00Z">
            <w:r>
              <w:rPr>
                <w:rFonts w:cs="Calibri"/>
                <w:lang w:val="en-GB"/>
              </w:rPr>
              <w:t xml:space="preserve">I will extract </w:t>
            </w:r>
            <w:r>
              <w:rPr>
                <w:lang w:val="en-US"/>
              </w:rPr>
              <w:t>f</w:t>
            </w:r>
            <w:r w:rsidRPr="00A5597B">
              <w:rPr>
                <w:lang w:val="en-US"/>
              </w:rPr>
              <w:t xml:space="preserve">ungal DNA and </w:t>
            </w:r>
            <w:r>
              <w:rPr>
                <w:lang w:val="en-US"/>
              </w:rPr>
              <w:t>analyze the sequences</w:t>
            </w:r>
            <w:r w:rsidRPr="00A5597B">
              <w:rPr>
                <w:lang w:val="en-US"/>
              </w:rPr>
              <w:t xml:space="preserve"> as described in WP 1.</w:t>
            </w:r>
            <w:r>
              <w:rPr>
                <w:lang w:val="en-US"/>
              </w:rPr>
              <w:t xml:space="preserve"> </w:t>
            </w:r>
            <w:r w:rsidRPr="00AA6EB7">
              <w:rPr>
                <w:rFonts w:cs="Calibri"/>
                <w:lang w:val="en-GB"/>
              </w:rPr>
              <w:t xml:space="preserve">During this sampling, I will </w:t>
            </w:r>
            <w:r>
              <w:rPr>
                <w:rFonts w:cs="Calibri"/>
                <w:lang w:val="en-GB"/>
              </w:rPr>
              <w:t xml:space="preserve">also </w:t>
            </w:r>
            <w:r w:rsidRPr="00AA6EB7">
              <w:rPr>
                <w:rFonts w:cs="Calibri"/>
                <w:lang w:val="en-GB"/>
              </w:rPr>
              <w:t xml:space="preserve">collect </w:t>
            </w:r>
            <w:r w:rsidRPr="0022442B">
              <w:rPr>
                <w:rFonts w:cs="Calibri"/>
                <w:lang w:val="en-US"/>
              </w:rPr>
              <w:t>ripe capsules of these species</w:t>
            </w:r>
            <w:r>
              <w:rPr>
                <w:rFonts w:cs="Calibri"/>
                <w:lang w:val="en-US"/>
              </w:rPr>
              <w:t xml:space="preserve"> in order to obtain the seeds for </w:t>
            </w:r>
          </w:ins>
          <w:ins w:id="155" w:author="agustina ventre" w:date="2018-11-29T14:37:00Z">
            <w:r>
              <w:rPr>
                <w:rFonts w:cs="Calibri"/>
                <w:lang w:val="en-US"/>
              </w:rPr>
              <w:t>setting the germination assays</w:t>
            </w:r>
          </w:ins>
          <w:ins w:id="156" w:author="agustina ventre" w:date="2018-11-29T14:36:00Z">
            <w:r>
              <w:rPr>
                <w:rFonts w:cs="Calibri"/>
                <w:lang w:val="en-US"/>
              </w:rPr>
              <w:t xml:space="preserve"> </w:t>
            </w:r>
          </w:ins>
          <w:ins w:id="157" w:author="agustina ventre" w:date="2018-11-29T14:37:00Z">
            <w:r>
              <w:rPr>
                <w:rFonts w:cs="Calibri"/>
                <w:lang w:val="en-US"/>
              </w:rPr>
              <w:t>(Task 2.3).</w:t>
            </w:r>
          </w:ins>
        </w:p>
        <w:p w14:paraId="11D5AB1F" w14:textId="77777777" w:rsidR="00AE43DE" w:rsidRPr="00AE43DE" w:rsidRDefault="00AE43DE" w:rsidP="00AA6EB7">
          <w:pPr>
            <w:spacing w:after="0" w:line="240" w:lineRule="auto"/>
            <w:jc w:val="both"/>
            <w:rPr>
              <w:i/>
              <w:lang w:val="en-US"/>
              <w:rPrChange w:id="158" w:author="agustina ventre" w:date="2018-11-29T14:34:00Z">
                <w:rPr>
                  <w:lang w:val="en-US"/>
                </w:rPr>
              </w:rPrChange>
            </w:rPr>
          </w:pPr>
        </w:p>
        <w:p w14:paraId="422A843D" w14:textId="20C22B45" w:rsidR="00DF51C6" w:rsidRPr="0022442B" w:rsidRDefault="00720C05" w:rsidP="00AA6EB7">
          <w:pPr>
            <w:spacing w:after="0" w:line="240" w:lineRule="auto"/>
            <w:jc w:val="both"/>
            <w:rPr>
              <w:i/>
              <w:lang w:val="en-US"/>
            </w:rPr>
          </w:pPr>
          <w:r w:rsidRPr="0022442B">
            <w:rPr>
              <w:i/>
              <w:lang w:val="en-US"/>
            </w:rPr>
            <w:t>Task 2.</w:t>
          </w:r>
          <w:ins w:id="159" w:author="agustina ventre" w:date="2018-11-29T14:33:00Z">
            <w:r w:rsidR="00AE43DE">
              <w:rPr>
                <w:i/>
                <w:lang w:val="en-US"/>
              </w:rPr>
              <w:t>3</w:t>
            </w:r>
          </w:ins>
          <w:del w:id="160" w:author="agustina ventre" w:date="2018-11-29T14:33:00Z">
            <w:r w:rsidRPr="0022442B" w:rsidDel="00AE43DE">
              <w:rPr>
                <w:i/>
                <w:lang w:val="en-US"/>
              </w:rPr>
              <w:delText>2</w:delText>
            </w:r>
          </w:del>
          <w:r w:rsidRPr="0022442B">
            <w:rPr>
              <w:i/>
              <w:lang w:val="en-US"/>
            </w:rPr>
            <w:t xml:space="preserve"> </w:t>
          </w:r>
          <w:r w:rsidR="00DF51C6" w:rsidRPr="0022442B">
            <w:rPr>
              <w:i/>
              <w:lang w:val="en-US"/>
            </w:rPr>
            <w:t>In-situ germination assays</w:t>
          </w:r>
        </w:p>
        <w:p w14:paraId="16DF1D3B" w14:textId="1CE3A58C" w:rsidR="00DF51C6" w:rsidRPr="0022442B" w:rsidRDefault="00CE656E" w:rsidP="00AA6EB7">
          <w:pPr>
            <w:widowControl w:val="0"/>
            <w:autoSpaceDE w:val="0"/>
            <w:autoSpaceDN w:val="0"/>
            <w:adjustRightInd w:val="0"/>
            <w:spacing w:after="0" w:line="240" w:lineRule="auto"/>
            <w:jc w:val="both"/>
            <w:rPr>
              <w:rFonts w:cs="Calibri"/>
              <w:lang w:val="en-US"/>
            </w:rPr>
          </w:pPr>
          <w:moveFromRangeStart w:id="161" w:author="agustina ventre" w:date="2018-11-29T14:35:00Z" w:name="move531265437"/>
          <w:moveFrom w:id="162" w:author="agustina ventre" w:date="2018-11-29T14:35:00Z">
            <w:r w:rsidDel="00AE43DE">
              <w:rPr>
                <w:rFonts w:cs="Calibri"/>
                <w:lang w:val="en-US"/>
              </w:rPr>
              <w:t>T</w:t>
            </w:r>
            <w:r w:rsidRPr="00AA6EB7" w:rsidDel="00AE43DE">
              <w:rPr>
                <w:rFonts w:cs="Calibri"/>
                <w:lang w:val="en-GB"/>
              </w:rPr>
              <w:t xml:space="preserve">o </w:t>
            </w:r>
            <w:r w:rsidRPr="00CB0770" w:rsidDel="00AE43DE">
              <w:rPr>
                <w:rFonts w:cs="Calibri"/>
                <w:lang w:val="en-GB"/>
              </w:rPr>
              <w:t>identify mycorrhizal fungi in the adult stage</w:t>
            </w:r>
            <w:r w:rsidR="00DF51C6" w:rsidRPr="00AA6EB7" w:rsidDel="00AE43DE">
              <w:rPr>
                <w:rFonts w:cs="Calibri"/>
                <w:lang w:val="en-GB"/>
              </w:rPr>
              <w:t xml:space="preserve">, I will sample </w:t>
            </w:r>
            <w:r w:rsidDel="00AE43DE">
              <w:rPr>
                <w:rFonts w:cs="Calibri"/>
                <w:lang w:val="en-GB"/>
              </w:rPr>
              <w:t xml:space="preserve">the 20 trees at </w:t>
            </w:r>
            <w:r w:rsidR="00DF51C6" w:rsidRPr="00AA6EB7" w:rsidDel="00AE43DE">
              <w:rPr>
                <w:rFonts w:cs="Calibri"/>
                <w:lang w:val="en-GB"/>
              </w:rPr>
              <w:t>the three heights for the 4 species selected</w:t>
            </w:r>
            <w:r w:rsidDel="00AE43DE">
              <w:rPr>
                <w:rFonts w:cs="Calibri"/>
                <w:lang w:val="en-GB"/>
              </w:rPr>
              <w:t>,</w:t>
            </w:r>
            <w:r w:rsidR="00DF51C6" w:rsidRPr="00AA6EB7" w:rsidDel="00AE43DE">
              <w:rPr>
                <w:rFonts w:cs="Calibri"/>
                <w:lang w:val="en-GB"/>
              </w:rPr>
              <w:t xml:space="preserve"> and collect 3 root fragments in 3-5 adult individuals </w:t>
            </w:r>
            <w:r w:rsidR="00CB0770" w:rsidRPr="00CB0770" w:rsidDel="00AE43DE">
              <w:rPr>
                <w:rFonts w:cs="Calibri"/>
                <w:lang w:val="en-GB"/>
              </w:rPr>
              <w:t xml:space="preserve">(Fig </w:t>
            </w:r>
            <w:r w:rsidDel="00AE43DE">
              <w:rPr>
                <w:rFonts w:cs="Calibri"/>
                <w:lang w:val="en-GB"/>
              </w:rPr>
              <w:t>4</w:t>
            </w:r>
            <w:r w:rsidR="00CB0770" w:rsidRPr="00CB0770" w:rsidDel="00AE43DE">
              <w:rPr>
                <w:rFonts w:cs="Calibri"/>
                <w:lang w:val="en-GB"/>
              </w:rPr>
              <w:t>a)</w:t>
            </w:r>
            <w:r w:rsidR="00DF51C6" w:rsidRPr="00AA6EB7" w:rsidDel="00AE43DE">
              <w:rPr>
                <w:rFonts w:cs="Calibri"/>
                <w:lang w:val="en-GB"/>
              </w:rPr>
              <w:t xml:space="preserve">. </w:t>
            </w:r>
          </w:moveFrom>
          <w:moveFromRangeEnd w:id="161"/>
          <w:del w:id="163" w:author="agustina ventre" w:date="2018-11-29T14:36:00Z">
            <w:r w:rsidR="00DF51C6" w:rsidRPr="00AA6EB7" w:rsidDel="00AE43DE">
              <w:rPr>
                <w:rFonts w:cs="Calibri"/>
                <w:lang w:val="en-GB"/>
              </w:rPr>
              <w:delText xml:space="preserve">During this sampling, I will collect </w:delText>
            </w:r>
            <w:r w:rsidR="00DF51C6" w:rsidRPr="0022442B" w:rsidDel="00AE43DE">
              <w:rPr>
                <w:rFonts w:cs="Calibri"/>
                <w:lang w:val="en-US"/>
              </w:rPr>
              <w:delText xml:space="preserve">ripe capsules of these species </w:delText>
            </w:r>
          </w:del>
          <w:del w:id="164" w:author="agustina ventre" w:date="2018-11-29T14:37:00Z">
            <w:r w:rsidR="00DF51C6" w:rsidRPr="0022442B" w:rsidDel="00AE43DE">
              <w:rPr>
                <w:rFonts w:cs="Calibri"/>
                <w:lang w:val="en-US"/>
              </w:rPr>
              <w:delText>and</w:delText>
            </w:r>
          </w:del>
          <w:ins w:id="165" w:author="agustina ventre" w:date="2018-11-29T14:37:00Z">
            <w:r w:rsidR="00AE43DE">
              <w:rPr>
                <w:rFonts w:cs="Calibri"/>
                <w:lang w:val="en-US"/>
              </w:rPr>
              <w:t>I will</w:t>
            </w:r>
          </w:ins>
          <w:r w:rsidR="00DF51C6" w:rsidRPr="0022442B">
            <w:rPr>
              <w:rFonts w:cs="Calibri"/>
              <w:lang w:val="en-US"/>
            </w:rPr>
            <w:t xml:space="preserve"> extract the seeds </w:t>
          </w:r>
          <w:ins w:id="166" w:author="agustina ventre" w:date="2018-11-29T14:37:00Z">
            <w:r w:rsidR="00AE43DE">
              <w:rPr>
                <w:rFonts w:cs="Calibri"/>
                <w:lang w:val="en-US"/>
              </w:rPr>
              <w:t xml:space="preserve">from the capsules </w:t>
            </w:r>
          </w:ins>
          <w:r w:rsidR="00DF51C6" w:rsidRPr="0022442B">
            <w:rPr>
              <w:rFonts w:cs="Calibri"/>
              <w:lang w:val="en-US"/>
            </w:rPr>
            <w:t>to prepare seed packets</w:t>
          </w:r>
          <w:r w:rsidR="00DF51C6" w:rsidRPr="00AA6EB7">
            <w:rPr>
              <w:rStyle w:val="Refdenotaalfinal"/>
              <w:rFonts w:cs="Calibri"/>
            </w:rPr>
            <w:endnoteReference w:id="8"/>
          </w:r>
          <w:r w:rsidR="00DF51C6" w:rsidRPr="0022442B">
            <w:rPr>
              <w:rFonts w:cs="Calibri"/>
              <w:lang w:val="en-US"/>
            </w:rPr>
            <w:t>.</w:t>
          </w:r>
          <w:r w:rsidR="00DF51C6" w:rsidRPr="00AA6EB7">
            <w:rPr>
              <w:rFonts w:cs="Calibri"/>
              <w:lang w:val="en-GB"/>
            </w:rPr>
            <w:t xml:space="preserve"> </w:t>
          </w:r>
          <w:r w:rsidR="00DF51C6" w:rsidRPr="0022442B">
            <w:rPr>
              <w:rFonts w:cs="Calibri"/>
              <w:lang w:val="en-US"/>
            </w:rPr>
            <w:t>I will use plastic wraps</w:t>
          </w:r>
          <w:r w:rsidR="00DF51C6" w:rsidRPr="00AA6EB7">
            <w:rPr>
              <w:rFonts w:cs="Calibri"/>
            </w:rPr>
            <w:fldChar w:fldCharType="begin"/>
          </w:r>
          <w:r w:rsidR="00DF51C6" w:rsidRPr="0022442B">
            <w:rPr>
              <w:rFonts w:cs="Calibri"/>
              <w:lang w:val="en-US"/>
            </w:rPr>
            <w:instrText xml:space="preserve"> NOTEREF _Ref525124418 \f \h  \* MERGEFORMAT </w:instrText>
          </w:r>
          <w:r w:rsidR="00DF51C6" w:rsidRPr="00AA6EB7">
            <w:rPr>
              <w:rFonts w:cs="Calibri"/>
            </w:rPr>
          </w:r>
          <w:r w:rsidR="00DF51C6" w:rsidRPr="00AA6EB7">
            <w:rPr>
              <w:rFonts w:cs="Calibri"/>
            </w:rPr>
            <w:fldChar w:fldCharType="separate"/>
          </w:r>
          <w:r w:rsidR="00DF51C6" w:rsidRPr="0022442B">
            <w:rPr>
              <w:rStyle w:val="Refdenotaalfinal"/>
              <w:lang w:val="en-US"/>
            </w:rPr>
            <w:t>31</w:t>
          </w:r>
          <w:r w:rsidR="00DF51C6" w:rsidRPr="00AA6EB7">
            <w:rPr>
              <w:rFonts w:cs="Calibri"/>
            </w:rPr>
            <w:fldChar w:fldCharType="end"/>
          </w:r>
          <w:r w:rsidR="00DF51C6" w:rsidRPr="0022442B">
            <w:rPr>
              <w:rFonts w:cs="Calibri"/>
              <w:lang w:val="en-US"/>
            </w:rPr>
            <w:t xml:space="preserve"> to attach </w:t>
          </w:r>
          <w:r>
            <w:rPr>
              <w:rFonts w:cs="Calibri"/>
              <w:lang w:val="en-US"/>
            </w:rPr>
            <w:t>three</w:t>
          </w:r>
          <w:r w:rsidRPr="0022442B">
            <w:rPr>
              <w:rFonts w:cs="Calibri"/>
              <w:lang w:val="en-US"/>
            </w:rPr>
            <w:t xml:space="preserve"> </w:t>
          </w:r>
          <w:r w:rsidR="00DF51C6" w:rsidRPr="0022442B">
            <w:rPr>
              <w:rFonts w:cs="Calibri"/>
              <w:lang w:val="en-US"/>
            </w:rPr>
            <w:t xml:space="preserve">seed packets per orchid species at the </w:t>
          </w:r>
          <w:r>
            <w:rPr>
              <w:rFonts w:cs="Calibri"/>
              <w:lang w:val="en-US"/>
            </w:rPr>
            <w:t>three</w:t>
          </w:r>
          <w:r w:rsidR="00DF51C6" w:rsidRPr="0022442B">
            <w:rPr>
              <w:rFonts w:cs="Calibri"/>
              <w:lang w:val="en-US"/>
            </w:rPr>
            <w:t xml:space="preserve"> heights in 10 trees per plot (720 seed packets in total)</w:t>
          </w:r>
          <w:r w:rsidR="00CB0770" w:rsidRPr="0022442B">
            <w:rPr>
              <w:rFonts w:cs="Calibri"/>
              <w:lang w:val="en-US"/>
            </w:rPr>
            <w:t xml:space="preserve"> (Fig. </w:t>
          </w:r>
          <w:r w:rsidR="00823EE0">
            <w:rPr>
              <w:rFonts w:cs="Calibri"/>
              <w:lang w:val="en-US"/>
            </w:rPr>
            <w:t>4</w:t>
          </w:r>
          <w:r w:rsidR="00CB0770" w:rsidRPr="0022442B">
            <w:rPr>
              <w:rFonts w:cs="Calibri"/>
              <w:lang w:val="en-US"/>
            </w:rPr>
            <w:t>b)</w:t>
          </w:r>
          <w:r w:rsidR="00DF51C6" w:rsidRPr="0022442B">
            <w:rPr>
              <w:rFonts w:cs="Calibri"/>
              <w:lang w:val="en-US"/>
            </w:rPr>
            <w:t>. This experiment will be monitored every three months by a member of Dr. Flanagan's lab. Eight to ten months after sowing I will harvest the seedlings (</w:t>
          </w:r>
          <w:r w:rsidR="00CB0770" w:rsidRPr="0022442B">
            <w:rPr>
              <w:rFonts w:cs="Calibri"/>
              <w:lang w:val="en-US"/>
            </w:rPr>
            <w:t xml:space="preserve">Fig. </w:t>
          </w:r>
          <w:r w:rsidR="00823EE0">
            <w:rPr>
              <w:rFonts w:cs="Calibri"/>
              <w:lang w:val="en-US"/>
            </w:rPr>
            <w:t>4</w:t>
          </w:r>
          <w:r w:rsidR="00DF51C6" w:rsidRPr="0022442B">
            <w:rPr>
              <w:rFonts w:cs="Calibri"/>
              <w:lang w:val="en-US"/>
            </w:rPr>
            <w:t xml:space="preserve">c) to collect </w:t>
          </w:r>
          <w:proofErr w:type="spellStart"/>
          <w:r w:rsidR="00DF51C6" w:rsidRPr="0022442B">
            <w:rPr>
              <w:rFonts w:cs="Calibri"/>
              <w:lang w:val="en-US"/>
            </w:rPr>
            <w:t>protocorm</w:t>
          </w:r>
          <w:proofErr w:type="spellEnd"/>
          <w:r w:rsidR="00DF51C6" w:rsidRPr="0022442B">
            <w:rPr>
              <w:rFonts w:cs="Calibri"/>
              <w:lang w:val="en-US"/>
            </w:rPr>
            <w:t xml:space="preserve"> fragments for mycorrhizal DNA extraction and sequencing, which will be performed as described in WP 1.</w:t>
          </w:r>
        </w:p>
        <w:p w14:paraId="5F1B8CB2" w14:textId="77777777" w:rsidR="00AA6EB7" w:rsidRPr="0022442B" w:rsidRDefault="00AA6EB7" w:rsidP="00AA6EB7">
          <w:pPr>
            <w:widowControl w:val="0"/>
            <w:autoSpaceDE w:val="0"/>
            <w:autoSpaceDN w:val="0"/>
            <w:adjustRightInd w:val="0"/>
            <w:spacing w:after="0" w:line="240" w:lineRule="auto"/>
            <w:jc w:val="both"/>
            <w:rPr>
              <w:rFonts w:cs="Calibri"/>
              <w:lang w:val="en-US"/>
            </w:rPr>
          </w:pPr>
        </w:p>
        <w:p w14:paraId="08712406" w14:textId="2330EDBA" w:rsidR="00DF51C6" w:rsidRPr="00AA6EB7" w:rsidRDefault="00DF51C6" w:rsidP="00AA6EB7">
          <w:pPr>
            <w:autoSpaceDE w:val="0"/>
            <w:autoSpaceDN w:val="0"/>
            <w:adjustRightInd w:val="0"/>
            <w:spacing w:after="0" w:line="240" w:lineRule="auto"/>
            <w:jc w:val="both"/>
            <w:rPr>
              <w:rFonts w:cs="Calibri"/>
              <w:noProof/>
              <w:lang w:val="en-GB" w:eastAsia="en-GB"/>
            </w:rPr>
          </w:pPr>
          <w:r w:rsidRPr="00AA6EB7">
            <w:rPr>
              <w:rFonts w:cs="Calibri"/>
              <w:noProof/>
              <w:lang w:val="en-GB" w:eastAsia="en-GB"/>
            </w:rPr>
            <w:lastRenderedPageBreak/>
            <w:drawing>
              <wp:inline distT="0" distB="0" distL="0" distR="0" wp14:anchorId="31F7072D" wp14:editId="23EF021E">
                <wp:extent cx="5464175" cy="1660525"/>
                <wp:effectExtent l="0" t="0" r="3175" b="0"/>
                <wp:docPr id="8" name="Imagen 8"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Fig_sampling2"/>
                        <pic:cNvPicPr>
                          <a:picLocks noChangeAspect="1" noChangeArrowheads="1"/>
                        </pic:cNvPicPr>
                      </pic:nvPicPr>
                      <pic:blipFill>
                        <a:blip r:embed="rId18">
                          <a:extLst>
                            <a:ext uri="{28A0092B-C50C-407E-A947-70E740481C1C}">
                              <a14:useLocalDpi xmlns:a14="http://schemas.microsoft.com/office/drawing/2010/main" val="0"/>
                            </a:ext>
                          </a:extLst>
                        </a:blip>
                        <a:srcRect t="28923"/>
                        <a:stretch>
                          <a:fillRect/>
                        </a:stretch>
                      </pic:blipFill>
                      <pic:spPr bwMode="auto">
                        <a:xfrm>
                          <a:off x="0" y="0"/>
                          <a:ext cx="5464175" cy="1660525"/>
                        </a:xfrm>
                        <a:prstGeom prst="rect">
                          <a:avLst/>
                        </a:prstGeom>
                        <a:noFill/>
                        <a:ln>
                          <a:noFill/>
                        </a:ln>
                      </pic:spPr>
                    </pic:pic>
                  </a:graphicData>
                </a:graphic>
              </wp:inline>
            </w:drawing>
          </w:r>
        </w:p>
        <w:p w14:paraId="777FA782" w14:textId="77777777" w:rsidR="00DF51C6" w:rsidRPr="00AA6EB7" w:rsidRDefault="00DF51C6" w:rsidP="00AA6EB7">
          <w:pPr>
            <w:pStyle w:val="Prrafodelista"/>
            <w:widowControl w:val="0"/>
            <w:spacing w:after="0" w:line="240" w:lineRule="auto"/>
            <w:ind w:left="0"/>
            <w:jc w:val="center"/>
            <w:rPr>
              <w:rFonts w:asciiTheme="minorHAnsi" w:hAnsiTheme="minorHAnsi" w:cs="Calibri"/>
              <w:sz w:val="22"/>
              <w:lang w:val="en-GB"/>
            </w:rPr>
          </w:pPr>
        </w:p>
        <w:p w14:paraId="497132BB" w14:textId="20FF3B5C" w:rsidR="00CB0770" w:rsidRPr="00823EE0" w:rsidRDefault="00CB0770" w:rsidP="00CB0770">
          <w:pPr>
            <w:autoSpaceDE w:val="0"/>
            <w:autoSpaceDN w:val="0"/>
            <w:adjustRightInd w:val="0"/>
            <w:spacing w:after="0" w:line="240" w:lineRule="auto"/>
            <w:jc w:val="both"/>
            <w:rPr>
              <w:rFonts w:cs="Calibri"/>
              <w:lang w:val="en-US"/>
            </w:rPr>
          </w:pPr>
          <w:r w:rsidRPr="00823EE0">
            <w:rPr>
              <w:rFonts w:cs="Calibri"/>
              <w:b/>
              <w:lang w:val="en-US"/>
            </w:rPr>
            <w:t>Fig.</w:t>
          </w:r>
          <w:r w:rsidRPr="00823EE0">
            <w:rPr>
              <w:rFonts w:cs="Calibri"/>
              <w:lang w:val="en-US"/>
            </w:rPr>
            <w:t xml:space="preserve"> </w:t>
          </w:r>
          <w:ins w:id="167" w:author="agustina ventre" w:date="2018-11-29T12:58:00Z">
            <w:r w:rsidR="00823EE0">
              <w:rPr>
                <w:rFonts w:cs="Calibri"/>
                <w:b/>
                <w:lang w:val="en-US"/>
              </w:rPr>
              <w:t>4</w:t>
            </w:r>
          </w:ins>
          <w:del w:id="168" w:author="agustina ventre" w:date="2018-11-29T12:58:00Z">
            <w:r w:rsidRPr="00823EE0" w:rsidDel="00823EE0">
              <w:rPr>
                <w:rFonts w:cs="Calibri"/>
                <w:b/>
                <w:lang w:val="en-US"/>
              </w:rPr>
              <w:delText>3</w:delText>
            </w:r>
          </w:del>
          <w:r w:rsidRPr="00823EE0">
            <w:rPr>
              <w:rFonts w:cs="Calibri"/>
              <w:lang w:val="en-US"/>
            </w:rPr>
            <w:t xml:space="preserve"> Study design. </w:t>
          </w:r>
          <w:r w:rsidRPr="00823EE0">
            <w:rPr>
              <w:rFonts w:cs="Calibri"/>
              <w:b/>
              <w:lang w:val="en-US"/>
            </w:rPr>
            <w:t>(a)</w:t>
          </w:r>
          <w:r w:rsidRPr="00823EE0">
            <w:rPr>
              <w:rFonts w:cs="Calibri"/>
              <w:lang w:val="en-US"/>
            </w:rPr>
            <w:t xml:space="preserve"> Bark and adult sampling at 3 trunk heights, </w:t>
          </w:r>
          <w:r w:rsidRPr="00823EE0">
            <w:rPr>
              <w:rFonts w:cs="Calibri"/>
              <w:b/>
              <w:lang w:val="en-US"/>
            </w:rPr>
            <w:t>(b)</w:t>
          </w:r>
          <w:r w:rsidRPr="00823EE0">
            <w:rPr>
              <w:rFonts w:cs="Calibri"/>
              <w:lang w:val="en-US"/>
            </w:rPr>
            <w:t xml:space="preserve"> </w:t>
          </w:r>
          <w:r w:rsidRPr="00823EE0">
            <w:rPr>
              <w:rFonts w:cs="Calibri"/>
              <w:i/>
              <w:lang w:val="en-US"/>
            </w:rPr>
            <w:t>in-situ</w:t>
          </w:r>
          <w:r w:rsidRPr="00823EE0">
            <w:rPr>
              <w:rFonts w:cs="Calibri"/>
              <w:lang w:val="en-US"/>
            </w:rPr>
            <w:t xml:space="preserve"> germination assays (each </w:t>
          </w:r>
          <w:proofErr w:type="spellStart"/>
          <w:r w:rsidRPr="00823EE0">
            <w:rPr>
              <w:rFonts w:cs="Calibri"/>
              <w:lang w:val="en-US"/>
            </w:rPr>
            <w:t>colour</w:t>
          </w:r>
          <w:proofErr w:type="spellEnd"/>
          <w:r w:rsidRPr="00823EE0">
            <w:rPr>
              <w:rFonts w:cs="Calibri"/>
              <w:lang w:val="en-US"/>
            </w:rPr>
            <w:t xml:space="preserve"> denotes a different species), </w:t>
          </w:r>
          <w:r w:rsidRPr="00823EE0">
            <w:rPr>
              <w:rFonts w:cs="Calibri"/>
              <w:b/>
              <w:lang w:val="en-US"/>
            </w:rPr>
            <w:t>(c)</w:t>
          </w:r>
          <w:r w:rsidRPr="00823EE0">
            <w:rPr>
              <w:rFonts w:cs="Calibri"/>
              <w:lang w:val="en-US"/>
            </w:rPr>
            <w:t xml:space="preserve"> collection of seedlings.</w:t>
          </w:r>
        </w:p>
        <w:p w14:paraId="721302BE" w14:textId="77777777" w:rsidR="00DF51C6" w:rsidRPr="00823EE0" w:rsidRDefault="00DF51C6" w:rsidP="00AA6EB7">
          <w:pPr>
            <w:widowControl w:val="0"/>
            <w:autoSpaceDE w:val="0"/>
            <w:autoSpaceDN w:val="0"/>
            <w:adjustRightInd w:val="0"/>
            <w:spacing w:after="0" w:line="240" w:lineRule="auto"/>
            <w:jc w:val="both"/>
            <w:rPr>
              <w:rFonts w:cs="Calibri"/>
              <w:lang w:val="en-US"/>
            </w:rPr>
          </w:pPr>
        </w:p>
        <w:p w14:paraId="5E5D2F54" w14:textId="3896DC5B" w:rsidR="00DF51C6" w:rsidRPr="00823EE0" w:rsidRDefault="00720C05" w:rsidP="00AA6EB7">
          <w:pPr>
            <w:widowControl w:val="0"/>
            <w:autoSpaceDE w:val="0"/>
            <w:autoSpaceDN w:val="0"/>
            <w:adjustRightInd w:val="0"/>
            <w:spacing w:after="0" w:line="240" w:lineRule="auto"/>
            <w:jc w:val="both"/>
            <w:rPr>
              <w:rFonts w:cs="Calibri"/>
              <w:i/>
              <w:lang w:val="en-US"/>
            </w:rPr>
          </w:pPr>
          <w:r w:rsidRPr="00823EE0">
            <w:rPr>
              <w:rFonts w:cs="Calibri"/>
              <w:i/>
              <w:lang w:val="en-US"/>
            </w:rPr>
            <w:t>Task 2.</w:t>
          </w:r>
          <w:del w:id="169" w:author="agustina ventre" w:date="2018-11-29T14:34:00Z">
            <w:r w:rsidRPr="00823EE0" w:rsidDel="00AE43DE">
              <w:rPr>
                <w:rFonts w:cs="Calibri"/>
                <w:i/>
                <w:lang w:val="en-US"/>
              </w:rPr>
              <w:delText>3</w:delText>
            </w:r>
          </w:del>
          <w:ins w:id="170" w:author="agustina ventre" w:date="2018-11-29T14:34:00Z">
            <w:r w:rsidR="00AE43DE">
              <w:rPr>
                <w:rFonts w:cs="Calibri"/>
                <w:i/>
                <w:lang w:val="en-US"/>
              </w:rPr>
              <w:t>4</w:t>
            </w:r>
          </w:ins>
          <w:r w:rsidRPr="00823EE0">
            <w:rPr>
              <w:rFonts w:cs="Calibri"/>
              <w:i/>
              <w:lang w:val="en-US"/>
            </w:rPr>
            <w:t xml:space="preserve"> </w:t>
          </w:r>
          <w:r w:rsidR="00DF51C6" w:rsidRPr="00823EE0">
            <w:rPr>
              <w:rFonts w:cs="Calibri"/>
              <w:i/>
              <w:lang w:val="en-US"/>
            </w:rPr>
            <w:t>Data analysis</w:t>
          </w:r>
        </w:p>
        <w:p w14:paraId="37ED908B" w14:textId="02D09124" w:rsidR="00DF51C6" w:rsidRPr="00823EE0" w:rsidRDefault="00DF51C6" w:rsidP="00AA6EB7">
          <w:pPr>
            <w:widowControl w:val="0"/>
            <w:autoSpaceDE w:val="0"/>
            <w:autoSpaceDN w:val="0"/>
            <w:adjustRightInd w:val="0"/>
            <w:spacing w:after="0" w:line="240" w:lineRule="auto"/>
            <w:jc w:val="both"/>
            <w:rPr>
              <w:rFonts w:cs="Times-Roman"/>
              <w:lang w:val="en-US"/>
            </w:rPr>
          </w:pPr>
          <w:r w:rsidRPr="00AA6EB7">
            <w:rPr>
              <w:rFonts w:cs="Calibri"/>
              <w:lang w:val="en-GB"/>
            </w:rPr>
            <w:t xml:space="preserve">With this information, </w:t>
          </w:r>
          <w:r w:rsidRPr="00823EE0">
            <w:rPr>
              <w:lang w:val="en-US"/>
            </w:rPr>
            <w:t xml:space="preserve">I will be able to test H2, which states that the availability of free-living fungi changes over the vertical gradient of light. To this end, </w:t>
          </w:r>
          <w:r w:rsidRPr="00AA6EB7">
            <w:rPr>
              <w:rFonts w:cs="Calibri"/>
              <w:lang w:val="en-GB"/>
            </w:rPr>
            <w:t xml:space="preserve">I will first </w:t>
          </w:r>
          <w:r w:rsidRPr="00823EE0">
            <w:rPr>
              <w:rFonts w:cs="Times-Roman"/>
              <w:lang w:val="en-US"/>
            </w:rPr>
            <w:t xml:space="preserve">describe mycorrhiza community composition, richness and turnover across tree heights. I will perform non-metric multidimensional scaling (NMDS) </w:t>
          </w:r>
          <w:r w:rsidRPr="00823EE0">
            <w:rPr>
              <w:lang w:val="en-US" w:eastAsia="en-GB"/>
            </w:rPr>
            <w:t>analysis over a mycorrhizal OTU presence-absence matrix</w:t>
          </w:r>
          <w:r w:rsidRPr="00823EE0">
            <w:rPr>
              <w:rFonts w:cs="Times-Roman"/>
              <w:lang w:val="en-US"/>
            </w:rPr>
            <w:t xml:space="preserve"> and assess </w:t>
          </w:r>
          <w:r w:rsidRPr="00823EE0">
            <w:rPr>
              <w:lang w:val="en-US" w:eastAsia="en-GB"/>
            </w:rPr>
            <w:t xml:space="preserve">differences in species composition with PERMANOVA, estimate </w:t>
          </w:r>
          <w:r w:rsidRPr="00823EE0">
            <w:rPr>
              <w:rFonts w:cs="Times-Roman"/>
              <w:lang w:val="en-US"/>
            </w:rPr>
            <w:t>richness with rarefaction curves</w:t>
          </w:r>
          <w:r w:rsidRPr="00AA6EB7">
            <w:rPr>
              <w:rStyle w:val="Refdenotaalpie"/>
              <w:rFonts w:cs="Times-Roman"/>
            </w:rPr>
            <w:footnoteReference w:id="14"/>
          </w:r>
          <w:r w:rsidRPr="00823EE0">
            <w:rPr>
              <w:rFonts w:cs="Times-Roman"/>
              <w:lang w:val="en-US"/>
            </w:rPr>
            <w:t xml:space="preserve">, and turnover </w:t>
          </w:r>
          <w:r w:rsidRPr="00823EE0">
            <w:rPr>
              <w:lang w:val="en-US" w:eastAsia="en-GB"/>
            </w:rPr>
            <w:t xml:space="preserve">using </w:t>
          </w:r>
          <w:proofErr w:type="spellStart"/>
          <w:r w:rsidRPr="00823EE0">
            <w:rPr>
              <w:lang w:val="en-US" w:eastAsia="en-GB"/>
            </w:rPr>
            <w:t>Jaccard</w:t>
          </w:r>
          <w:proofErr w:type="spellEnd"/>
          <w:r w:rsidRPr="00823EE0">
            <w:rPr>
              <w:lang w:val="en-US" w:eastAsia="en-GB"/>
            </w:rPr>
            <w:t xml:space="preserve"> index</w:t>
          </w:r>
          <w:bookmarkStart w:id="171" w:name="_Ref521500945"/>
          <w:r w:rsidRPr="00AA6EB7">
            <w:rPr>
              <w:rStyle w:val="Refdenotaalpie"/>
              <w:lang w:eastAsia="en-GB"/>
            </w:rPr>
            <w:footnoteReference w:id="15"/>
          </w:r>
          <w:bookmarkEnd w:id="171"/>
          <w:r w:rsidRPr="00823EE0">
            <w:rPr>
              <w:lang w:val="en-US" w:eastAsia="en-GB"/>
            </w:rPr>
            <w:t xml:space="preserve">. Second, I will test whether mycorrhizal fungi communities vary over the tree trunk </w:t>
          </w:r>
          <w:ins w:id="172" w:author="agustina ventre" w:date="2018-11-29T12:59:00Z">
            <w:r w:rsidR="00823EE0">
              <w:rPr>
                <w:lang w:val="en-US" w:eastAsia="en-GB"/>
              </w:rPr>
              <w:t xml:space="preserve">by </w:t>
            </w:r>
          </w:ins>
          <w:r w:rsidRPr="00823EE0">
            <w:rPr>
              <w:lang w:val="en-US" w:eastAsia="en-GB"/>
            </w:rPr>
            <w:t>building linear models controlled by the host tree species.</w:t>
          </w:r>
        </w:p>
        <w:p w14:paraId="2FCEF4F8" w14:textId="77777777" w:rsidR="00DF51C6" w:rsidRPr="00823EE0" w:rsidRDefault="00DF51C6" w:rsidP="00AA6EB7">
          <w:pPr>
            <w:spacing w:after="0" w:line="240" w:lineRule="auto"/>
            <w:rPr>
              <w:rFonts w:cs="Calibri"/>
              <w:b/>
              <w:lang w:val="en-US"/>
            </w:rPr>
          </w:pPr>
        </w:p>
        <w:p w14:paraId="3198AB15" w14:textId="77777777" w:rsidR="00DF51C6" w:rsidRPr="00823EE0" w:rsidRDefault="00DF51C6" w:rsidP="00AA6EB7">
          <w:pPr>
            <w:spacing w:after="0" w:line="240" w:lineRule="auto"/>
            <w:rPr>
              <w:b/>
              <w:lang w:val="en-US"/>
            </w:rPr>
          </w:pPr>
          <w:r w:rsidRPr="00823EE0">
            <w:rPr>
              <w:b/>
              <w:lang w:val="en-US"/>
            </w:rPr>
            <w:t>WP3 Assessing turnover in mycorrhizal fungi over epiphytic orchid ontogeny.</w:t>
          </w:r>
        </w:p>
        <w:p w14:paraId="35ACE1ED" w14:textId="77777777" w:rsidR="00AA6EB7" w:rsidRPr="00823EE0" w:rsidRDefault="00AA6EB7" w:rsidP="00AA6EB7">
          <w:pPr>
            <w:spacing w:after="0" w:line="240" w:lineRule="auto"/>
            <w:rPr>
              <w:b/>
              <w:lang w:val="en-US"/>
            </w:rPr>
          </w:pPr>
        </w:p>
        <w:p w14:paraId="48E80810" w14:textId="743B2021" w:rsidR="00DF51C6" w:rsidRPr="006B20C0" w:rsidRDefault="00720C05" w:rsidP="00AA6EB7">
          <w:pPr>
            <w:widowControl w:val="0"/>
            <w:autoSpaceDE w:val="0"/>
            <w:autoSpaceDN w:val="0"/>
            <w:adjustRightInd w:val="0"/>
            <w:spacing w:after="0" w:line="240" w:lineRule="auto"/>
            <w:jc w:val="both"/>
            <w:rPr>
              <w:rFonts w:cs="Calibri"/>
              <w:lang w:val="en-US"/>
            </w:rPr>
          </w:pPr>
          <w:r>
            <w:rPr>
              <w:lang w:val="en-US"/>
            </w:rPr>
            <w:t>To assess turnover in mycorrhizal communities across different life stages, I will use the same</w:t>
          </w:r>
          <w:r w:rsidR="00DF51C6" w:rsidRPr="00823EE0">
            <w:rPr>
              <w:lang w:val="en-US"/>
            </w:rPr>
            <w:t xml:space="preserve"> study </w:t>
          </w:r>
          <w:r w:rsidR="00DF51C6" w:rsidRPr="006B20C0">
            <w:rPr>
              <w:lang w:val="en-US"/>
            </w:rPr>
            <w:t xml:space="preserve">species and experimental design as in WP2. I will compare the diversity and composition of mycorrhizal fungi communities extracted from seedling and adult roots. </w:t>
          </w:r>
          <w:r w:rsidR="00DF51C6" w:rsidRPr="006B20C0">
            <w:rPr>
              <w:rFonts w:cs="Calibri"/>
              <w:lang w:val="en-US"/>
            </w:rPr>
            <w:t xml:space="preserve">In particular, to test the hypothesis that </w:t>
          </w:r>
          <w:r w:rsidR="00DF51C6" w:rsidRPr="006B20C0">
            <w:rPr>
              <w:lang w:val="en-US"/>
            </w:rPr>
            <w:t>seedlings will have a greater diversity of mycorrhizal fungi than adults (</w:t>
          </w:r>
          <w:r w:rsidR="00DF51C6" w:rsidRPr="00403F16">
            <w:rPr>
              <w:b/>
              <w:lang w:val="en-US"/>
              <w:rPrChange w:id="173" w:author="agustina ventre" w:date="2018-11-29T15:00:00Z">
                <w:rPr>
                  <w:lang w:val="en-US"/>
                </w:rPr>
              </w:rPrChange>
            </w:rPr>
            <w:t>H3</w:t>
          </w:r>
          <w:r w:rsidR="00DF51C6" w:rsidRPr="006B20C0">
            <w:rPr>
              <w:lang w:val="en-US"/>
            </w:rPr>
            <w:t>)</w:t>
          </w:r>
          <w:r w:rsidR="00DF51C6" w:rsidRPr="006B20C0">
            <w:rPr>
              <w:rFonts w:cs="Calibri"/>
              <w:lang w:val="en-US"/>
            </w:rPr>
            <w:t>, I will calculate mycorrhizal OTU diversity in seedlings and adults for each species, and test whether seedlings associate with a higher diversity of fungi. A confirmation of this hypothesis would indicate that seedlings are more generalist than adults, suggesting that the establishment of mycorrhizal associations is opportunistic during early life stages.</w:t>
          </w:r>
        </w:p>
        <w:p w14:paraId="3A3FB1CC" w14:textId="77777777" w:rsidR="00144F7B" w:rsidRDefault="00144F7B" w:rsidP="00AA6EB7">
          <w:pPr>
            <w:spacing w:after="0" w:line="240" w:lineRule="auto"/>
            <w:jc w:val="both"/>
            <w:rPr>
              <w:ins w:id="174" w:author="Hans Jacquemyn" w:date="2018-11-28T15:48:00Z"/>
              <w:rFonts w:cs="Calibri"/>
              <w:lang w:val="en-US"/>
            </w:rPr>
          </w:pPr>
        </w:p>
        <w:p w14:paraId="3A23CF7F" w14:textId="27556E58" w:rsidR="00144F7B" w:rsidRPr="0016152A" w:rsidRDefault="00144F7B" w:rsidP="00AA6EB7">
          <w:pPr>
            <w:spacing w:after="0" w:line="240" w:lineRule="auto"/>
            <w:jc w:val="both"/>
            <w:rPr>
              <w:ins w:id="175" w:author="agustina ventre" w:date="2018-11-29T14:30:00Z"/>
              <w:rFonts w:cs="Calibri"/>
              <w:i/>
              <w:lang w:val="en-US"/>
              <w:rPrChange w:id="176" w:author="agustina ventre" w:date="2018-11-29T14:45:00Z">
                <w:rPr>
                  <w:ins w:id="177" w:author="agustina ventre" w:date="2018-11-29T14:30:00Z"/>
                  <w:rFonts w:cs="Calibri"/>
                  <w:lang w:val="en-US"/>
                </w:rPr>
              </w:rPrChange>
            </w:rPr>
          </w:pPr>
          <w:commentRangeStart w:id="178"/>
          <w:ins w:id="179" w:author="Hans Jacquemyn" w:date="2018-11-28T15:48:00Z">
            <w:del w:id="180" w:author="agustina ventre" w:date="2018-11-29T14:45:00Z">
              <w:r w:rsidRPr="0016152A" w:rsidDel="0016152A">
                <w:rPr>
                  <w:rFonts w:cs="Calibri"/>
                  <w:i/>
                  <w:lang w:val="en-US"/>
                  <w:rPrChange w:id="181" w:author="agustina ventre" w:date="2018-11-29T14:45:00Z">
                    <w:rPr>
                      <w:rFonts w:cs="Calibri"/>
                      <w:lang w:val="en-US"/>
                    </w:rPr>
                  </w:rPrChange>
                </w:rPr>
                <w:delText xml:space="preserve">Task 3.1 </w:delText>
              </w:r>
            </w:del>
            <w:r w:rsidRPr="0016152A">
              <w:rPr>
                <w:rFonts w:cs="Calibri"/>
                <w:i/>
                <w:lang w:val="en-US"/>
                <w:rPrChange w:id="182" w:author="agustina ventre" w:date="2018-11-29T14:45:00Z">
                  <w:rPr>
                    <w:rFonts w:cs="Calibri"/>
                    <w:lang w:val="en-US"/>
                  </w:rPr>
                </w:rPrChange>
              </w:rPr>
              <w:t>Sampling</w:t>
            </w:r>
          </w:ins>
        </w:p>
        <w:p w14:paraId="0E8A7ECA" w14:textId="15DAECE4" w:rsidR="00AE43DE" w:rsidRDefault="0016152A" w:rsidP="00AA6EB7">
          <w:pPr>
            <w:spacing w:after="0" w:line="240" w:lineRule="auto"/>
            <w:jc w:val="both"/>
            <w:rPr>
              <w:ins w:id="183" w:author="Hans Jacquemyn" w:date="2018-11-28T15:49:00Z"/>
              <w:rFonts w:cs="Calibri"/>
              <w:lang w:val="en-US"/>
            </w:rPr>
          </w:pPr>
          <w:ins w:id="184" w:author="agustina ventre" w:date="2018-11-29T14:43:00Z">
            <w:r>
              <w:rPr>
                <w:rFonts w:cs="Calibri"/>
                <w:lang w:val="en-US"/>
              </w:rPr>
              <w:t>I will use the</w:t>
            </w:r>
          </w:ins>
          <w:ins w:id="185" w:author="agustina ventre" w:date="2018-11-29T14:47:00Z">
            <w:r>
              <w:rPr>
                <w:rFonts w:cs="Calibri"/>
                <w:lang w:val="en-US"/>
              </w:rPr>
              <w:t xml:space="preserve"> data collected in WP2:</w:t>
            </w:r>
          </w:ins>
          <w:ins w:id="186" w:author="agustina ventre" w:date="2018-11-29T14:43:00Z">
            <w:r>
              <w:rPr>
                <w:rFonts w:cs="Calibri"/>
                <w:lang w:val="en-US"/>
              </w:rPr>
              <w:t xml:space="preserve"> OTUs </w:t>
            </w:r>
          </w:ins>
          <w:ins w:id="187" w:author="agustina ventre" w:date="2018-11-29T14:47:00Z">
            <w:r>
              <w:rPr>
                <w:rFonts w:cs="Calibri"/>
                <w:lang w:val="en-US"/>
              </w:rPr>
              <w:t xml:space="preserve">obtained </w:t>
            </w:r>
          </w:ins>
          <w:ins w:id="188" w:author="agustina ventre" w:date="2018-11-29T14:43:00Z">
            <w:r>
              <w:rPr>
                <w:rFonts w:cs="Calibri"/>
                <w:lang w:val="en-US"/>
              </w:rPr>
              <w:t>from adult orchid roots in Task 2.2</w:t>
            </w:r>
          </w:ins>
          <w:ins w:id="189" w:author="agustina ventre" w:date="2018-11-29T14:44:00Z">
            <w:r>
              <w:rPr>
                <w:rFonts w:cs="Calibri"/>
                <w:lang w:val="en-US"/>
              </w:rPr>
              <w:t xml:space="preserve">, and </w:t>
            </w:r>
          </w:ins>
          <w:ins w:id="190" w:author="agustina ventre" w:date="2018-11-29T14:47:00Z">
            <w:r>
              <w:rPr>
                <w:rFonts w:cs="Calibri"/>
                <w:lang w:val="en-US"/>
              </w:rPr>
              <w:t>OTUs obtained</w:t>
            </w:r>
          </w:ins>
          <w:ins w:id="191" w:author="agustina ventre" w:date="2018-11-29T14:44:00Z">
            <w:r>
              <w:rPr>
                <w:rFonts w:cs="Calibri"/>
                <w:lang w:val="en-US"/>
              </w:rPr>
              <w:t xml:space="preserve"> from seedling roots in Task 2.3.</w:t>
            </w:r>
          </w:ins>
        </w:p>
        <w:p w14:paraId="00F8A274" w14:textId="5D7CDD08" w:rsidR="00144F7B" w:rsidDel="0016152A" w:rsidRDefault="00144F7B" w:rsidP="00AA6EB7">
          <w:pPr>
            <w:spacing w:after="0" w:line="240" w:lineRule="auto"/>
            <w:jc w:val="both"/>
            <w:rPr>
              <w:ins w:id="192" w:author="Hans Jacquemyn" w:date="2018-11-28T15:49:00Z"/>
              <w:del w:id="193" w:author="agustina ventre" w:date="2018-11-29T14:48:00Z"/>
              <w:rFonts w:cs="Calibri"/>
              <w:lang w:val="en-US"/>
            </w:rPr>
          </w:pPr>
        </w:p>
        <w:p w14:paraId="1A387226" w14:textId="350DC410" w:rsidR="00144F7B" w:rsidDel="0016152A" w:rsidRDefault="00144F7B" w:rsidP="00AA6EB7">
          <w:pPr>
            <w:spacing w:after="0" w:line="240" w:lineRule="auto"/>
            <w:jc w:val="both"/>
            <w:rPr>
              <w:ins w:id="194" w:author="Hans Jacquemyn" w:date="2018-11-28T15:49:00Z"/>
              <w:del w:id="195" w:author="agustina ventre" w:date="2018-11-29T14:48:00Z"/>
              <w:rFonts w:cs="Calibri"/>
              <w:lang w:val="en-US"/>
            </w:rPr>
          </w:pPr>
          <w:ins w:id="196" w:author="Hans Jacquemyn" w:date="2018-11-28T15:49:00Z">
            <w:del w:id="197" w:author="agustina ventre" w:date="2018-11-29T14:48:00Z">
              <w:r w:rsidDel="0016152A">
                <w:rPr>
                  <w:rFonts w:cs="Calibri"/>
                  <w:lang w:val="en-US"/>
                </w:rPr>
                <w:delText>Task 3.2</w:delText>
              </w:r>
            </w:del>
          </w:ins>
        </w:p>
        <w:p w14:paraId="14B86127" w14:textId="0073BFFE" w:rsidR="00144F7B" w:rsidRDefault="00144F7B" w:rsidP="00AA6EB7">
          <w:pPr>
            <w:spacing w:after="0" w:line="240" w:lineRule="auto"/>
            <w:jc w:val="both"/>
            <w:rPr>
              <w:ins w:id="198" w:author="Hans Jacquemyn" w:date="2018-11-28T15:49:00Z"/>
              <w:rFonts w:cs="Calibri"/>
              <w:lang w:val="en-US"/>
            </w:rPr>
          </w:pPr>
        </w:p>
        <w:p w14:paraId="7399328C" w14:textId="5761C677" w:rsidR="00144F7B" w:rsidRDefault="00144F7B" w:rsidP="00AA6EB7">
          <w:pPr>
            <w:spacing w:after="0" w:line="240" w:lineRule="auto"/>
            <w:jc w:val="both"/>
            <w:rPr>
              <w:ins w:id="199" w:author="agustina ventre" w:date="2018-11-29T15:00:00Z"/>
              <w:rFonts w:cs="Calibri"/>
              <w:lang w:val="en-US"/>
            </w:rPr>
          </w:pPr>
          <w:ins w:id="200" w:author="Hans Jacquemyn" w:date="2018-11-28T15:49:00Z">
            <w:r>
              <w:rPr>
                <w:rFonts w:cs="Calibri"/>
                <w:lang w:val="en-US"/>
              </w:rPr>
              <w:t>Task 3.</w:t>
            </w:r>
          </w:ins>
          <w:ins w:id="201" w:author="agustina ventre" w:date="2018-11-29T14:48:00Z">
            <w:r w:rsidR="0016152A">
              <w:rPr>
                <w:rFonts w:cs="Calibri"/>
                <w:lang w:val="en-US"/>
              </w:rPr>
              <w:t>1</w:t>
            </w:r>
          </w:ins>
          <w:ins w:id="202" w:author="Hans Jacquemyn" w:date="2018-11-28T15:49:00Z">
            <w:del w:id="203" w:author="agustina ventre" w:date="2018-11-29T14:48:00Z">
              <w:r w:rsidDel="0016152A">
                <w:rPr>
                  <w:rFonts w:cs="Calibri"/>
                  <w:lang w:val="en-US"/>
                </w:rPr>
                <w:delText>3</w:delText>
              </w:r>
            </w:del>
            <w:r>
              <w:rPr>
                <w:rFonts w:cs="Calibri"/>
                <w:lang w:val="en-US"/>
              </w:rPr>
              <w:t xml:space="preserve"> Data analysis</w:t>
            </w:r>
          </w:ins>
          <w:commentRangeEnd w:id="178"/>
          <w:ins w:id="204" w:author="Hans Jacquemyn" w:date="2018-11-28T15:59:00Z">
            <w:r w:rsidR="00A1602C">
              <w:rPr>
                <w:rStyle w:val="Refdecomentario"/>
              </w:rPr>
              <w:commentReference w:id="178"/>
            </w:r>
          </w:ins>
        </w:p>
        <w:p w14:paraId="1D8E5AB4" w14:textId="77777777" w:rsidR="00403F16" w:rsidRDefault="00403F16" w:rsidP="00AA6EB7">
          <w:pPr>
            <w:spacing w:after="0" w:line="240" w:lineRule="auto"/>
            <w:jc w:val="both"/>
            <w:rPr>
              <w:ins w:id="205" w:author="Hans Jacquemyn" w:date="2018-11-28T15:48:00Z"/>
              <w:rFonts w:cs="Calibri"/>
              <w:lang w:val="en-US"/>
            </w:rPr>
          </w:pPr>
        </w:p>
        <w:p w14:paraId="375CF528" w14:textId="77777777" w:rsidR="00144F7B" w:rsidRDefault="00144F7B" w:rsidP="00AA6EB7">
          <w:pPr>
            <w:spacing w:after="0" w:line="240" w:lineRule="auto"/>
            <w:jc w:val="both"/>
            <w:rPr>
              <w:ins w:id="206" w:author="Hans Jacquemyn" w:date="2018-11-28T15:48:00Z"/>
              <w:rFonts w:cs="Calibri"/>
              <w:lang w:val="en-US"/>
            </w:rPr>
          </w:pPr>
        </w:p>
        <w:p w14:paraId="21F1F6E6" w14:textId="7582648F" w:rsidR="00144F7B" w:rsidDel="00A74461" w:rsidRDefault="00144F7B" w:rsidP="00AA6EB7">
          <w:pPr>
            <w:spacing w:after="0" w:line="240" w:lineRule="auto"/>
            <w:jc w:val="both"/>
            <w:rPr>
              <w:del w:id="207" w:author="agustina ventre" w:date="2018-11-29T14:40:00Z"/>
              <w:rFonts w:cs="Calibri"/>
              <w:lang w:val="en-US"/>
            </w:rPr>
          </w:pPr>
        </w:p>
        <w:p w14:paraId="39702BA2" w14:textId="73A0B961" w:rsidR="007B37D2" w:rsidRPr="002F374F" w:rsidDel="00A74461" w:rsidRDefault="007B37D2" w:rsidP="00AA6EB7">
          <w:pPr>
            <w:widowControl w:val="0"/>
            <w:autoSpaceDE w:val="0"/>
            <w:autoSpaceDN w:val="0"/>
            <w:adjustRightInd w:val="0"/>
            <w:spacing w:after="0" w:line="240" w:lineRule="auto"/>
            <w:jc w:val="both"/>
            <w:rPr>
              <w:del w:id="208" w:author="agustina ventre" w:date="2018-11-29T14:40:00Z"/>
              <w:rFonts w:cs="Calibri"/>
              <w:lang w:val="en-US"/>
            </w:rPr>
          </w:pPr>
        </w:p>
        <w:p w14:paraId="088A39F0" w14:textId="52135F84" w:rsidR="00DF51C6" w:rsidRPr="00AA6EB7" w:rsidRDefault="00DF51C6" w:rsidP="00AA6EB7">
          <w:pPr>
            <w:widowControl w:val="0"/>
            <w:autoSpaceDE w:val="0"/>
            <w:autoSpaceDN w:val="0"/>
            <w:adjustRightInd w:val="0"/>
            <w:spacing w:after="0" w:line="240" w:lineRule="auto"/>
            <w:jc w:val="both"/>
            <w:rPr>
              <w:rFonts w:cs="Calibri"/>
              <w:lang w:val="en-GB"/>
            </w:rPr>
          </w:pPr>
          <w:r w:rsidRPr="002F374F">
            <w:rPr>
              <w:rFonts w:cs="Calibri"/>
              <w:lang w:val="en-US"/>
            </w:rPr>
            <w:t>To test the hypothesis that ontogenetic partner turnover occurs through sampling effects rather than complementarity (</w:t>
          </w:r>
          <w:r w:rsidRPr="00403F16">
            <w:rPr>
              <w:rFonts w:cs="Calibri"/>
              <w:b/>
              <w:lang w:val="en-US"/>
              <w:rPrChange w:id="209" w:author="agustina ventre" w:date="2018-11-29T15:00:00Z">
                <w:rPr>
                  <w:rFonts w:cs="Calibri"/>
                  <w:lang w:val="en-US"/>
                </w:rPr>
              </w:rPrChange>
            </w:rPr>
            <w:t>H4</w:t>
          </w:r>
          <w:r w:rsidRPr="002F374F">
            <w:rPr>
              <w:rFonts w:cs="Calibri"/>
              <w:lang w:val="en-US"/>
            </w:rPr>
            <w:t xml:space="preserve">), I will calculate OTU turnover from seedlings to adults for each species, and partition total OTU turnover into its </w:t>
          </w:r>
          <w:proofErr w:type="spellStart"/>
          <w:r w:rsidRPr="002F374F">
            <w:rPr>
              <w:rFonts w:cs="Calibri"/>
              <w:lang w:val="en-US"/>
            </w:rPr>
            <w:t>nestedness</w:t>
          </w:r>
          <w:proofErr w:type="spellEnd"/>
          <w:r w:rsidRPr="002F374F">
            <w:rPr>
              <w:rFonts w:cs="Calibri"/>
              <w:lang w:val="en-US"/>
            </w:rPr>
            <w:t xml:space="preserve"> and replacement components</w:t>
          </w:r>
          <w:r w:rsidRPr="00AA6EB7">
            <w:rPr>
              <w:rStyle w:val="Refdenotaalfinal"/>
              <w:rFonts w:cs="Calibri"/>
            </w:rPr>
            <w:endnoteReference w:id="9"/>
          </w:r>
          <w:r w:rsidRPr="002F374F">
            <w:rPr>
              <w:rFonts w:cs="Calibri"/>
              <w:lang w:val="en-US"/>
            </w:rPr>
            <w:t xml:space="preserve">. I expect </w:t>
          </w:r>
          <w:proofErr w:type="spellStart"/>
          <w:r w:rsidRPr="002F374F">
            <w:rPr>
              <w:rFonts w:cs="Calibri"/>
              <w:lang w:val="en-US"/>
            </w:rPr>
            <w:t>nestedness</w:t>
          </w:r>
          <w:proofErr w:type="spellEnd"/>
          <w:r w:rsidRPr="002F374F">
            <w:rPr>
              <w:rFonts w:cs="Calibri"/>
              <w:lang w:val="en-US"/>
            </w:rPr>
            <w:t xml:space="preserve"> to represent a greater proportion of OTU turnover (</w:t>
          </w:r>
          <w:r w:rsidR="00CB0770" w:rsidRPr="002F374F">
            <w:rPr>
              <w:rFonts w:cs="Calibri"/>
              <w:lang w:val="en-US"/>
            </w:rPr>
            <w:t xml:space="preserve">Fig. </w:t>
          </w:r>
          <w:ins w:id="213" w:author="agustina ventre" w:date="2018-11-29T13:02:00Z">
            <w:r w:rsidR="002F374F">
              <w:rPr>
                <w:rFonts w:cs="Calibri"/>
                <w:lang w:val="en-US"/>
              </w:rPr>
              <w:t>1</w:t>
            </w:r>
          </w:ins>
          <w:del w:id="214" w:author="agustina ventre" w:date="2018-11-29T13:02:00Z">
            <w:r w:rsidR="00CB0770" w:rsidRPr="002F374F" w:rsidDel="002F374F">
              <w:rPr>
                <w:rFonts w:cs="Calibri"/>
                <w:lang w:val="en-US"/>
              </w:rPr>
              <w:delText>4</w:delText>
            </w:r>
          </w:del>
          <w:r w:rsidR="00CB0770" w:rsidRPr="002F374F">
            <w:rPr>
              <w:rFonts w:cs="Calibri"/>
              <w:lang w:val="en-US"/>
            </w:rPr>
            <w:t>c</w:t>
          </w:r>
          <w:r w:rsidRPr="002F374F">
            <w:rPr>
              <w:rFonts w:cs="Calibri"/>
              <w:lang w:val="en-US"/>
            </w:rPr>
            <w:t>). This result would support the general hypothesis that switching partners over ontogeny is a risky strategy.</w:t>
          </w:r>
        </w:p>
        <w:p w14:paraId="0F9CEEE3" w14:textId="46FBEAE9" w:rsidR="002D11E6" w:rsidRDefault="002D11E6" w:rsidP="00AA6EB7">
          <w:pPr>
            <w:spacing w:after="0" w:line="240" w:lineRule="auto"/>
            <w:rPr>
              <w:ins w:id="215" w:author="agustina ventre" w:date="2018-11-29T14:59:00Z"/>
              <w:rFonts w:cs="Calibri"/>
              <w:lang w:val="en-US"/>
            </w:rPr>
          </w:pPr>
        </w:p>
        <w:p w14:paraId="04C9AB3D" w14:textId="3BE48EF8" w:rsidR="00403F16" w:rsidRDefault="00403F16" w:rsidP="00403F16">
          <w:pPr>
            <w:spacing w:after="0" w:line="240" w:lineRule="auto"/>
            <w:jc w:val="both"/>
            <w:rPr>
              <w:ins w:id="216" w:author="agustina ventre" w:date="2018-11-29T15:00:00Z"/>
              <w:rFonts w:cs="Calibri"/>
              <w:lang w:val="en-US"/>
            </w:rPr>
          </w:pPr>
          <w:ins w:id="217" w:author="agustina ventre" w:date="2018-11-29T15:00:00Z">
            <w:r>
              <w:rPr>
                <w:rFonts w:cs="Calibri"/>
                <w:lang w:val="en-US"/>
              </w:rPr>
              <w:lastRenderedPageBreak/>
              <w:t>Task 3.2 Data analysis</w:t>
            </w:r>
            <w:r>
              <w:rPr>
                <w:rStyle w:val="Refdecomentario"/>
              </w:rPr>
              <w:commentReference w:id="218"/>
            </w:r>
          </w:ins>
        </w:p>
        <w:p w14:paraId="6406CB43" w14:textId="77777777" w:rsidR="00403F16" w:rsidRPr="002F374F" w:rsidRDefault="00403F16" w:rsidP="00AA6EB7">
          <w:pPr>
            <w:spacing w:after="0" w:line="240" w:lineRule="auto"/>
            <w:rPr>
              <w:rFonts w:cs="Calibri"/>
              <w:lang w:val="en-US"/>
            </w:rPr>
          </w:pPr>
        </w:p>
        <w:p w14:paraId="7AF52771" w14:textId="77777777" w:rsidR="002D11E6" w:rsidRPr="002F374F" w:rsidRDefault="002D11E6" w:rsidP="00AA6EB7">
          <w:pPr>
            <w:autoSpaceDE w:val="0"/>
            <w:autoSpaceDN w:val="0"/>
            <w:adjustRightInd w:val="0"/>
            <w:spacing w:after="0" w:line="240" w:lineRule="auto"/>
            <w:jc w:val="both"/>
            <w:rPr>
              <w:rFonts w:cs="Calibri"/>
              <w:b/>
              <w:lang w:val="en-US"/>
            </w:rPr>
          </w:pPr>
          <w:commentRangeStart w:id="219"/>
          <w:r w:rsidRPr="002F374F">
            <w:rPr>
              <w:rFonts w:cs="Calibri"/>
              <w:b/>
              <w:lang w:val="en-US"/>
            </w:rPr>
            <w:t>WORK PLAN</w:t>
          </w:r>
        </w:p>
        <w:p w14:paraId="1B6C03FE" w14:textId="2A41438E" w:rsidR="00123CC6" w:rsidRPr="00BF6157" w:rsidRDefault="00123CC6" w:rsidP="00AA6EB7">
          <w:pPr>
            <w:widowControl w:val="0"/>
            <w:autoSpaceDE w:val="0"/>
            <w:autoSpaceDN w:val="0"/>
            <w:adjustRightInd w:val="0"/>
            <w:spacing w:after="0" w:line="240" w:lineRule="auto"/>
            <w:jc w:val="both"/>
            <w:rPr>
              <w:rFonts w:cs="TimesNewRomanPSMT"/>
              <w:lang w:val="en-US"/>
            </w:rPr>
          </w:pPr>
          <w:r w:rsidRPr="00BF6157">
            <w:rPr>
              <w:rFonts w:cs="TimesNewRomanPSMT"/>
              <w:lang w:val="en-US"/>
            </w:rPr>
            <w:t xml:space="preserve">The proposal consists of </w:t>
          </w:r>
          <w:r w:rsidR="00AA6EB7" w:rsidRPr="00BF6157">
            <w:rPr>
              <w:rFonts w:cs="TimesNewRomanPSMT"/>
              <w:lang w:val="en-US"/>
            </w:rPr>
            <w:t xml:space="preserve">three </w:t>
          </w:r>
          <w:r w:rsidRPr="00BF6157">
            <w:rPr>
              <w:rFonts w:cs="TimesNewRomanPSMT"/>
              <w:lang w:val="en-US"/>
            </w:rPr>
            <w:t>work packages (</w:t>
          </w:r>
          <w:r w:rsidRPr="00BF6157">
            <w:rPr>
              <w:rFonts w:cs="TimesNewRomanPSMT"/>
              <w:b/>
              <w:lang w:val="en-US"/>
            </w:rPr>
            <w:t>WP</w:t>
          </w:r>
          <w:r w:rsidRPr="00BF6157">
            <w:rPr>
              <w:rFonts w:cs="TimesNewRomanPSMT"/>
              <w:lang w:val="en-US"/>
            </w:rPr>
            <w:t>), nine milestones (</w:t>
          </w:r>
          <w:r w:rsidRPr="00BF6157">
            <w:rPr>
              <w:rFonts w:cs="TimesNewRomanPSMT"/>
              <w:b/>
              <w:lang w:val="en-US"/>
            </w:rPr>
            <w:t>M</w:t>
          </w:r>
          <w:r w:rsidRPr="00BF6157">
            <w:rPr>
              <w:rFonts w:cs="TimesNewRomanPSMT"/>
              <w:lang w:val="en-US"/>
            </w:rPr>
            <w:t>) and four deliverables (</w:t>
          </w:r>
          <w:r w:rsidRPr="00BF6157">
            <w:rPr>
              <w:rFonts w:cs="TimesNewRomanPSMT"/>
              <w:b/>
              <w:lang w:val="en-US"/>
            </w:rPr>
            <w:t>D</w:t>
          </w:r>
          <w:r w:rsidRPr="00BF6157">
            <w:rPr>
              <w:rFonts w:cs="TimesNewRomanPSMT"/>
              <w:lang w:val="en-US"/>
            </w:rPr>
            <w:t>) (</w:t>
          </w:r>
          <w:r w:rsidR="00CB0770" w:rsidRPr="00BF6157">
            <w:rPr>
              <w:rFonts w:cs="TimesNewRomanPSMT"/>
              <w:i/>
              <w:lang w:val="en-US"/>
            </w:rPr>
            <w:t>Table 1</w:t>
          </w:r>
          <w:r w:rsidRPr="00BF6157">
            <w:rPr>
              <w:rFonts w:cs="TimesNewRomanPSMT"/>
              <w:lang w:val="en-US"/>
            </w:rPr>
            <w:t xml:space="preserve">). </w:t>
          </w:r>
          <w:r w:rsidRPr="00BF6157">
            <w:rPr>
              <w:rFonts w:cs="ArialNarrow"/>
              <w:color w:val="000000"/>
              <w:lang w:val="en-US"/>
            </w:rPr>
            <w:t>Ideal start date is October 1</w:t>
          </w:r>
          <w:r w:rsidRPr="00BF6157">
            <w:rPr>
              <w:rFonts w:cs="ArialNarrow"/>
              <w:color w:val="000000"/>
              <w:vertAlign w:val="superscript"/>
              <w:lang w:val="en-US"/>
            </w:rPr>
            <w:t>st</w:t>
          </w:r>
          <w:r w:rsidRPr="00BF6157">
            <w:rPr>
              <w:rFonts w:cs="ArialNarrow"/>
              <w:color w:val="000000"/>
              <w:lang w:val="en-US"/>
            </w:rPr>
            <w:t>, 2019.</w:t>
          </w:r>
        </w:p>
        <w:p w14:paraId="04F6C120" w14:textId="77777777" w:rsidR="002D11E6" w:rsidRPr="00BF6157" w:rsidRDefault="002D11E6" w:rsidP="00AA6EB7">
          <w:pPr>
            <w:autoSpaceDE w:val="0"/>
            <w:autoSpaceDN w:val="0"/>
            <w:adjustRightInd w:val="0"/>
            <w:spacing w:after="0" w:line="240" w:lineRule="auto"/>
            <w:jc w:val="both"/>
            <w:rPr>
              <w:rFonts w:cs="Calibri"/>
              <w:lang w:val="en-US"/>
            </w:rPr>
          </w:pPr>
        </w:p>
        <w:p w14:paraId="251E7694" w14:textId="74F1FED6" w:rsidR="00123CC6" w:rsidRPr="002F374F" w:rsidRDefault="00CB0770" w:rsidP="00AA6EB7">
          <w:pPr>
            <w:autoSpaceDE w:val="0"/>
            <w:autoSpaceDN w:val="0"/>
            <w:adjustRightInd w:val="0"/>
            <w:spacing w:after="0" w:line="240" w:lineRule="auto"/>
            <w:jc w:val="both"/>
            <w:rPr>
              <w:rFonts w:cs="Calibri"/>
              <w:lang w:val="en-US"/>
            </w:rPr>
          </w:pPr>
          <w:r w:rsidRPr="00BF6157">
            <w:rPr>
              <w:rFonts w:cs="ArialNarrow"/>
              <w:b/>
              <w:color w:val="000000"/>
              <w:lang w:val="en-US"/>
            </w:rPr>
            <w:t>Table 1</w:t>
          </w:r>
          <w:r w:rsidR="00123CC6" w:rsidRPr="00BF6157">
            <w:rPr>
              <w:rFonts w:cs="ArialNarrow"/>
              <w:color w:val="000000"/>
              <w:lang w:val="en-US"/>
            </w:rPr>
            <w:t xml:space="preserve"> Gantt chart showing work packages (WP), milestones (M) and deliverables (D) of the project. Blue: research packages; yellow: training</w:t>
          </w:r>
          <w:commentRangeEnd w:id="219"/>
          <w:r w:rsidR="00AA6EB7">
            <w:rPr>
              <w:rStyle w:val="Refdecomentario"/>
            </w:rPr>
            <w:commentReference w:id="219"/>
          </w:r>
          <w:r w:rsidR="00123CC6" w:rsidRPr="002F374F">
            <w:rPr>
              <w:rFonts w:cs="ArialNarrow"/>
              <w:color w:val="000000"/>
              <w:lang w:val="en-US"/>
            </w:rPr>
            <w:t>; green: seminars. The chart is not exhaustive.</w:t>
          </w:r>
        </w:p>
        <w:p w14:paraId="1EAD88D7" w14:textId="7F46C010" w:rsidR="00882D68" w:rsidRPr="00AA6EB7" w:rsidRDefault="002E10A5" w:rsidP="00AA6EB7">
          <w:pPr>
            <w:autoSpaceDE w:val="0"/>
            <w:autoSpaceDN w:val="0"/>
            <w:adjustRightInd w:val="0"/>
            <w:spacing w:after="0" w:line="240" w:lineRule="auto"/>
            <w:jc w:val="both"/>
            <w:rPr>
              <w:rFonts w:cs="Calibri"/>
            </w:rPr>
          </w:pPr>
          <w:r w:rsidRPr="00AA6EB7">
            <w:rPr>
              <w:noProof/>
              <w:lang w:val="en-GB" w:eastAsia="en-GB"/>
            </w:rPr>
            <w:drawing>
              <wp:inline distT="0" distB="0" distL="0" distR="0" wp14:anchorId="577DA1A1" wp14:editId="403C30E1">
                <wp:extent cx="5579745" cy="1230430"/>
                <wp:effectExtent l="0" t="0" r="190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1230430"/>
                        </a:xfrm>
                        <a:prstGeom prst="rect">
                          <a:avLst/>
                        </a:prstGeom>
                        <a:noFill/>
                        <a:ln>
                          <a:noFill/>
                        </a:ln>
                      </pic:spPr>
                    </pic:pic>
                  </a:graphicData>
                </a:graphic>
              </wp:inline>
            </w:drawing>
          </w:r>
        </w:p>
        <w:p w14:paraId="4B0B02D3" w14:textId="567C6977" w:rsidR="000D3440" w:rsidRPr="00AA6EB7" w:rsidRDefault="00AD3256" w:rsidP="00AA6EB7">
          <w:pPr>
            <w:autoSpaceDE w:val="0"/>
            <w:autoSpaceDN w:val="0"/>
            <w:adjustRightInd w:val="0"/>
            <w:spacing w:after="0" w:line="240" w:lineRule="auto"/>
            <w:jc w:val="both"/>
            <w:rPr>
              <w:rFonts w:cs="Calibri"/>
            </w:rPr>
          </w:pPr>
        </w:p>
      </w:sdtContent>
    </w:sdt>
    <w:p w14:paraId="35142FA2" w14:textId="33E1B87D" w:rsidR="006178B5" w:rsidRPr="00AA6EB7" w:rsidRDefault="006D6537" w:rsidP="00AA6EB7">
      <w:pPr>
        <w:pStyle w:val="Ttulo1"/>
        <w:spacing w:line="240" w:lineRule="auto"/>
        <w:rPr>
          <w:rFonts w:eastAsia="Times New Roman"/>
          <w:szCs w:val="22"/>
          <w:lang w:val="en-US" w:eastAsia="nl-BE"/>
        </w:rPr>
      </w:pPr>
      <w:r w:rsidRPr="00AA6EB7">
        <w:rPr>
          <w:rFonts w:eastAsia="Times New Roman"/>
          <w:szCs w:val="22"/>
          <w:lang w:val="en-US" w:eastAsia="nl-BE"/>
        </w:rPr>
        <w:t>References</w:t>
      </w:r>
    </w:p>
    <w:p w14:paraId="35142FA3" w14:textId="31D2E0A3" w:rsidR="006178B5" w:rsidRPr="00AA6EB7" w:rsidRDefault="009367CF" w:rsidP="00AA6EB7">
      <w:pPr>
        <w:spacing w:after="0" w:line="240" w:lineRule="auto"/>
        <w:jc w:val="both"/>
        <w:rPr>
          <w:rFonts w:eastAsia="Times New Roman" w:cs="Calibri"/>
          <w:bCs/>
          <w:i/>
          <w:color w:val="00B0F0"/>
          <w:lang w:val="en-GB" w:eastAsia="nl-BE"/>
        </w:rPr>
      </w:pPr>
      <w:r w:rsidRPr="00AA6EB7">
        <w:rPr>
          <w:rFonts w:eastAsia="Times New Roman" w:cs="Calibri"/>
          <w:bCs/>
          <w:i/>
          <w:color w:val="00B0F0"/>
          <w:lang w:val="en-GB" w:eastAsia="nl-BE"/>
        </w:rPr>
        <w:t xml:space="preserve">Give an overview of </w:t>
      </w:r>
      <w:r w:rsidR="006178B5" w:rsidRPr="00AA6EB7">
        <w:rPr>
          <w:rFonts w:eastAsia="Times New Roman" w:cs="Calibri"/>
          <w:bCs/>
          <w:i/>
          <w:color w:val="00B0F0"/>
          <w:lang w:val="en-GB" w:eastAsia="nl-BE"/>
        </w:rPr>
        <w:t xml:space="preserve">the bibliographical references that are relevant for your research proposal. </w:t>
      </w:r>
    </w:p>
    <w:p w14:paraId="0F18E29D" w14:textId="40C18AEE" w:rsidR="005E0F57" w:rsidRPr="00AA6EB7" w:rsidRDefault="00C83664" w:rsidP="005E0F57">
      <w:pPr>
        <w:pStyle w:val="Textonotapie"/>
        <w:spacing w:line="240" w:lineRule="auto"/>
        <w:rPr>
          <w:ins w:id="220" w:author="Hans Jacquemyn" w:date="2018-11-28T14:26:00Z"/>
          <w:rFonts w:asciiTheme="minorHAnsi" w:hAnsiTheme="minorHAnsi"/>
          <w:sz w:val="16"/>
          <w:szCs w:val="16"/>
          <w:lang w:val="en-US"/>
        </w:rPr>
      </w:pPr>
      <w:ins w:id="221" w:author="Hans Jacquemyn" w:date="2018-11-28T14:41:00Z">
        <w:r>
          <w:rPr>
            <w:rFonts w:asciiTheme="minorHAnsi" w:hAnsiTheme="minorHAnsi"/>
            <w:sz w:val="16"/>
            <w:szCs w:val="16"/>
          </w:rPr>
          <w:t xml:space="preserve">1 </w:t>
        </w:r>
      </w:ins>
      <w:ins w:id="222" w:author="Hans Jacquemyn" w:date="2018-11-28T14:26:00Z">
        <w:r w:rsidR="005E0F57" w:rsidRPr="00AA6EB7">
          <w:rPr>
            <w:rFonts w:asciiTheme="minorHAnsi" w:hAnsiTheme="minorHAnsi"/>
            <w:sz w:val="16"/>
            <w:szCs w:val="16"/>
            <w:lang w:val="en-US"/>
          </w:rPr>
          <w:t xml:space="preserve">Krebs 1972. </w:t>
        </w:r>
        <w:r w:rsidR="005E0F57" w:rsidRPr="00AA6EB7">
          <w:rPr>
            <w:rFonts w:asciiTheme="minorHAnsi" w:hAnsiTheme="minorHAnsi" w:cs="Arial"/>
            <w:i/>
            <w:color w:val="000000"/>
            <w:sz w:val="16"/>
            <w:szCs w:val="16"/>
            <w:shd w:val="clear" w:color="auto" w:fill="FFFFFF"/>
          </w:rPr>
          <w:t>Ecology: the experimental analysis of distribution and abundance</w:t>
        </w:r>
        <w:r w:rsidR="005E0F57" w:rsidRPr="00AA6EB7">
          <w:rPr>
            <w:rFonts w:asciiTheme="minorHAnsi" w:hAnsiTheme="minorHAnsi" w:cs="Arial"/>
            <w:color w:val="000000"/>
            <w:sz w:val="16"/>
            <w:szCs w:val="16"/>
            <w:shd w:val="clear" w:color="auto" w:fill="FFFFFF"/>
          </w:rPr>
          <w:t>. 694 pp. Harper &amp; Row New York</w:t>
        </w:r>
      </w:ins>
    </w:p>
    <w:p w14:paraId="48BA5376" w14:textId="77777777" w:rsidR="005E0F57" w:rsidRPr="00AA6EB7" w:rsidRDefault="005E0F57" w:rsidP="005E0F57">
      <w:pPr>
        <w:pStyle w:val="Textonotapie"/>
        <w:spacing w:line="240" w:lineRule="auto"/>
        <w:rPr>
          <w:ins w:id="223" w:author="Hans Jacquemyn" w:date="2018-11-28T14:26:00Z"/>
          <w:rFonts w:asciiTheme="minorHAnsi" w:hAnsiTheme="minorHAnsi"/>
          <w:sz w:val="16"/>
          <w:szCs w:val="16"/>
        </w:rPr>
      </w:pPr>
      <w:ins w:id="224" w:author="Hans Jacquemyn" w:date="2018-11-28T14:26:00Z">
        <w:r w:rsidRPr="00AA6EB7">
          <w:rPr>
            <w:rStyle w:val="Refdenotaalpie"/>
            <w:rFonts w:asciiTheme="minorHAnsi" w:hAnsiTheme="minorHAnsi"/>
            <w:sz w:val="16"/>
            <w:szCs w:val="16"/>
          </w:rPr>
          <w:footnoteRef/>
        </w:r>
        <w:r w:rsidRPr="00AA6EB7">
          <w:rPr>
            <w:rFonts w:asciiTheme="minorHAnsi" w:hAnsiTheme="minorHAnsi"/>
            <w:sz w:val="16"/>
            <w:szCs w:val="16"/>
          </w:rPr>
          <w:t xml:space="preserve"> Nathan R, Muller-Landau HC. 2000. Spatial patterns of seed dispersal, their determinants and consequences for seed recruitment. Trends in Ecology and Evolution, 15: 278-285.</w:t>
        </w:r>
      </w:ins>
    </w:p>
    <w:p w14:paraId="2F20B913" w14:textId="77777777" w:rsidR="005E0F57" w:rsidRPr="00AA6EB7" w:rsidRDefault="005E0F57" w:rsidP="005E0F57">
      <w:pPr>
        <w:autoSpaceDE w:val="0"/>
        <w:autoSpaceDN w:val="0"/>
        <w:adjustRightInd w:val="0"/>
        <w:spacing w:after="0" w:line="240" w:lineRule="auto"/>
        <w:rPr>
          <w:ins w:id="225" w:author="Hans Jacquemyn" w:date="2018-11-28T14:26:00Z"/>
          <w:sz w:val="16"/>
          <w:szCs w:val="16"/>
        </w:rPr>
      </w:pPr>
      <w:ins w:id="226" w:author="Hans Jacquemyn" w:date="2018-11-28T14:26:00Z">
        <w:r w:rsidRPr="00AA6EB7">
          <w:rPr>
            <w:rStyle w:val="Refdenotaalpie"/>
            <w:sz w:val="16"/>
            <w:szCs w:val="16"/>
          </w:rPr>
          <w:footnoteRef/>
        </w:r>
        <w:r w:rsidRPr="004D27C9">
          <w:rPr>
            <w:sz w:val="16"/>
            <w:szCs w:val="16"/>
            <w:lang w:val="en-US"/>
          </w:rPr>
          <w:t xml:space="preserve"> </w:t>
        </w:r>
        <w:r w:rsidRPr="00AA6EB7">
          <w:rPr>
            <w:rFonts w:cs="AdvTT4e89fb21"/>
            <w:sz w:val="16"/>
            <w:szCs w:val="16"/>
            <w:lang w:val="en-US"/>
          </w:rPr>
          <w:t xml:space="preserve">Dunn </w:t>
        </w:r>
        <w:r w:rsidRPr="00AA6EB7">
          <w:rPr>
            <w:rFonts w:cs="AdvTTcb1ba73f.I"/>
            <w:sz w:val="16"/>
            <w:szCs w:val="16"/>
            <w:lang w:val="en-US"/>
          </w:rPr>
          <w:t xml:space="preserve">et al. </w:t>
        </w:r>
        <w:r w:rsidRPr="00AA6EB7">
          <w:rPr>
            <w:rFonts w:cs="AdvTT4e89fb21"/>
            <w:sz w:val="16"/>
            <w:szCs w:val="16"/>
            <w:lang w:val="en-US"/>
          </w:rPr>
          <w:t xml:space="preserve">2009. </w:t>
        </w:r>
        <w:r w:rsidRPr="00AA6EB7">
          <w:rPr>
            <w:rFonts w:cs="AdvTTcb1ba73f.I"/>
            <w:sz w:val="16"/>
            <w:szCs w:val="16"/>
            <w:lang w:val="en-US"/>
          </w:rPr>
          <w:t>Proc</w:t>
        </w:r>
        <w:r w:rsidRPr="00AA6EB7">
          <w:rPr>
            <w:rFonts w:cs="AdvTT4e89fb21"/>
            <w:sz w:val="16"/>
            <w:szCs w:val="16"/>
            <w:lang w:val="en-US"/>
          </w:rPr>
          <w:t xml:space="preserve">. </w:t>
        </w:r>
        <w:r w:rsidRPr="00AA6EB7">
          <w:rPr>
            <w:rFonts w:cs="AdvTTcb1ba73f.I"/>
            <w:sz w:val="16"/>
            <w:szCs w:val="16"/>
            <w:lang w:val="en-US"/>
          </w:rPr>
          <w:t xml:space="preserve">Proc. R. Soc. </w:t>
        </w:r>
        <w:r w:rsidRPr="00AA6EB7">
          <w:rPr>
            <w:rFonts w:cs="AdvTTcb1ba73f.I"/>
            <w:sz w:val="16"/>
            <w:szCs w:val="16"/>
          </w:rPr>
          <w:t xml:space="preserve">Lond. B. </w:t>
        </w:r>
        <w:r w:rsidRPr="00AA6EB7">
          <w:rPr>
            <w:rFonts w:cs="AdvTT4e89fb21"/>
            <w:sz w:val="16"/>
            <w:szCs w:val="16"/>
          </w:rPr>
          <w:t>276: 3037</w:t>
        </w:r>
        <w:r w:rsidRPr="00AA6EB7">
          <w:rPr>
            <w:rFonts w:cs="AdvP41153C"/>
            <w:sz w:val="16"/>
            <w:szCs w:val="16"/>
          </w:rPr>
          <w:t>–</w:t>
        </w:r>
        <w:r w:rsidRPr="00AA6EB7">
          <w:rPr>
            <w:rFonts w:cs="AdvTT4e89fb21"/>
            <w:sz w:val="16"/>
            <w:szCs w:val="16"/>
          </w:rPr>
          <w:t>3045</w:t>
        </w:r>
      </w:ins>
    </w:p>
    <w:p w14:paraId="1568D443" w14:textId="77777777" w:rsidR="005E0F57" w:rsidRPr="00AA6EB7" w:rsidRDefault="005E0F57" w:rsidP="005E0F57">
      <w:pPr>
        <w:pStyle w:val="Textonotapie"/>
        <w:spacing w:line="240" w:lineRule="auto"/>
        <w:rPr>
          <w:ins w:id="227" w:author="Hans Jacquemyn" w:date="2018-11-28T14:26:00Z"/>
          <w:rFonts w:asciiTheme="minorHAnsi" w:hAnsiTheme="minorHAnsi"/>
          <w:sz w:val="16"/>
          <w:szCs w:val="16"/>
          <w:lang w:val="nl-BE"/>
        </w:rPr>
      </w:pPr>
      <w:ins w:id="228" w:author="Hans Jacquemyn" w:date="2018-11-28T14:26:00Z">
        <w:r w:rsidRPr="00AA6EB7">
          <w:rPr>
            <w:rStyle w:val="Refdenotaalpie"/>
            <w:rFonts w:asciiTheme="minorHAnsi" w:hAnsiTheme="minorHAnsi"/>
            <w:sz w:val="16"/>
            <w:szCs w:val="16"/>
          </w:rPr>
          <w:footnoteRef/>
        </w:r>
        <w:r w:rsidRPr="00AA6EB7">
          <w:rPr>
            <w:rFonts w:asciiTheme="minorHAnsi" w:hAnsiTheme="minorHAnsi"/>
            <w:sz w:val="16"/>
            <w:szCs w:val="16"/>
            <w:lang w:val="nl-BE"/>
          </w:rPr>
          <w:t xml:space="preserve"> Afkhami et al. 2014. Ecol. Lett. 17: </w:t>
        </w:r>
        <w:r w:rsidRPr="00AA6EB7">
          <w:rPr>
            <w:rFonts w:asciiTheme="minorHAnsi" w:hAnsiTheme="minorHAnsi" w:cs="Arial"/>
            <w:sz w:val="16"/>
            <w:szCs w:val="16"/>
            <w:shd w:val="clear" w:color="auto" w:fill="FFFFFF"/>
            <w:lang w:val="nl-BE"/>
          </w:rPr>
          <w:t>1265-1273.</w:t>
        </w:r>
      </w:ins>
    </w:p>
    <w:p w14:paraId="71A3D751" w14:textId="77777777" w:rsidR="005E0F57" w:rsidRPr="004D27C9" w:rsidRDefault="005E0F57" w:rsidP="005E0F57">
      <w:pPr>
        <w:pStyle w:val="Textonotapie"/>
        <w:spacing w:line="240" w:lineRule="auto"/>
        <w:rPr>
          <w:ins w:id="229" w:author="Hans Jacquemyn" w:date="2018-11-28T14:26:00Z"/>
          <w:rFonts w:asciiTheme="minorHAnsi" w:hAnsiTheme="minorHAnsi"/>
          <w:sz w:val="16"/>
          <w:szCs w:val="16"/>
          <w:lang w:val="nl-BE"/>
        </w:rPr>
      </w:pPr>
      <w:ins w:id="230" w:author="Hans Jacquemyn" w:date="2018-11-28T14:26:00Z">
        <w:r w:rsidRPr="00AA6EB7">
          <w:rPr>
            <w:rStyle w:val="Refdenotaalpie"/>
            <w:rFonts w:asciiTheme="minorHAnsi" w:hAnsiTheme="minorHAnsi"/>
            <w:sz w:val="16"/>
            <w:szCs w:val="16"/>
          </w:rPr>
          <w:footnoteRef/>
        </w:r>
        <w:r w:rsidRPr="004D27C9">
          <w:rPr>
            <w:rFonts w:asciiTheme="minorHAnsi" w:hAnsiTheme="minorHAnsi"/>
            <w:sz w:val="16"/>
            <w:szCs w:val="16"/>
            <w:lang w:val="nl-BE"/>
          </w:rPr>
          <w:t xml:space="preserve"> Slatyer et al. 2013. Ecol. Lett. 16: 1104–1114</w:t>
        </w:r>
      </w:ins>
    </w:p>
    <w:p w14:paraId="35142FA5" w14:textId="5F830A30" w:rsidR="006178B5" w:rsidRDefault="005E0F57" w:rsidP="005E0F57">
      <w:pPr>
        <w:spacing w:after="0" w:line="240" w:lineRule="auto"/>
        <w:jc w:val="both"/>
        <w:rPr>
          <w:ins w:id="231" w:author="Hans Jacquemyn" w:date="2018-11-28T14:26:00Z"/>
          <w:sz w:val="16"/>
          <w:szCs w:val="16"/>
        </w:rPr>
      </w:pPr>
      <w:ins w:id="232" w:author="Hans Jacquemyn" w:date="2018-11-28T14:26:00Z">
        <w:r w:rsidRPr="00AA6EB7">
          <w:rPr>
            <w:rStyle w:val="Refdenotaalpie"/>
            <w:sz w:val="16"/>
            <w:szCs w:val="16"/>
          </w:rPr>
          <w:footnoteRef/>
        </w:r>
        <w:r w:rsidRPr="00AA6EB7">
          <w:rPr>
            <w:sz w:val="16"/>
            <w:szCs w:val="16"/>
          </w:rPr>
          <w:t xml:space="preserve"> Batstone et al. 2018. Ecology 99: 1039-1050</w:t>
        </w:r>
      </w:ins>
    </w:p>
    <w:p w14:paraId="1E93BF77" w14:textId="77777777" w:rsidR="00814DEE" w:rsidRPr="00814DEE" w:rsidRDefault="00814DEE" w:rsidP="00814DEE">
      <w:pPr>
        <w:pStyle w:val="Textonotapie"/>
        <w:spacing w:line="240" w:lineRule="auto"/>
        <w:rPr>
          <w:ins w:id="233" w:author="Hans Jacquemyn" w:date="2018-11-28T14:26:00Z"/>
          <w:rFonts w:asciiTheme="minorHAnsi" w:hAnsiTheme="minorHAnsi"/>
          <w:sz w:val="16"/>
          <w:szCs w:val="16"/>
          <w:lang w:val="nl-BE"/>
          <w:rPrChange w:id="234" w:author="Hans Jacquemyn" w:date="2018-11-28T14:26:00Z">
            <w:rPr>
              <w:ins w:id="235" w:author="Hans Jacquemyn" w:date="2018-11-28T14:26:00Z"/>
              <w:rFonts w:asciiTheme="minorHAnsi" w:hAnsiTheme="minorHAnsi"/>
              <w:sz w:val="16"/>
              <w:szCs w:val="16"/>
              <w:lang w:val="en-US"/>
            </w:rPr>
          </w:rPrChange>
        </w:rPr>
      </w:pPr>
      <w:ins w:id="236" w:author="Hans Jacquemyn" w:date="2018-11-28T14:26:00Z">
        <w:r w:rsidRPr="00AA6EB7">
          <w:rPr>
            <w:rStyle w:val="Refdenotaalpie"/>
            <w:rFonts w:asciiTheme="minorHAnsi" w:hAnsiTheme="minorHAnsi"/>
          </w:rPr>
          <w:footnoteRef/>
        </w:r>
        <w:r w:rsidRPr="00814DEE">
          <w:rPr>
            <w:rFonts w:asciiTheme="minorHAnsi" w:hAnsiTheme="minorHAnsi"/>
            <w:sz w:val="16"/>
            <w:szCs w:val="16"/>
            <w:lang w:val="nl-BE"/>
            <w:rPrChange w:id="237" w:author="Hans Jacquemyn" w:date="2018-11-28T14:26:00Z">
              <w:rPr>
                <w:rFonts w:asciiTheme="minorHAnsi" w:hAnsiTheme="minorHAnsi"/>
                <w:sz w:val="16"/>
                <w:szCs w:val="16"/>
              </w:rPr>
            </w:rPrChange>
          </w:rPr>
          <w:t xml:space="preserve"> Rasmussen &amp; Rasmussen 2018. Bot. J. Linn. Soc. </w:t>
        </w:r>
        <w:r w:rsidRPr="00814DEE">
          <w:rPr>
            <w:rFonts w:asciiTheme="minorHAnsi" w:eastAsiaTheme="minorHAnsi" w:hAnsiTheme="minorHAnsi" w:cs="NewCenturySchlbk-Bold"/>
            <w:bCs/>
            <w:sz w:val="16"/>
            <w:szCs w:val="16"/>
            <w:lang w:val="nl-BE"/>
            <w:rPrChange w:id="238" w:author="Hans Jacquemyn" w:date="2018-11-28T14:26:00Z">
              <w:rPr>
                <w:rFonts w:asciiTheme="minorHAnsi" w:eastAsiaTheme="minorHAnsi" w:hAnsiTheme="minorHAnsi" w:cs="NewCenturySchlbk-Bold"/>
                <w:bCs/>
                <w:sz w:val="16"/>
                <w:szCs w:val="16"/>
                <w:lang w:val="en-US"/>
              </w:rPr>
            </w:rPrChange>
          </w:rPr>
          <w:t>186</w:t>
        </w:r>
        <w:r w:rsidRPr="00814DEE">
          <w:rPr>
            <w:rFonts w:asciiTheme="minorHAnsi" w:eastAsiaTheme="minorHAnsi" w:hAnsiTheme="minorHAnsi" w:cs="NewCenturySchlbk-Roman"/>
            <w:sz w:val="16"/>
            <w:szCs w:val="16"/>
            <w:lang w:val="nl-BE"/>
            <w:rPrChange w:id="239" w:author="Hans Jacquemyn" w:date="2018-11-28T14:26:00Z">
              <w:rPr>
                <w:rFonts w:asciiTheme="minorHAnsi" w:eastAsiaTheme="minorHAnsi" w:hAnsiTheme="minorHAnsi" w:cs="NewCenturySchlbk-Roman"/>
                <w:sz w:val="16"/>
                <w:szCs w:val="16"/>
                <w:lang w:val="en-US"/>
              </w:rPr>
            </w:rPrChange>
          </w:rPr>
          <w:t>: 456–472</w:t>
        </w:r>
      </w:ins>
    </w:p>
    <w:p w14:paraId="2524FFF0" w14:textId="77777777" w:rsidR="00814DEE" w:rsidRPr="00AA6EB7" w:rsidRDefault="00814DEE" w:rsidP="00814DEE">
      <w:pPr>
        <w:pStyle w:val="Textonotapie"/>
        <w:spacing w:line="240" w:lineRule="auto"/>
        <w:rPr>
          <w:ins w:id="240" w:author="Hans Jacquemyn" w:date="2018-11-28T14:26:00Z"/>
          <w:rFonts w:asciiTheme="minorHAnsi" w:hAnsiTheme="minorHAnsi"/>
          <w:sz w:val="16"/>
          <w:szCs w:val="16"/>
          <w:lang w:val="en-US"/>
        </w:rPr>
      </w:pPr>
      <w:ins w:id="241"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n-US"/>
          </w:rPr>
          <w:t xml:space="preserve"> Wagner et al. 2015. </w:t>
        </w:r>
        <w:proofErr w:type="spellStart"/>
        <w:r w:rsidRPr="00AA6EB7">
          <w:rPr>
            <w:rFonts w:asciiTheme="minorHAnsi" w:eastAsiaTheme="minorHAnsi" w:hAnsiTheme="minorHAnsi" w:cs="AdvOT61c24f70.I"/>
            <w:sz w:val="16"/>
            <w:szCs w:val="16"/>
            <w:lang w:val="en-US"/>
          </w:rPr>
          <w:t>AoB</w:t>
        </w:r>
        <w:proofErr w:type="spellEnd"/>
        <w:r w:rsidRPr="00AA6EB7">
          <w:rPr>
            <w:rFonts w:asciiTheme="minorHAnsi" w:eastAsiaTheme="minorHAnsi" w:hAnsiTheme="minorHAnsi" w:cs="AdvOT61c24f70.I"/>
            <w:sz w:val="16"/>
            <w:szCs w:val="16"/>
            <w:lang w:val="en-US"/>
          </w:rPr>
          <w:t xml:space="preserve"> Plants </w:t>
        </w:r>
        <w:r w:rsidRPr="00AA6EB7">
          <w:rPr>
            <w:rFonts w:asciiTheme="minorHAnsi" w:eastAsiaTheme="minorHAnsi" w:hAnsiTheme="minorHAnsi" w:cs="AdvOTdcc99f76.B"/>
            <w:sz w:val="16"/>
            <w:szCs w:val="16"/>
            <w:lang w:val="en-US"/>
          </w:rPr>
          <w:t>7</w:t>
        </w:r>
        <w:r w:rsidRPr="00AA6EB7">
          <w:rPr>
            <w:rFonts w:asciiTheme="minorHAnsi" w:eastAsiaTheme="minorHAnsi" w:hAnsiTheme="minorHAnsi" w:cs="AdvOTbfec020b"/>
            <w:sz w:val="16"/>
            <w:szCs w:val="16"/>
            <w:lang w:val="en-US"/>
          </w:rPr>
          <w:t>: plu092</w:t>
        </w:r>
      </w:ins>
    </w:p>
    <w:p w14:paraId="177B6D83" w14:textId="77777777" w:rsidR="00814DEE" w:rsidRPr="00AA6EB7" w:rsidRDefault="00814DEE" w:rsidP="00814DEE">
      <w:pPr>
        <w:pStyle w:val="Textonotapie"/>
        <w:spacing w:line="240" w:lineRule="auto"/>
        <w:rPr>
          <w:ins w:id="242" w:author="Hans Jacquemyn" w:date="2018-11-28T14:26:00Z"/>
          <w:rFonts w:asciiTheme="minorHAnsi" w:hAnsiTheme="minorHAnsi"/>
          <w:sz w:val="16"/>
          <w:szCs w:val="16"/>
        </w:rPr>
      </w:pPr>
      <w:ins w:id="243" w:author="Hans Jacquemyn" w:date="2018-11-28T14:26:00Z">
        <w:r w:rsidRPr="00AA6EB7">
          <w:rPr>
            <w:rStyle w:val="Refdenotaalpie"/>
            <w:rFonts w:asciiTheme="minorHAnsi" w:hAnsiTheme="minorHAnsi"/>
          </w:rPr>
          <w:footnoteRef/>
        </w:r>
        <w:r w:rsidRPr="00AA6EB7">
          <w:rPr>
            <w:rFonts w:asciiTheme="minorHAnsi" w:hAnsiTheme="minorHAnsi"/>
            <w:sz w:val="16"/>
            <w:szCs w:val="16"/>
          </w:rPr>
          <w:t xml:space="preserve"> Burns &amp; </w:t>
        </w:r>
        <w:proofErr w:type="spellStart"/>
        <w:r w:rsidRPr="00AA6EB7">
          <w:rPr>
            <w:rFonts w:asciiTheme="minorHAnsi" w:hAnsiTheme="minorHAnsi"/>
            <w:sz w:val="16"/>
            <w:szCs w:val="16"/>
          </w:rPr>
          <w:t>Zotz</w:t>
        </w:r>
        <w:proofErr w:type="spellEnd"/>
        <w:r w:rsidRPr="00AA6EB7">
          <w:rPr>
            <w:rFonts w:asciiTheme="minorHAnsi" w:hAnsiTheme="minorHAnsi"/>
            <w:sz w:val="16"/>
            <w:szCs w:val="16"/>
          </w:rPr>
          <w:t xml:space="preserve"> 2010. Ecology 91: 377-385</w:t>
        </w:r>
      </w:ins>
    </w:p>
    <w:p w14:paraId="7524ED77" w14:textId="77777777" w:rsidR="00814DEE" w:rsidRPr="00AA6EB7" w:rsidRDefault="00814DEE" w:rsidP="00814DEE">
      <w:pPr>
        <w:pStyle w:val="Textonotapie"/>
        <w:spacing w:line="240" w:lineRule="auto"/>
        <w:jc w:val="both"/>
        <w:rPr>
          <w:ins w:id="244" w:author="Hans Jacquemyn" w:date="2018-11-28T14:26:00Z"/>
          <w:rFonts w:asciiTheme="minorHAnsi" w:hAnsiTheme="minorHAnsi"/>
          <w:sz w:val="16"/>
          <w:szCs w:val="16"/>
        </w:rPr>
      </w:pPr>
      <w:ins w:id="245"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n-US"/>
          </w:rPr>
          <w:t xml:space="preserve"> </w:t>
        </w:r>
        <w:proofErr w:type="spellStart"/>
        <w:r w:rsidRPr="00AA6EB7">
          <w:rPr>
            <w:rFonts w:asciiTheme="minorHAnsi" w:hAnsiTheme="minorHAnsi"/>
            <w:sz w:val="16"/>
            <w:szCs w:val="16"/>
            <w:lang w:val="en-US"/>
          </w:rPr>
          <w:t>McKendrick</w:t>
        </w:r>
        <w:proofErr w:type="spellEnd"/>
        <w:r w:rsidRPr="00AA6EB7">
          <w:rPr>
            <w:rFonts w:asciiTheme="minorHAnsi" w:hAnsiTheme="minorHAnsi"/>
            <w:sz w:val="16"/>
            <w:szCs w:val="16"/>
            <w:lang w:val="en-US"/>
          </w:rPr>
          <w:t xml:space="preserve"> et al. 2002. </w:t>
        </w:r>
        <w:r w:rsidRPr="00AA6EB7">
          <w:rPr>
            <w:rFonts w:asciiTheme="minorHAnsi" w:eastAsiaTheme="minorHAnsi" w:hAnsiTheme="minorHAnsi" w:cs="AdvGARAD-I"/>
            <w:sz w:val="16"/>
            <w:szCs w:val="16"/>
            <w:lang w:val="en-US"/>
          </w:rPr>
          <w:t xml:space="preserve">New </w:t>
        </w:r>
        <w:proofErr w:type="spellStart"/>
        <w:r w:rsidRPr="00AA6EB7">
          <w:rPr>
            <w:rFonts w:asciiTheme="minorHAnsi" w:eastAsiaTheme="minorHAnsi" w:hAnsiTheme="minorHAnsi" w:cs="AdvGARAD-I"/>
            <w:sz w:val="16"/>
            <w:szCs w:val="16"/>
            <w:lang w:val="en-US"/>
          </w:rPr>
          <w:t>Phytol</w:t>
        </w:r>
        <w:proofErr w:type="spellEnd"/>
        <w:r w:rsidRPr="00AA6EB7">
          <w:rPr>
            <w:rFonts w:asciiTheme="minorHAnsi" w:eastAsiaTheme="minorHAnsi" w:hAnsiTheme="minorHAnsi" w:cs="AdvGARAD-I"/>
            <w:sz w:val="16"/>
            <w:szCs w:val="16"/>
            <w:lang w:val="en-US"/>
          </w:rPr>
          <w:t xml:space="preserve">. </w:t>
        </w:r>
        <w:r w:rsidRPr="00AA6EB7">
          <w:rPr>
            <w:rFonts w:asciiTheme="minorHAnsi" w:eastAsiaTheme="minorHAnsi" w:hAnsiTheme="minorHAnsi" w:cs="AdvGARAD-SB"/>
            <w:sz w:val="16"/>
            <w:szCs w:val="16"/>
          </w:rPr>
          <w:t>154</w:t>
        </w:r>
        <w:r w:rsidRPr="00AA6EB7">
          <w:rPr>
            <w:rFonts w:asciiTheme="minorHAnsi" w:eastAsiaTheme="minorHAnsi" w:hAnsiTheme="minorHAnsi" w:cs="AdvGARAD-R"/>
            <w:sz w:val="16"/>
            <w:szCs w:val="16"/>
          </w:rPr>
          <w:t>: 233</w:t>
        </w:r>
        <w:r w:rsidRPr="00AA6EB7">
          <w:rPr>
            <w:rFonts w:asciiTheme="minorHAnsi" w:eastAsiaTheme="minorHAnsi" w:hAnsiTheme="minorHAnsi" w:cs="AdvTT3713a231+20"/>
            <w:sz w:val="16"/>
            <w:szCs w:val="16"/>
          </w:rPr>
          <w:t>–</w:t>
        </w:r>
        <w:r w:rsidRPr="00AA6EB7">
          <w:rPr>
            <w:rFonts w:asciiTheme="minorHAnsi" w:eastAsiaTheme="minorHAnsi" w:hAnsiTheme="minorHAnsi" w:cs="AdvGARAD-R"/>
            <w:sz w:val="16"/>
            <w:szCs w:val="16"/>
          </w:rPr>
          <w:t>247</w:t>
        </w:r>
      </w:ins>
    </w:p>
    <w:p w14:paraId="24B6D4E2" w14:textId="77777777" w:rsidR="00814DEE" w:rsidRPr="00AA6EB7" w:rsidRDefault="00814DEE" w:rsidP="00814DEE">
      <w:pPr>
        <w:pStyle w:val="Textonotapie"/>
        <w:spacing w:line="240" w:lineRule="auto"/>
        <w:jc w:val="both"/>
        <w:rPr>
          <w:ins w:id="246" w:author="Hans Jacquemyn" w:date="2018-11-28T14:26:00Z"/>
          <w:rFonts w:asciiTheme="minorHAnsi" w:hAnsiTheme="minorHAnsi"/>
          <w:sz w:val="16"/>
          <w:szCs w:val="16"/>
        </w:rPr>
      </w:pPr>
      <w:ins w:id="247" w:author="Hans Jacquemyn" w:date="2018-11-28T14:26:00Z">
        <w:r w:rsidRPr="00AA6EB7">
          <w:rPr>
            <w:rStyle w:val="Refdenotaalpie"/>
            <w:rFonts w:asciiTheme="minorHAnsi" w:hAnsiTheme="minorHAnsi"/>
          </w:rPr>
          <w:footnoteRef/>
        </w:r>
        <w:r w:rsidRPr="00AA6EB7">
          <w:rPr>
            <w:rFonts w:asciiTheme="minorHAnsi" w:hAnsiTheme="minorHAnsi"/>
            <w:sz w:val="16"/>
            <w:szCs w:val="16"/>
          </w:rPr>
          <w:t xml:space="preserve"> </w:t>
        </w:r>
        <w:proofErr w:type="spellStart"/>
        <w:r w:rsidRPr="00AA6EB7">
          <w:rPr>
            <w:rFonts w:asciiTheme="minorHAnsi" w:hAnsiTheme="minorHAnsi"/>
            <w:sz w:val="16"/>
            <w:szCs w:val="16"/>
          </w:rPr>
          <w:t>Bidartondo</w:t>
        </w:r>
        <w:proofErr w:type="spellEnd"/>
        <w:r w:rsidRPr="00AA6EB7">
          <w:rPr>
            <w:rFonts w:asciiTheme="minorHAnsi" w:hAnsiTheme="minorHAnsi"/>
            <w:sz w:val="16"/>
            <w:szCs w:val="16"/>
          </w:rPr>
          <w:t xml:space="preserve"> &amp; Read 2008. Mol. Ecol. 17: 3707–3716</w:t>
        </w:r>
      </w:ins>
    </w:p>
    <w:p w14:paraId="1511B640" w14:textId="77777777" w:rsidR="00814DEE" w:rsidRPr="00AA6EB7" w:rsidRDefault="00814DEE" w:rsidP="00814DEE">
      <w:pPr>
        <w:pStyle w:val="Textonotapie"/>
        <w:spacing w:line="240" w:lineRule="auto"/>
        <w:jc w:val="both"/>
        <w:rPr>
          <w:ins w:id="248" w:author="Hans Jacquemyn" w:date="2018-11-28T14:26:00Z"/>
          <w:rFonts w:asciiTheme="minorHAnsi" w:hAnsiTheme="minorHAnsi"/>
          <w:sz w:val="16"/>
          <w:szCs w:val="16"/>
        </w:rPr>
      </w:pPr>
      <w:ins w:id="249" w:author="Hans Jacquemyn" w:date="2018-11-28T14:26:00Z">
        <w:r w:rsidRPr="00AA6EB7">
          <w:rPr>
            <w:rStyle w:val="Refdenotaalpie"/>
            <w:rFonts w:asciiTheme="minorHAnsi" w:hAnsiTheme="minorHAnsi"/>
          </w:rPr>
          <w:footnoteRef/>
        </w:r>
        <w:r w:rsidRPr="00AA6EB7">
          <w:rPr>
            <w:rFonts w:asciiTheme="minorHAnsi" w:hAnsiTheme="minorHAnsi"/>
            <w:sz w:val="16"/>
            <w:szCs w:val="16"/>
          </w:rPr>
          <w:t xml:space="preserve"> </w:t>
        </w:r>
        <w:proofErr w:type="spellStart"/>
        <w:r w:rsidRPr="00AA6EB7">
          <w:rPr>
            <w:rFonts w:asciiTheme="minorHAnsi" w:hAnsiTheme="minorHAnsi"/>
            <w:sz w:val="16"/>
            <w:szCs w:val="16"/>
          </w:rPr>
          <w:t>Jacquemyn</w:t>
        </w:r>
        <w:proofErr w:type="spellEnd"/>
        <w:r w:rsidRPr="00AA6EB7">
          <w:rPr>
            <w:rFonts w:asciiTheme="minorHAnsi" w:hAnsiTheme="minorHAnsi"/>
            <w:sz w:val="16"/>
            <w:szCs w:val="16"/>
          </w:rPr>
          <w:t xml:space="preserve"> et al. 2016. Sci. Rep. 6: 37182</w:t>
        </w:r>
      </w:ins>
    </w:p>
    <w:p w14:paraId="6389680D" w14:textId="77777777" w:rsidR="00814DEE" w:rsidRPr="00AA6EB7" w:rsidRDefault="00814DEE" w:rsidP="00814DEE">
      <w:pPr>
        <w:pStyle w:val="Textonotapie"/>
        <w:spacing w:line="240" w:lineRule="auto"/>
        <w:jc w:val="both"/>
        <w:rPr>
          <w:ins w:id="250" w:author="Hans Jacquemyn" w:date="2018-11-28T14:26:00Z"/>
          <w:rFonts w:asciiTheme="minorHAnsi" w:hAnsiTheme="minorHAnsi"/>
          <w:sz w:val="16"/>
          <w:szCs w:val="16"/>
          <w:lang w:val="es-ES"/>
        </w:rPr>
      </w:pPr>
      <w:ins w:id="251"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s-ES"/>
          </w:rPr>
          <w:t xml:space="preserve"> </w:t>
        </w:r>
        <w:proofErr w:type="spellStart"/>
        <w:r w:rsidRPr="00AA6EB7">
          <w:rPr>
            <w:rFonts w:asciiTheme="minorHAnsi" w:hAnsiTheme="minorHAnsi"/>
            <w:sz w:val="16"/>
            <w:szCs w:val="16"/>
            <w:lang w:val="es-ES"/>
          </w:rPr>
          <w:t>Ogura-Tsujita</w:t>
        </w:r>
        <w:proofErr w:type="spellEnd"/>
        <w:r w:rsidRPr="00AA6EB7">
          <w:rPr>
            <w:rFonts w:asciiTheme="minorHAnsi" w:hAnsiTheme="minorHAnsi"/>
            <w:sz w:val="16"/>
            <w:szCs w:val="16"/>
            <w:lang w:val="es-ES"/>
          </w:rPr>
          <w:t xml:space="preserve"> et al. 2018. Mol. Ecol. 27: </w:t>
        </w:r>
        <w:r w:rsidRPr="00AA6EB7">
          <w:rPr>
            <w:rFonts w:asciiTheme="minorHAnsi" w:hAnsiTheme="minorHAnsi" w:cs="Arial"/>
            <w:sz w:val="16"/>
            <w:szCs w:val="16"/>
            <w:shd w:val="clear" w:color="auto" w:fill="FFFFFF"/>
            <w:lang w:val="es-ES"/>
          </w:rPr>
          <w:t>1324-1337</w:t>
        </w:r>
      </w:ins>
    </w:p>
    <w:p w14:paraId="29699A68" w14:textId="77777777" w:rsidR="00814DEE" w:rsidRPr="00AA6EB7" w:rsidRDefault="00814DEE" w:rsidP="00814DEE">
      <w:pPr>
        <w:pStyle w:val="Textonotapie"/>
        <w:spacing w:line="240" w:lineRule="auto"/>
        <w:jc w:val="both"/>
        <w:rPr>
          <w:ins w:id="252" w:author="Hans Jacquemyn" w:date="2018-11-28T14:26:00Z"/>
          <w:rFonts w:asciiTheme="minorHAnsi" w:hAnsiTheme="minorHAnsi"/>
          <w:sz w:val="16"/>
          <w:szCs w:val="16"/>
          <w:lang w:val="es-ES"/>
        </w:rPr>
      </w:pPr>
      <w:ins w:id="253"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s-ES"/>
          </w:rPr>
          <w:t xml:space="preserve"> Otero et al. 2007. Am. J. </w:t>
        </w:r>
        <w:proofErr w:type="spellStart"/>
        <w:r w:rsidRPr="00AA6EB7">
          <w:rPr>
            <w:rFonts w:asciiTheme="minorHAnsi" w:hAnsiTheme="minorHAnsi"/>
            <w:sz w:val="16"/>
            <w:szCs w:val="16"/>
            <w:lang w:val="es-ES"/>
          </w:rPr>
          <w:t>Bot</w:t>
        </w:r>
        <w:proofErr w:type="spellEnd"/>
        <w:r w:rsidRPr="00AA6EB7">
          <w:rPr>
            <w:rFonts w:asciiTheme="minorHAnsi" w:hAnsiTheme="minorHAnsi"/>
            <w:sz w:val="16"/>
            <w:szCs w:val="16"/>
            <w:lang w:val="es-ES"/>
          </w:rPr>
          <w:t>. 94: 1944–1950</w:t>
        </w:r>
      </w:ins>
    </w:p>
    <w:p w14:paraId="53555FE5" w14:textId="77777777" w:rsidR="00814DEE" w:rsidRPr="00AA6EB7" w:rsidRDefault="00814DEE" w:rsidP="00814DEE">
      <w:pPr>
        <w:pStyle w:val="Textonotapie"/>
        <w:spacing w:line="240" w:lineRule="auto"/>
        <w:jc w:val="both"/>
        <w:rPr>
          <w:ins w:id="254" w:author="Hans Jacquemyn" w:date="2018-11-28T14:26:00Z"/>
          <w:rFonts w:asciiTheme="minorHAnsi" w:hAnsiTheme="minorHAnsi"/>
          <w:sz w:val="16"/>
          <w:szCs w:val="16"/>
          <w:lang w:val="es-ES"/>
        </w:rPr>
      </w:pPr>
      <w:ins w:id="255"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s-ES"/>
          </w:rPr>
          <w:t xml:space="preserve"> Martos et al. 2012. Mol. Ecol. 21: 5098–5109</w:t>
        </w:r>
      </w:ins>
    </w:p>
    <w:p w14:paraId="0D4CC569" w14:textId="77777777" w:rsidR="00814DEE" w:rsidRPr="00AA6EB7" w:rsidRDefault="00814DEE" w:rsidP="00814DEE">
      <w:pPr>
        <w:pStyle w:val="Textonotapie"/>
        <w:spacing w:line="240" w:lineRule="auto"/>
        <w:jc w:val="both"/>
        <w:rPr>
          <w:ins w:id="256" w:author="Hans Jacquemyn" w:date="2018-11-28T14:26:00Z"/>
          <w:rFonts w:asciiTheme="minorHAnsi" w:hAnsiTheme="minorHAnsi"/>
          <w:sz w:val="16"/>
          <w:szCs w:val="16"/>
          <w:lang w:val="es-ES"/>
        </w:rPr>
      </w:pPr>
      <w:ins w:id="257"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s-ES"/>
          </w:rPr>
          <w:t xml:space="preserve"> Suarez &amp; </w:t>
        </w:r>
        <w:proofErr w:type="spellStart"/>
        <w:r w:rsidRPr="00AA6EB7">
          <w:rPr>
            <w:rFonts w:asciiTheme="minorHAnsi" w:hAnsiTheme="minorHAnsi"/>
            <w:sz w:val="16"/>
            <w:szCs w:val="16"/>
            <w:lang w:val="es-ES"/>
          </w:rPr>
          <w:t>Kottke</w:t>
        </w:r>
        <w:proofErr w:type="spellEnd"/>
        <w:r w:rsidRPr="00AA6EB7">
          <w:rPr>
            <w:rFonts w:asciiTheme="minorHAnsi" w:hAnsiTheme="minorHAnsi"/>
            <w:sz w:val="16"/>
            <w:szCs w:val="16"/>
            <w:lang w:val="es-ES"/>
          </w:rPr>
          <w:t xml:space="preserve"> 2016. </w:t>
        </w:r>
        <w:proofErr w:type="spellStart"/>
        <w:r w:rsidRPr="00AA6EB7">
          <w:rPr>
            <w:rFonts w:asciiTheme="minorHAnsi" w:hAnsiTheme="minorHAnsi"/>
            <w:sz w:val="16"/>
            <w:szCs w:val="16"/>
            <w:lang w:val="es-ES"/>
          </w:rPr>
          <w:t>Lankesteriana</w:t>
        </w:r>
        <w:proofErr w:type="spellEnd"/>
        <w:r w:rsidRPr="00AA6EB7">
          <w:rPr>
            <w:rFonts w:asciiTheme="minorHAnsi" w:hAnsiTheme="minorHAnsi"/>
            <w:sz w:val="16"/>
            <w:szCs w:val="16"/>
            <w:lang w:val="es-ES"/>
          </w:rPr>
          <w:t xml:space="preserve"> 16: 299-305</w:t>
        </w:r>
      </w:ins>
    </w:p>
    <w:p w14:paraId="553E123A" w14:textId="77777777" w:rsidR="00814DEE" w:rsidRPr="00AA6EB7" w:rsidRDefault="00814DEE" w:rsidP="00814DEE">
      <w:pPr>
        <w:pStyle w:val="Textonotapie"/>
        <w:spacing w:line="240" w:lineRule="auto"/>
        <w:jc w:val="both"/>
        <w:rPr>
          <w:ins w:id="258" w:author="Hans Jacquemyn" w:date="2018-11-28T14:26:00Z"/>
          <w:rFonts w:asciiTheme="minorHAnsi" w:hAnsiTheme="minorHAnsi"/>
          <w:sz w:val="16"/>
          <w:szCs w:val="16"/>
          <w:lang w:val="en-US"/>
        </w:rPr>
      </w:pPr>
      <w:ins w:id="259"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s-ES"/>
          </w:rPr>
          <w:t xml:space="preserve"> Herrera et al. 2018. </w:t>
        </w:r>
        <w:proofErr w:type="spellStart"/>
        <w:r w:rsidRPr="00AA6EB7">
          <w:rPr>
            <w:rFonts w:asciiTheme="minorHAnsi" w:hAnsiTheme="minorHAnsi"/>
            <w:sz w:val="16"/>
            <w:szCs w:val="16"/>
            <w:lang w:val="en-US" w:eastAsia="en-GB"/>
          </w:rPr>
          <w:t>Mycoscience</w:t>
        </w:r>
        <w:proofErr w:type="spellEnd"/>
        <w:r w:rsidRPr="00AA6EB7">
          <w:rPr>
            <w:rFonts w:asciiTheme="minorHAnsi" w:hAnsiTheme="minorHAnsi"/>
            <w:sz w:val="16"/>
            <w:szCs w:val="16"/>
            <w:lang w:val="en-US" w:eastAsia="en-GB"/>
          </w:rPr>
          <w:t xml:space="preserve"> 59: 38-48</w:t>
        </w:r>
      </w:ins>
    </w:p>
    <w:p w14:paraId="494E270B" w14:textId="77777777" w:rsidR="00814DEE" w:rsidRPr="00AA6EB7" w:rsidRDefault="00814DEE" w:rsidP="00814DEE">
      <w:pPr>
        <w:pStyle w:val="Textonotapie"/>
        <w:spacing w:line="240" w:lineRule="auto"/>
        <w:jc w:val="both"/>
        <w:rPr>
          <w:ins w:id="260" w:author="Hans Jacquemyn" w:date="2018-11-28T14:26:00Z"/>
          <w:rFonts w:asciiTheme="minorHAnsi" w:hAnsiTheme="minorHAnsi"/>
          <w:sz w:val="16"/>
          <w:szCs w:val="16"/>
          <w:lang w:val="en-US"/>
        </w:rPr>
      </w:pPr>
      <w:ins w:id="261"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n-US"/>
          </w:rPr>
          <w:t xml:space="preserve"> </w:t>
        </w:r>
        <w:proofErr w:type="spellStart"/>
        <w:r w:rsidRPr="00AA6EB7">
          <w:rPr>
            <w:rFonts w:asciiTheme="minorHAnsi" w:hAnsiTheme="minorHAnsi"/>
            <w:sz w:val="16"/>
            <w:szCs w:val="16"/>
            <w:lang w:val="en-US"/>
          </w:rPr>
          <w:t>Riofrío</w:t>
        </w:r>
        <w:proofErr w:type="spellEnd"/>
        <w:r w:rsidRPr="00AA6EB7">
          <w:rPr>
            <w:rFonts w:asciiTheme="minorHAnsi" w:hAnsiTheme="minorHAnsi"/>
            <w:sz w:val="16"/>
            <w:szCs w:val="16"/>
            <w:lang w:val="en-US"/>
          </w:rPr>
          <w:t xml:space="preserve"> et al. 2013. Am. J. Bot. 100: 2339-2348</w:t>
        </w:r>
      </w:ins>
    </w:p>
    <w:p w14:paraId="563CA105" w14:textId="77777777" w:rsidR="00814DEE" w:rsidRPr="00AA6EB7" w:rsidRDefault="00814DEE" w:rsidP="00814DEE">
      <w:pPr>
        <w:pStyle w:val="Textonotapie"/>
        <w:spacing w:line="240" w:lineRule="auto"/>
        <w:jc w:val="both"/>
        <w:rPr>
          <w:ins w:id="262" w:author="Hans Jacquemyn" w:date="2018-11-28T14:26:00Z"/>
          <w:rFonts w:asciiTheme="minorHAnsi" w:hAnsiTheme="minorHAnsi"/>
          <w:sz w:val="16"/>
          <w:szCs w:val="16"/>
          <w:lang w:val="en-US"/>
        </w:rPr>
      </w:pPr>
      <w:ins w:id="263" w:author="Hans Jacquemyn" w:date="2018-11-28T14:26:00Z">
        <w:r w:rsidRPr="00AA6EB7">
          <w:rPr>
            <w:rStyle w:val="Refdenotaalpie"/>
            <w:rFonts w:asciiTheme="minorHAnsi" w:hAnsiTheme="minorHAnsi"/>
          </w:rPr>
          <w:footnoteRef/>
        </w:r>
        <w:r w:rsidRPr="00AA6EB7">
          <w:rPr>
            <w:rFonts w:asciiTheme="minorHAnsi" w:hAnsiTheme="minorHAnsi"/>
            <w:sz w:val="16"/>
            <w:szCs w:val="16"/>
            <w:lang w:val="en-US"/>
          </w:rPr>
          <w:t xml:space="preserve"> </w:t>
        </w:r>
        <w:proofErr w:type="spellStart"/>
        <w:r w:rsidRPr="00AA6EB7">
          <w:rPr>
            <w:rFonts w:asciiTheme="minorHAnsi" w:hAnsiTheme="minorHAnsi"/>
            <w:sz w:val="16"/>
            <w:szCs w:val="16"/>
            <w:lang w:val="en-US"/>
          </w:rPr>
          <w:t>Jacquemyn</w:t>
        </w:r>
        <w:proofErr w:type="spellEnd"/>
        <w:r w:rsidRPr="00AA6EB7">
          <w:rPr>
            <w:rFonts w:asciiTheme="minorHAnsi" w:hAnsiTheme="minorHAnsi"/>
            <w:sz w:val="16"/>
            <w:szCs w:val="16"/>
            <w:lang w:val="en-US"/>
          </w:rPr>
          <w:t xml:space="preserve"> et al. 2014. New </w:t>
        </w:r>
        <w:proofErr w:type="spellStart"/>
        <w:r w:rsidRPr="00AA6EB7">
          <w:rPr>
            <w:rFonts w:asciiTheme="minorHAnsi" w:hAnsiTheme="minorHAnsi"/>
            <w:sz w:val="16"/>
            <w:szCs w:val="16"/>
            <w:lang w:val="en-US"/>
          </w:rPr>
          <w:t>Phytol</w:t>
        </w:r>
        <w:proofErr w:type="spellEnd"/>
        <w:r w:rsidRPr="00AA6EB7">
          <w:rPr>
            <w:rFonts w:asciiTheme="minorHAnsi" w:hAnsiTheme="minorHAnsi"/>
            <w:sz w:val="16"/>
            <w:szCs w:val="16"/>
            <w:lang w:val="en-US"/>
          </w:rPr>
          <w:t>. 202: 616-627</w:t>
        </w:r>
      </w:ins>
    </w:p>
    <w:p w14:paraId="6EFA165A" w14:textId="77777777" w:rsidR="00814DEE" w:rsidRPr="00AA6EB7" w:rsidRDefault="00814DEE" w:rsidP="00814DEE">
      <w:pPr>
        <w:autoSpaceDE w:val="0"/>
        <w:autoSpaceDN w:val="0"/>
        <w:adjustRightInd w:val="0"/>
        <w:spacing w:after="0" w:line="240" w:lineRule="auto"/>
        <w:jc w:val="both"/>
        <w:rPr>
          <w:ins w:id="264" w:author="Hans Jacquemyn" w:date="2018-11-28T14:26:00Z"/>
          <w:sz w:val="16"/>
          <w:szCs w:val="16"/>
          <w:lang w:val="en-US"/>
        </w:rPr>
      </w:pPr>
      <w:ins w:id="265" w:author="Hans Jacquemyn" w:date="2018-11-28T14:26:00Z">
        <w:r w:rsidRPr="00AA6EB7">
          <w:rPr>
            <w:rStyle w:val="Refdenotaalpie"/>
          </w:rPr>
          <w:footnoteRef/>
        </w:r>
        <w:r w:rsidRPr="004D27C9">
          <w:rPr>
            <w:sz w:val="16"/>
            <w:szCs w:val="16"/>
            <w:lang w:val="en-US"/>
          </w:rPr>
          <w:t xml:space="preserve"> </w:t>
        </w:r>
        <w:r w:rsidRPr="00AA6EB7">
          <w:rPr>
            <w:rFonts w:cs="AdvOTbfec020b"/>
            <w:sz w:val="16"/>
            <w:szCs w:val="16"/>
            <w:lang w:val="en-US"/>
          </w:rPr>
          <w:t xml:space="preserve">Clements 1987. Orchid-fungus-host associations of epiphytic orchids. In: </w:t>
        </w:r>
        <w:r w:rsidRPr="00AA6EB7">
          <w:rPr>
            <w:rFonts w:cs="AdvOT61c24f70.I"/>
            <w:i/>
            <w:sz w:val="16"/>
            <w:szCs w:val="16"/>
            <w:lang w:val="en-US"/>
          </w:rPr>
          <w:t>Proceedings of the 12</w:t>
        </w:r>
        <w:r w:rsidRPr="00AA6EB7">
          <w:rPr>
            <w:rFonts w:cs="AdvOT61c24f70.I"/>
            <w:i/>
            <w:sz w:val="16"/>
            <w:szCs w:val="16"/>
            <w:vertAlign w:val="superscript"/>
            <w:lang w:val="en-US"/>
          </w:rPr>
          <w:t>th</w:t>
        </w:r>
        <w:r w:rsidRPr="00AA6EB7">
          <w:rPr>
            <w:rFonts w:cs="AdvOT61c24f70.I"/>
            <w:i/>
            <w:sz w:val="16"/>
            <w:szCs w:val="16"/>
            <w:lang w:val="en-US"/>
          </w:rPr>
          <w:t xml:space="preserve"> World Orchid Conference.</w:t>
        </w:r>
        <w:r w:rsidRPr="00AA6EB7">
          <w:rPr>
            <w:rFonts w:cs="AdvOTbfec020b"/>
            <w:i/>
            <w:sz w:val="16"/>
            <w:szCs w:val="16"/>
            <w:lang w:val="en-US"/>
          </w:rPr>
          <w:t xml:space="preserve"> </w:t>
        </w:r>
        <w:r w:rsidRPr="00AA6EB7">
          <w:rPr>
            <w:rFonts w:cs="AdvOTbfec020b"/>
            <w:sz w:val="16"/>
            <w:szCs w:val="16"/>
            <w:lang w:val="en-US"/>
          </w:rPr>
          <w:t>Tokyo (Saito K, Tanaka R Eds.)</w:t>
        </w:r>
      </w:ins>
    </w:p>
    <w:p w14:paraId="0B387D39" w14:textId="77777777" w:rsidR="00814DEE" w:rsidRPr="004D27C9" w:rsidRDefault="00814DEE" w:rsidP="00814DEE">
      <w:pPr>
        <w:pStyle w:val="Textonotapie"/>
        <w:spacing w:line="240" w:lineRule="auto"/>
        <w:jc w:val="both"/>
        <w:rPr>
          <w:ins w:id="266" w:author="Hans Jacquemyn" w:date="2018-11-28T14:26:00Z"/>
          <w:rFonts w:asciiTheme="minorHAnsi" w:hAnsiTheme="minorHAnsi"/>
          <w:sz w:val="16"/>
          <w:szCs w:val="16"/>
          <w:lang w:val="en-US"/>
        </w:rPr>
      </w:pPr>
      <w:ins w:id="267" w:author="Hans Jacquemyn" w:date="2018-11-28T14:26:00Z">
        <w:r w:rsidRPr="00AA6EB7">
          <w:rPr>
            <w:rStyle w:val="Refdenotaalpie"/>
            <w:rFonts w:asciiTheme="minorHAnsi" w:hAnsiTheme="minorHAnsi"/>
          </w:rPr>
          <w:footnoteRef/>
        </w:r>
        <w:r w:rsidRPr="004D27C9">
          <w:rPr>
            <w:rFonts w:asciiTheme="minorHAnsi" w:hAnsiTheme="minorHAnsi"/>
            <w:sz w:val="16"/>
            <w:szCs w:val="16"/>
            <w:lang w:val="en-US"/>
          </w:rPr>
          <w:t xml:space="preserve"> </w:t>
        </w:r>
        <w:proofErr w:type="spellStart"/>
        <w:r w:rsidRPr="004D27C9">
          <w:rPr>
            <w:rFonts w:asciiTheme="minorHAnsi" w:hAnsiTheme="minorHAnsi"/>
            <w:sz w:val="16"/>
            <w:szCs w:val="16"/>
            <w:lang w:val="en-US"/>
          </w:rPr>
          <w:t>Gowland</w:t>
        </w:r>
        <w:proofErr w:type="spellEnd"/>
        <w:r w:rsidRPr="004D27C9">
          <w:rPr>
            <w:rFonts w:asciiTheme="minorHAnsi" w:hAnsiTheme="minorHAnsi"/>
            <w:sz w:val="16"/>
            <w:szCs w:val="16"/>
            <w:lang w:val="en-US"/>
          </w:rPr>
          <w:t xml:space="preserve"> et al. 2013. Am. J. Bot. 100: 764–777</w:t>
        </w:r>
      </w:ins>
    </w:p>
    <w:p w14:paraId="412AB5F8" w14:textId="77777777" w:rsidR="00814DEE" w:rsidRPr="005E0F57" w:rsidRDefault="00814DEE" w:rsidP="005E0F57">
      <w:pPr>
        <w:spacing w:after="0" w:line="240" w:lineRule="auto"/>
        <w:jc w:val="both"/>
        <w:rPr>
          <w:rFonts w:eastAsia="Times New Roman" w:cs="Calibri"/>
          <w:bCs/>
          <w:color w:val="00B0F0"/>
          <w:lang w:val="en-GB" w:eastAsia="nl-BE"/>
          <w:rPrChange w:id="268" w:author="Hans Jacquemyn" w:date="2018-11-28T14:26:00Z">
            <w:rPr>
              <w:rFonts w:eastAsia="Times New Roman" w:cs="Calibri"/>
              <w:bCs/>
              <w:i/>
              <w:color w:val="00B0F0"/>
              <w:lang w:val="en-GB" w:eastAsia="nl-BE"/>
            </w:rPr>
          </w:rPrChange>
        </w:rPr>
      </w:pPr>
    </w:p>
    <w:sdt>
      <w:sdtPr>
        <w:id w:val="-1548132227"/>
        <w:placeholder>
          <w:docPart w:val="7C79C30BEE5848F78F0EFBED6FD0F603"/>
        </w:placeholder>
      </w:sdtPr>
      <w:sdtEndPr/>
      <w:sdtContent>
        <w:p w14:paraId="13E502F7" w14:textId="4463C019" w:rsidR="00D01C3B" w:rsidRPr="00D01C3B" w:rsidRDefault="00C433A2" w:rsidP="00D01C3B">
          <w:pPr>
            <w:widowControl w:val="0"/>
            <w:autoSpaceDE w:val="0"/>
            <w:autoSpaceDN w:val="0"/>
            <w:adjustRightInd w:val="0"/>
            <w:spacing w:after="0"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00D01C3B" w:rsidRPr="00D01C3B">
            <w:rPr>
              <w:rFonts w:ascii="Calibri" w:hAnsi="Calibri" w:cs="Times New Roman"/>
              <w:b/>
              <w:bCs/>
              <w:noProof/>
              <w:szCs w:val="24"/>
            </w:rPr>
            <w:t>Afkhami M, McIntyre P, Strauss S</w:t>
          </w:r>
          <w:r w:rsidR="00D01C3B" w:rsidRPr="00D01C3B">
            <w:rPr>
              <w:rFonts w:ascii="Calibri" w:hAnsi="Calibri" w:cs="Times New Roman"/>
              <w:noProof/>
              <w:szCs w:val="24"/>
            </w:rPr>
            <w:t xml:space="preserve">. </w:t>
          </w:r>
          <w:r w:rsidR="00D01C3B" w:rsidRPr="00D01C3B">
            <w:rPr>
              <w:rFonts w:ascii="Calibri" w:hAnsi="Calibri" w:cs="Times New Roman"/>
              <w:b/>
              <w:bCs/>
              <w:noProof/>
              <w:szCs w:val="24"/>
            </w:rPr>
            <w:t>2014</w:t>
          </w:r>
          <w:r w:rsidR="00D01C3B" w:rsidRPr="00D01C3B">
            <w:rPr>
              <w:rFonts w:ascii="Calibri" w:hAnsi="Calibri" w:cs="Times New Roman"/>
              <w:noProof/>
              <w:szCs w:val="24"/>
            </w:rPr>
            <w:t xml:space="preserve">. Mutualist-mediated effects on species ’ range limits across large geographic scales. </w:t>
          </w:r>
          <w:r w:rsidR="00D01C3B" w:rsidRPr="00D01C3B">
            <w:rPr>
              <w:rFonts w:ascii="Calibri" w:hAnsi="Calibri" w:cs="Times New Roman"/>
              <w:i/>
              <w:iCs/>
              <w:noProof/>
              <w:szCs w:val="24"/>
            </w:rPr>
            <w:t>Ecology Letters</w:t>
          </w:r>
          <w:r w:rsidR="00D01C3B" w:rsidRPr="00D01C3B">
            <w:rPr>
              <w:rFonts w:ascii="Calibri" w:hAnsi="Calibri" w:cs="Times New Roman"/>
              <w:noProof/>
              <w:szCs w:val="24"/>
            </w:rPr>
            <w:t>: 1265–1273.</w:t>
          </w:r>
        </w:p>
        <w:p w14:paraId="53AF89DB" w14:textId="77777777" w:rsidR="00D01C3B" w:rsidRPr="00D01C3B" w:rsidRDefault="00D01C3B" w:rsidP="00D01C3B">
          <w:pPr>
            <w:widowControl w:val="0"/>
            <w:autoSpaceDE w:val="0"/>
            <w:autoSpaceDN w:val="0"/>
            <w:adjustRightInd w:val="0"/>
            <w:spacing w:after="0" w:line="240" w:lineRule="auto"/>
            <w:rPr>
              <w:rFonts w:ascii="Calibri" w:hAnsi="Calibri" w:cs="Times New Roman"/>
              <w:noProof/>
              <w:szCs w:val="24"/>
            </w:rPr>
          </w:pPr>
          <w:r w:rsidRPr="00D01C3B">
            <w:rPr>
              <w:rFonts w:ascii="Calibri" w:hAnsi="Calibri" w:cs="Times New Roman"/>
              <w:b/>
              <w:bCs/>
              <w:noProof/>
              <w:szCs w:val="24"/>
            </w:rPr>
            <w:t>Batstone RT, Carscadden KA, Afkhami ME, Frederickson ME</w:t>
          </w:r>
          <w:r w:rsidRPr="00D01C3B">
            <w:rPr>
              <w:rFonts w:ascii="Calibri" w:hAnsi="Calibri" w:cs="Times New Roman"/>
              <w:noProof/>
              <w:szCs w:val="24"/>
            </w:rPr>
            <w:t xml:space="preserve">. </w:t>
          </w:r>
          <w:r w:rsidRPr="00D01C3B">
            <w:rPr>
              <w:rFonts w:ascii="Calibri" w:hAnsi="Calibri" w:cs="Times New Roman"/>
              <w:b/>
              <w:bCs/>
              <w:noProof/>
              <w:szCs w:val="24"/>
            </w:rPr>
            <w:t>2018</w:t>
          </w:r>
          <w:r w:rsidRPr="00D01C3B">
            <w:rPr>
              <w:rFonts w:ascii="Calibri" w:hAnsi="Calibri" w:cs="Times New Roman"/>
              <w:noProof/>
              <w:szCs w:val="24"/>
            </w:rPr>
            <w:t xml:space="preserve">. Using niche breadth theory to explain generalization in mutualisms. </w:t>
          </w:r>
          <w:r w:rsidRPr="00D01C3B">
            <w:rPr>
              <w:rFonts w:ascii="Calibri" w:hAnsi="Calibri" w:cs="Times New Roman"/>
              <w:i/>
              <w:iCs/>
              <w:noProof/>
              <w:szCs w:val="24"/>
            </w:rPr>
            <w:t>Ecology</w:t>
          </w:r>
          <w:r w:rsidRPr="00D01C3B">
            <w:rPr>
              <w:rFonts w:ascii="Calibri" w:hAnsi="Calibri" w:cs="Times New Roman"/>
              <w:noProof/>
              <w:szCs w:val="24"/>
            </w:rPr>
            <w:t xml:space="preserve"> </w:t>
          </w:r>
          <w:r w:rsidRPr="00D01C3B">
            <w:rPr>
              <w:rFonts w:ascii="Calibri" w:hAnsi="Calibri" w:cs="Times New Roman"/>
              <w:b/>
              <w:bCs/>
              <w:noProof/>
              <w:szCs w:val="24"/>
            </w:rPr>
            <w:t>99</w:t>
          </w:r>
          <w:r w:rsidRPr="00D01C3B">
            <w:rPr>
              <w:rFonts w:ascii="Calibri" w:hAnsi="Calibri" w:cs="Times New Roman"/>
              <w:noProof/>
              <w:szCs w:val="24"/>
            </w:rPr>
            <w:t>: 1039–1050.</w:t>
          </w:r>
        </w:p>
        <w:p w14:paraId="10488561" w14:textId="77777777" w:rsidR="00D01C3B" w:rsidRPr="00D01C3B" w:rsidRDefault="00D01C3B" w:rsidP="00D01C3B">
          <w:pPr>
            <w:widowControl w:val="0"/>
            <w:autoSpaceDE w:val="0"/>
            <w:autoSpaceDN w:val="0"/>
            <w:adjustRightInd w:val="0"/>
            <w:spacing w:after="0" w:line="240" w:lineRule="auto"/>
            <w:rPr>
              <w:rFonts w:ascii="Calibri" w:hAnsi="Calibri" w:cs="Times New Roman"/>
              <w:noProof/>
              <w:szCs w:val="24"/>
            </w:rPr>
          </w:pPr>
          <w:r w:rsidRPr="00D01C3B">
            <w:rPr>
              <w:rFonts w:ascii="Calibri" w:hAnsi="Calibri" w:cs="Times New Roman"/>
              <w:b/>
              <w:bCs/>
              <w:noProof/>
              <w:szCs w:val="24"/>
            </w:rPr>
            <w:t>Benzing DH</w:t>
          </w:r>
          <w:r w:rsidRPr="00D01C3B">
            <w:rPr>
              <w:rFonts w:ascii="Calibri" w:hAnsi="Calibri" w:cs="Times New Roman"/>
              <w:noProof/>
              <w:szCs w:val="24"/>
            </w:rPr>
            <w:t xml:space="preserve">. </w:t>
          </w:r>
          <w:r w:rsidRPr="00D01C3B">
            <w:rPr>
              <w:rFonts w:ascii="Calibri" w:hAnsi="Calibri" w:cs="Times New Roman"/>
              <w:b/>
              <w:bCs/>
              <w:noProof/>
              <w:szCs w:val="24"/>
            </w:rPr>
            <w:t>1990</w:t>
          </w:r>
          <w:r w:rsidRPr="00D01C3B">
            <w:rPr>
              <w:rFonts w:ascii="Calibri" w:hAnsi="Calibri" w:cs="Times New Roman"/>
              <w:noProof/>
              <w:szCs w:val="24"/>
            </w:rPr>
            <w:t xml:space="preserve">. </w:t>
          </w:r>
          <w:r w:rsidRPr="00D01C3B">
            <w:rPr>
              <w:rFonts w:ascii="Calibri" w:hAnsi="Calibri" w:cs="Times New Roman"/>
              <w:i/>
              <w:iCs/>
              <w:noProof/>
              <w:szCs w:val="24"/>
            </w:rPr>
            <w:t>Vascular epiphytes: General Biology and Related Biota</w:t>
          </w:r>
          <w:r w:rsidRPr="00D01C3B">
            <w:rPr>
              <w:rFonts w:ascii="Calibri" w:hAnsi="Calibri" w:cs="Times New Roman"/>
              <w:noProof/>
              <w:szCs w:val="24"/>
            </w:rPr>
            <w:t>. Cambridge: Cambridge University Press.</w:t>
          </w:r>
        </w:p>
        <w:p w14:paraId="4931A684" w14:textId="77777777" w:rsidR="00D01C3B" w:rsidRPr="00D01C3B" w:rsidRDefault="00D01C3B" w:rsidP="00D01C3B">
          <w:pPr>
            <w:widowControl w:val="0"/>
            <w:autoSpaceDE w:val="0"/>
            <w:autoSpaceDN w:val="0"/>
            <w:adjustRightInd w:val="0"/>
            <w:spacing w:after="0" w:line="240" w:lineRule="auto"/>
            <w:rPr>
              <w:rFonts w:ascii="Calibri" w:hAnsi="Calibri" w:cs="Times New Roman"/>
              <w:noProof/>
              <w:szCs w:val="24"/>
            </w:rPr>
          </w:pPr>
          <w:r w:rsidRPr="00D01C3B">
            <w:rPr>
              <w:rFonts w:ascii="Calibri" w:hAnsi="Calibri" w:cs="Times New Roman"/>
              <w:b/>
              <w:bCs/>
              <w:noProof/>
              <w:szCs w:val="24"/>
            </w:rPr>
            <w:t>Denslow JS</w:t>
          </w:r>
          <w:r w:rsidRPr="00D01C3B">
            <w:rPr>
              <w:rFonts w:ascii="Calibri" w:hAnsi="Calibri" w:cs="Times New Roman"/>
              <w:noProof/>
              <w:szCs w:val="24"/>
            </w:rPr>
            <w:t xml:space="preserve">. </w:t>
          </w:r>
          <w:r w:rsidRPr="00D01C3B">
            <w:rPr>
              <w:rFonts w:ascii="Calibri" w:hAnsi="Calibri" w:cs="Times New Roman"/>
              <w:b/>
              <w:bCs/>
              <w:noProof/>
              <w:szCs w:val="24"/>
            </w:rPr>
            <w:t>1980</w:t>
          </w:r>
          <w:r w:rsidRPr="00D01C3B">
            <w:rPr>
              <w:rFonts w:ascii="Calibri" w:hAnsi="Calibri" w:cs="Times New Roman"/>
              <w:noProof/>
              <w:szCs w:val="24"/>
            </w:rPr>
            <w:t xml:space="preserve">. Gap partitioning among tropical rainforest trees. </w:t>
          </w:r>
          <w:r w:rsidRPr="00D01C3B">
            <w:rPr>
              <w:rFonts w:ascii="Calibri" w:hAnsi="Calibri" w:cs="Times New Roman"/>
              <w:i/>
              <w:iCs/>
              <w:noProof/>
              <w:szCs w:val="24"/>
            </w:rPr>
            <w:t>Biotropica</w:t>
          </w:r>
          <w:r w:rsidRPr="00D01C3B">
            <w:rPr>
              <w:rFonts w:ascii="Calibri" w:hAnsi="Calibri" w:cs="Times New Roman"/>
              <w:noProof/>
              <w:szCs w:val="24"/>
            </w:rPr>
            <w:t xml:space="preserve"> </w:t>
          </w:r>
          <w:r w:rsidRPr="00D01C3B">
            <w:rPr>
              <w:rFonts w:ascii="Calibri" w:hAnsi="Calibri" w:cs="Times New Roman"/>
              <w:b/>
              <w:bCs/>
              <w:noProof/>
              <w:szCs w:val="24"/>
            </w:rPr>
            <w:t>12</w:t>
          </w:r>
          <w:r w:rsidRPr="00D01C3B">
            <w:rPr>
              <w:rFonts w:ascii="Calibri" w:hAnsi="Calibri" w:cs="Times New Roman"/>
              <w:noProof/>
              <w:szCs w:val="24"/>
            </w:rPr>
            <w:t>: 47–55.</w:t>
          </w:r>
        </w:p>
        <w:p w14:paraId="10CDEC59" w14:textId="77777777" w:rsidR="00D01C3B" w:rsidRPr="00D01C3B" w:rsidRDefault="00D01C3B" w:rsidP="00D01C3B">
          <w:pPr>
            <w:widowControl w:val="0"/>
            <w:autoSpaceDE w:val="0"/>
            <w:autoSpaceDN w:val="0"/>
            <w:adjustRightInd w:val="0"/>
            <w:spacing w:after="0" w:line="240" w:lineRule="auto"/>
            <w:rPr>
              <w:rFonts w:ascii="Calibri" w:hAnsi="Calibri" w:cs="Times New Roman"/>
              <w:noProof/>
              <w:szCs w:val="24"/>
            </w:rPr>
          </w:pPr>
          <w:r w:rsidRPr="00D01C3B">
            <w:rPr>
              <w:rFonts w:ascii="Calibri" w:hAnsi="Calibri" w:cs="Times New Roman"/>
              <w:b/>
              <w:bCs/>
              <w:noProof/>
              <w:szCs w:val="24"/>
            </w:rPr>
            <w:t>Dunn RR, Harris NC, Colwell RK, Koh LP, Sodhi NS</w:t>
          </w:r>
          <w:r w:rsidRPr="00D01C3B">
            <w:rPr>
              <w:rFonts w:ascii="Calibri" w:hAnsi="Calibri" w:cs="Times New Roman"/>
              <w:noProof/>
              <w:szCs w:val="24"/>
            </w:rPr>
            <w:t xml:space="preserve">. </w:t>
          </w:r>
          <w:r w:rsidRPr="00D01C3B">
            <w:rPr>
              <w:rFonts w:ascii="Calibri" w:hAnsi="Calibri" w:cs="Times New Roman"/>
              <w:b/>
              <w:bCs/>
              <w:noProof/>
              <w:szCs w:val="24"/>
            </w:rPr>
            <w:t>2009</w:t>
          </w:r>
          <w:r w:rsidRPr="00D01C3B">
            <w:rPr>
              <w:rFonts w:ascii="Calibri" w:hAnsi="Calibri" w:cs="Times New Roman"/>
              <w:noProof/>
              <w:szCs w:val="24"/>
            </w:rPr>
            <w:t>. The sixth mass coextinction : are most endangered species parasites and mutualists ? : 3037–3045.</w:t>
          </w:r>
        </w:p>
        <w:p w14:paraId="46F0D65E" w14:textId="77777777" w:rsidR="00D01C3B" w:rsidRPr="00D01C3B" w:rsidRDefault="00D01C3B" w:rsidP="00D01C3B">
          <w:pPr>
            <w:widowControl w:val="0"/>
            <w:autoSpaceDE w:val="0"/>
            <w:autoSpaceDN w:val="0"/>
            <w:adjustRightInd w:val="0"/>
            <w:spacing w:after="0" w:line="240" w:lineRule="auto"/>
            <w:rPr>
              <w:rFonts w:ascii="Calibri" w:hAnsi="Calibri" w:cs="Times New Roman"/>
              <w:noProof/>
              <w:szCs w:val="24"/>
            </w:rPr>
          </w:pPr>
          <w:r w:rsidRPr="00D01C3B">
            <w:rPr>
              <w:rFonts w:ascii="Calibri" w:hAnsi="Calibri" w:cs="Times New Roman"/>
              <w:b/>
              <w:bCs/>
              <w:noProof/>
              <w:szCs w:val="24"/>
            </w:rPr>
            <w:t>Grubb PJ</w:t>
          </w:r>
          <w:r w:rsidRPr="00D01C3B">
            <w:rPr>
              <w:rFonts w:ascii="Calibri" w:hAnsi="Calibri" w:cs="Times New Roman"/>
              <w:noProof/>
              <w:szCs w:val="24"/>
            </w:rPr>
            <w:t xml:space="preserve">. </w:t>
          </w:r>
          <w:r w:rsidRPr="00D01C3B">
            <w:rPr>
              <w:rFonts w:ascii="Calibri" w:hAnsi="Calibri" w:cs="Times New Roman"/>
              <w:b/>
              <w:bCs/>
              <w:noProof/>
              <w:szCs w:val="24"/>
            </w:rPr>
            <w:t>2018</w:t>
          </w:r>
          <w:r w:rsidRPr="00D01C3B">
            <w:rPr>
              <w:rFonts w:ascii="Calibri" w:hAnsi="Calibri" w:cs="Times New Roman"/>
              <w:noProof/>
              <w:szCs w:val="24"/>
            </w:rPr>
            <w:t xml:space="preserve">. THE MAINTENANCE OF SPECIES-RICHNESS IN PLANT COMMUNITIES: THE IMPORTANCE OF THE REGENERATION NICHE. </w:t>
          </w:r>
          <w:r w:rsidRPr="00D01C3B">
            <w:rPr>
              <w:rFonts w:ascii="Calibri" w:hAnsi="Calibri" w:cs="Times New Roman"/>
              <w:i/>
              <w:iCs/>
              <w:noProof/>
              <w:szCs w:val="24"/>
            </w:rPr>
            <w:t>Biological Reviews</w:t>
          </w:r>
          <w:r w:rsidRPr="00D01C3B">
            <w:rPr>
              <w:rFonts w:ascii="Calibri" w:hAnsi="Calibri" w:cs="Times New Roman"/>
              <w:noProof/>
              <w:szCs w:val="24"/>
            </w:rPr>
            <w:t xml:space="preserve"> </w:t>
          </w:r>
          <w:r w:rsidRPr="00D01C3B">
            <w:rPr>
              <w:rFonts w:ascii="Calibri" w:hAnsi="Calibri" w:cs="Times New Roman"/>
              <w:b/>
              <w:bCs/>
              <w:noProof/>
              <w:szCs w:val="24"/>
            </w:rPr>
            <w:t>52</w:t>
          </w:r>
          <w:r w:rsidRPr="00D01C3B">
            <w:rPr>
              <w:rFonts w:ascii="Calibri" w:hAnsi="Calibri" w:cs="Times New Roman"/>
              <w:noProof/>
              <w:szCs w:val="24"/>
            </w:rPr>
            <w:t>: 107–145.</w:t>
          </w:r>
        </w:p>
        <w:p w14:paraId="205CAB4B" w14:textId="77777777" w:rsidR="00D01C3B" w:rsidRPr="00D01C3B" w:rsidRDefault="00D01C3B" w:rsidP="00D01C3B">
          <w:pPr>
            <w:widowControl w:val="0"/>
            <w:autoSpaceDE w:val="0"/>
            <w:autoSpaceDN w:val="0"/>
            <w:adjustRightInd w:val="0"/>
            <w:spacing w:after="0" w:line="240" w:lineRule="auto"/>
            <w:rPr>
              <w:rFonts w:ascii="Calibri" w:hAnsi="Calibri" w:cs="Times New Roman"/>
              <w:noProof/>
              <w:szCs w:val="24"/>
            </w:rPr>
          </w:pPr>
          <w:r w:rsidRPr="00D01C3B">
            <w:rPr>
              <w:rFonts w:ascii="Calibri" w:hAnsi="Calibri" w:cs="Times New Roman"/>
              <w:b/>
              <w:bCs/>
              <w:noProof/>
              <w:szCs w:val="24"/>
            </w:rPr>
            <w:lastRenderedPageBreak/>
            <w:t>Krebs C</w:t>
          </w:r>
          <w:r w:rsidRPr="00D01C3B">
            <w:rPr>
              <w:rFonts w:ascii="Calibri" w:hAnsi="Calibri" w:cs="Times New Roman"/>
              <w:noProof/>
              <w:szCs w:val="24"/>
            </w:rPr>
            <w:t xml:space="preserve">. </w:t>
          </w:r>
          <w:r w:rsidRPr="00D01C3B">
            <w:rPr>
              <w:rFonts w:ascii="Calibri" w:hAnsi="Calibri" w:cs="Times New Roman"/>
              <w:b/>
              <w:bCs/>
              <w:noProof/>
              <w:szCs w:val="24"/>
            </w:rPr>
            <w:t>1972</w:t>
          </w:r>
          <w:r w:rsidRPr="00D01C3B">
            <w:rPr>
              <w:rFonts w:ascii="Calibri" w:hAnsi="Calibri" w:cs="Times New Roman"/>
              <w:noProof/>
              <w:szCs w:val="24"/>
            </w:rPr>
            <w:t xml:space="preserve">. </w:t>
          </w:r>
          <w:r w:rsidRPr="00D01C3B">
            <w:rPr>
              <w:rFonts w:ascii="Calibri" w:hAnsi="Calibri" w:cs="Times New Roman"/>
              <w:i/>
              <w:iCs/>
              <w:noProof/>
              <w:szCs w:val="24"/>
            </w:rPr>
            <w:t>Ecology: the experimental analysis of distribution and abundance.</w:t>
          </w:r>
          <w:r w:rsidRPr="00D01C3B">
            <w:rPr>
              <w:rFonts w:ascii="Calibri" w:hAnsi="Calibri" w:cs="Times New Roman"/>
              <w:noProof/>
              <w:szCs w:val="24"/>
            </w:rPr>
            <w:t xml:space="preserve"> New York: Harper &amp; Row New York.</w:t>
          </w:r>
        </w:p>
        <w:p w14:paraId="1E24193D" w14:textId="77777777" w:rsidR="00D01C3B" w:rsidRPr="00D01C3B" w:rsidRDefault="00D01C3B" w:rsidP="00D01C3B">
          <w:pPr>
            <w:widowControl w:val="0"/>
            <w:autoSpaceDE w:val="0"/>
            <w:autoSpaceDN w:val="0"/>
            <w:adjustRightInd w:val="0"/>
            <w:spacing w:after="0" w:line="240" w:lineRule="auto"/>
            <w:rPr>
              <w:rFonts w:ascii="Calibri" w:hAnsi="Calibri" w:cs="Times New Roman"/>
              <w:noProof/>
              <w:szCs w:val="24"/>
            </w:rPr>
          </w:pPr>
          <w:r w:rsidRPr="00D01C3B">
            <w:rPr>
              <w:rFonts w:ascii="Calibri" w:hAnsi="Calibri" w:cs="Times New Roman"/>
              <w:b/>
              <w:bCs/>
              <w:noProof/>
              <w:szCs w:val="24"/>
            </w:rPr>
            <w:t>Lusk CH</w:t>
          </w:r>
          <w:r w:rsidRPr="00D01C3B">
            <w:rPr>
              <w:rFonts w:ascii="Calibri" w:hAnsi="Calibri" w:cs="Times New Roman"/>
              <w:noProof/>
              <w:szCs w:val="24"/>
            </w:rPr>
            <w:t xml:space="preserve">. </w:t>
          </w:r>
          <w:r w:rsidRPr="00D01C3B">
            <w:rPr>
              <w:rFonts w:ascii="Calibri" w:hAnsi="Calibri" w:cs="Times New Roman"/>
              <w:b/>
              <w:bCs/>
              <w:noProof/>
              <w:szCs w:val="24"/>
            </w:rPr>
            <w:t>1995</w:t>
          </w:r>
          <w:r w:rsidRPr="00D01C3B">
            <w:rPr>
              <w:rFonts w:ascii="Calibri" w:hAnsi="Calibri" w:cs="Times New Roman"/>
              <w:noProof/>
              <w:szCs w:val="24"/>
            </w:rPr>
            <w:t xml:space="preserve">. Seed Size, Establishment Sites and Species Coexistence in a Chilean Rain Forest. </w:t>
          </w:r>
          <w:r w:rsidRPr="00D01C3B">
            <w:rPr>
              <w:rFonts w:ascii="Calibri" w:hAnsi="Calibri" w:cs="Times New Roman"/>
              <w:i/>
              <w:iCs/>
              <w:noProof/>
              <w:szCs w:val="24"/>
            </w:rPr>
            <w:t>Journal of Vegetation Science</w:t>
          </w:r>
          <w:r w:rsidRPr="00D01C3B">
            <w:rPr>
              <w:rFonts w:ascii="Calibri" w:hAnsi="Calibri" w:cs="Times New Roman"/>
              <w:noProof/>
              <w:szCs w:val="24"/>
            </w:rPr>
            <w:t xml:space="preserve"> </w:t>
          </w:r>
          <w:r w:rsidRPr="00D01C3B">
            <w:rPr>
              <w:rFonts w:ascii="Calibri" w:hAnsi="Calibri" w:cs="Times New Roman"/>
              <w:b/>
              <w:bCs/>
              <w:noProof/>
              <w:szCs w:val="24"/>
            </w:rPr>
            <w:t>6</w:t>
          </w:r>
          <w:r w:rsidRPr="00D01C3B">
            <w:rPr>
              <w:rFonts w:ascii="Calibri" w:hAnsi="Calibri" w:cs="Times New Roman"/>
              <w:noProof/>
              <w:szCs w:val="24"/>
            </w:rPr>
            <w:t>: 249–256.</w:t>
          </w:r>
        </w:p>
        <w:p w14:paraId="69E90D74" w14:textId="77777777" w:rsidR="00D01C3B" w:rsidRPr="00D01C3B" w:rsidRDefault="00D01C3B" w:rsidP="00D01C3B">
          <w:pPr>
            <w:widowControl w:val="0"/>
            <w:autoSpaceDE w:val="0"/>
            <w:autoSpaceDN w:val="0"/>
            <w:adjustRightInd w:val="0"/>
            <w:spacing w:after="0" w:line="240" w:lineRule="auto"/>
            <w:rPr>
              <w:rFonts w:ascii="Calibri" w:hAnsi="Calibri" w:cs="Times New Roman"/>
              <w:noProof/>
              <w:szCs w:val="24"/>
            </w:rPr>
          </w:pPr>
          <w:r w:rsidRPr="00D01C3B">
            <w:rPr>
              <w:rFonts w:ascii="Calibri" w:hAnsi="Calibri" w:cs="Times New Roman"/>
              <w:b/>
              <w:bCs/>
              <w:noProof/>
              <w:szCs w:val="24"/>
            </w:rPr>
            <w:t>McCormick MK, Jacquemyn H</w:t>
          </w:r>
          <w:r w:rsidRPr="00D01C3B">
            <w:rPr>
              <w:rFonts w:ascii="Calibri" w:hAnsi="Calibri" w:cs="Times New Roman"/>
              <w:noProof/>
              <w:szCs w:val="24"/>
            </w:rPr>
            <w:t xml:space="preserve">. </w:t>
          </w:r>
          <w:r w:rsidRPr="00D01C3B">
            <w:rPr>
              <w:rFonts w:ascii="Calibri" w:hAnsi="Calibri" w:cs="Times New Roman"/>
              <w:b/>
              <w:bCs/>
              <w:noProof/>
              <w:szCs w:val="24"/>
            </w:rPr>
            <w:t>2014</w:t>
          </w:r>
          <w:r w:rsidRPr="00D01C3B">
            <w:rPr>
              <w:rFonts w:ascii="Calibri" w:hAnsi="Calibri" w:cs="Times New Roman"/>
              <w:noProof/>
              <w:szCs w:val="24"/>
            </w:rPr>
            <w:t xml:space="preserve">. What constrains the distribution of orchid populations? </w:t>
          </w:r>
          <w:r w:rsidRPr="00D01C3B">
            <w:rPr>
              <w:rFonts w:ascii="Calibri" w:hAnsi="Calibri" w:cs="Times New Roman"/>
              <w:i/>
              <w:iCs/>
              <w:noProof/>
              <w:szCs w:val="24"/>
            </w:rPr>
            <w:t>New Phytologist</w:t>
          </w:r>
          <w:r w:rsidRPr="00D01C3B">
            <w:rPr>
              <w:rFonts w:ascii="Calibri" w:hAnsi="Calibri" w:cs="Times New Roman"/>
              <w:noProof/>
              <w:szCs w:val="24"/>
            </w:rPr>
            <w:t xml:space="preserve"> </w:t>
          </w:r>
          <w:r w:rsidRPr="00D01C3B">
            <w:rPr>
              <w:rFonts w:ascii="Calibri" w:hAnsi="Calibri" w:cs="Times New Roman"/>
              <w:b/>
              <w:bCs/>
              <w:noProof/>
              <w:szCs w:val="24"/>
            </w:rPr>
            <w:t>202</w:t>
          </w:r>
          <w:r w:rsidRPr="00D01C3B">
            <w:rPr>
              <w:rFonts w:ascii="Calibri" w:hAnsi="Calibri" w:cs="Times New Roman"/>
              <w:noProof/>
              <w:szCs w:val="24"/>
            </w:rPr>
            <w:t>: 392–400.</w:t>
          </w:r>
        </w:p>
        <w:p w14:paraId="2CB6023E" w14:textId="77777777" w:rsidR="00D01C3B" w:rsidRPr="00D01C3B" w:rsidRDefault="00D01C3B" w:rsidP="00D01C3B">
          <w:pPr>
            <w:widowControl w:val="0"/>
            <w:autoSpaceDE w:val="0"/>
            <w:autoSpaceDN w:val="0"/>
            <w:adjustRightInd w:val="0"/>
            <w:spacing w:after="0" w:line="240" w:lineRule="auto"/>
            <w:rPr>
              <w:rFonts w:ascii="Calibri" w:hAnsi="Calibri" w:cs="Times New Roman"/>
              <w:noProof/>
              <w:szCs w:val="24"/>
            </w:rPr>
          </w:pPr>
          <w:r w:rsidRPr="00D01C3B">
            <w:rPr>
              <w:rFonts w:ascii="Calibri" w:hAnsi="Calibri" w:cs="Times New Roman"/>
              <w:b/>
              <w:bCs/>
              <w:noProof/>
              <w:szCs w:val="24"/>
            </w:rPr>
            <w:t>Nathan R, Muller-landau HC</w:t>
          </w:r>
          <w:r w:rsidRPr="00D01C3B">
            <w:rPr>
              <w:rFonts w:ascii="Calibri" w:hAnsi="Calibri" w:cs="Times New Roman"/>
              <w:noProof/>
              <w:szCs w:val="24"/>
            </w:rPr>
            <w:t xml:space="preserve">. </w:t>
          </w:r>
          <w:r w:rsidRPr="00D01C3B">
            <w:rPr>
              <w:rFonts w:ascii="Calibri" w:hAnsi="Calibri" w:cs="Times New Roman"/>
              <w:b/>
              <w:bCs/>
              <w:noProof/>
              <w:szCs w:val="24"/>
            </w:rPr>
            <w:t>2000</w:t>
          </w:r>
          <w:r w:rsidRPr="00D01C3B">
            <w:rPr>
              <w:rFonts w:ascii="Calibri" w:hAnsi="Calibri" w:cs="Times New Roman"/>
              <w:noProof/>
              <w:szCs w:val="24"/>
            </w:rPr>
            <w:t xml:space="preserve">. Spatial patterns of seed dispersal , their determinants and consequences for recruitment. </w:t>
          </w:r>
          <w:r w:rsidRPr="00D01C3B">
            <w:rPr>
              <w:rFonts w:ascii="Calibri" w:hAnsi="Calibri" w:cs="Times New Roman"/>
              <w:b/>
              <w:bCs/>
              <w:noProof/>
              <w:szCs w:val="24"/>
            </w:rPr>
            <w:t>15</w:t>
          </w:r>
          <w:r w:rsidRPr="00D01C3B">
            <w:rPr>
              <w:rFonts w:ascii="Calibri" w:hAnsi="Calibri" w:cs="Times New Roman"/>
              <w:noProof/>
              <w:szCs w:val="24"/>
            </w:rPr>
            <w:t>: 278–285.</w:t>
          </w:r>
        </w:p>
        <w:p w14:paraId="5D80DBF7" w14:textId="77777777" w:rsidR="00D01C3B" w:rsidRPr="00D01C3B" w:rsidRDefault="00D01C3B" w:rsidP="00D01C3B">
          <w:pPr>
            <w:widowControl w:val="0"/>
            <w:autoSpaceDE w:val="0"/>
            <w:autoSpaceDN w:val="0"/>
            <w:adjustRightInd w:val="0"/>
            <w:spacing w:after="0" w:line="240" w:lineRule="auto"/>
            <w:rPr>
              <w:rFonts w:ascii="Calibri" w:hAnsi="Calibri"/>
              <w:noProof/>
            </w:rPr>
          </w:pPr>
          <w:r w:rsidRPr="00D01C3B">
            <w:rPr>
              <w:rFonts w:ascii="Calibri" w:hAnsi="Calibri" w:cs="Times New Roman"/>
              <w:b/>
              <w:bCs/>
              <w:noProof/>
              <w:szCs w:val="24"/>
            </w:rPr>
            <w:t>Slatyer RA, Hirst M, Sexton JP</w:t>
          </w:r>
          <w:r w:rsidRPr="00D01C3B">
            <w:rPr>
              <w:rFonts w:ascii="Calibri" w:hAnsi="Calibri" w:cs="Times New Roman"/>
              <w:noProof/>
              <w:szCs w:val="24"/>
            </w:rPr>
            <w:t xml:space="preserve">. </w:t>
          </w:r>
          <w:r w:rsidRPr="00D01C3B">
            <w:rPr>
              <w:rFonts w:ascii="Calibri" w:hAnsi="Calibri" w:cs="Times New Roman"/>
              <w:b/>
              <w:bCs/>
              <w:noProof/>
              <w:szCs w:val="24"/>
            </w:rPr>
            <w:t>2013</w:t>
          </w:r>
          <w:r w:rsidRPr="00D01C3B">
            <w:rPr>
              <w:rFonts w:ascii="Calibri" w:hAnsi="Calibri" w:cs="Times New Roman"/>
              <w:noProof/>
              <w:szCs w:val="24"/>
            </w:rPr>
            <w:t xml:space="preserve">. Niche breadth predicts geographical range size: a general ecological pattern. </w:t>
          </w:r>
          <w:r w:rsidRPr="00D01C3B">
            <w:rPr>
              <w:rFonts w:ascii="Calibri" w:hAnsi="Calibri" w:cs="Times New Roman"/>
              <w:i/>
              <w:iCs/>
              <w:noProof/>
              <w:szCs w:val="24"/>
            </w:rPr>
            <w:t>Ecology Letters</w:t>
          </w:r>
          <w:r w:rsidRPr="00D01C3B">
            <w:rPr>
              <w:rFonts w:ascii="Calibri" w:hAnsi="Calibri" w:cs="Times New Roman"/>
              <w:noProof/>
              <w:szCs w:val="24"/>
            </w:rPr>
            <w:t xml:space="preserve"> </w:t>
          </w:r>
          <w:r w:rsidRPr="00D01C3B">
            <w:rPr>
              <w:rFonts w:ascii="Calibri" w:hAnsi="Calibri" w:cs="Times New Roman"/>
              <w:b/>
              <w:bCs/>
              <w:noProof/>
              <w:szCs w:val="24"/>
            </w:rPr>
            <w:t>16</w:t>
          </w:r>
          <w:r w:rsidRPr="00D01C3B">
            <w:rPr>
              <w:rFonts w:ascii="Calibri" w:hAnsi="Calibri" w:cs="Times New Roman"/>
              <w:noProof/>
              <w:szCs w:val="24"/>
            </w:rPr>
            <w:t>: 1104–1114.</w:t>
          </w:r>
        </w:p>
        <w:p w14:paraId="4364DFA3" w14:textId="3C4B9F37" w:rsidR="000D3440" w:rsidRPr="00AA6EB7" w:rsidRDefault="00C433A2" w:rsidP="00AA6EB7">
          <w:pPr>
            <w:spacing w:after="0" w:line="240" w:lineRule="auto"/>
            <w:rPr>
              <w:lang w:val="en-US"/>
            </w:rPr>
          </w:pPr>
          <w:r>
            <w:fldChar w:fldCharType="end"/>
          </w:r>
        </w:p>
      </w:sdtContent>
    </w:sdt>
    <w:p w14:paraId="35142FB0" w14:textId="2FAB7015" w:rsidR="006178B5" w:rsidRPr="00AA6EB7" w:rsidRDefault="006178B5" w:rsidP="00AA6EB7">
      <w:pPr>
        <w:spacing w:after="0" w:line="240" w:lineRule="auto"/>
        <w:rPr>
          <w:rFonts w:eastAsia="Times New Roman" w:cs="Times New Roman"/>
          <w:b/>
          <w:lang w:val="en-US" w:eastAsia="nl-BE"/>
        </w:rPr>
      </w:pPr>
    </w:p>
    <w:sectPr w:rsidR="006178B5" w:rsidRPr="00AA6EB7"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ns Jacquemyn" w:date="2018-11-28T14:01:00Z" w:initials="HJ">
    <w:p w14:paraId="7A674353" w14:textId="237BDA7A" w:rsidR="00BF6157" w:rsidRPr="00C1467C" w:rsidRDefault="00BF6157">
      <w:pPr>
        <w:pStyle w:val="Textocomentario"/>
        <w:rPr>
          <w:lang w:val="en-US"/>
        </w:rPr>
      </w:pPr>
      <w:r>
        <w:rPr>
          <w:rStyle w:val="Refdecomentario"/>
        </w:rPr>
        <w:annotationRef/>
      </w:r>
      <w:r w:rsidRPr="00C1467C">
        <w:rPr>
          <w:lang w:val="en-US"/>
        </w:rPr>
        <w:t xml:space="preserve">This is not yet fully clear. </w:t>
      </w:r>
      <w:r>
        <w:rPr>
          <w:lang w:val="en-US"/>
        </w:rPr>
        <w:t>I assume you mean different types of partners, e.g. fungus, pollinator, dispersal agent.</w:t>
      </w:r>
    </w:p>
  </w:comment>
  <w:comment w:id="32" w:author="Hans Jacquemyn" w:date="2018-11-28T14:10:00Z" w:initials="HJ">
    <w:p w14:paraId="7136E192" w14:textId="17ADD565" w:rsidR="00BF6157" w:rsidRPr="00BB0599" w:rsidRDefault="00BF6157">
      <w:pPr>
        <w:pStyle w:val="Textocomentario"/>
        <w:rPr>
          <w:lang w:val="en-US"/>
        </w:rPr>
      </w:pPr>
      <w:r>
        <w:rPr>
          <w:rStyle w:val="Refdecomentario"/>
        </w:rPr>
        <w:annotationRef/>
      </w:r>
      <w:r w:rsidRPr="00BB0599">
        <w:rPr>
          <w:lang w:val="en-US"/>
        </w:rPr>
        <w:t>Please specify!</w:t>
      </w:r>
    </w:p>
  </w:comment>
  <w:comment w:id="90" w:author="Hans Jacquemyn" w:date="2018-11-28T15:46:00Z" w:initials="HJ">
    <w:p w14:paraId="14454D22" w14:textId="0DC35005" w:rsidR="00BF6157" w:rsidRPr="00720C05" w:rsidRDefault="00BF6157">
      <w:pPr>
        <w:pStyle w:val="Textocomentario"/>
        <w:rPr>
          <w:lang w:val="en-US"/>
        </w:rPr>
      </w:pPr>
      <w:r>
        <w:rPr>
          <w:rStyle w:val="Refdecomentario"/>
        </w:rPr>
        <w:annotationRef/>
      </w:r>
      <w:r w:rsidRPr="00720C05">
        <w:rPr>
          <w:lang w:val="en-US"/>
        </w:rPr>
        <w:t xml:space="preserve">I would be </w:t>
      </w:r>
      <w:proofErr w:type="spellStart"/>
      <w:r w:rsidRPr="00720C05">
        <w:rPr>
          <w:lang w:val="en-US"/>
        </w:rPr>
        <w:t>inclied</w:t>
      </w:r>
      <w:proofErr w:type="spellEnd"/>
      <w:r w:rsidRPr="00720C05">
        <w:rPr>
          <w:lang w:val="en-US"/>
        </w:rPr>
        <w:t xml:space="preserve"> to put this here.</w:t>
      </w:r>
    </w:p>
  </w:comment>
  <w:comment w:id="95" w:author="agustina ventre" w:date="2018-11-29T12:40:00Z" w:initials="av">
    <w:p w14:paraId="09267391" w14:textId="648DC2B0" w:rsidR="00BF6157" w:rsidRDefault="00BF6157">
      <w:pPr>
        <w:pStyle w:val="Textocomentario"/>
      </w:pPr>
      <w:r>
        <w:rPr>
          <w:rStyle w:val="Refdecomentario"/>
        </w:rPr>
        <w:annotationRef/>
      </w:r>
      <w:r>
        <w:t>dont forget</w:t>
      </w:r>
    </w:p>
  </w:comment>
  <w:comment w:id="100" w:author="Hans Jacquemyn" w:date="2018-11-28T15:42:00Z" w:initials="HJ">
    <w:p w14:paraId="0EFB69E8" w14:textId="49F9BF3A" w:rsidR="00BF6157" w:rsidRPr="00720C05" w:rsidRDefault="00BF6157">
      <w:pPr>
        <w:pStyle w:val="Textocomentario"/>
        <w:rPr>
          <w:lang w:val="en-US"/>
        </w:rPr>
      </w:pPr>
      <w:r>
        <w:rPr>
          <w:rStyle w:val="Refdecomentario"/>
        </w:rPr>
        <w:annotationRef/>
      </w:r>
      <w:r w:rsidRPr="00720C05">
        <w:rPr>
          <w:lang w:val="en-US"/>
        </w:rPr>
        <w:t xml:space="preserve">Please present your research in clearly defined tasks. </w:t>
      </w:r>
      <w:r>
        <w:rPr>
          <w:lang w:val="en-US"/>
        </w:rPr>
        <w:t xml:space="preserve">These tasks can be highlighted in the </w:t>
      </w:r>
      <w:proofErr w:type="spellStart"/>
      <w:r>
        <w:rPr>
          <w:lang w:val="en-US"/>
        </w:rPr>
        <w:t>Gannt</w:t>
      </w:r>
      <w:proofErr w:type="spellEnd"/>
      <w:r>
        <w:rPr>
          <w:lang w:val="en-US"/>
        </w:rPr>
        <w:t xml:space="preserve"> chart. </w:t>
      </w:r>
    </w:p>
  </w:comment>
  <w:comment w:id="136" w:author="Hans Jacquemyn" w:date="2018-11-28T14:57:00Z" w:initials="HJ">
    <w:p w14:paraId="644CDF83" w14:textId="2B98C827" w:rsidR="00BF6157" w:rsidRPr="00BB0599" w:rsidRDefault="00BF6157">
      <w:pPr>
        <w:pStyle w:val="Textocomentario"/>
        <w:rPr>
          <w:lang w:val="en-US"/>
        </w:rPr>
      </w:pPr>
      <w:r>
        <w:rPr>
          <w:rStyle w:val="Refdecomentario"/>
        </w:rPr>
        <w:annotationRef/>
      </w:r>
      <w:r w:rsidRPr="00BB0599">
        <w:rPr>
          <w:lang w:val="en-US"/>
        </w:rPr>
        <w:t xml:space="preserve">Why? </w:t>
      </w:r>
      <w:r>
        <w:rPr>
          <w:lang w:val="en-US"/>
        </w:rPr>
        <w:t xml:space="preserve">If competition is high, I would expect the opposite. Each orchid specializing on its own partner </w:t>
      </w:r>
      <w:proofErr w:type="gramStart"/>
      <w:r>
        <w:rPr>
          <w:lang w:val="en-US"/>
        </w:rPr>
        <w:t>( a</w:t>
      </w:r>
      <w:proofErr w:type="gramEnd"/>
      <w:r>
        <w:rPr>
          <w:lang w:val="en-US"/>
        </w:rPr>
        <w:t xml:space="preserve"> bit similar to the Mediterranean systems). </w:t>
      </w:r>
    </w:p>
  </w:comment>
  <w:comment w:id="137" w:author="Hans Jacquemyn" w:date="2018-11-28T14:59:00Z" w:initials="HJ">
    <w:p w14:paraId="1F7D5B98" w14:textId="0BE65314" w:rsidR="00BF6157" w:rsidRPr="00BB0599" w:rsidRDefault="00BF6157">
      <w:pPr>
        <w:pStyle w:val="Textocomentario"/>
        <w:rPr>
          <w:lang w:val="en-US"/>
        </w:rPr>
      </w:pPr>
      <w:r>
        <w:rPr>
          <w:rStyle w:val="Refdecomentario"/>
        </w:rPr>
        <w:annotationRef/>
      </w:r>
      <w:r w:rsidRPr="00BB0599">
        <w:rPr>
          <w:lang w:val="en-US"/>
        </w:rPr>
        <w:t xml:space="preserve">Here I would expect the opposite. </w:t>
      </w:r>
      <w:r>
        <w:rPr>
          <w:lang w:val="en-US"/>
        </w:rPr>
        <w:t xml:space="preserve">If the conditions are harsh, associating with many fungi may be advantageous and increase the probability of successful establishment.  </w:t>
      </w:r>
    </w:p>
  </w:comment>
  <w:comment w:id="178" w:author="Hans Jacquemyn" w:date="2018-11-28T15:59:00Z" w:initials="HJ">
    <w:p w14:paraId="434989CF" w14:textId="78A38479" w:rsidR="00BF6157" w:rsidRPr="00A1602C" w:rsidRDefault="00BF6157">
      <w:pPr>
        <w:pStyle w:val="Textocomentario"/>
        <w:rPr>
          <w:lang w:val="en-US"/>
        </w:rPr>
      </w:pPr>
      <w:r>
        <w:rPr>
          <w:rStyle w:val="Refdecomentario"/>
        </w:rPr>
        <w:annotationRef/>
      </w:r>
      <w:r w:rsidRPr="00A1602C">
        <w:rPr>
          <w:lang w:val="en-US"/>
        </w:rPr>
        <w:t xml:space="preserve">More information is needed here.  </w:t>
      </w:r>
    </w:p>
  </w:comment>
  <w:comment w:id="218" w:author="Hans Jacquemyn" w:date="2018-11-28T15:59:00Z" w:initials="HJ">
    <w:p w14:paraId="47BAF8E2" w14:textId="77777777" w:rsidR="00403F16" w:rsidRPr="00A1602C" w:rsidRDefault="00403F16" w:rsidP="00403F16">
      <w:pPr>
        <w:pStyle w:val="Textocomentario"/>
        <w:rPr>
          <w:lang w:val="en-US"/>
        </w:rPr>
      </w:pPr>
      <w:r>
        <w:rPr>
          <w:rStyle w:val="Refdecomentario"/>
        </w:rPr>
        <w:annotationRef/>
      </w:r>
      <w:r w:rsidRPr="00A1602C">
        <w:rPr>
          <w:lang w:val="en-US"/>
        </w:rPr>
        <w:t xml:space="preserve">More information is needed here.  </w:t>
      </w:r>
    </w:p>
  </w:comment>
  <w:comment w:id="219" w:author="agustina ventre" w:date="2018-11-28T11:54:00Z" w:initials="av">
    <w:p w14:paraId="5AABC816" w14:textId="2C35BB95" w:rsidR="00BF6157" w:rsidRPr="00C1467C" w:rsidRDefault="00BF6157">
      <w:pPr>
        <w:pStyle w:val="Textocomentario"/>
        <w:rPr>
          <w:lang w:val="en-US"/>
        </w:rPr>
      </w:pPr>
      <w:r>
        <w:rPr>
          <w:rStyle w:val="Refdecomentario"/>
        </w:rPr>
        <w:annotationRef/>
      </w:r>
      <w:r w:rsidRPr="00C1467C">
        <w:rPr>
          <w:lang w:val="en-US"/>
        </w:rPr>
        <w:t>I need to fix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674353" w15:done="0"/>
  <w15:commentEx w15:paraId="7136E192" w15:done="0"/>
  <w15:commentEx w15:paraId="14454D22" w15:done="0"/>
  <w15:commentEx w15:paraId="09267391" w15:done="0"/>
  <w15:commentEx w15:paraId="0EFB69E8" w15:done="0"/>
  <w15:commentEx w15:paraId="644CDF83" w15:done="0"/>
  <w15:commentEx w15:paraId="1F7D5B98" w15:done="0"/>
  <w15:commentEx w15:paraId="434989CF" w15:done="0"/>
  <w15:commentEx w15:paraId="47BAF8E2" w15:done="0"/>
  <w15:commentEx w15:paraId="5AABC8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3D258" w14:textId="77777777" w:rsidR="00AD3256" w:rsidRDefault="00AD3256" w:rsidP="003E77C2">
      <w:pPr>
        <w:spacing w:after="0" w:line="240" w:lineRule="auto"/>
      </w:pPr>
      <w:r>
        <w:separator/>
      </w:r>
    </w:p>
  </w:endnote>
  <w:endnote w:type="continuationSeparator" w:id="0">
    <w:p w14:paraId="675ED671" w14:textId="77777777" w:rsidR="00AD3256" w:rsidRDefault="00AD3256" w:rsidP="003E77C2">
      <w:pPr>
        <w:spacing w:after="0" w:line="240" w:lineRule="auto"/>
      </w:pPr>
      <w:r>
        <w:continuationSeparator/>
      </w:r>
    </w:p>
  </w:endnote>
  <w:endnote w:id="1">
    <w:p w14:paraId="7273141D" w14:textId="77777777" w:rsidR="00BF6157" w:rsidRPr="00C1467C" w:rsidRDefault="00BF6157" w:rsidP="00B42DD9">
      <w:pPr>
        <w:spacing w:after="0" w:line="240" w:lineRule="auto"/>
        <w:jc w:val="both"/>
        <w:rPr>
          <w:sz w:val="16"/>
          <w:szCs w:val="16"/>
          <w:lang w:val="en-US"/>
          <w:rPrChange w:id="36" w:author="Hans Jacquemyn" w:date="2018-11-28T13:51:00Z">
            <w:rPr>
              <w:sz w:val="16"/>
              <w:szCs w:val="16"/>
            </w:rPr>
          </w:rPrChange>
        </w:rPr>
      </w:pPr>
      <w:r w:rsidRPr="00AA6EB7">
        <w:rPr>
          <w:rStyle w:val="Refdenotaalfinal"/>
          <w:sz w:val="16"/>
          <w:szCs w:val="16"/>
        </w:rPr>
        <w:endnoteRef/>
      </w:r>
      <w:r w:rsidRPr="00C1467C">
        <w:rPr>
          <w:sz w:val="16"/>
          <w:szCs w:val="16"/>
          <w:lang w:val="en-US"/>
          <w:rPrChange w:id="37" w:author="Hans Jacquemyn" w:date="2018-11-28T13:51:00Z">
            <w:rPr>
              <w:sz w:val="16"/>
              <w:szCs w:val="16"/>
            </w:rPr>
          </w:rPrChange>
        </w:rPr>
        <w:t xml:space="preserve"> </w:t>
      </w:r>
      <w:proofErr w:type="spellStart"/>
      <w:r w:rsidRPr="00C1467C">
        <w:rPr>
          <w:b/>
          <w:sz w:val="16"/>
          <w:szCs w:val="16"/>
          <w:lang w:val="en-US"/>
          <w:rPrChange w:id="38" w:author="Hans Jacquemyn" w:date="2018-11-28T13:51:00Z">
            <w:rPr>
              <w:b/>
              <w:sz w:val="16"/>
              <w:szCs w:val="16"/>
            </w:rPr>
          </w:rPrChange>
        </w:rPr>
        <w:t>Benzing</w:t>
      </w:r>
      <w:proofErr w:type="spellEnd"/>
      <w:r w:rsidRPr="00C1467C">
        <w:rPr>
          <w:b/>
          <w:sz w:val="16"/>
          <w:szCs w:val="16"/>
          <w:lang w:val="en-US"/>
          <w:rPrChange w:id="39" w:author="Hans Jacquemyn" w:date="2018-11-28T13:51:00Z">
            <w:rPr>
              <w:b/>
              <w:sz w:val="16"/>
              <w:szCs w:val="16"/>
            </w:rPr>
          </w:rPrChange>
        </w:rPr>
        <w:t xml:space="preserve"> DH. 1990.</w:t>
      </w:r>
      <w:r w:rsidRPr="00C1467C">
        <w:rPr>
          <w:sz w:val="16"/>
          <w:szCs w:val="16"/>
          <w:lang w:val="en-US"/>
          <w:rPrChange w:id="40" w:author="Hans Jacquemyn" w:date="2018-11-28T13:51:00Z">
            <w:rPr>
              <w:sz w:val="16"/>
              <w:szCs w:val="16"/>
            </w:rPr>
          </w:rPrChange>
        </w:rPr>
        <w:t xml:space="preserve"> </w:t>
      </w:r>
      <w:r w:rsidRPr="00C1467C">
        <w:rPr>
          <w:i/>
          <w:sz w:val="16"/>
          <w:szCs w:val="16"/>
          <w:lang w:val="en-US"/>
          <w:rPrChange w:id="41" w:author="Hans Jacquemyn" w:date="2018-11-28T13:51:00Z">
            <w:rPr>
              <w:i/>
              <w:sz w:val="16"/>
              <w:szCs w:val="16"/>
            </w:rPr>
          </w:rPrChange>
        </w:rPr>
        <w:t xml:space="preserve">Vascular epiphytes: </w:t>
      </w:r>
      <w:r w:rsidRPr="00C1467C">
        <w:rPr>
          <w:rStyle w:val="Subttulo1"/>
          <w:rFonts w:cs="Arial"/>
          <w:bCs/>
          <w:i/>
          <w:sz w:val="16"/>
          <w:szCs w:val="16"/>
          <w:lang w:val="en-US"/>
          <w:rPrChange w:id="42" w:author="Hans Jacquemyn" w:date="2018-11-28T13:51:00Z">
            <w:rPr>
              <w:rStyle w:val="Subttulo1"/>
              <w:rFonts w:cs="Arial"/>
              <w:bCs/>
              <w:i/>
              <w:sz w:val="16"/>
              <w:szCs w:val="16"/>
            </w:rPr>
          </w:rPrChange>
        </w:rPr>
        <w:t>General Biology and Related Biota</w:t>
      </w:r>
      <w:r w:rsidRPr="00C1467C">
        <w:rPr>
          <w:rStyle w:val="Subttulo1"/>
          <w:rFonts w:cs="Arial"/>
          <w:bCs/>
          <w:sz w:val="16"/>
          <w:szCs w:val="16"/>
          <w:lang w:val="en-US"/>
          <w:rPrChange w:id="43" w:author="Hans Jacquemyn" w:date="2018-11-28T13:51:00Z">
            <w:rPr>
              <w:rStyle w:val="Subttulo1"/>
              <w:rFonts w:cs="Arial"/>
              <w:bCs/>
              <w:sz w:val="16"/>
              <w:szCs w:val="16"/>
            </w:rPr>
          </w:rPrChange>
        </w:rPr>
        <w:t>. 354 pp. Cambridge University Press. Cambridge.</w:t>
      </w:r>
    </w:p>
  </w:endnote>
  <w:endnote w:id="2">
    <w:p w14:paraId="43D78E81" w14:textId="77777777" w:rsidR="00BF6157" w:rsidRPr="00AA6EB7" w:rsidRDefault="00BF6157" w:rsidP="00B42DD9">
      <w:pPr>
        <w:spacing w:after="0" w:line="240" w:lineRule="auto"/>
        <w:jc w:val="both"/>
        <w:rPr>
          <w:sz w:val="16"/>
          <w:szCs w:val="16"/>
          <w:lang w:val="en" w:eastAsia="en-GB"/>
        </w:rPr>
      </w:pPr>
      <w:r w:rsidRPr="00AA6EB7">
        <w:rPr>
          <w:rStyle w:val="Refdenotaalfinal"/>
          <w:sz w:val="16"/>
          <w:szCs w:val="16"/>
        </w:rPr>
        <w:endnoteRef/>
      </w:r>
      <w:r w:rsidRPr="00C1467C">
        <w:rPr>
          <w:sz w:val="16"/>
          <w:szCs w:val="16"/>
          <w:lang w:val="en-US"/>
          <w:rPrChange w:id="44" w:author="Hans Jacquemyn" w:date="2018-11-28T13:51:00Z">
            <w:rPr>
              <w:sz w:val="16"/>
              <w:szCs w:val="16"/>
            </w:rPr>
          </w:rPrChange>
        </w:rPr>
        <w:t xml:space="preserve"> </w:t>
      </w:r>
      <w:r w:rsidRPr="00C1467C">
        <w:rPr>
          <w:rFonts w:cs="AdvGARAD-R"/>
          <w:b/>
          <w:sz w:val="16"/>
          <w:szCs w:val="16"/>
          <w:lang w:val="en-US"/>
          <w:rPrChange w:id="45" w:author="Hans Jacquemyn" w:date="2018-11-28T13:51:00Z">
            <w:rPr>
              <w:rFonts w:cs="AdvGARAD-R"/>
              <w:b/>
              <w:sz w:val="16"/>
              <w:szCs w:val="16"/>
            </w:rPr>
          </w:rPrChange>
        </w:rPr>
        <w:t>Rasmussen HN. 2002.</w:t>
      </w:r>
      <w:r w:rsidRPr="00C1467C">
        <w:rPr>
          <w:rFonts w:cs="AdvGARAD-R"/>
          <w:sz w:val="16"/>
          <w:szCs w:val="16"/>
          <w:lang w:val="en-US"/>
          <w:rPrChange w:id="46" w:author="Hans Jacquemyn" w:date="2018-11-28T13:51:00Z">
            <w:rPr>
              <w:rFonts w:cs="AdvGARAD-R"/>
              <w:sz w:val="16"/>
              <w:szCs w:val="16"/>
            </w:rPr>
          </w:rPrChange>
        </w:rPr>
        <w:t xml:space="preserve"> </w:t>
      </w:r>
      <w:r w:rsidRPr="00AA6EB7">
        <w:rPr>
          <w:sz w:val="16"/>
          <w:szCs w:val="16"/>
          <w:lang w:val="en"/>
        </w:rPr>
        <w:t xml:space="preserve">Recent developments in the study of orchid mycorrhiza. </w:t>
      </w:r>
      <w:r w:rsidRPr="00C1467C">
        <w:rPr>
          <w:rFonts w:cs="AdvGARAD-I"/>
          <w:i/>
          <w:sz w:val="16"/>
          <w:szCs w:val="16"/>
          <w:lang w:val="en-US"/>
          <w:rPrChange w:id="47" w:author="Hans Jacquemyn" w:date="2018-11-28T13:51:00Z">
            <w:rPr>
              <w:rFonts w:cs="AdvGARAD-I"/>
              <w:i/>
              <w:sz w:val="16"/>
              <w:szCs w:val="16"/>
            </w:rPr>
          </w:rPrChange>
        </w:rPr>
        <w:t>Plant and Soil</w:t>
      </w:r>
      <w:r w:rsidRPr="00C1467C">
        <w:rPr>
          <w:rFonts w:cs="AdvGARAD-I"/>
          <w:sz w:val="16"/>
          <w:szCs w:val="16"/>
          <w:lang w:val="en-US"/>
          <w:rPrChange w:id="48" w:author="Hans Jacquemyn" w:date="2018-11-28T13:51:00Z">
            <w:rPr>
              <w:rFonts w:cs="AdvGARAD-I"/>
              <w:sz w:val="16"/>
              <w:szCs w:val="16"/>
            </w:rPr>
          </w:rPrChange>
        </w:rPr>
        <w:t xml:space="preserve"> </w:t>
      </w:r>
      <w:r w:rsidRPr="00C1467C">
        <w:rPr>
          <w:rFonts w:cs="AdvGARAD-SB"/>
          <w:sz w:val="16"/>
          <w:szCs w:val="16"/>
          <w:lang w:val="en-US"/>
          <w:rPrChange w:id="49" w:author="Hans Jacquemyn" w:date="2018-11-28T13:51:00Z">
            <w:rPr>
              <w:rFonts w:cs="AdvGARAD-SB"/>
              <w:sz w:val="16"/>
              <w:szCs w:val="16"/>
            </w:rPr>
          </w:rPrChange>
        </w:rPr>
        <w:t>244,</w:t>
      </w:r>
      <w:r w:rsidRPr="00C1467C">
        <w:rPr>
          <w:rFonts w:cs="AdvGARAD-R"/>
          <w:sz w:val="16"/>
          <w:szCs w:val="16"/>
          <w:lang w:val="en-US"/>
          <w:rPrChange w:id="50" w:author="Hans Jacquemyn" w:date="2018-11-28T13:51:00Z">
            <w:rPr>
              <w:rFonts w:cs="AdvGARAD-R"/>
              <w:sz w:val="16"/>
              <w:szCs w:val="16"/>
            </w:rPr>
          </w:rPrChange>
        </w:rPr>
        <w:t xml:space="preserve"> 149</w:t>
      </w:r>
      <w:r w:rsidRPr="00C1467C">
        <w:rPr>
          <w:rFonts w:cs="AdvTT3713a231+20"/>
          <w:sz w:val="16"/>
          <w:szCs w:val="16"/>
          <w:lang w:val="en-US"/>
          <w:rPrChange w:id="51" w:author="Hans Jacquemyn" w:date="2018-11-28T13:51:00Z">
            <w:rPr>
              <w:rFonts w:cs="AdvTT3713a231+20"/>
              <w:sz w:val="16"/>
              <w:szCs w:val="16"/>
            </w:rPr>
          </w:rPrChange>
        </w:rPr>
        <w:t>–</w:t>
      </w:r>
      <w:r w:rsidRPr="00C1467C">
        <w:rPr>
          <w:rFonts w:cs="AdvGARAD-R"/>
          <w:sz w:val="16"/>
          <w:szCs w:val="16"/>
          <w:lang w:val="en-US"/>
          <w:rPrChange w:id="52" w:author="Hans Jacquemyn" w:date="2018-11-28T13:51:00Z">
            <w:rPr>
              <w:rFonts w:cs="AdvGARAD-R"/>
              <w:sz w:val="16"/>
              <w:szCs w:val="16"/>
            </w:rPr>
          </w:rPrChange>
        </w:rPr>
        <w:t>163.</w:t>
      </w:r>
    </w:p>
  </w:endnote>
  <w:endnote w:id="3">
    <w:p w14:paraId="3F82BFE8" w14:textId="77777777" w:rsidR="00BF6157" w:rsidRPr="00C1467C" w:rsidRDefault="00BF6157" w:rsidP="00B42DD9">
      <w:pPr>
        <w:spacing w:after="0" w:line="240" w:lineRule="auto"/>
        <w:jc w:val="both"/>
        <w:rPr>
          <w:sz w:val="16"/>
          <w:szCs w:val="16"/>
          <w:lang w:val="en-US"/>
          <w:rPrChange w:id="54" w:author="Hans Jacquemyn" w:date="2018-11-28T13:51:00Z">
            <w:rPr>
              <w:sz w:val="16"/>
              <w:szCs w:val="16"/>
            </w:rPr>
          </w:rPrChange>
        </w:rPr>
      </w:pPr>
      <w:r w:rsidRPr="00AA6EB7">
        <w:rPr>
          <w:sz w:val="16"/>
          <w:szCs w:val="16"/>
          <w:vertAlign w:val="superscript"/>
        </w:rPr>
        <w:endnoteRef/>
      </w:r>
      <w:r w:rsidRPr="00C1467C">
        <w:rPr>
          <w:sz w:val="16"/>
          <w:szCs w:val="16"/>
          <w:vertAlign w:val="superscript"/>
          <w:lang w:val="en-US"/>
          <w:rPrChange w:id="55" w:author="Hans Jacquemyn" w:date="2018-11-28T13:51:00Z">
            <w:rPr>
              <w:sz w:val="16"/>
              <w:szCs w:val="16"/>
              <w:vertAlign w:val="superscript"/>
            </w:rPr>
          </w:rPrChange>
        </w:rPr>
        <w:t xml:space="preserve"> </w:t>
      </w:r>
      <w:proofErr w:type="spellStart"/>
      <w:r w:rsidRPr="00C1467C">
        <w:rPr>
          <w:b/>
          <w:sz w:val="16"/>
          <w:szCs w:val="16"/>
          <w:lang w:val="en-US"/>
          <w:rPrChange w:id="56" w:author="Hans Jacquemyn" w:date="2018-11-28T13:51:00Z">
            <w:rPr>
              <w:b/>
              <w:sz w:val="16"/>
              <w:szCs w:val="16"/>
            </w:rPr>
          </w:rPrChange>
        </w:rPr>
        <w:t>Leake</w:t>
      </w:r>
      <w:proofErr w:type="spellEnd"/>
      <w:r w:rsidRPr="00C1467C">
        <w:rPr>
          <w:b/>
          <w:sz w:val="16"/>
          <w:szCs w:val="16"/>
          <w:lang w:val="en-US"/>
          <w:rPrChange w:id="57" w:author="Hans Jacquemyn" w:date="2018-11-28T13:51:00Z">
            <w:rPr>
              <w:b/>
              <w:sz w:val="16"/>
              <w:szCs w:val="16"/>
            </w:rPr>
          </w:rPrChange>
        </w:rPr>
        <w:t xml:space="preserve"> JR. 1994.</w:t>
      </w:r>
      <w:r w:rsidRPr="00C1467C">
        <w:rPr>
          <w:sz w:val="16"/>
          <w:szCs w:val="16"/>
          <w:lang w:val="en-US"/>
          <w:rPrChange w:id="58" w:author="Hans Jacquemyn" w:date="2018-11-28T13:51:00Z">
            <w:rPr>
              <w:sz w:val="16"/>
              <w:szCs w:val="16"/>
            </w:rPr>
          </w:rPrChange>
        </w:rPr>
        <w:t xml:space="preserve"> The biology of </w:t>
      </w:r>
      <w:proofErr w:type="spellStart"/>
      <w:r w:rsidRPr="00C1467C">
        <w:rPr>
          <w:sz w:val="16"/>
          <w:szCs w:val="16"/>
          <w:lang w:val="en-US"/>
          <w:rPrChange w:id="59" w:author="Hans Jacquemyn" w:date="2018-11-28T13:51:00Z">
            <w:rPr>
              <w:sz w:val="16"/>
              <w:szCs w:val="16"/>
            </w:rPr>
          </w:rPrChange>
        </w:rPr>
        <w:t>myco</w:t>
      </w:r>
      <w:proofErr w:type="spellEnd"/>
      <w:r w:rsidRPr="00C1467C">
        <w:rPr>
          <w:sz w:val="16"/>
          <w:szCs w:val="16"/>
          <w:lang w:val="en-US"/>
          <w:rPrChange w:id="60" w:author="Hans Jacquemyn" w:date="2018-11-28T13:51:00Z">
            <w:rPr>
              <w:sz w:val="16"/>
              <w:szCs w:val="16"/>
            </w:rPr>
          </w:rPrChange>
        </w:rPr>
        <w:t xml:space="preserve">-heterotrophic (Saprophytic) plants. </w:t>
      </w:r>
      <w:r w:rsidRPr="00C1467C">
        <w:rPr>
          <w:i/>
          <w:sz w:val="16"/>
          <w:szCs w:val="16"/>
          <w:lang w:val="en-US"/>
          <w:rPrChange w:id="61" w:author="Hans Jacquemyn" w:date="2018-11-28T13:51:00Z">
            <w:rPr>
              <w:i/>
              <w:sz w:val="16"/>
              <w:szCs w:val="16"/>
            </w:rPr>
          </w:rPrChange>
        </w:rPr>
        <w:t xml:space="preserve">New </w:t>
      </w:r>
      <w:proofErr w:type="spellStart"/>
      <w:r w:rsidRPr="00C1467C">
        <w:rPr>
          <w:i/>
          <w:sz w:val="16"/>
          <w:szCs w:val="16"/>
          <w:lang w:val="en-US"/>
          <w:rPrChange w:id="62" w:author="Hans Jacquemyn" w:date="2018-11-28T13:51:00Z">
            <w:rPr>
              <w:i/>
              <w:sz w:val="16"/>
              <w:szCs w:val="16"/>
            </w:rPr>
          </w:rPrChange>
        </w:rPr>
        <w:t>Phytologist</w:t>
      </w:r>
      <w:proofErr w:type="spellEnd"/>
      <w:r w:rsidRPr="00C1467C">
        <w:rPr>
          <w:sz w:val="16"/>
          <w:szCs w:val="16"/>
          <w:lang w:val="en-US"/>
          <w:rPrChange w:id="63" w:author="Hans Jacquemyn" w:date="2018-11-28T13:51:00Z">
            <w:rPr>
              <w:sz w:val="16"/>
              <w:szCs w:val="16"/>
            </w:rPr>
          </w:rPrChange>
        </w:rPr>
        <w:t xml:space="preserve"> 127, 171–216.</w:t>
      </w:r>
    </w:p>
  </w:endnote>
  <w:endnote w:id="4">
    <w:p w14:paraId="494F56DA" w14:textId="77777777" w:rsidR="00BF6157" w:rsidRPr="00AA6EB7" w:rsidRDefault="00BF6157" w:rsidP="00132C01">
      <w:pPr>
        <w:pStyle w:val="Textonotaalfinal"/>
        <w:spacing w:after="0" w:line="240" w:lineRule="auto"/>
        <w:jc w:val="both"/>
        <w:rPr>
          <w:rFonts w:asciiTheme="minorHAnsi" w:hAnsiTheme="minorHAnsi"/>
          <w:sz w:val="16"/>
          <w:szCs w:val="16"/>
          <w:lang w:val="en-GB"/>
        </w:rPr>
      </w:pPr>
      <w:r w:rsidRPr="00AA6EB7">
        <w:rPr>
          <w:rStyle w:val="Refdenotaalfinal"/>
          <w:rFonts w:asciiTheme="minorHAnsi" w:hAnsiTheme="minorHAnsi"/>
          <w:sz w:val="16"/>
          <w:szCs w:val="16"/>
        </w:rPr>
        <w:endnoteRef/>
      </w:r>
      <w:r w:rsidRPr="00AA6EB7">
        <w:rPr>
          <w:rFonts w:asciiTheme="minorHAnsi" w:hAnsiTheme="minorHAnsi"/>
          <w:sz w:val="16"/>
          <w:szCs w:val="16"/>
        </w:rPr>
        <w:t xml:space="preserve"> </w:t>
      </w:r>
      <w:r w:rsidRPr="00AA6EB7">
        <w:rPr>
          <w:rFonts w:asciiTheme="minorHAnsi" w:hAnsiTheme="minorHAnsi"/>
          <w:b/>
          <w:sz w:val="16"/>
          <w:szCs w:val="16"/>
          <w:shd w:val="clear" w:color="auto" w:fill="FFFFFF"/>
        </w:rPr>
        <w:t>Harper JL. 1977.</w:t>
      </w:r>
      <w:r w:rsidRPr="00AA6EB7">
        <w:rPr>
          <w:rFonts w:asciiTheme="minorHAnsi" w:hAnsiTheme="minorHAnsi"/>
          <w:sz w:val="16"/>
          <w:szCs w:val="16"/>
          <w:shd w:val="clear" w:color="auto" w:fill="FFFFFF"/>
        </w:rPr>
        <w:t xml:space="preserve"> </w:t>
      </w:r>
      <w:proofErr w:type="spellStart"/>
      <w:r w:rsidRPr="00AA6EB7">
        <w:rPr>
          <w:rStyle w:val="booktitle"/>
          <w:rFonts w:asciiTheme="minorHAnsi" w:hAnsiTheme="minorHAnsi"/>
          <w:i/>
          <w:iCs/>
          <w:sz w:val="16"/>
          <w:szCs w:val="16"/>
          <w:shd w:val="clear" w:color="auto" w:fill="FFFFFF"/>
        </w:rPr>
        <w:t>Population</w:t>
      </w:r>
      <w:proofErr w:type="spellEnd"/>
      <w:r w:rsidRPr="00AA6EB7">
        <w:rPr>
          <w:rStyle w:val="booktitle"/>
          <w:rFonts w:asciiTheme="minorHAnsi" w:hAnsiTheme="minorHAnsi"/>
          <w:i/>
          <w:iCs/>
          <w:sz w:val="16"/>
          <w:szCs w:val="16"/>
          <w:shd w:val="clear" w:color="auto" w:fill="FFFFFF"/>
        </w:rPr>
        <w:t xml:space="preserve"> </w:t>
      </w:r>
      <w:proofErr w:type="spellStart"/>
      <w:r w:rsidRPr="00AA6EB7">
        <w:rPr>
          <w:rStyle w:val="booktitle"/>
          <w:rFonts w:asciiTheme="minorHAnsi" w:hAnsiTheme="minorHAnsi"/>
          <w:i/>
          <w:iCs/>
          <w:sz w:val="16"/>
          <w:szCs w:val="16"/>
          <w:shd w:val="clear" w:color="auto" w:fill="FFFFFF"/>
        </w:rPr>
        <w:t>Biology</w:t>
      </w:r>
      <w:proofErr w:type="spellEnd"/>
      <w:r w:rsidRPr="00AA6EB7">
        <w:rPr>
          <w:rStyle w:val="booktitle"/>
          <w:rFonts w:asciiTheme="minorHAnsi" w:hAnsiTheme="minorHAnsi"/>
          <w:i/>
          <w:iCs/>
          <w:sz w:val="16"/>
          <w:szCs w:val="16"/>
          <w:shd w:val="clear" w:color="auto" w:fill="FFFFFF"/>
        </w:rPr>
        <w:t xml:space="preserve"> of Plants</w:t>
      </w:r>
      <w:r w:rsidRPr="00AA6EB7">
        <w:rPr>
          <w:rFonts w:asciiTheme="minorHAnsi" w:hAnsiTheme="minorHAnsi"/>
          <w:sz w:val="16"/>
          <w:szCs w:val="16"/>
          <w:shd w:val="clear" w:color="auto" w:fill="FFFFFF"/>
        </w:rPr>
        <w:t xml:space="preserve">. </w:t>
      </w:r>
      <w:proofErr w:type="spellStart"/>
      <w:r w:rsidRPr="00AA6EB7">
        <w:rPr>
          <w:rFonts w:asciiTheme="minorHAnsi" w:hAnsiTheme="minorHAnsi"/>
          <w:sz w:val="16"/>
          <w:szCs w:val="16"/>
          <w:shd w:val="clear" w:color="auto" w:fill="FFFFFF"/>
        </w:rPr>
        <w:t>Academic</w:t>
      </w:r>
      <w:proofErr w:type="spellEnd"/>
      <w:r w:rsidRPr="00AA6EB7">
        <w:rPr>
          <w:rFonts w:asciiTheme="minorHAnsi" w:hAnsiTheme="minorHAnsi"/>
          <w:sz w:val="16"/>
          <w:szCs w:val="16"/>
          <w:shd w:val="clear" w:color="auto" w:fill="FFFFFF"/>
        </w:rPr>
        <w:t xml:space="preserve"> </w:t>
      </w:r>
      <w:proofErr w:type="spellStart"/>
      <w:r w:rsidRPr="00AA6EB7">
        <w:rPr>
          <w:rFonts w:asciiTheme="minorHAnsi" w:hAnsiTheme="minorHAnsi"/>
          <w:sz w:val="16"/>
          <w:szCs w:val="16"/>
          <w:shd w:val="clear" w:color="auto" w:fill="FFFFFF"/>
        </w:rPr>
        <w:t>Press</w:t>
      </w:r>
      <w:proofErr w:type="spellEnd"/>
      <w:r w:rsidRPr="00AA6EB7">
        <w:rPr>
          <w:rFonts w:asciiTheme="minorHAnsi" w:hAnsiTheme="minorHAnsi"/>
          <w:sz w:val="16"/>
          <w:szCs w:val="16"/>
          <w:shd w:val="clear" w:color="auto" w:fill="FFFFFF"/>
        </w:rPr>
        <w:t>, NY.</w:t>
      </w:r>
    </w:p>
  </w:endnote>
  <w:endnote w:id="5">
    <w:p w14:paraId="03C3C18A" w14:textId="77777777" w:rsidR="00BF6157" w:rsidRPr="00C1467C" w:rsidRDefault="00BF6157" w:rsidP="00132C01">
      <w:pPr>
        <w:autoSpaceDE w:val="0"/>
        <w:autoSpaceDN w:val="0"/>
        <w:adjustRightInd w:val="0"/>
        <w:spacing w:after="0" w:line="240" w:lineRule="auto"/>
        <w:jc w:val="both"/>
        <w:rPr>
          <w:rFonts w:cs="Syntax-Bold"/>
          <w:b/>
          <w:bCs/>
          <w:sz w:val="16"/>
          <w:szCs w:val="16"/>
          <w:lang w:val="en-US" w:eastAsia="en-GB"/>
          <w:rPrChange w:id="70" w:author="Hans Jacquemyn" w:date="2018-11-28T13:51:00Z">
            <w:rPr>
              <w:rFonts w:cs="Syntax-Bold"/>
              <w:b/>
              <w:bCs/>
              <w:sz w:val="16"/>
              <w:szCs w:val="16"/>
              <w:lang w:eastAsia="en-GB"/>
            </w:rPr>
          </w:rPrChange>
        </w:rPr>
      </w:pPr>
      <w:r w:rsidRPr="00AA6EB7">
        <w:rPr>
          <w:rStyle w:val="Refdenotaalfinal"/>
          <w:sz w:val="16"/>
          <w:szCs w:val="16"/>
        </w:rPr>
        <w:endnoteRef/>
      </w:r>
      <w:r w:rsidRPr="00C1467C">
        <w:rPr>
          <w:sz w:val="16"/>
          <w:szCs w:val="16"/>
          <w:lang w:val="en-US"/>
          <w:rPrChange w:id="71" w:author="Hans Jacquemyn" w:date="2018-11-28T13:51:00Z">
            <w:rPr>
              <w:sz w:val="16"/>
              <w:szCs w:val="16"/>
            </w:rPr>
          </w:rPrChange>
        </w:rPr>
        <w:t xml:space="preserve"> </w:t>
      </w:r>
      <w:r w:rsidRPr="00C1467C">
        <w:rPr>
          <w:b/>
          <w:sz w:val="16"/>
          <w:szCs w:val="16"/>
          <w:lang w:val="en-US"/>
          <w:rPrChange w:id="72" w:author="Hans Jacquemyn" w:date="2018-11-28T13:51:00Z">
            <w:rPr>
              <w:b/>
              <w:sz w:val="16"/>
              <w:szCs w:val="16"/>
            </w:rPr>
          </w:rPrChange>
        </w:rPr>
        <w:t xml:space="preserve">Batty AL, Dixon KW, </w:t>
      </w:r>
      <w:proofErr w:type="spellStart"/>
      <w:r w:rsidRPr="00C1467C">
        <w:rPr>
          <w:b/>
          <w:sz w:val="16"/>
          <w:szCs w:val="16"/>
          <w:lang w:val="en-US"/>
          <w:rPrChange w:id="73" w:author="Hans Jacquemyn" w:date="2018-11-28T13:51:00Z">
            <w:rPr>
              <w:b/>
              <w:sz w:val="16"/>
              <w:szCs w:val="16"/>
            </w:rPr>
          </w:rPrChange>
        </w:rPr>
        <w:t>Brundrett</w:t>
      </w:r>
      <w:proofErr w:type="spellEnd"/>
      <w:r w:rsidRPr="00C1467C">
        <w:rPr>
          <w:b/>
          <w:sz w:val="16"/>
          <w:szCs w:val="16"/>
          <w:lang w:val="en-US"/>
          <w:rPrChange w:id="74" w:author="Hans Jacquemyn" w:date="2018-11-28T13:51:00Z">
            <w:rPr>
              <w:b/>
              <w:sz w:val="16"/>
              <w:szCs w:val="16"/>
            </w:rPr>
          </w:rPrChange>
        </w:rPr>
        <w:t xml:space="preserve"> M, </w:t>
      </w:r>
      <w:proofErr w:type="spellStart"/>
      <w:r w:rsidRPr="00C1467C">
        <w:rPr>
          <w:rFonts w:cs="AGaramond-Regular"/>
          <w:b/>
          <w:sz w:val="16"/>
          <w:szCs w:val="16"/>
          <w:lang w:val="en-US" w:eastAsia="en-GB"/>
          <w:rPrChange w:id="75" w:author="Hans Jacquemyn" w:date="2018-11-28T13:51:00Z">
            <w:rPr>
              <w:rFonts w:cs="AGaramond-Regular"/>
              <w:b/>
              <w:sz w:val="16"/>
              <w:szCs w:val="16"/>
              <w:lang w:eastAsia="en-GB"/>
            </w:rPr>
          </w:rPrChange>
        </w:rPr>
        <w:t>Sivasithamparam</w:t>
      </w:r>
      <w:proofErr w:type="spellEnd"/>
      <w:r w:rsidRPr="00C1467C">
        <w:rPr>
          <w:rFonts w:cs="AGaramond-Regular"/>
          <w:b/>
          <w:sz w:val="16"/>
          <w:szCs w:val="16"/>
          <w:lang w:val="en-US" w:eastAsia="en-GB"/>
          <w:rPrChange w:id="76" w:author="Hans Jacquemyn" w:date="2018-11-28T13:51:00Z">
            <w:rPr>
              <w:rFonts w:cs="AGaramond-Regular"/>
              <w:b/>
              <w:sz w:val="16"/>
              <w:szCs w:val="16"/>
              <w:lang w:eastAsia="en-GB"/>
            </w:rPr>
          </w:rPrChange>
        </w:rPr>
        <w:t xml:space="preserve"> K.</w:t>
      </w:r>
      <w:r w:rsidRPr="00C1467C">
        <w:rPr>
          <w:b/>
          <w:sz w:val="16"/>
          <w:szCs w:val="16"/>
          <w:lang w:val="en-US"/>
          <w:rPrChange w:id="77" w:author="Hans Jacquemyn" w:date="2018-11-28T13:51:00Z">
            <w:rPr>
              <w:b/>
              <w:sz w:val="16"/>
              <w:szCs w:val="16"/>
            </w:rPr>
          </w:rPrChange>
        </w:rPr>
        <w:t xml:space="preserve"> 2001.</w:t>
      </w:r>
      <w:r w:rsidRPr="00C1467C">
        <w:rPr>
          <w:sz w:val="16"/>
          <w:szCs w:val="16"/>
          <w:lang w:val="en-US"/>
          <w:rPrChange w:id="78" w:author="Hans Jacquemyn" w:date="2018-11-28T13:51:00Z">
            <w:rPr>
              <w:sz w:val="16"/>
              <w:szCs w:val="16"/>
            </w:rPr>
          </w:rPrChange>
        </w:rPr>
        <w:t xml:space="preserve"> Constraints to symbiotic germination of terrestrial orchid seed in a </w:t>
      </w:r>
      <w:proofErr w:type="spellStart"/>
      <w:r w:rsidRPr="00C1467C">
        <w:rPr>
          <w:sz w:val="16"/>
          <w:szCs w:val="16"/>
          <w:lang w:val="en-US"/>
          <w:rPrChange w:id="79" w:author="Hans Jacquemyn" w:date="2018-11-28T13:51:00Z">
            <w:rPr>
              <w:sz w:val="16"/>
              <w:szCs w:val="16"/>
            </w:rPr>
          </w:rPrChange>
        </w:rPr>
        <w:t>mediterranean</w:t>
      </w:r>
      <w:proofErr w:type="spellEnd"/>
      <w:r w:rsidRPr="00C1467C">
        <w:rPr>
          <w:sz w:val="16"/>
          <w:szCs w:val="16"/>
          <w:lang w:val="en-US"/>
          <w:rPrChange w:id="80" w:author="Hans Jacquemyn" w:date="2018-11-28T13:51:00Z">
            <w:rPr>
              <w:sz w:val="16"/>
              <w:szCs w:val="16"/>
            </w:rPr>
          </w:rPrChange>
        </w:rPr>
        <w:t xml:space="preserve"> </w:t>
      </w:r>
      <w:proofErr w:type="spellStart"/>
      <w:r w:rsidRPr="00C1467C">
        <w:rPr>
          <w:sz w:val="16"/>
          <w:szCs w:val="16"/>
          <w:lang w:val="en-US"/>
          <w:rPrChange w:id="81" w:author="Hans Jacquemyn" w:date="2018-11-28T13:51:00Z">
            <w:rPr>
              <w:sz w:val="16"/>
              <w:szCs w:val="16"/>
            </w:rPr>
          </w:rPrChange>
        </w:rPr>
        <w:t>bushland</w:t>
      </w:r>
      <w:proofErr w:type="spellEnd"/>
      <w:r w:rsidRPr="00C1467C">
        <w:rPr>
          <w:sz w:val="16"/>
          <w:szCs w:val="16"/>
          <w:lang w:val="en-US"/>
          <w:rPrChange w:id="82" w:author="Hans Jacquemyn" w:date="2018-11-28T13:51:00Z">
            <w:rPr>
              <w:sz w:val="16"/>
              <w:szCs w:val="16"/>
            </w:rPr>
          </w:rPrChange>
        </w:rPr>
        <w:t xml:space="preserve">. </w:t>
      </w:r>
      <w:r w:rsidRPr="00C1467C">
        <w:rPr>
          <w:i/>
          <w:sz w:val="16"/>
          <w:szCs w:val="16"/>
          <w:lang w:val="en-US"/>
          <w:rPrChange w:id="83" w:author="Hans Jacquemyn" w:date="2018-11-28T13:51:00Z">
            <w:rPr>
              <w:i/>
              <w:sz w:val="16"/>
              <w:szCs w:val="16"/>
            </w:rPr>
          </w:rPrChange>
        </w:rPr>
        <w:t xml:space="preserve">New </w:t>
      </w:r>
      <w:proofErr w:type="spellStart"/>
      <w:r w:rsidRPr="00C1467C">
        <w:rPr>
          <w:i/>
          <w:sz w:val="16"/>
          <w:szCs w:val="16"/>
          <w:lang w:val="en-US"/>
          <w:rPrChange w:id="84" w:author="Hans Jacquemyn" w:date="2018-11-28T13:51:00Z">
            <w:rPr>
              <w:i/>
              <w:sz w:val="16"/>
              <w:szCs w:val="16"/>
            </w:rPr>
          </w:rPrChange>
        </w:rPr>
        <w:t>Phytologist</w:t>
      </w:r>
      <w:proofErr w:type="spellEnd"/>
      <w:r w:rsidRPr="00C1467C">
        <w:rPr>
          <w:i/>
          <w:sz w:val="16"/>
          <w:szCs w:val="16"/>
          <w:lang w:val="en-US"/>
          <w:rPrChange w:id="85" w:author="Hans Jacquemyn" w:date="2018-11-28T13:51:00Z">
            <w:rPr>
              <w:i/>
              <w:sz w:val="16"/>
              <w:szCs w:val="16"/>
            </w:rPr>
          </w:rPrChange>
        </w:rPr>
        <w:t xml:space="preserve"> </w:t>
      </w:r>
      <w:r w:rsidRPr="00C1467C">
        <w:rPr>
          <w:rFonts w:cs="Syntax-Bold"/>
          <w:bCs/>
          <w:sz w:val="16"/>
          <w:szCs w:val="16"/>
          <w:lang w:val="en-US" w:eastAsia="en-GB"/>
          <w:rPrChange w:id="86" w:author="Hans Jacquemyn" w:date="2018-11-28T13:51:00Z">
            <w:rPr>
              <w:rFonts w:cs="Syntax-Bold"/>
              <w:bCs/>
              <w:sz w:val="16"/>
              <w:szCs w:val="16"/>
              <w:lang w:eastAsia="en-GB"/>
            </w:rPr>
          </w:rPrChange>
        </w:rPr>
        <w:t>152,</w:t>
      </w:r>
      <w:r w:rsidRPr="00C1467C">
        <w:rPr>
          <w:rFonts w:cs="Syntax-Bold"/>
          <w:b/>
          <w:bCs/>
          <w:sz w:val="16"/>
          <w:szCs w:val="16"/>
          <w:lang w:val="en-US" w:eastAsia="en-GB"/>
          <w:rPrChange w:id="87" w:author="Hans Jacquemyn" w:date="2018-11-28T13:51:00Z">
            <w:rPr>
              <w:rFonts w:cs="Syntax-Bold"/>
              <w:b/>
              <w:bCs/>
              <w:sz w:val="16"/>
              <w:szCs w:val="16"/>
              <w:lang w:eastAsia="en-GB"/>
            </w:rPr>
          </w:rPrChange>
        </w:rPr>
        <w:t xml:space="preserve"> </w:t>
      </w:r>
      <w:r w:rsidRPr="00C1467C">
        <w:rPr>
          <w:rFonts w:cs="Syntax-Roman"/>
          <w:sz w:val="16"/>
          <w:szCs w:val="16"/>
          <w:lang w:val="en-US" w:eastAsia="en-GB"/>
          <w:rPrChange w:id="88" w:author="Hans Jacquemyn" w:date="2018-11-28T13:51:00Z">
            <w:rPr>
              <w:rFonts w:cs="Syntax-Roman"/>
              <w:sz w:val="16"/>
              <w:szCs w:val="16"/>
              <w:lang w:eastAsia="en-GB"/>
            </w:rPr>
          </w:rPrChange>
        </w:rPr>
        <w:t>511–520.</w:t>
      </w:r>
    </w:p>
  </w:endnote>
  <w:endnote w:id="6">
    <w:p w14:paraId="07E48488" w14:textId="77777777" w:rsidR="00BF6157" w:rsidRPr="00AA6EB7" w:rsidRDefault="00BF6157" w:rsidP="00132C01">
      <w:pPr>
        <w:pStyle w:val="Textonotaalfinal"/>
        <w:spacing w:after="0" w:line="240" w:lineRule="auto"/>
        <w:jc w:val="both"/>
        <w:rPr>
          <w:rFonts w:asciiTheme="minorHAnsi" w:hAnsiTheme="minorHAnsi"/>
          <w:sz w:val="16"/>
          <w:szCs w:val="16"/>
          <w:lang w:val="en-GB"/>
        </w:rPr>
      </w:pPr>
      <w:r w:rsidRPr="00AA6EB7">
        <w:rPr>
          <w:rStyle w:val="Refdenotaalfinal"/>
          <w:rFonts w:asciiTheme="minorHAnsi" w:hAnsiTheme="minorHAnsi"/>
          <w:sz w:val="16"/>
          <w:szCs w:val="16"/>
        </w:rPr>
        <w:endnoteRef/>
      </w:r>
      <w:r w:rsidRPr="00AA6EB7">
        <w:rPr>
          <w:rFonts w:asciiTheme="minorHAnsi" w:hAnsiTheme="minorHAnsi"/>
          <w:sz w:val="16"/>
          <w:szCs w:val="16"/>
        </w:rPr>
        <w:t xml:space="preserve"> </w:t>
      </w:r>
      <w:r w:rsidRPr="00AA6EB7">
        <w:rPr>
          <w:rFonts w:asciiTheme="minorHAnsi" w:hAnsiTheme="minorHAnsi"/>
          <w:b/>
          <w:sz w:val="16"/>
          <w:szCs w:val="16"/>
        </w:rPr>
        <w:t xml:space="preserve">Eriksson O &amp; </w:t>
      </w:r>
      <w:proofErr w:type="spellStart"/>
      <w:r w:rsidRPr="00AA6EB7">
        <w:rPr>
          <w:rFonts w:asciiTheme="minorHAnsi" w:hAnsiTheme="minorHAnsi" w:cs="GillSans"/>
          <w:b/>
          <w:sz w:val="16"/>
          <w:szCs w:val="16"/>
          <w:lang w:eastAsia="en-GB"/>
        </w:rPr>
        <w:t>Ehrlén</w:t>
      </w:r>
      <w:proofErr w:type="spellEnd"/>
      <w:r w:rsidRPr="00AA6EB7">
        <w:rPr>
          <w:rFonts w:asciiTheme="minorHAnsi" w:hAnsiTheme="minorHAnsi" w:cs="GillSans"/>
          <w:b/>
          <w:sz w:val="16"/>
          <w:szCs w:val="16"/>
          <w:lang w:eastAsia="en-GB"/>
        </w:rPr>
        <w:t xml:space="preserve"> J.</w:t>
      </w:r>
      <w:r w:rsidRPr="00AA6EB7">
        <w:rPr>
          <w:rFonts w:asciiTheme="minorHAnsi" w:hAnsiTheme="minorHAnsi" w:cs="GillSans"/>
          <w:sz w:val="16"/>
          <w:szCs w:val="16"/>
          <w:lang w:eastAsia="en-GB"/>
        </w:rPr>
        <w:t xml:space="preserve"> </w:t>
      </w:r>
      <w:r w:rsidRPr="00AA6EB7">
        <w:rPr>
          <w:rFonts w:asciiTheme="minorHAnsi" w:hAnsiTheme="minorHAnsi" w:cs="GillSans"/>
          <w:b/>
          <w:sz w:val="16"/>
          <w:szCs w:val="16"/>
          <w:lang w:eastAsia="en-GB"/>
        </w:rPr>
        <w:t>2009.</w:t>
      </w:r>
      <w:r w:rsidRPr="00AA6EB7">
        <w:rPr>
          <w:rFonts w:asciiTheme="minorHAnsi" w:hAnsiTheme="minorHAnsi" w:cs="GillSans"/>
          <w:sz w:val="16"/>
          <w:szCs w:val="16"/>
          <w:lang w:eastAsia="en-GB"/>
        </w:rPr>
        <w:t xml:space="preserve"> </w:t>
      </w:r>
      <w:proofErr w:type="spellStart"/>
      <w:r w:rsidRPr="00AA6EB7">
        <w:rPr>
          <w:rFonts w:asciiTheme="minorHAnsi" w:hAnsiTheme="minorHAnsi"/>
          <w:sz w:val="16"/>
          <w:szCs w:val="16"/>
          <w:lang w:eastAsia="en-GB"/>
        </w:rPr>
        <w:t>Seedling</w:t>
      </w:r>
      <w:proofErr w:type="spellEnd"/>
      <w:r w:rsidRPr="00AA6EB7">
        <w:rPr>
          <w:rFonts w:asciiTheme="minorHAnsi" w:hAnsiTheme="minorHAnsi"/>
          <w:sz w:val="16"/>
          <w:szCs w:val="16"/>
          <w:lang w:eastAsia="en-GB"/>
        </w:rPr>
        <w:t xml:space="preserve"> </w:t>
      </w:r>
      <w:proofErr w:type="spellStart"/>
      <w:r w:rsidRPr="00AA6EB7">
        <w:rPr>
          <w:rFonts w:asciiTheme="minorHAnsi" w:hAnsiTheme="minorHAnsi"/>
          <w:sz w:val="16"/>
          <w:szCs w:val="16"/>
          <w:lang w:eastAsia="en-GB"/>
        </w:rPr>
        <w:t>recruitment</w:t>
      </w:r>
      <w:proofErr w:type="spellEnd"/>
      <w:r w:rsidRPr="00AA6EB7">
        <w:rPr>
          <w:rFonts w:asciiTheme="minorHAnsi" w:hAnsiTheme="minorHAnsi"/>
          <w:sz w:val="16"/>
          <w:szCs w:val="16"/>
          <w:lang w:eastAsia="en-GB"/>
        </w:rPr>
        <w:t xml:space="preserve"> </w:t>
      </w:r>
      <w:proofErr w:type="spellStart"/>
      <w:r w:rsidRPr="00AA6EB7">
        <w:rPr>
          <w:rFonts w:asciiTheme="minorHAnsi" w:hAnsiTheme="minorHAnsi"/>
          <w:sz w:val="16"/>
          <w:szCs w:val="16"/>
          <w:lang w:eastAsia="en-GB"/>
        </w:rPr>
        <w:t>and</w:t>
      </w:r>
      <w:proofErr w:type="spellEnd"/>
      <w:r w:rsidRPr="00AA6EB7">
        <w:rPr>
          <w:rFonts w:asciiTheme="minorHAnsi" w:hAnsiTheme="minorHAnsi"/>
          <w:sz w:val="16"/>
          <w:szCs w:val="16"/>
          <w:lang w:eastAsia="en-GB"/>
        </w:rPr>
        <w:t xml:space="preserve"> </w:t>
      </w:r>
      <w:proofErr w:type="spellStart"/>
      <w:r w:rsidRPr="00AA6EB7">
        <w:rPr>
          <w:rFonts w:asciiTheme="minorHAnsi" w:hAnsiTheme="minorHAnsi"/>
          <w:sz w:val="16"/>
          <w:szCs w:val="16"/>
          <w:lang w:eastAsia="en-GB"/>
        </w:rPr>
        <w:t>population</w:t>
      </w:r>
      <w:proofErr w:type="spellEnd"/>
      <w:r w:rsidRPr="00AA6EB7">
        <w:rPr>
          <w:rFonts w:asciiTheme="minorHAnsi" w:hAnsiTheme="minorHAnsi"/>
          <w:sz w:val="16"/>
          <w:szCs w:val="16"/>
          <w:lang w:eastAsia="en-GB"/>
        </w:rPr>
        <w:t xml:space="preserve"> </w:t>
      </w:r>
      <w:proofErr w:type="spellStart"/>
      <w:r w:rsidRPr="00AA6EB7">
        <w:rPr>
          <w:rFonts w:asciiTheme="minorHAnsi" w:hAnsiTheme="minorHAnsi"/>
          <w:sz w:val="16"/>
          <w:szCs w:val="16"/>
          <w:lang w:eastAsia="en-GB"/>
        </w:rPr>
        <w:t>ecology</w:t>
      </w:r>
      <w:proofErr w:type="spellEnd"/>
      <w:r w:rsidRPr="00AA6EB7">
        <w:rPr>
          <w:rFonts w:asciiTheme="minorHAnsi" w:hAnsiTheme="minorHAnsi"/>
          <w:sz w:val="16"/>
          <w:szCs w:val="16"/>
          <w:lang w:eastAsia="en-GB"/>
        </w:rPr>
        <w:t xml:space="preserve">. </w:t>
      </w:r>
      <w:r w:rsidRPr="00AA6EB7">
        <w:rPr>
          <w:rFonts w:asciiTheme="minorHAnsi" w:hAnsiTheme="minorHAnsi"/>
          <w:i/>
          <w:sz w:val="16"/>
          <w:szCs w:val="16"/>
        </w:rPr>
        <w:t>In</w:t>
      </w:r>
      <w:r w:rsidRPr="00AA6EB7">
        <w:rPr>
          <w:rFonts w:asciiTheme="minorHAnsi" w:hAnsiTheme="minorHAnsi"/>
          <w:sz w:val="16"/>
          <w:szCs w:val="16"/>
        </w:rPr>
        <w:t xml:space="preserve"> </w:t>
      </w:r>
      <w:proofErr w:type="spellStart"/>
      <w:r w:rsidRPr="00AA6EB7">
        <w:rPr>
          <w:rFonts w:asciiTheme="minorHAnsi" w:hAnsiTheme="minorHAnsi"/>
          <w:sz w:val="16"/>
          <w:szCs w:val="16"/>
        </w:rPr>
        <w:t>Seedling</w:t>
      </w:r>
      <w:proofErr w:type="spellEnd"/>
      <w:r w:rsidRPr="00AA6EB7">
        <w:rPr>
          <w:rFonts w:asciiTheme="minorHAnsi" w:hAnsiTheme="minorHAnsi"/>
          <w:sz w:val="16"/>
          <w:szCs w:val="16"/>
        </w:rPr>
        <w:t xml:space="preserve"> </w:t>
      </w:r>
      <w:proofErr w:type="spellStart"/>
      <w:r w:rsidRPr="00AA6EB7">
        <w:rPr>
          <w:rFonts w:asciiTheme="minorHAnsi" w:hAnsiTheme="minorHAnsi"/>
          <w:sz w:val="16"/>
          <w:szCs w:val="16"/>
        </w:rPr>
        <w:t>Ecology</w:t>
      </w:r>
      <w:proofErr w:type="spellEnd"/>
      <w:r w:rsidRPr="00AA6EB7">
        <w:rPr>
          <w:rFonts w:asciiTheme="minorHAnsi" w:hAnsiTheme="minorHAnsi"/>
          <w:sz w:val="16"/>
          <w:szCs w:val="16"/>
        </w:rPr>
        <w:t xml:space="preserve"> </w:t>
      </w:r>
      <w:proofErr w:type="spellStart"/>
      <w:r w:rsidRPr="00AA6EB7">
        <w:rPr>
          <w:rFonts w:asciiTheme="minorHAnsi" w:hAnsiTheme="minorHAnsi"/>
          <w:sz w:val="16"/>
          <w:szCs w:val="16"/>
        </w:rPr>
        <w:t>and</w:t>
      </w:r>
      <w:proofErr w:type="spellEnd"/>
      <w:r w:rsidRPr="00AA6EB7">
        <w:rPr>
          <w:rFonts w:asciiTheme="minorHAnsi" w:hAnsiTheme="minorHAnsi"/>
          <w:sz w:val="16"/>
          <w:szCs w:val="16"/>
        </w:rPr>
        <w:t xml:space="preserve"> </w:t>
      </w:r>
      <w:proofErr w:type="spellStart"/>
      <w:r w:rsidRPr="00AA6EB7">
        <w:rPr>
          <w:rFonts w:asciiTheme="minorHAnsi" w:hAnsiTheme="minorHAnsi"/>
          <w:sz w:val="16"/>
          <w:szCs w:val="16"/>
        </w:rPr>
        <w:t>Evolution</w:t>
      </w:r>
      <w:proofErr w:type="spellEnd"/>
      <w:r w:rsidRPr="00AA6EB7">
        <w:rPr>
          <w:rFonts w:asciiTheme="minorHAnsi" w:hAnsiTheme="minorHAnsi"/>
          <w:sz w:val="16"/>
          <w:szCs w:val="16"/>
        </w:rPr>
        <w:t xml:space="preserve"> (MA </w:t>
      </w:r>
      <w:proofErr w:type="spellStart"/>
      <w:r w:rsidRPr="00AA6EB7">
        <w:rPr>
          <w:rFonts w:asciiTheme="minorHAnsi" w:hAnsiTheme="minorHAnsi"/>
          <w:sz w:val="16"/>
          <w:szCs w:val="16"/>
        </w:rPr>
        <w:t>Leck</w:t>
      </w:r>
      <w:proofErr w:type="spellEnd"/>
      <w:r w:rsidRPr="00AA6EB7">
        <w:rPr>
          <w:rFonts w:asciiTheme="minorHAnsi" w:hAnsiTheme="minorHAnsi"/>
          <w:sz w:val="16"/>
          <w:szCs w:val="16"/>
        </w:rPr>
        <w:t xml:space="preserve">, VT Parker, RL Simpson </w:t>
      </w:r>
      <w:proofErr w:type="spellStart"/>
      <w:r w:rsidRPr="00AA6EB7">
        <w:rPr>
          <w:rFonts w:asciiTheme="minorHAnsi" w:hAnsiTheme="minorHAnsi"/>
          <w:sz w:val="16"/>
          <w:szCs w:val="16"/>
        </w:rPr>
        <w:t>Eds</w:t>
      </w:r>
      <w:proofErr w:type="spellEnd"/>
      <w:r w:rsidRPr="00AA6EB7">
        <w:rPr>
          <w:rFonts w:asciiTheme="minorHAnsi" w:hAnsiTheme="minorHAnsi"/>
          <w:sz w:val="16"/>
          <w:szCs w:val="16"/>
        </w:rPr>
        <w:t xml:space="preserve">.). </w:t>
      </w:r>
      <w:proofErr w:type="spellStart"/>
      <w:r w:rsidRPr="00AA6EB7">
        <w:rPr>
          <w:rFonts w:asciiTheme="minorHAnsi" w:hAnsiTheme="minorHAnsi"/>
          <w:sz w:val="16"/>
          <w:szCs w:val="16"/>
        </w:rPr>
        <w:t>Cambridge</w:t>
      </w:r>
      <w:proofErr w:type="spellEnd"/>
      <w:r w:rsidRPr="00AA6EB7">
        <w:rPr>
          <w:rFonts w:asciiTheme="minorHAnsi" w:hAnsiTheme="minorHAnsi"/>
          <w:sz w:val="16"/>
          <w:szCs w:val="16"/>
        </w:rPr>
        <w:t xml:space="preserve"> University </w:t>
      </w:r>
      <w:proofErr w:type="spellStart"/>
      <w:r w:rsidRPr="00AA6EB7">
        <w:rPr>
          <w:rFonts w:asciiTheme="minorHAnsi" w:hAnsiTheme="minorHAnsi"/>
          <w:sz w:val="16"/>
          <w:szCs w:val="16"/>
        </w:rPr>
        <w:t>Press</w:t>
      </w:r>
      <w:proofErr w:type="spellEnd"/>
      <w:r w:rsidRPr="00AA6EB7">
        <w:rPr>
          <w:rFonts w:asciiTheme="minorHAnsi" w:hAnsiTheme="minorHAnsi"/>
          <w:sz w:val="16"/>
          <w:szCs w:val="16"/>
        </w:rPr>
        <w:t>.</w:t>
      </w:r>
    </w:p>
  </w:endnote>
  <w:endnote w:id="7">
    <w:p w14:paraId="0B1F317A" w14:textId="77777777" w:rsidR="00BF6157" w:rsidRPr="00AA6EB7" w:rsidRDefault="00BF6157" w:rsidP="002E3BEC">
      <w:pPr>
        <w:pStyle w:val="Textonotaalfinal"/>
        <w:spacing w:after="0" w:line="240" w:lineRule="auto"/>
        <w:jc w:val="both"/>
        <w:rPr>
          <w:rFonts w:asciiTheme="minorHAnsi" w:hAnsiTheme="minorHAnsi"/>
          <w:sz w:val="16"/>
          <w:szCs w:val="16"/>
          <w:lang w:val="en-GB"/>
        </w:rPr>
      </w:pPr>
      <w:r w:rsidRPr="00AA6EB7">
        <w:rPr>
          <w:rStyle w:val="Refdenotaalfinal"/>
          <w:rFonts w:asciiTheme="minorHAnsi" w:hAnsiTheme="minorHAnsi"/>
          <w:sz w:val="16"/>
          <w:szCs w:val="16"/>
        </w:rPr>
        <w:endnoteRef/>
      </w:r>
      <w:r w:rsidRPr="00AA6EB7">
        <w:rPr>
          <w:rFonts w:asciiTheme="minorHAnsi" w:hAnsiTheme="minorHAnsi"/>
          <w:sz w:val="16"/>
          <w:szCs w:val="16"/>
        </w:rPr>
        <w:t xml:space="preserve"> </w:t>
      </w:r>
      <w:proofErr w:type="spellStart"/>
      <w:r w:rsidRPr="00AA6EB7">
        <w:rPr>
          <w:rFonts w:asciiTheme="minorHAnsi" w:hAnsiTheme="minorHAnsi"/>
          <w:b/>
          <w:sz w:val="16"/>
          <w:szCs w:val="16"/>
          <w:lang w:val="en-GB"/>
        </w:rPr>
        <w:t>Bidartondo</w:t>
      </w:r>
      <w:proofErr w:type="spellEnd"/>
      <w:r w:rsidRPr="00AA6EB7">
        <w:rPr>
          <w:rFonts w:asciiTheme="minorHAnsi" w:hAnsiTheme="minorHAnsi"/>
          <w:b/>
          <w:sz w:val="16"/>
          <w:szCs w:val="16"/>
          <w:lang w:val="en-GB"/>
        </w:rPr>
        <w:t xml:space="preserve"> MI &amp; Read DJ. 2008.</w:t>
      </w:r>
      <w:r w:rsidRPr="00AA6EB7">
        <w:rPr>
          <w:rFonts w:asciiTheme="minorHAnsi" w:hAnsiTheme="minorHAnsi"/>
          <w:sz w:val="16"/>
          <w:szCs w:val="16"/>
          <w:lang w:val="en-GB"/>
        </w:rPr>
        <w:t xml:space="preserve"> Fungal specificity bottlenecks during orchid germination and development. </w:t>
      </w:r>
      <w:r w:rsidRPr="00AA6EB7">
        <w:rPr>
          <w:rFonts w:asciiTheme="minorHAnsi" w:hAnsiTheme="minorHAnsi"/>
          <w:i/>
          <w:sz w:val="16"/>
          <w:szCs w:val="16"/>
          <w:lang w:val="en-GB"/>
        </w:rPr>
        <w:t>Molecular Ecology</w:t>
      </w:r>
      <w:r w:rsidRPr="00AA6EB7">
        <w:rPr>
          <w:rFonts w:asciiTheme="minorHAnsi" w:hAnsiTheme="minorHAnsi"/>
          <w:sz w:val="16"/>
          <w:szCs w:val="16"/>
          <w:lang w:val="en-GB"/>
        </w:rPr>
        <w:t xml:space="preserve"> 17, 3707–3716.</w:t>
      </w:r>
    </w:p>
  </w:endnote>
  <w:endnote w:id="8">
    <w:p w14:paraId="7DE97625" w14:textId="77777777" w:rsidR="00BF6157" w:rsidRPr="00AA6EB7" w:rsidRDefault="00BF6157" w:rsidP="00DF51C6">
      <w:pPr>
        <w:pStyle w:val="Textonotaalfinal"/>
        <w:spacing w:after="0" w:line="240" w:lineRule="auto"/>
        <w:jc w:val="both"/>
        <w:rPr>
          <w:rFonts w:asciiTheme="minorHAnsi" w:hAnsiTheme="minorHAnsi"/>
          <w:sz w:val="16"/>
          <w:szCs w:val="16"/>
          <w:lang w:val="en-GB"/>
        </w:rPr>
      </w:pPr>
      <w:r w:rsidRPr="00AA6EB7">
        <w:rPr>
          <w:rStyle w:val="Refdenotaalfinal"/>
          <w:rFonts w:asciiTheme="minorHAnsi" w:hAnsiTheme="minorHAnsi"/>
          <w:sz w:val="16"/>
          <w:szCs w:val="16"/>
        </w:rPr>
        <w:endnoteRef/>
      </w:r>
      <w:r w:rsidRPr="00AA6EB7">
        <w:rPr>
          <w:rFonts w:asciiTheme="minorHAnsi" w:hAnsiTheme="minorHAnsi"/>
          <w:sz w:val="16"/>
          <w:szCs w:val="16"/>
        </w:rPr>
        <w:t xml:space="preserve"> </w:t>
      </w:r>
      <w:proofErr w:type="spellStart"/>
      <w:r w:rsidRPr="00AA6EB7">
        <w:rPr>
          <w:rFonts w:asciiTheme="minorHAnsi" w:hAnsiTheme="minorHAnsi"/>
          <w:b/>
          <w:sz w:val="16"/>
          <w:szCs w:val="16"/>
        </w:rPr>
        <w:t>Shao</w:t>
      </w:r>
      <w:proofErr w:type="spellEnd"/>
      <w:r w:rsidRPr="00AA6EB7">
        <w:rPr>
          <w:rFonts w:asciiTheme="minorHAnsi" w:hAnsiTheme="minorHAnsi"/>
          <w:b/>
          <w:sz w:val="16"/>
          <w:szCs w:val="16"/>
        </w:rPr>
        <w:t xml:space="preserve"> S-C, </w:t>
      </w:r>
      <w:proofErr w:type="spellStart"/>
      <w:r w:rsidRPr="00AA6EB7">
        <w:rPr>
          <w:rFonts w:asciiTheme="minorHAnsi" w:hAnsiTheme="minorHAnsi"/>
          <w:b/>
          <w:sz w:val="16"/>
          <w:szCs w:val="16"/>
        </w:rPr>
        <w:t>Burgess</w:t>
      </w:r>
      <w:proofErr w:type="spellEnd"/>
      <w:r w:rsidRPr="00AA6EB7">
        <w:rPr>
          <w:rFonts w:asciiTheme="minorHAnsi" w:hAnsiTheme="minorHAnsi"/>
          <w:b/>
          <w:sz w:val="16"/>
          <w:szCs w:val="16"/>
        </w:rPr>
        <w:t xml:space="preserve"> KS, </w:t>
      </w:r>
      <w:proofErr w:type="spellStart"/>
      <w:r w:rsidRPr="00AA6EB7">
        <w:rPr>
          <w:rFonts w:asciiTheme="minorHAnsi" w:hAnsiTheme="minorHAnsi"/>
          <w:b/>
          <w:sz w:val="16"/>
          <w:szCs w:val="16"/>
        </w:rPr>
        <w:t>Curse-Sanders</w:t>
      </w:r>
      <w:proofErr w:type="spellEnd"/>
      <w:r w:rsidRPr="00AA6EB7">
        <w:rPr>
          <w:rFonts w:asciiTheme="minorHAnsi" w:hAnsiTheme="minorHAnsi"/>
          <w:b/>
          <w:sz w:val="16"/>
          <w:szCs w:val="16"/>
        </w:rPr>
        <w:t xml:space="preserve"> JM, </w:t>
      </w:r>
      <w:proofErr w:type="spellStart"/>
      <w:r w:rsidRPr="00AA6EB7">
        <w:rPr>
          <w:rFonts w:asciiTheme="minorHAnsi" w:hAnsiTheme="minorHAnsi"/>
          <w:b/>
          <w:sz w:val="16"/>
          <w:szCs w:val="16"/>
        </w:rPr>
        <w:t>Liu</w:t>
      </w:r>
      <w:proofErr w:type="spellEnd"/>
      <w:r w:rsidRPr="00AA6EB7">
        <w:rPr>
          <w:rFonts w:asciiTheme="minorHAnsi" w:hAnsiTheme="minorHAnsi"/>
          <w:b/>
          <w:sz w:val="16"/>
          <w:szCs w:val="16"/>
        </w:rPr>
        <w:t xml:space="preserve"> Q, Fan X-L, </w:t>
      </w:r>
      <w:proofErr w:type="spellStart"/>
      <w:r w:rsidRPr="00AA6EB7">
        <w:rPr>
          <w:rFonts w:asciiTheme="minorHAnsi" w:hAnsiTheme="minorHAnsi"/>
          <w:b/>
          <w:sz w:val="16"/>
          <w:szCs w:val="16"/>
        </w:rPr>
        <w:t>Gao</w:t>
      </w:r>
      <w:proofErr w:type="spellEnd"/>
      <w:r w:rsidRPr="00AA6EB7">
        <w:rPr>
          <w:rFonts w:asciiTheme="minorHAnsi" w:hAnsiTheme="minorHAnsi"/>
          <w:b/>
          <w:sz w:val="16"/>
          <w:szCs w:val="16"/>
        </w:rPr>
        <w:t xml:space="preserve"> J-Y. 2017.</w:t>
      </w:r>
      <w:r w:rsidRPr="00AA6EB7">
        <w:rPr>
          <w:rFonts w:asciiTheme="minorHAnsi" w:hAnsiTheme="minorHAnsi"/>
          <w:sz w:val="16"/>
          <w:szCs w:val="16"/>
        </w:rPr>
        <w:t xml:space="preserve"> </w:t>
      </w:r>
      <w:proofErr w:type="spellStart"/>
      <w:r w:rsidRPr="00AA6EB7">
        <w:rPr>
          <w:rFonts w:asciiTheme="minorHAnsi" w:hAnsiTheme="minorHAnsi"/>
          <w:sz w:val="16"/>
          <w:szCs w:val="16"/>
        </w:rPr>
        <w:t>Using</w:t>
      </w:r>
      <w:proofErr w:type="spellEnd"/>
      <w:r w:rsidRPr="00AA6EB7">
        <w:rPr>
          <w:rFonts w:asciiTheme="minorHAnsi" w:hAnsiTheme="minorHAnsi"/>
          <w:sz w:val="16"/>
          <w:szCs w:val="16"/>
        </w:rPr>
        <w:t xml:space="preserve"> </w:t>
      </w:r>
      <w:r w:rsidRPr="00AA6EB7">
        <w:rPr>
          <w:rFonts w:asciiTheme="minorHAnsi" w:hAnsiTheme="minorHAnsi"/>
          <w:i/>
          <w:sz w:val="16"/>
          <w:szCs w:val="16"/>
        </w:rPr>
        <w:t xml:space="preserve">in-situ </w:t>
      </w:r>
      <w:proofErr w:type="spellStart"/>
      <w:r w:rsidRPr="00AA6EB7">
        <w:rPr>
          <w:rFonts w:asciiTheme="minorHAnsi" w:hAnsiTheme="minorHAnsi"/>
          <w:sz w:val="16"/>
          <w:szCs w:val="16"/>
        </w:rPr>
        <w:t>symbiotic</w:t>
      </w:r>
      <w:proofErr w:type="spellEnd"/>
      <w:r w:rsidRPr="00AA6EB7">
        <w:rPr>
          <w:rFonts w:asciiTheme="minorHAnsi" w:hAnsiTheme="minorHAnsi"/>
          <w:sz w:val="16"/>
          <w:szCs w:val="16"/>
        </w:rPr>
        <w:t xml:space="preserve"> </w:t>
      </w:r>
      <w:proofErr w:type="spellStart"/>
      <w:r w:rsidRPr="00AA6EB7">
        <w:rPr>
          <w:rFonts w:asciiTheme="minorHAnsi" w:hAnsiTheme="minorHAnsi"/>
          <w:sz w:val="16"/>
          <w:szCs w:val="16"/>
        </w:rPr>
        <w:t>seed</w:t>
      </w:r>
      <w:proofErr w:type="spellEnd"/>
      <w:r w:rsidRPr="00AA6EB7">
        <w:rPr>
          <w:rFonts w:asciiTheme="minorHAnsi" w:hAnsiTheme="minorHAnsi"/>
          <w:sz w:val="16"/>
          <w:szCs w:val="16"/>
        </w:rPr>
        <w:t xml:space="preserve"> </w:t>
      </w:r>
      <w:proofErr w:type="spellStart"/>
      <w:r w:rsidRPr="00AA6EB7">
        <w:rPr>
          <w:rFonts w:asciiTheme="minorHAnsi" w:hAnsiTheme="minorHAnsi"/>
          <w:sz w:val="16"/>
          <w:szCs w:val="16"/>
        </w:rPr>
        <w:t>germination</w:t>
      </w:r>
      <w:proofErr w:type="spellEnd"/>
      <w:r w:rsidRPr="00AA6EB7">
        <w:rPr>
          <w:rFonts w:asciiTheme="minorHAnsi" w:hAnsiTheme="minorHAnsi"/>
          <w:sz w:val="16"/>
          <w:szCs w:val="16"/>
        </w:rPr>
        <w:t xml:space="preserve"> to </w:t>
      </w:r>
      <w:proofErr w:type="spellStart"/>
      <w:r w:rsidRPr="00AA6EB7">
        <w:rPr>
          <w:rFonts w:asciiTheme="minorHAnsi" w:hAnsiTheme="minorHAnsi"/>
          <w:sz w:val="16"/>
          <w:szCs w:val="16"/>
        </w:rPr>
        <w:t>restore</w:t>
      </w:r>
      <w:proofErr w:type="spellEnd"/>
      <w:r w:rsidRPr="00AA6EB7">
        <w:rPr>
          <w:rFonts w:asciiTheme="minorHAnsi" w:hAnsiTheme="minorHAnsi"/>
          <w:sz w:val="16"/>
          <w:szCs w:val="16"/>
        </w:rPr>
        <w:t xml:space="preserve"> over-</w:t>
      </w:r>
      <w:proofErr w:type="spellStart"/>
      <w:r w:rsidRPr="00AA6EB7">
        <w:rPr>
          <w:rFonts w:asciiTheme="minorHAnsi" w:hAnsiTheme="minorHAnsi"/>
          <w:sz w:val="16"/>
          <w:szCs w:val="16"/>
        </w:rPr>
        <w:t>collected</w:t>
      </w:r>
      <w:proofErr w:type="spellEnd"/>
      <w:r w:rsidRPr="00AA6EB7">
        <w:rPr>
          <w:rFonts w:asciiTheme="minorHAnsi" w:hAnsiTheme="minorHAnsi"/>
          <w:sz w:val="16"/>
          <w:szCs w:val="16"/>
        </w:rPr>
        <w:t xml:space="preserve"> medicinal </w:t>
      </w:r>
      <w:proofErr w:type="spellStart"/>
      <w:r w:rsidRPr="00AA6EB7">
        <w:rPr>
          <w:rFonts w:asciiTheme="minorHAnsi" w:hAnsiTheme="minorHAnsi"/>
          <w:sz w:val="16"/>
          <w:szCs w:val="16"/>
        </w:rPr>
        <w:t>orchids</w:t>
      </w:r>
      <w:proofErr w:type="spellEnd"/>
      <w:r w:rsidRPr="00AA6EB7">
        <w:rPr>
          <w:rFonts w:asciiTheme="minorHAnsi" w:hAnsiTheme="minorHAnsi"/>
          <w:sz w:val="16"/>
          <w:szCs w:val="16"/>
        </w:rPr>
        <w:t xml:space="preserve"> in </w:t>
      </w:r>
      <w:proofErr w:type="spellStart"/>
      <w:r w:rsidRPr="00AA6EB7">
        <w:rPr>
          <w:rFonts w:asciiTheme="minorHAnsi" w:hAnsiTheme="minorHAnsi"/>
          <w:sz w:val="16"/>
          <w:szCs w:val="16"/>
        </w:rPr>
        <w:t>Southwest</w:t>
      </w:r>
      <w:proofErr w:type="spellEnd"/>
      <w:r w:rsidRPr="00AA6EB7">
        <w:rPr>
          <w:rFonts w:asciiTheme="minorHAnsi" w:hAnsiTheme="minorHAnsi"/>
          <w:sz w:val="16"/>
          <w:szCs w:val="16"/>
        </w:rPr>
        <w:t xml:space="preserve"> </w:t>
      </w:r>
      <w:proofErr w:type="spellStart"/>
      <w:r w:rsidRPr="00AA6EB7">
        <w:rPr>
          <w:rFonts w:asciiTheme="minorHAnsi" w:hAnsiTheme="minorHAnsi"/>
          <w:sz w:val="16"/>
          <w:szCs w:val="16"/>
        </w:rPr>
        <w:t>China</w:t>
      </w:r>
      <w:proofErr w:type="spellEnd"/>
      <w:r w:rsidRPr="00AA6EB7">
        <w:rPr>
          <w:rFonts w:asciiTheme="minorHAnsi" w:hAnsiTheme="minorHAnsi"/>
          <w:sz w:val="16"/>
          <w:szCs w:val="16"/>
        </w:rPr>
        <w:t xml:space="preserve">. </w:t>
      </w:r>
      <w:proofErr w:type="spellStart"/>
      <w:r w:rsidRPr="00AA6EB7">
        <w:rPr>
          <w:rFonts w:asciiTheme="minorHAnsi" w:hAnsiTheme="minorHAnsi"/>
          <w:i/>
          <w:sz w:val="16"/>
          <w:szCs w:val="16"/>
        </w:rPr>
        <w:t>Frontiers</w:t>
      </w:r>
      <w:proofErr w:type="spellEnd"/>
      <w:r w:rsidRPr="00AA6EB7">
        <w:rPr>
          <w:rFonts w:asciiTheme="minorHAnsi" w:hAnsiTheme="minorHAnsi"/>
          <w:i/>
          <w:sz w:val="16"/>
          <w:szCs w:val="16"/>
        </w:rPr>
        <w:t xml:space="preserve"> in Plant </w:t>
      </w:r>
      <w:proofErr w:type="spellStart"/>
      <w:r w:rsidRPr="00AA6EB7">
        <w:rPr>
          <w:rFonts w:asciiTheme="minorHAnsi" w:hAnsiTheme="minorHAnsi"/>
          <w:i/>
          <w:sz w:val="16"/>
          <w:szCs w:val="16"/>
        </w:rPr>
        <w:t>Science</w:t>
      </w:r>
      <w:proofErr w:type="spellEnd"/>
      <w:r w:rsidRPr="00AA6EB7">
        <w:rPr>
          <w:rFonts w:asciiTheme="minorHAnsi" w:hAnsiTheme="minorHAnsi"/>
          <w:sz w:val="16"/>
          <w:szCs w:val="16"/>
        </w:rPr>
        <w:t xml:space="preserve"> 8, 888.</w:t>
      </w:r>
    </w:p>
  </w:endnote>
  <w:endnote w:id="9">
    <w:p w14:paraId="006669CC" w14:textId="77777777" w:rsidR="00BF6157" w:rsidRPr="00AA6EB7" w:rsidRDefault="00BF6157" w:rsidP="00DF51C6">
      <w:pPr>
        <w:pStyle w:val="Ttulo2"/>
        <w:shd w:val="clear" w:color="auto" w:fill="FFFFFF"/>
        <w:spacing w:before="0" w:line="240" w:lineRule="auto"/>
        <w:jc w:val="both"/>
        <w:rPr>
          <w:rFonts w:asciiTheme="minorHAnsi" w:hAnsiTheme="minorHAnsi"/>
          <w:b/>
          <w:color w:val="auto"/>
          <w:sz w:val="16"/>
          <w:szCs w:val="16"/>
          <w:lang w:val="es-ES"/>
        </w:rPr>
      </w:pPr>
      <w:r w:rsidRPr="00AA6EB7">
        <w:rPr>
          <w:rStyle w:val="Refdenotaalfinal"/>
          <w:rFonts w:asciiTheme="minorHAnsi" w:hAnsiTheme="minorHAnsi"/>
          <w:color w:val="auto"/>
          <w:sz w:val="16"/>
          <w:szCs w:val="16"/>
        </w:rPr>
        <w:endnoteRef/>
      </w:r>
      <w:r w:rsidRPr="00C1467C">
        <w:rPr>
          <w:rFonts w:asciiTheme="minorHAnsi" w:hAnsiTheme="minorHAnsi"/>
          <w:color w:val="auto"/>
          <w:sz w:val="16"/>
          <w:szCs w:val="16"/>
          <w:lang w:val="en-US"/>
          <w:rPrChange w:id="210" w:author="Hans Jacquemyn" w:date="2018-11-28T13:51:00Z">
            <w:rPr>
              <w:rFonts w:asciiTheme="minorHAnsi" w:hAnsiTheme="minorHAnsi"/>
              <w:color w:val="auto"/>
              <w:sz w:val="16"/>
              <w:szCs w:val="16"/>
            </w:rPr>
          </w:rPrChange>
        </w:rPr>
        <w:t xml:space="preserve"> </w:t>
      </w:r>
      <w:r w:rsidRPr="00C1467C">
        <w:rPr>
          <w:rFonts w:asciiTheme="minorHAnsi" w:hAnsiTheme="minorHAnsi"/>
          <w:noProof/>
          <w:color w:val="auto"/>
          <w:sz w:val="16"/>
          <w:szCs w:val="16"/>
          <w:lang w:val="en-US"/>
          <w:rPrChange w:id="211" w:author="Hans Jacquemyn" w:date="2018-11-28T13:51:00Z">
            <w:rPr>
              <w:rFonts w:asciiTheme="minorHAnsi" w:hAnsiTheme="minorHAnsi"/>
              <w:noProof/>
              <w:color w:val="auto"/>
              <w:sz w:val="16"/>
              <w:szCs w:val="16"/>
            </w:rPr>
          </w:rPrChange>
        </w:rPr>
        <w:t xml:space="preserve">Cardoso P, Rigal F, Carvalho JC. 2015. </w:t>
      </w:r>
      <w:r w:rsidRPr="00C1467C">
        <w:rPr>
          <w:rFonts w:asciiTheme="minorHAnsi" w:hAnsiTheme="minorHAnsi"/>
          <w:color w:val="auto"/>
          <w:sz w:val="16"/>
          <w:szCs w:val="16"/>
          <w:lang w:val="en-US"/>
          <w:rPrChange w:id="212" w:author="Hans Jacquemyn" w:date="2018-11-28T13:51:00Z">
            <w:rPr>
              <w:rFonts w:asciiTheme="minorHAnsi" w:hAnsiTheme="minorHAnsi"/>
              <w:color w:val="auto"/>
              <w:sz w:val="16"/>
              <w:szCs w:val="16"/>
            </w:rPr>
          </w:rPrChange>
        </w:rPr>
        <w:t xml:space="preserve">BAT – Biodiversity Assessment Tools, an R package for the measurement and estimation of alpha and beta taxon, phylogenetic and functional diversity. </w:t>
      </w:r>
      <w:r w:rsidRPr="00AA6EB7">
        <w:rPr>
          <w:rFonts w:asciiTheme="minorHAnsi" w:hAnsiTheme="minorHAnsi"/>
          <w:i/>
          <w:noProof/>
          <w:color w:val="auto"/>
          <w:sz w:val="16"/>
          <w:szCs w:val="16"/>
          <w:lang w:val="es-ES"/>
        </w:rPr>
        <w:t>Methods in Ecology and Evolution</w:t>
      </w:r>
      <w:r w:rsidRPr="00AA6EB7">
        <w:rPr>
          <w:rFonts w:asciiTheme="minorHAnsi" w:hAnsiTheme="minorHAnsi"/>
          <w:noProof/>
          <w:color w:val="auto"/>
          <w:sz w:val="16"/>
          <w:szCs w:val="16"/>
          <w:lang w:val="es-ES"/>
        </w:rPr>
        <w:t xml:space="preserve"> </w:t>
      </w:r>
      <w:r w:rsidRPr="00AA6EB7">
        <w:rPr>
          <w:rFonts w:asciiTheme="minorHAnsi" w:hAnsiTheme="minorHAnsi"/>
          <w:color w:val="auto"/>
          <w:sz w:val="16"/>
          <w:szCs w:val="16"/>
          <w:lang w:val="es-ES"/>
        </w:rPr>
        <w:t>6, 232–236.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851D4" w14:textId="77777777" w:rsidR="00AD3256" w:rsidRDefault="00AD3256" w:rsidP="003E77C2">
      <w:pPr>
        <w:spacing w:after="0" w:line="240" w:lineRule="auto"/>
      </w:pPr>
      <w:r>
        <w:separator/>
      </w:r>
    </w:p>
  </w:footnote>
  <w:footnote w:type="continuationSeparator" w:id="0">
    <w:p w14:paraId="22761E8E" w14:textId="77777777" w:rsidR="00AD3256" w:rsidRDefault="00AD3256" w:rsidP="003E77C2">
      <w:pPr>
        <w:spacing w:after="0" w:line="240" w:lineRule="auto"/>
      </w:pPr>
      <w:r>
        <w:continuationSeparator/>
      </w:r>
    </w:p>
  </w:footnote>
  <w:footnote w:id="1">
    <w:p w14:paraId="758976E6" w14:textId="77777777" w:rsidR="00BF6157" w:rsidRPr="003E429B" w:rsidRDefault="00BF6157" w:rsidP="00DF51C6">
      <w:pPr>
        <w:pStyle w:val="Textonotapie"/>
        <w:spacing w:line="240" w:lineRule="auto"/>
        <w:rPr>
          <w:ins w:id="104" w:author="agustina ventre" w:date="2018-11-28T09:47:00Z"/>
          <w:rFonts w:ascii="Arial Narrow" w:hAnsi="Arial Narrow"/>
          <w:sz w:val="16"/>
          <w:szCs w:val="16"/>
        </w:rPr>
      </w:pPr>
      <w:ins w:id="105"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rPr>
          <w:t xml:space="preserve"> </w:t>
        </w:r>
        <w:proofErr w:type="spellStart"/>
        <w:r w:rsidRPr="003E429B">
          <w:rPr>
            <w:rFonts w:ascii="Arial Narrow" w:hAnsi="Arial Narrow"/>
            <w:sz w:val="16"/>
            <w:szCs w:val="16"/>
          </w:rPr>
          <w:t>Bascompte</w:t>
        </w:r>
        <w:proofErr w:type="spellEnd"/>
        <w:r w:rsidRPr="003E429B">
          <w:rPr>
            <w:rFonts w:ascii="Arial Narrow" w:hAnsi="Arial Narrow"/>
            <w:sz w:val="16"/>
            <w:szCs w:val="16"/>
          </w:rPr>
          <w:t xml:space="preserve"> 2010. Science 329: </w:t>
        </w:r>
        <w:r w:rsidRPr="003E429B">
          <w:rPr>
            <w:rFonts w:ascii="Arial Narrow" w:hAnsi="Arial Narrow"/>
            <w:sz w:val="16"/>
            <w:szCs w:val="16"/>
            <w:shd w:val="clear" w:color="auto" w:fill="FFFFFF"/>
          </w:rPr>
          <w:t>765-766</w:t>
        </w:r>
      </w:ins>
    </w:p>
  </w:footnote>
  <w:footnote w:id="2">
    <w:p w14:paraId="35A35DA0" w14:textId="77777777" w:rsidR="00BF6157" w:rsidRPr="00395833" w:rsidRDefault="00BF6157" w:rsidP="00DF51C6">
      <w:pPr>
        <w:autoSpaceDE w:val="0"/>
        <w:autoSpaceDN w:val="0"/>
        <w:adjustRightInd w:val="0"/>
        <w:spacing w:line="240" w:lineRule="auto"/>
        <w:jc w:val="both"/>
        <w:rPr>
          <w:ins w:id="106" w:author="agustina ventre" w:date="2018-11-28T09:47:00Z"/>
          <w:rFonts w:ascii="Arial Narrow" w:hAnsi="Arial Narrow"/>
          <w:sz w:val="16"/>
          <w:szCs w:val="16"/>
          <w:lang w:val="en-US"/>
        </w:rPr>
      </w:pPr>
      <w:ins w:id="107" w:author="agustina ventre" w:date="2018-11-28T09:47:00Z">
        <w:r w:rsidRPr="003E429B">
          <w:rPr>
            <w:rStyle w:val="Refdenotaalpie"/>
            <w:rFonts w:ascii="Arial Narrow" w:hAnsi="Arial Narrow"/>
            <w:sz w:val="16"/>
            <w:szCs w:val="16"/>
          </w:rPr>
          <w:footnoteRef/>
        </w:r>
        <w:r w:rsidRPr="00395833">
          <w:rPr>
            <w:rFonts w:ascii="Arial Narrow" w:hAnsi="Arial Narrow"/>
            <w:sz w:val="16"/>
            <w:szCs w:val="16"/>
            <w:lang w:val="en-US"/>
          </w:rPr>
          <w:t xml:space="preserve"> </w:t>
        </w:r>
        <w:proofErr w:type="spellStart"/>
        <w:r w:rsidRPr="00395833">
          <w:rPr>
            <w:rFonts w:ascii="Arial Narrow" w:hAnsi="Arial Narrow"/>
            <w:sz w:val="16"/>
            <w:szCs w:val="16"/>
            <w:lang w:val="en-US"/>
          </w:rPr>
          <w:t>Jacquemyn</w:t>
        </w:r>
        <w:proofErr w:type="spellEnd"/>
        <w:r w:rsidRPr="00395833">
          <w:rPr>
            <w:rFonts w:ascii="Arial Narrow" w:hAnsi="Arial Narrow"/>
            <w:sz w:val="16"/>
            <w:szCs w:val="16"/>
            <w:lang w:val="en-US"/>
          </w:rPr>
          <w:t xml:space="preserve"> et al. 2011. </w:t>
        </w:r>
        <w:r w:rsidRPr="00395833">
          <w:rPr>
            <w:rFonts w:ascii="Arial Narrow" w:hAnsi="Arial Narrow" w:cs="AdvGARAD-I"/>
            <w:sz w:val="16"/>
            <w:szCs w:val="16"/>
            <w:lang w:val="en-US"/>
          </w:rPr>
          <w:t xml:space="preserve">New </w:t>
        </w:r>
        <w:proofErr w:type="spellStart"/>
        <w:r w:rsidRPr="00395833">
          <w:rPr>
            <w:rFonts w:ascii="Arial Narrow" w:hAnsi="Arial Narrow" w:cs="AdvGARAD-I"/>
            <w:sz w:val="16"/>
            <w:szCs w:val="16"/>
            <w:lang w:val="en-US"/>
          </w:rPr>
          <w:t>Phytol</w:t>
        </w:r>
        <w:proofErr w:type="spellEnd"/>
        <w:r w:rsidRPr="00395833">
          <w:rPr>
            <w:rFonts w:ascii="Arial Narrow" w:hAnsi="Arial Narrow" w:cs="AdvGARAD-I"/>
            <w:sz w:val="16"/>
            <w:szCs w:val="16"/>
            <w:lang w:val="en-US"/>
          </w:rPr>
          <w:t xml:space="preserve">. </w:t>
        </w:r>
        <w:r w:rsidRPr="00395833">
          <w:rPr>
            <w:rFonts w:ascii="Arial Narrow" w:hAnsi="Arial Narrow" w:cs="AdvGARAD-SB"/>
            <w:sz w:val="16"/>
            <w:szCs w:val="16"/>
            <w:lang w:val="en-US"/>
          </w:rPr>
          <w:t>192</w:t>
        </w:r>
        <w:r w:rsidRPr="00395833">
          <w:rPr>
            <w:rFonts w:ascii="Arial Narrow" w:hAnsi="Arial Narrow" w:cs="AdvGARAD-R"/>
            <w:sz w:val="16"/>
            <w:szCs w:val="16"/>
            <w:lang w:val="en-US"/>
          </w:rPr>
          <w:t>: 518</w:t>
        </w:r>
        <w:r w:rsidRPr="00395833">
          <w:rPr>
            <w:rFonts w:ascii="Arial Narrow" w:hAnsi="Arial Narrow" w:cs="AdvTT3713a231+20"/>
            <w:sz w:val="16"/>
            <w:szCs w:val="16"/>
            <w:lang w:val="en-US"/>
          </w:rPr>
          <w:t>–</w:t>
        </w:r>
        <w:r w:rsidRPr="00395833">
          <w:rPr>
            <w:rFonts w:ascii="Arial Narrow" w:hAnsi="Arial Narrow" w:cs="AdvGARAD-R"/>
            <w:sz w:val="16"/>
            <w:szCs w:val="16"/>
            <w:lang w:val="en-US"/>
          </w:rPr>
          <w:t>528</w:t>
        </w:r>
      </w:ins>
    </w:p>
  </w:footnote>
  <w:footnote w:id="3">
    <w:p w14:paraId="574B9791" w14:textId="77777777" w:rsidR="00BF6157" w:rsidRPr="003E429B" w:rsidRDefault="00BF6157" w:rsidP="00DF51C6">
      <w:pPr>
        <w:pStyle w:val="Textonotapie"/>
        <w:spacing w:line="240" w:lineRule="auto"/>
        <w:jc w:val="both"/>
        <w:rPr>
          <w:ins w:id="108" w:author="agustina ventre" w:date="2018-11-28T09:47:00Z"/>
          <w:rFonts w:ascii="Arial Narrow" w:hAnsi="Arial Narrow"/>
          <w:sz w:val="16"/>
          <w:szCs w:val="16"/>
          <w:lang w:val="es-ES"/>
        </w:rPr>
      </w:pPr>
      <w:ins w:id="109"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t>
        </w:r>
        <w:proofErr w:type="spellStart"/>
        <w:r w:rsidRPr="003E429B">
          <w:rPr>
            <w:rFonts w:ascii="Arial Narrow" w:hAnsi="Arial Narrow"/>
            <w:sz w:val="16"/>
            <w:szCs w:val="16"/>
            <w:lang w:val="en-US"/>
          </w:rPr>
          <w:t>Jacquemyn</w:t>
        </w:r>
        <w:proofErr w:type="spellEnd"/>
        <w:r w:rsidRPr="003E429B">
          <w:rPr>
            <w:rFonts w:ascii="Arial Narrow" w:hAnsi="Arial Narrow"/>
            <w:sz w:val="16"/>
            <w:szCs w:val="16"/>
            <w:lang w:val="en-US"/>
          </w:rPr>
          <w:t xml:space="preserve"> et al. 2015. </w:t>
        </w:r>
        <w:r w:rsidRPr="003E429B">
          <w:rPr>
            <w:rFonts w:ascii="Arial Narrow" w:hAnsi="Arial Narrow"/>
            <w:sz w:val="16"/>
            <w:szCs w:val="16"/>
          </w:rPr>
          <w:t xml:space="preserve">New </w:t>
        </w:r>
        <w:proofErr w:type="spellStart"/>
        <w:r w:rsidRPr="003E429B">
          <w:rPr>
            <w:rFonts w:ascii="Arial Narrow" w:hAnsi="Arial Narrow"/>
            <w:sz w:val="16"/>
            <w:szCs w:val="16"/>
          </w:rPr>
          <w:t>Phytol</w:t>
        </w:r>
        <w:proofErr w:type="spellEnd"/>
        <w:r w:rsidRPr="003E429B">
          <w:rPr>
            <w:rFonts w:ascii="Arial Narrow" w:hAnsi="Arial Narrow"/>
            <w:sz w:val="16"/>
            <w:szCs w:val="16"/>
          </w:rPr>
          <w:t xml:space="preserve">. </w:t>
        </w:r>
        <w:r w:rsidRPr="003E429B">
          <w:rPr>
            <w:rFonts w:ascii="Arial Narrow" w:hAnsi="Arial Narrow"/>
            <w:sz w:val="16"/>
            <w:szCs w:val="16"/>
            <w:lang w:val="es-ES"/>
          </w:rPr>
          <w:t>206: 1127-1134</w:t>
        </w:r>
      </w:ins>
    </w:p>
  </w:footnote>
  <w:footnote w:id="4">
    <w:p w14:paraId="0A028AB8" w14:textId="77777777" w:rsidR="00BF6157" w:rsidRPr="003E429B" w:rsidRDefault="00BF6157" w:rsidP="00DF51C6">
      <w:pPr>
        <w:pStyle w:val="Textonotapie"/>
        <w:spacing w:line="240" w:lineRule="auto"/>
        <w:jc w:val="both"/>
        <w:rPr>
          <w:ins w:id="110" w:author="agustina ventre" w:date="2018-11-28T09:47:00Z"/>
          <w:rFonts w:ascii="Arial Narrow" w:hAnsi="Arial Narrow"/>
          <w:sz w:val="16"/>
          <w:szCs w:val="16"/>
        </w:rPr>
      </w:pPr>
      <w:ins w:id="111"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2018. Interacción entre orquídeas epífitas y hongos </w:t>
        </w:r>
        <w:proofErr w:type="spellStart"/>
        <w:r w:rsidRPr="003E429B">
          <w:rPr>
            <w:rFonts w:ascii="Arial Narrow" w:hAnsi="Arial Narrow"/>
            <w:sz w:val="16"/>
            <w:szCs w:val="16"/>
            <w:lang w:val="es-ES"/>
          </w:rPr>
          <w:t>micorrícicos</w:t>
        </w:r>
        <w:proofErr w:type="spellEnd"/>
        <w:r w:rsidRPr="003E429B">
          <w:rPr>
            <w:rFonts w:ascii="Arial Narrow" w:hAnsi="Arial Narrow"/>
            <w:sz w:val="16"/>
            <w:szCs w:val="16"/>
            <w:lang w:val="es-ES"/>
          </w:rPr>
          <w:t xml:space="preserve"> en bosques tropicales del Sur de Ecuador. </w:t>
        </w:r>
        <w:r w:rsidRPr="003E429B">
          <w:rPr>
            <w:rFonts w:ascii="Arial Narrow" w:hAnsi="Arial Narrow"/>
            <w:sz w:val="16"/>
            <w:szCs w:val="16"/>
          </w:rPr>
          <w:t>PhD Thesis URJC Spain.</w:t>
        </w:r>
      </w:ins>
    </w:p>
  </w:footnote>
  <w:footnote w:id="5">
    <w:p w14:paraId="1E905DAF" w14:textId="77777777" w:rsidR="00BF6157" w:rsidRPr="003E429B" w:rsidRDefault="00BF6157" w:rsidP="00DF51C6">
      <w:pPr>
        <w:pStyle w:val="Textonotapie"/>
        <w:spacing w:line="240" w:lineRule="auto"/>
        <w:jc w:val="both"/>
        <w:rPr>
          <w:ins w:id="112" w:author="agustina ventre" w:date="2018-11-28T09:47:00Z"/>
          <w:rFonts w:ascii="Arial Narrow" w:hAnsi="Arial Narrow"/>
          <w:sz w:val="16"/>
          <w:szCs w:val="16"/>
        </w:rPr>
      </w:pPr>
      <w:ins w:id="113"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rPr>
          <w:t xml:space="preserve"> </w:t>
        </w:r>
        <w:proofErr w:type="spellStart"/>
        <w:r w:rsidRPr="001C3061">
          <w:rPr>
            <w:rFonts w:ascii="Arial Narrow" w:hAnsi="Arial Narrow" w:cs="TimesNewRomanPSMT"/>
            <w:sz w:val="16"/>
            <w:szCs w:val="16"/>
          </w:rPr>
          <w:t>Waud</w:t>
        </w:r>
        <w:proofErr w:type="spellEnd"/>
        <w:r w:rsidRPr="001C3061">
          <w:rPr>
            <w:rFonts w:ascii="Arial Narrow" w:hAnsi="Arial Narrow" w:cs="TimesNewRomanPSMT"/>
            <w:sz w:val="16"/>
            <w:szCs w:val="16"/>
          </w:rPr>
          <w:t xml:space="preserve"> et al. 2014. Mol. Ecol. Res. 14: 679–699</w:t>
        </w:r>
      </w:ins>
    </w:p>
  </w:footnote>
  <w:footnote w:id="6">
    <w:p w14:paraId="2366B5D4" w14:textId="77777777" w:rsidR="00BF6157" w:rsidRPr="008543B3" w:rsidRDefault="00BF6157" w:rsidP="00DF51C6">
      <w:pPr>
        <w:pStyle w:val="Textonotapie"/>
        <w:spacing w:line="240" w:lineRule="auto"/>
        <w:rPr>
          <w:ins w:id="114" w:author="agustina ventre" w:date="2018-11-28T09:47:00Z"/>
          <w:rFonts w:ascii="Arial Narrow" w:hAnsi="Arial Narrow"/>
          <w:sz w:val="16"/>
          <w:szCs w:val="16"/>
          <w:lang w:val="es-ES"/>
        </w:rPr>
      </w:pPr>
      <w:ins w:id="115" w:author="agustina ventre" w:date="2018-11-28T09:47:00Z">
        <w:r w:rsidRPr="003E429B">
          <w:rPr>
            <w:rStyle w:val="Refdenotaalpie"/>
            <w:rFonts w:ascii="Arial Narrow" w:hAnsi="Arial Narrow"/>
            <w:sz w:val="16"/>
            <w:szCs w:val="16"/>
          </w:rPr>
          <w:footnoteRef/>
        </w:r>
        <w:r w:rsidRPr="008543B3">
          <w:rPr>
            <w:rFonts w:ascii="Arial Narrow" w:hAnsi="Arial Narrow"/>
            <w:sz w:val="16"/>
            <w:szCs w:val="16"/>
          </w:rPr>
          <w:t xml:space="preserve"> Newman 2018. </w:t>
        </w:r>
        <w:r w:rsidRPr="003E429B">
          <w:rPr>
            <w:rFonts w:ascii="Arial Narrow" w:hAnsi="Arial Narrow"/>
            <w:sz w:val="16"/>
            <w:szCs w:val="16"/>
          </w:rPr>
          <w:t>Networks 2</w:t>
        </w:r>
        <w:r w:rsidRPr="003E429B">
          <w:rPr>
            <w:rFonts w:ascii="Arial Narrow" w:hAnsi="Arial Narrow"/>
            <w:sz w:val="16"/>
            <w:szCs w:val="16"/>
            <w:vertAlign w:val="superscript"/>
          </w:rPr>
          <w:t>nd</w:t>
        </w:r>
        <w:r w:rsidRPr="003E429B">
          <w:rPr>
            <w:rFonts w:ascii="Arial Narrow" w:hAnsi="Arial Narrow"/>
            <w:sz w:val="16"/>
            <w:szCs w:val="16"/>
          </w:rPr>
          <w:t xml:space="preserve"> Ed. Oxford University Press. </w:t>
        </w:r>
        <w:r w:rsidRPr="008543B3">
          <w:rPr>
            <w:rFonts w:ascii="Arial Narrow" w:hAnsi="Arial Narrow" w:cs="Arial"/>
            <w:sz w:val="16"/>
            <w:szCs w:val="16"/>
            <w:shd w:val="clear" w:color="auto" w:fill="FFFFFF"/>
            <w:lang w:val="es-ES"/>
          </w:rPr>
          <w:t>784 pp. Oxford.</w:t>
        </w:r>
      </w:ins>
    </w:p>
  </w:footnote>
  <w:footnote w:id="7">
    <w:p w14:paraId="365A42C9" w14:textId="77777777" w:rsidR="00BF6157" w:rsidRPr="003E429B" w:rsidRDefault="00BF6157" w:rsidP="00DF51C6">
      <w:pPr>
        <w:pStyle w:val="Textonotapie"/>
        <w:spacing w:line="240" w:lineRule="auto"/>
        <w:rPr>
          <w:ins w:id="118" w:author="agustina ventre" w:date="2018-11-28T09:47:00Z"/>
          <w:rFonts w:ascii="Arial Narrow" w:hAnsi="Arial Narrow"/>
          <w:sz w:val="16"/>
          <w:szCs w:val="16"/>
        </w:rPr>
      </w:pPr>
      <w:ins w:id="119" w:author="agustina ventre" w:date="2018-11-28T09:47:00Z">
        <w:r w:rsidRPr="003E429B">
          <w:rPr>
            <w:rStyle w:val="Refdenotaalpie"/>
            <w:rFonts w:ascii="Arial Narrow" w:hAnsi="Arial Narrow"/>
            <w:sz w:val="16"/>
            <w:szCs w:val="16"/>
          </w:rPr>
          <w:footnoteRef/>
        </w:r>
        <w:r w:rsidRPr="008543B3">
          <w:rPr>
            <w:rFonts w:ascii="Arial Narrow" w:hAnsi="Arial Narrow"/>
            <w:sz w:val="16"/>
            <w:szCs w:val="16"/>
            <w:lang w:val="es-ES"/>
          </w:rPr>
          <w:t xml:space="preserve"> De </w:t>
        </w:r>
        <w:proofErr w:type="spellStart"/>
        <w:r w:rsidRPr="008543B3">
          <w:rPr>
            <w:rFonts w:ascii="Arial Narrow" w:hAnsi="Arial Narrow"/>
            <w:sz w:val="16"/>
            <w:szCs w:val="16"/>
            <w:lang w:val="es-ES"/>
          </w:rPr>
          <w:t>Bacco</w:t>
        </w:r>
        <w:proofErr w:type="spellEnd"/>
        <w:r w:rsidRPr="008543B3">
          <w:rPr>
            <w:rFonts w:ascii="Arial Narrow" w:hAnsi="Arial Narrow"/>
            <w:sz w:val="16"/>
            <w:szCs w:val="16"/>
            <w:lang w:val="es-ES"/>
          </w:rPr>
          <w:t xml:space="preserve"> et al. 2017. </w:t>
        </w:r>
        <w:r w:rsidRPr="003E429B">
          <w:rPr>
            <w:rFonts w:ascii="Arial Narrow" w:hAnsi="Arial Narrow"/>
            <w:sz w:val="16"/>
            <w:szCs w:val="16"/>
          </w:rPr>
          <w:t xml:space="preserve">Phys. Rev. E. </w:t>
        </w:r>
        <w:r w:rsidRPr="001C3061">
          <w:rPr>
            <w:rFonts w:ascii="Arial Narrow" w:hAnsi="Arial Narrow" w:cs="Times-Bold"/>
            <w:bCs/>
            <w:sz w:val="16"/>
            <w:szCs w:val="16"/>
          </w:rPr>
          <w:t>95</w:t>
        </w:r>
        <w:r w:rsidRPr="001C3061">
          <w:rPr>
            <w:rFonts w:ascii="Arial Narrow" w:hAnsi="Arial Narrow" w:cs="Times-Roman"/>
            <w:sz w:val="16"/>
            <w:szCs w:val="16"/>
          </w:rPr>
          <w:t>: 042317</w:t>
        </w:r>
      </w:ins>
    </w:p>
  </w:footnote>
  <w:footnote w:id="8">
    <w:p w14:paraId="3FC0D869" w14:textId="77777777" w:rsidR="00BF6157" w:rsidRPr="003E429B" w:rsidRDefault="00BF6157" w:rsidP="00DF51C6">
      <w:pPr>
        <w:pStyle w:val="Textonotapie"/>
        <w:spacing w:line="240" w:lineRule="auto"/>
        <w:rPr>
          <w:ins w:id="120" w:author="agustina ventre" w:date="2018-11-28T09:47:00Z"/>
          <w:rFonts w:ascii="Arial Narrow" w:hAnsi="Arial Narrow"/>
          <w:sz w:val="16"/>
          <w:szCs w:val="16"/>
        </w:rPr>
      </w:pPr>
      <w:ins w:id="121"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rPr>
          <w:t xml:space="preserve"> </w:t>
        </w:r>
        <w:proofErr w:type="spellStart"/>
        <w:r w:rsidRPr="003E429B">
          <w:rPr>
            <w:rFonts w:ascii="Arial Narrow" w:hAnsi="Arial Narrow"/>
            <w:sz w:val="16"/>
            <w:szCs w:val="16"/>
          </w:rPr>
          <w:t>Kivelä</w:t>
        </w:r>
        <w:proofErr w:type="spellEnd"/>
        <w:r w:rsidRPr="003E429B">
          <w:rPr>
            <w:rFonts w:ascii="Arial Narrow" w:hAnsi="Arial Narrow"/>
            <w:sz w:val="16"/>
            <w:szCs w:val="16"/>
          </w:rPr>
          <w:t xml:space="preserve"> et al. 2014. Journal of Complex Networks </w:t>
        </w:r>
        <w:r w:rsidRPr="001C3061">
          <w:rPr>
            <w:rFonts w:ascii="Arial Narrow" w:hAnsi="Arial Narrow"/>
            <w:bCs/>
            <w:sz w:val="16"/>
            <w:szCs w:val="16"/>
          </w:rPr>
          <w:t>2</w:t>
        </w:r>
        <w:r w:rsidRPr="001C3061">
          <w:rPr>
            <w:rFonts w:ascii="Arial Narrow" w:hAnsi="Arial Narrow"/>
            <w:sz w:val="16"/>
            <w:szCs w:val="16"/>
          </w:rPr>
          <w:t>: 203–271</w:t>
        </w:r>
      </w:ins>
    </w:p>
  </w:footnote>
  <w:footnote w:id="9">
    <w:p w14:paraId="643B013E" w14:textId="77777777" w:rsidR="00BF6157" w:rsidRPr="003E429B" w:rsidRDefault="00BF6157" w:rsidP="00DF51C6">
      <w:pPr>
        <w:pStyle w:val="Textonotapie"/>
        <w:spacing w:line="240" w:lineRule="auto"/>
        <w:rPr>
          <w:ins w:id="122" w:author="agustina ventre" w:date="2018-11-28T09:47:00Z"/>
          <w:rFonts w:ascii="Arial Narrow" w:hAnsi="Arial Narrow"/>
          <w:sz w:val="16"/>
          <w:szCs w:val="16"/>
          <w:lang w:val="es-ES"/>
        </w:rPr>
      </w:pPr>
      <w:ins w:id="123" w:author="agustina ventre" w:date="2018-11-28T09:47:00Z">
        <w:r w:rsidRPr="003E429B">
          <w:rPr>
            <w:rStyle w:val="Refdenotaalpie"/>
            <w:rFonts w:ascii="Arial Narrow" w:hAnsi="Arial Narrow"/>
            <w:sz w:val="16"/>
            <w:szCs w:val="16"/>
          </w:rPr>
          <w:footnoteRef/>
        </w:r>
        <w:r w:rsidRPr="0028080C">
          <w:rPr>
            <w:rFonts w:ascii="Arial Narrow" w:hAnsi="Arial Narrow"/>
            <w:sz w:val="16"/>
            <w:szCs w:val="16"/>
          </w:rPr>
          <w:t xml:space="preserve"> </w:t>
        </w:r>
        <w:proofErr w:type="spellStart"/>
        <w:r w:rsidRPr="0028080C">
          <w:rPr>
            <w:rFonts w:ascii="Arial Narrow" w:hAnsi="Arial Narrow"/>
            <w:sz w:val="16"/>
            <w:szCs w:val="16"/>
          </w:rPr>
          <w:t>Kéfi</w:t>
        </w:r>
        <w:proofErr w:type="spellEnd"/>
        <w:r w:rsidRPr="0028080C">
          <w:rPr>
            <w:rFonts w:ascii="Arial Narrow" w:hAnsi="Arial Narrow"/>
            <w:sz w:val="16"/>
            <w:szCs w:val="16"/>
          </w:rPr>
          <w:t xml:space="preserve"> et al. 2016. </w:t>
        </w:r>
        <w:proofErr w:type="spellStart"/>
        <w:r w:rsidRPr="003E429B">
          <w:rPr>
            <w:rFonts w:ascii="Arial Narrow" w:hAnsi="Arial Narrow"/>
            <w:sz w:val="16"/>
            <w:szCs w:val="16"/>
            <w:lang w:val="es-ES"/>
          </w:rPr>
          <w:t>PLoS</w:t>
        </w:r>
        <w:proofErr w:type="spellEnd"/>
        <w:r w:rsidRPr="003E429B">
          <w:rPr>
            <w:rFonts w:ascii="Arial Narrow" w:hAnsi="Arial Narrow"/>
            <w:sz w:val="16"/>
            <w:szCs w:val="16"/>
            <w:lang w:val="es-ES"/>
          </w:rPr>
          <w:t xml:space="preserve"> Biol. </w:t>
        </w:r>
        <w:r w:rsidRPr="003E429B">
          <w:rPr>
            <w:rFonts w:ascii="Arial Narrow" w:hAnsi="Arial Narrow" w:cs="Arial"/>
            <w:color w:val="333333"/>
            <w:sz w:val="16"/>
            <w:szCs w:val="16"/>
            <w:shd w:val="clear" w:color="auto" w:fill="FFFFFF"/>
            <w:lang w:val="es-ES"/>
          </w:rPr>
          <w:t>14: e1002527</w:t>
        </w:r>
      </w:ins>
    </w:p>
  </w:footnote>
  <w:footnote w:id="10">
    <w:p w14:paraId="46ABA434" w14:textId="77777777" w:rsidR="00BF6157" w:rsidRPr="003E429B" w:rsidRDefault="00BF6157" w:rsidP="00DF51C6">
      <w:pPr>
        <w:pStyle w:val="Textonotapie"/>
        <w:spacing w:line="240" w:lineRule="auto"/>
        <w:rPr>
          <w:ins w:id="124" w:author="agustina ventre" w:date="2018-11-28T09:47:00Z"/>
          <w:rFonts w:ascii="Arial Narrow" w:hAnsi="Arial Narrow"/>
          <w:sz w:val="16"/>
          <w:szCs w:val="16"/>
          <w:lang w:val="es-ES"/>
        </w:rPr>
      </w:pPr>
      <w:ins w:id="125"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rPr>
          <w:t>Melián</w:t>
        </w:r>
        <w:proofErr w:type="spellEnd"/>
        <w:r w:rsidRPr="003E429B">
          <w:rPr>
            <w:rFonts w:ascii="Arial Narrow" w:hAnsi="Arial Narrow"/>
            <w:sz w:val="16"/>
            <w:szCs w:val="16"/>
            <w:lang w:val="es-ES"/>
          </w:rPr>
          <w:t xml:space="preserve"> et al. 2009. </w:t>
        </w:r>
        <w:proofErr w:type="spellStart"/>
        <w:r w:rsidRPr="003E429B">
          <w:rPr>
            <w:rFonts w:ascii="Arial Narrow" w:hAnsi="Arial Narrow"/>
            <w:sz w:val="16"/>
            <w:szCs w:val="16"/>
            <w:lang w:val="es-ES"/>
          </w:rPr>
          <w:t>Oikos</w:t>
        </w:r>
        <w:proofErr w:type="spellEnd"/>
        <w:r w:rsidRPr="003E429B">
          <w:rPr>
            <w:rFonts w:ascii="Arial Narrow" w:hAnsi="Arial Narrow"/>
            <w:sz w:val="16"/>
            <w:szCs w:val="16"/>
            <w:lang w:val="es-ES"/>
          </w:rPr>
          <w:t xml:space="preserve"> </w:t>
        </w:r>
        <w:r w:rsidRPr="001C3061">
          <w:rPr>
            <w:rFonts w:ascii="Arial Narrow" w:hAnsi="Arial Narrow" w:cs="AdvGARB"/>
            <w:sz w:val="16"/>
            <w:szCs w:val="16"/>
            <w:lang w:val="es-ES"/>
          </w:rPr>
          <w:t>118: 122</w:t>
        </w:r>
        <w:r w:rsidRPr="001C3061">
          <w:rPr>
            <w:rFonts w:ascii="Arial Narrow" w:hAnsi="Arial Narrow" w:cs="AdvBMa1"/>
            <w:sz w:val="16"/>
            <w:szCs w:val="16"/>
            <w:lang w:val="es-ES"/>
          </w:rPr>
          <w:t>-</w:t>
        </w:r>
        <w:r w:rsidRPr="001C3061">
          <w:rPr>
            <w:rFonts w:ascii="Arial Narrow" w:hAnsi="Arial Narrow" w:cs="AdvGARB"/>
            <w:sz w:val="16"/>
            <w:szCs w:val="16"/>
            <w:lang w:val="es-ES"/>
          </w:rPr>
          <w:t>130</w:t>
        </w:r>
      </w:ins>
    </w:p>
  </w:footnote>
  <w:footnote w:id="11">
    <w:p w14:paraId="41C74252" w14:textId="77777777" w:rsidR="00BF6157" w:rsidRPr="003E429B" w:rsidRDefault="00BF6157" w:rsidP="00DF51C6">
      <w:pPr>
        <w:pStyle w:val="Textonotapie"/>
        <w:spacing w:line="240" w:lineRule="auto"/>
        <w:rPr>
          <w:ins w:id="126" w:author="agustina ventre" w:date="2018-11-28T09:47:00Z"/>
          <w:rFonts w:ascii="Arial Narrow" w:hAnsi="Arial Narrow"/>
          <w:sz w:val="16"/>
          <w:szCs w:val="16"/>
          <w:lang w:val="es-ES"/>
        </w:rPr>
      </w:pPr>
      <w:ins w:id="127"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eastAsia="en-GB"/>
          </w:rPr>
          <w:t>Olesen</w:t>
        </w:r>
        <w:proofErr w:type="spellEnd"/>
        <w:r w:rsidRPr="003E429B">
          <w:rPr>
            <w:rFonts w:ascii="Arial Narrow" w:hAnsi="Arial Narrow"/>
            <w:sz w:val="16"/>
            <w:szCs w:val="16"/>
            <w:lang w:val="es-ES" w:eastAsia="en-GB"/>
          </w:rPr>
          <w:t xml:space="preserve"> et al. 2007. P. </w:t>
        </w:r>
        <w:proofErr w:type="spellStart"/>
        <w:r w:rsidRPr="003E429B">
          <w:rPr>
            <w:rFonts w:ascii="Arial Narrow" w:hAnsi="Arial Narrow"/>
            <w:sz w:val="16"/>
            <w:szCs w:val="16"/>
            <w:lang w:val="es-ES" w:eastAsia="en-GB"/>
          </w:rPr>
          <w:t>Natl</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Acad</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Sci</w:t>
        </w:r>
        <w:proofErr w:type="spellEnd"/>
        <w:r w:rsidRPr="003E429B">
          <w:rPr>
            <w:rFonts w:ascii="Arial Narrow" w:hAnsi="Arial Narrow"/>
            <w:sz w:val="16"/>
            <w:szCs w:val="16"/>
            <w:lang w:val="es-ES" w:eastAsia="en-GB"/>
          </w:rPr>
          <w:t xml:space="preserve">. USA. 104: </w:t>
        </w:r>
        <w:r w:rsidRPr="003E429B">
          <w:rPr>
            <w:rFonts w:ascii="Arial Narrow" w:hAnsi="Arial Narrow" w:cs="Frutiger-Bold"/>
            <w:bCs/>
            <w:sz w:val="16"/>
            <w:szCs w:val="16"/>
            <w:lang w:val="es-ES"/>
          </w:rPr>
          <w:t>19891–19896</w:t>
        </w:r>
      </w:ins>
    </w:p>
  </w:footnote>
  <w:footnote w:id="12">
    <w:p w14:paraId="14481F0E" w14:textId="77777777" w:rsidR="00BF6157" w:rsidRPr="003E429B" w:rsidRDefault="00BF6157" w:rsidP="00DF51C6">
      <w:pPr>
        <w:pStyle w:val="Textonotapie"/>
        <w:spacing w:line="240" w:lineRule="auto"/>
        <w:rPr>
          <w:ins w:id="128" w:author="agustina ventre" w:date="2018-11-28T09:47:00Z"/>
          <w:rFonts w:ascii="Arial Narrow" w:hAnsi="Arial Narrow"/>
          <w:sz w:val="16"/>
          <w:szCs w:val="16"/>
          <w:lang w:val="es-ES"/>
        </w:rPr>
      </w:pPr>
      <w:ins w:id="129" w:author="agustina ventre" w:date="2018-11-28T09:47:00Z">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proofErr w:type="spellStart"/>
        <w:r w:rsidRPr="003E429B">
          <w:rPr>
            <w:rFonts w:ascii="Arial Narrow" w:hAnsi="Arial Narrow"/>
            <w:sz w:val="16"/>
            <w:szCs w:val="16"/>
            <w:lang w:val="es-ES" w:eastAsia="en-GB"/>
          </w:rPr>
          <w:t>Bascompte</w:t>
        </w:r>
        <w:proofErr w:type="spellEnd"/>
        <w:r w:rsidRPr="003E429B">
          <w:rPr>
            <w:rFonts w:ascii="Arial Narrow" w:hAnsi="Arial Narrow"/>
            <w:sz w:val="16"/>
            <w:szCs w:val="16"/>
            <w:lang w:val="es-ES" w:eastAsia="en-GB"/>
          </w:rPr>
          <w:t xml:space="preserve"> et al. 2003. P. </w:t>
        </w:r>
        <w:proofErr w:type="spellStart"/>
        <w:r w:rsidRPr="003E429B">
          <w:rPr>
            <w:rFonts w:ascii="Arial Narrow" w:hAnsi="Arial Narrow"/>
            <w:sz w:val="16"/>
            <w:szCs w:val="16"/>
            <w:lang w:val="es-ES" w:eastAsia="en-GB"/>
          </w:rPr>
          <w:t>Natl</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Acad</w:t>
        </w:r>
        <w:proofErr w:type="spellEnd"/>
        <w:r w:rsidRPr="003E429B">
          <w:rPr>
            <w:rFonts w:ascii="Arial Narrow" w:hAnsi="Arial Narrow"/>
            <w:sz w:val="16"/>
            <w:szCs w:val="16"/>
            <w:lang w:val="es-ES" w:eastAsia="en-GB"/>
          </w:rPr>
          <w:t xml:space="preserve">. </w:t>
        </w:r>
        <w:proofErr w:type="spellStart"/>
        <w:r w:rsidRPr="003E429B">
          <w:rPr>
            <w:rFonts w:ascii="Arial Narrow" w:hAnsi="Arial Narrow"/>
            <w:sz w:val="16"/>
            <w:szCs w:val="16"/>
            <w:lang w:val="es-ES" w:eastAsia="en-GB"/>
          </w:rPr>
          <w:t>Sci</w:t>
        </w:r>
        <w:proofErr w:type="spellEnd"/>
        <w:r w:rsidRPr="003E429B">
          <w:rPr>
            <w:rFonts w:ascii="Arial Narrow" w:hAnsi="Arial Narrow"/>
            <w:sz w:val="16"/>
            <w:szCs w:val="16"/>
            <w:lang w:val="es-ES" w:eastAsia="en-GB"/>
          </w:rPr>
          <w:t>. USA. 100: 9</w:t>
        </w:r>
        <w:r w:rsidRPr="003E429B">
          <w:rPr>
            <w:rFonts w:ascii="Arial Narrow" w:hAnsi="Arial Narrow" w:cs="Frutiger-Bold"/>
            <w:bCs/>
            <w:sz w:val="16"/>
            <w:szCs w:val="16"/>
            <w:lang w:val="es-ES"/>
          </w:rPr>
          <w:t>383–9387</w:t>
        </w:r>
      </w:ins>
    </w:p>
  </w:footnote>
  <w:footnote w:id="13">
    <w:p w14:paraId="2DDC18B4" w14:textId="77777777" w:rsidR="00BF6157" w:rsidRPr="009961B2" w:rsidRDefault="00BF6157" w:rsidP="00DF51C6">
      <w:pPr>
        <w:pStyle w:val="Textonotapie"/>
        <w:spacing w:line="240" w:lineRule="auto"/>
        <w:jc w:val="both"/>
        <w:rPr>
          <w:ins w:id="130" w:author="agustina ventre" w:date="2018-11-28T09:47:00Z"/>
          <w:rFonts w:ascii="Arial Narrow" w:hAnsi="Arial Narrow"/>
          <w:sz w:val="16"/>
          <w:szCs w:val="16"/>
        </w:rPr>
      </w:pPr>
      <w:ins w:id="131" w:author="agustina ventre" w:date="2018-11-28T09:47:00Z">
        <w:r w:rsidRPr="003E429B">
          <w:rPr>
            <w:rStyle w:val="Refdenotaalpie"/>
            <w:rFonts w:ascii="Arial Narrow" w:hAnsi="Arial Narrow"/>
            <w:sz w:val="16"/>
            <w:szCs w:val="16"/>
          </w:rPr>
          <w:footnoteRef/>
        </w:r>
        <w:r w:rsidRPr="009961B2">
          <w:rPr>
            <w:rFonts w:ascii="Arial Narrow" w:hAnsi="Arial Narrow"/>
            <w:sz w:val="16"/>
            <w:szCs w:val="16"/>
          </w:rPr>
          <w:t xml:space="preserve"> </w:t>
        </w:r>
        <w:r w:rsidRPr="003E429B">
          <w:rPr>
            <w:rFonts w:ascii="Arial Narrow" w:hAnsi="Arial Narrow"/>
            <w:sz w:val="16"/>
            <w:szCs w:val="16"/>
            <w:lang w:val="nl-BE" w:eastAsia="en-GB"/>
          </w:rPr>
          <w:t>Blüthgen et al. 2006. BMC Ecology 6: 9</w:t>
        </w:r>
      </w:ins>
    </w:p>
  </w:footnote>
  <w:footnote w:id="14">
    <w:p w14:paraId="49188B99" w14:textId="77777777" w:rsidR="00BF6157" w:rsidRPr="003E429B" w:rsidRDefault="00BF6157" w:rsidP="00DF51C6">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2F374F">
        <w:rPr>
          <w:rFonts w:ascii="Arial Narrow" w:hAnsi="Arial Narrow"/>
          <w:sz w:val="16"/>
          <w:szCs w:val="16"/>
        </w:rPr>
        <w:t xml:space="preserve"> </w:t>
      </w:r>
      <w:proofErr w:type="spellStart"/>
      <w:r w:rsidRPr="002F374F">
        <w:rPr>
          <w:rFonts w:ascii="Arial Narrow" w:hAnsi="Arial Narrow" w:cs="Times-Roman"/>
          <w:sz w:val="16"/>
          <w:szCs w:val="16"/>
        </w:rPr>
        <w:t>Magurran</w:t>
      </w:r>
      <w:proofErr w:type="spellEnd"/>
      <w:r w:rsidRPr="002F374F">
        <w:rPr>
          <w:rFonts w:ascii="Arial Narrow" w:hAnsi="Arial Narrow" w:cs="Times-Roman"/>
          <w:sz w:val="16"/>
          <w:szCs w:val="16"/>
        </w:rPr>
        <w:t xml:space="preserve"> 2004. </w:t>
      </w:r>
      <w:r w:rsidRPr="000D7939">
        <w:rPr>
          <w:rFonts w:ascii="Arial Narrow" w:hAnsi="Arial Narrow" w:cs="Times-Roman"/>
          <w:i/>
          <w:sz w:val="16"/>
          <w:szCs w:val="16"/>
          <w:lang w:val="en-US"/>
        </w:rPr>
        <w:t>Measuring biological diversity</w:t>
      </w:r>
      <w:r w:rsidRPr="000D7939">
        <w:rPr>
          <w:rFonts w:ascii="Arial Narrow" w:hAnsi="Arial Narrow" w:cs="Times-Roman"/>
          <w:sz w:val="16"/>
          <w:szCs w:val="16"/>
          <w:lang w:val="en-US"/>
        </w:rPr>
        <w:t>. 256 pp. Blackwell Oxford</w:t>
      </w:r>
    </w:p>
  </w:footnote>
  <w:footnote w:id="15">
    <w:p w14:paraId="4DB04239" w14:textId="77777777" w:rsidR="00BF6157" w:rsidRPr="00CB0770" w:rsidRDefault="00BF6157" w:rsidP="00DF51C6">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2F374F">
        <w:rPr>
          <w:rFonts w:ascii="Arial Narrow" w:hAnsi="Arial Narrow"/>
          <w:sz w:val="16"/>
          <w:szCs w:val="16"/>
        </w:rPr>
        <w:t xml:space="preserve"> </w:t>
      </w:r>
      <w:r w:rsidRPr="002F374F">
        <w:rPr>
          <w:rFonts w:ascii="Arial Narrow" w:hAnsi="Arial Narrow"/>
          <w:noProof/>
          <w:sz w:val="16"/>
          <w:szCs w:val="16"/>
          <w:lang w:eastAsia="en-GB"/>
        </w:rPr>
        <w:t xml:space="preserve">Cardoso et al. 2015. </w:t>
      </w:r>
      <w:r w:rsidRPr="00AA6EB7">
        <w:rPr>
          <w:rFonts w:ascii="Arial Narrow" w:hAnsi="Arial Narrow"/>
          <w:noProof/>
          <w:sz w:val="16"/>
          <w:szCs w:val="16"/>
          <w:lang w:val="es-ES" w:eastAsia="en-GB"/>
        </w:rPr>
        <w:t xml:space="preserve">Methods Ecol. Evol. </w:t>
      </w:r>
      <w:r w:rsidRPr="00AA6EB7">
        <w:rPr>
          <w:rFonts w:ascii="Arial Narrow" w:hAnsi="Arial Narrow"/>
          <w:sz w:val="16"/>
          <w:szCs w:val="16"/>
          <w:lang w:val="es-ES"/>
        </w:rPr>
        <w:t>6: 232–236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531B8C"/>
    <w:multiLevelType w:val="hybridMultilevel"/>
    <w:tmpl w:val="73E45784"/>
    <w:lvl w:ilvl="0" w:tplc="CF30F918">
      <w:start w:val="1"/>
      <w:numFmt w:val="bullet"/>
      <w:lvlText w:val=""/>
      <w:lvlJc w:val="left"/>
      <w:pPr>
        <w:ind w:left="1068" w:hanging="360"/>
      </w:pPr>
      <w:rPr>
        <w:rFonts w:ascii="Symbol" w:hAnsi="Symbol" w:hint="default"/>
        <w:sz w:val="22"/>
        <w:szCs w:val="22"/>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7F872101"/>
    <w:multiLevelType w:val="hybridMultilevel"/>
    <w:tmpl w:val="17B619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ina ventre">
    <w15:presenceInfo w15:providerId="Windows Live" w15:userId="283f39f764de1133"/>
  </w15:person>
  <w15:person w15:author="Hans Jacquemyn">
    <w15:presenceInfo w15:providerId="AD" w15:userId="S-1-5-21-4060015860-3155939536-3220560164-10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10174"/>
    <w:rsid w:val="00013C03"/>
    <w:rsid w:val="000225DE"/>
    <w:rsid w:val="0002537A"/>
    <w:rsid w:val="000502F5"/>
    <w:rsid w:val="000608C1"/>
    <w:rsid w:val="00067C1F"/>
    <w:rsid w:val="00075AD0"/>
    <w:rsid w:val="000B3881"/>
    <w:rsid w:val="000C5A21"/>
    <w:rsid w:val="000C7733"/>
    <w:rsid w:val="000D3440"/>
    <w:rsid w:val="000E2C2C"/>
    <w:rsid w:val="00123CC6"/>
    <w:rsid w:val="00123E81"/>
    <w:rsid w:val="00132C01"/>
    <w:rsid w:val="0013512B"/>
    <w:rsid w:val="001378A2"/>
    <w:rsid w:val="00144F7B"/>
    <w:rsid w:val="00150E06"/>
    <w:rsid w:val="001516D3"/>
    <w:rsid w:val="0016152A"/>
    <w:rsid w:val="001A616D"/>
    <w:rsid w:val="001B37BB"/>
    <w:rsid w:val="001F1E62"/>
    <w:rsid w:val="001F5F03"/>
    <w:rsid w:val="00207B43"/>
    <w:rsid w:val="002141E6"/>
    <w:rsid w:val="0022442B"/>
    <w:rsid w:val="00226142"/>
    <w:rsid w:val="0024145E"/>
    <w:rsid w:val="00244FE7"/>
    <w:rsid w:val="00263B0A"/>
    <w:rsid w:val="0027729E"/>
    <w:rsid w:val="0028080C"/>
    <w:rsid w:val="002A5D9B"/>
    <w:rsid w:val="002A66B4"/>
    <w:rsid w:val="002D11E6"/>
    <w:rsid w:val="002E10A5"/>
    <w:rsid w:val="002E3BEC"/>
    <w:rsid w:val="002F3165"/>
    <w:rsid w:val="002F35D0"/>
    <w:rsid w:val="002F374F"/>
    <w:rsid w:val="002F3F9E"/>
    <w:rsid w:val="00325262"/>
    <w:rsid w:val="0032720C"/>
    <w:rsid w:val="003319D2"/>
    <w:rsid w:val="00336A0D"/>
    <w:rsid w:val="00340163"/>
    <w:rsid w:val="003403A5"/>
    <w:rsid w:val="00341201"/>
    <w:rsid w:val="0035246F"/>
    <w:rsid w:val="00362D47"/>
    <w:rsid w:val="00363D84"/>
    <w:rsid w:val="0038535A"/>
    <w:rsid w:val="00392CA6"/>
    <w:rsid w:val="00395833"/>
    <w:rsid w:val="0039647E"/>
    <w:rsid w:val="003C3AD9"/>
    <w:rsid w:val="003D0197"/>
    <w:rsid w:val="003D6CC6"/>
    <w:rsid w:val="003E77C2"/>
    <w:rsid w:val="004017D5"/>
    <w:rsid w:val="00401DFE"/>
    <w:rsid w:val="00403F16"/>
    <w:rsid w:val="00434387"/>
    <w:rsid w:val="00437BF4"/>
    <w:rsid w:val="00454E96"/>
    <w:rsid w:val="00476D92"/>
    <w:rsid w:val="00477BCE"/>
    <w:rsid w:val="004823FA"/>
    <w:rsid w:val="004A096D"/>
    <w:rsid w:val="004B37D0"/>
    <w:rsid w:val="004C5281"/>
    <w:rsid w:val="004D6313"/>
    <w:rsid w:val="004F519F"/>
    <w:rsid w:val="0052640C"/>
    <w:rsid w:val="005340B0"/>
    <w:rsid w:val="005353DC"/>
    <w:rsid w:val="00535DAE"/>
    <w:rsid w:val="0056111B"/>
    <w:rsid w:val="00585E4B"/>
    <w:rsid w:val="005A640E"/>
    <w:rsid w:val="005B1914"/>
    <w:rsid w:val="005C0080"/>
    <w:rsid w:val="005C6412"/>
    <w:rsid w:val="005D3AEF"/>
    <w:rsid w:val="005E09D3"/>
    <w:rsid w:val="005E0F57"/>
    <w:rsid w:val="0061202A"/>
    <w:rsid w:val="00614D91"/>
    <w:rsid w:val="006178B5"/>
    <w:rsid w:val="006206CD"/>
    <w:rsid w:val="006214B1"/>
    <w:rsid w:val="006226AF"/>
    <w:rsid w:val="00623609"/>
    <w:rsid w:val="00624813"/>
    <w:rsid w:val="00626409"/>
    <w:rsid w:val="00631F19"/>
    <w:rsid w:val="006354DA"/>
    <w:rsid w:val="00635BCD"/>
    <w:rsid w:val="00636C35"/>
    <w:rsid w:val="00642AC7"/>
    <w:rsid w:val="00660DC4"/>
    <w:rsid w:val="00663988"/>
    <w:rsid w:val="006646D0"/>
    <w:rsid w:val="00674D26"/>
    <w:rsid w:val="006828D3"/>
    <w:rsid w:val="006918D2"/>
    <w:rsid w:val="00693ED6"/>
    <w:rsid w:val="006B20C0"/>
    <w:rsid w:val="006C78B6"/>
    <w:rsid w:val="006D6537"/>
    <w:rsid w:val="006E3E65"/>
    <w:rsid w:val="006F1910"/>
    <w:rsid w:val="00700550"/>
    <w:rsid w:val="00720C05"/>
    <w:rsid w:val="0074421C"/>
    <w:rsid w:val="00751C82"/>
    <w:rsid w:val="00754943"/>
    <w:rsid w:val="007715D7"/>
    <w:rsid w:val="007A47D3"/>
    <w:rsid w:val="007B37D2"/>
    <w:rsid w:val="007B5ADC"/>
    <w:rsid w:val="007D06AF"/>
    <w:rsid w:val="007D51E4"/>
    <w:rsid w:val="007E30BA"/>
    <w:rsid w:val="00810C43"/>
    <w:rsid w:val="00814DEE"/>
    <w:rsid w:val="00820024"/>
    <w:rsid w:val="00821DFC"/>
    <w:rsid w:val="00823EE0"/>
    <w:rsid w:val="00851253"/>
    <w:rsid w:val="00853C44"/>
    <w:rsid w:val="00864B8E"/>
    <w:rsid w:val="0087064B"/>
    <w:rsid w:val="00874C5D"/>
    <w:rsid w:val="00882D68"/>
    <w:rsid w:val="00891B05"/>
    <w:rsid w:val="008A0F07"/>
    <w:rsid w:val="008B6BE4"/>
    <w:rsid w:val="008B6F22"/>
    <w:rsid w:val="008D2704"/>
    <w:rsid w:val="008F1FDC"/>
    <w:rsid w:val="008F3642"/>
    <w:rsid w:val="008F7585"/>
    <w:rsid w:val="0091164A"/>
    <w:rsid w:val="00925F67"/>
    <w:rsid w:val="009367CF"/>
    <w:rsid w:val="009370F8"/>
    <w:rsid w:val="00966BC3"/>
    <w:rsid w:val="009837C6"/>
    <w:rsid w:val="009961B2"/>
    <w:rsid w:val="009A2482"/>
    <w:rsid w:val="009C7B2A"/>
    <w:rsid w:val="009E1611"/>
    <w:rsid w:val="009E2401"/>
    <w:rsid w:val="009F6FDB"/>
    <w:rsid w:val="00A00679"/>
    <w:rsid w:val="00A1602C"/>
    <w:rsid w:val="00A174EF"/>
    <w:rsid w:val="00A31CEE"/>
    <w:rsid w:val="00A40F77"/>
    <w:rsid w:val="00A41A18"/>
    <w:rsid w:val="00A5597B"/>
    <w:rsid w:val="00A57827"/>
    <w:rsid w:val="00A623DE"/>
    <w:rsid w:val="00A70E8D"/>
    <w:rsid w:val="00A74461"/>
    <w:rsid w:val="00A80D2A"/>
    <w:rsid w:val="00A845DF"/>
    <w:rsid w:val="00A87A6C"/>
    <w:rsid w:val="00A97207"/>
    <w:rsid w:val="00AA6EB7"/>
    <w:rsid w:val="00AB2742"/>
    <w:rsid w:val="00AC242B"/>
    <w:rsid w:val="00AC7C0B"/>
    <w:rsid w:val="00AD3256"/>
    <w:rsid w:val="00AD326D"/>
    <w:rsid w:val="00AE259C"/>
    <w:rsid w:val="00AE43DE"/>
    <w:rsid w:val="00B42DD9"/>
    <w:rsid w:val="00B47A76"/>
    <w:rsid w:val="00B93BB3"/>
    <w:rsid w:val="00BA5133"/>
    <w:rsid w:val="00BB03C8"/>
    <w:rsid w:val="00BB0599"/>
    <w:rsid w:val="00BB5D11"/>
    <w:rsid w:val="00BF6157"/>
    <w:rsid w:val="00C1467C"/>
    <w:rsid w:val="00C17CD3"/>
    <w:rsid w:val="00C21112"/>
    <w:rsid w:val="00C32680"/>
    <w:rsid w:val="00C37FFE"/>
    <w:rsid w:val="00C42FDD"/>
    <w:rsid w:val="00C433A2"/>
    <w:rsid w:val="00C43A38"/>
    <w:rsid w:val="00C4667A"/>
    <w:rsid w:val="00C63912"/>
    <w:rsid w:val="00C83664"/>
    <w:rsid w:val="00CB0770"/>
    <w:rsid w:val="00CC1351"/>
    <w:rsid w:val="00CD242C"/>
    <w:rsid w:val="00CD564A"/>
    <w:rsid w:val="00CE656E"/>
    <w:rsid w:val="00CF0B28"/>
    <w:rsid w:val="00D01C3B"/>
    <w:rsid w:val="00D33F8F"/>
    <w:rsid w:val="00D51486"/>
    <w:rsid w:val="00D559D0"/>
    <w:rsid w:val="00D84363"/>
    <w:rsid w:val="00D8727F"/>
    <w:rsid w:val="00D93DB9"/>
    <w:rsid w:val="00DA1F05"/>
    <w:rsid w:val="00DC6A0D"/>
    <w:rsid w:val="00DD0444"/>
    <w:rsid w:val="00DD46C1"/>
    <w:rsid w:val="00DE0716"/>
    <w:rsid w:val="00DE07B6"/>
    <w:rsid w:val="00DE5042"/>
    <w:rsid w:val="00DF0EAC"/>
    <w:rsid w:val="00DF51C6"/>
    <w:rsid w:val="00DF7D5A"/>
    <w:rsid w:val="00DF7FD2"/>
    <w:rsid w:val="00E14DF2"/>
    <w:rsid w:val="00E161D4"/>
    <w:rsid w:val="00E43FA1"/>
    <w:rsid w:val="00E92A66"/>
    <w:rsid w:val="00E96F77"/>
    <w:rsid w:val="00EA6350"/>
    <w:rsid w:val="00ED1743"/>
    <w:rsid w:val="00EE4450"/>
    <w:rsid w:val="00F467A0"/>
    <w:rsid w:val="00F673CD"/>
    <w:rsid w:val="00F838C9"/>
    <w:rsid w:val="00FB21C0"/>
    <w:rsid w:val="00FC0F49"/>
    <w:rsid w:val="00FC26EF"/>
    <w:rsid w:val="00FD26B1"/>
    <w:rsid w:val="00FF29B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42F91"/>
  <w15:docId w15:val="{304CD516-4CE4-4D34-9B81-9130320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212231377">
          <w:marLeft w:val="0"/>
          <w:marRight w:val="0"/>
          <w:marTop w:val="0"/>
          <w:marBottom w:val="0"/>
          <w:divBdr>
            <w:top w:val="none" w:sz="0" w:space="0" w:color="auto"/>
            <w:left w:val="none" w:sz="0" w:space="0" w:color="auto"/>
            <w:bottom w:val="none" w:sz="0" w:space="0" w:color="auto"/>
            <w:right w:val="none" w:sz="0" w:space="0" w:color="auto"/>
          </w:divBdr>
          <w:divsChild>
            <w:div w:id="363949828">
              <w:marLeft w:val="0"/>
              <w:marRight w:val="0"/>
              <w:marTop w:val="0"/>
              <w:marBottom w:val="0"/>
              <w:divBdr>
                <w:top w:val="none" w:sz="0" w:space="0" w:color="auto"/>
                <w:left w:val="none" w:sz="0" w:space="0" w:color="auto"/>
                <w:bottom w:val="none" w:sz="0" w:space="0" w:color="auto"/>
                <w:right w:val="none" w:sz="0" w:space="0" w:color="auto"/>
              </w:divBdr>
            </w:div>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 w:id="1909419600">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2869864">
                  <w:marLeft w:val="0"/>
                  <w:marRight w:val="0"/>
                  <w:marTop w:val="0"/>
                  <w:marBottom w:val="0"/>
                  <w:divBdr>
                    <w:top w:val="none" w:sz="0" w:space="0" w:color="auto"/>
                    <w:left w:val="none" w:sz="0" w:space="0" w:color="auto"/>
                    <w:bottom w:val="none" w:sz="0" w:space="0" w:color="auto"/>
                    <w:right w:val="none" w:sz="0" w:space="0" w:color="auto"/>
                  </w:divBdr>
                </w:div>
                <w:div w:id="11531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097865419">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1636637154">
                  <w:marLeft w:val="0"/>
                  <w:marRight w:val="0"/>
                  <w:marTop w:val="0"/>
                  <w:marBottom w:val="0"/>
                  <w:divBdr>
                    <w:top w:val="none" w:sz="0" w:space="0" w:color="auto"/>
                    <w:left w:val="none" w:sz="0" w:space="0" w:color="auto"/>
                    <w:bottom w:val="none" w:sz="0" w:space="0" w:color="auto"/>
                    <w:right w:val="none" w:sz="0" w:space="0" w:color="auto"/>
                  </w:divBdr>
                </w:div>
                <w:div w:id="20492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5090">
          <w:marLeft w:val="0"/>
          <w:marRight w:val="0"/>
          <w:marTop w:val="0"/>
          <w:marBottom w:val="0"/>
          <w:divBdr>
            <w:top w:val="none" w:sz="0" w:space="0" w:color="auto"/>
            <w:left w:val="none" w:sz="0" w:space="0" w:color="auto"/>
            <w:bottom w:val="none" w:sz="0" w:space="0" w:color="auto"/>
            <w:right w:val="none" w:sz="0" w:space="0" w:color="auto"/>
          </w:divBdr>
          <w:divsChild>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810514204">
              <w:marLeft w:val="0"/>
              <w:marRight w:val="0"/>
              <w:marTop w:val="0"/>
              <w:marBottom w:val="0"/>
              <w:divBdr>
                <w:top w:val="none" w:sz="0" w:space="0" w:color="auto"/>
                <w:left w:val="none" w:sz="0" w:space="0" w:color="auto"/>
                <w:bottom w:val="none" w:sz="0" w:space="0" w:color="auto"/>
                <w:right w:val="none" w:sz="0" w:space="0" w:color="auto"/>
              </w:divBdr>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3069321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1737362947">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921449321">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1081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30E35"/>
    <w:rsid w:val="00184C0D"/>
    <w:rsid w:val="0018777C"/>
    <w:rsid w:val="001B1376"/>
    <w:rsid w:val="001E6EEE"/>
    <w:rsid w:val="00213E23"/>
    <w:rsid w:val="00321DF9"/>
    <w:rsid w:val="0033293D"/>
    <w:rsid w:val="00422E6F"/>
    <w:rsid w:val="00540324"/>
    <w:rsid w:val="00550798"/>
    <w:rsid w:val="005B6ECA"/>
    <w:rsid w:val="00604E3D"/>
    <w:rsid w:val="006979F4"/>
    <w:rsid w:val="007E5CB1"/>
    <w:rsid w:val="007F580C"/>
    <w:rsid w:val="00CB0172"/>
    <w:rsid w:val="00D17C7F"/>
    <w:rsid w:val="00D22F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2.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1D495DC-D6EC-40AD-A6D2-7153EFCB8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10</Pages>
  <Words>7621</Words>
  <Characters>43442</Characters>
  <Application>Microsoft Office Word</Application>
  <DocSecurity>0</DocSecurity>
  <Lines>362</Lines>
  <Paragraphs>101</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Project_Outline_Template_Postdoc_Fellowship</vt:lpstr>
      <vt:lpstr>Project_Outline_Template_Postdoc_Fellowship</vt:lpstr>
      <vt:lpstr>Project_Outline_Template_Postdoc_Fellowship</vt:lpstr>
    </vt:vector>
  </TitlesOfParts>
  <Company/>
  <LinksUpToDate>false</LinksUpToDate>
  <CharactersWithSpaces>50962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subject/>
  <dc:creator>Jente Van Den Broecke</dc:creator>
  <cp:keywords/>
  <dc:description/>
  <cp:lastModifiedBy>agustina ventre</cp:lastModifiedBy>
  <cp:revision>32</cp:revision>
  <cp:lastPrinted>2018-06-20T06:59:00Z</cp:lastPrinted>
  <dcterms:created xsi:type="dcterms:W3CDTF">2018-11-28T13:18:00Z</dcterms:created>
  <dcterms:modified xsi:type="dcterms:W3CDTF">2018-11-29T15:48:00Z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http://www.zotero.org/styles/new-phytologist</vt:lpwstr>
  </property>
  <property fmtid="{D5CDD505-2E9C-101B-9397-08002B2CF9AE}" pid="21" name="Mendeley Recent Style Name 8_1">
    <vt:lpwstr>New Phytologist</vt:lpwstr>
  </property>
  <property fmtid="{D5CDD505-2E9C-101B-9397-08002B2CF9AE}" pid="22" name="Mendeley Recent Style Id 9_1">
    <vt:lpwstr>http://www.zotero.org/styles/trees</vt:lpwstr>
  </property>
  <property fmtid="{D5CDD505-2E9C-101B-9397-08002B2CF9AE}" pid="23" name="Mendeley Recent Style Name 9_1">
    <vt:lpwstr>Trees</vt:lpwstr>
  </property>
  <property fmtid="{D5CDD505-2E9C-101B-9397-08002B2CF9AE}" pid="24" name="Mendeley Document_1">
    <vt:lpwstr>True</vt:lpwstr>
  </property>
  <property fmtid="{D5CDD505-2E9C-101B-9397-08002B2CF9AE}" pid="25" name="Mendeley Unique User Id_1">
    <vt:lpwstr>affccc75-f619-3a52-a7a1-fecc6aa20841</vt:lpwstr>
  </property>
  <property fmtid="{D5CDD505-2E9C-101B-9397-08002B2CF9AE}" pid="26" name="Mendeley Citation Style_1">
    <vt:lpwstr>http://www.zotero.org/styles/new-phytologist</vt:lpwstr>
  </property>
</Properties>
</file>