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0DD" w:rsidRPr="00A22AEE" w:rsidRDefault="002D30DD">
      <w:pPr>
        <w:rPr>
          <w:b/>
          <w:sz w:val="32"/>
          <w:lang w:val="es-ES"/>
        </w:rPr>
      </w:pPr>
      <w:r w:rsidRPr="00A22AEE">
        <w:rPr>
          <w:b/>
          <w:sz w:val="32"/>
          <w:lang w:val="es-ES"/>
        </w:rPr>
        <w:t xml:space="preserve">Agustín Salvador Quintanar de la Mora             </w:t>
      </w:r>
      <w:r w:rsidR="00A22AEE">
        <w:rPr>
          <w:b/>
          <w:sz w:val="32"/>
          <w:lang w:val="es-ES"/>
        </w:rPr>
        <w:t xml:space="preserve">               </w:t>
      </w:r>
      <w:r w:rsidRPr="00A22AEE">
        <w:rPr>
          <w:b/>
          <w:sz w:val="32"/>
          <w:lang w:val="es-ES"/>
        </w:rPr>
        <w:t>A01636142</w:t>
      </w:r>
    </w:p>
    <w:p w:rsidR="002D30DD" w:rsidRDefault="002D30DD">
      <w:pPr>
        <w:rPr>
          <w:lang w:val="es-ES"/>
        </w:rPr>
      </w:pPr>
    </w:p>
    <w:p w:rsidR="002D30DD" w:rsidRPr="00A22AEE" w:rsidRDefault="002D30DD" w:rsidP="002D30DD">
      <w:pPr>
        <w:jc w:val="center"/>
        <w:rPr>
          <w:b/>
          <w:color w:val="FF0000"/>
          <w:sz w:val="44"/>
          <w:lang w:val="es-ES"/>
        </w:rPr>
      </w:pPr>
      <w:r w:rsidRPr="00A22AEE">
        <w:rPr>
          <w:b/>
          <w:color w:val="FF0000"/>
          <w:sz w:val="44"/>
          <w:lang w:val="es-ES"/>
        </w:rPr>
        <w:t>Tarea 2</w:t>
      </w:r>
    </w:p>
    <w:p w:rsidR="00A22AEE" w:rsidRPr="00A22AEE" w:rsidRDefault="00A22AEE" w:rsidP="00A22AEE">
      <w:pPr>
        <w:jc w:val="center"/>
        <w:rPr>
          <w:rFonts w:ascii="Times New Roman" w:eastAsia="Times New Roman" w:hAnsi="Times New Roman" w:cs="Times New Roman"/>
          <w:sz w:val="44"/>
          <w:lang w:eastAsia="es-ES_tradnl"/>
        </w:rPr>
      </w:pPr>
      <w:r w:rsidRPr="00A22AEE">
        <w:rPr>
          <w:rFonts w:ascii="Georgia" w:eastAsia="Times New Roman" w:hAnsi="Georgia" w:cs="Times New Roman"/>
          <w:i/>
          <w:iCs/>
          <w:color w:val="888888"/>
          <w:sz w:val="32"/>
          <w:szCs w:val="20"/>
          <w:bdr w:val="none" w:sz="0" w:space="0" w:color="auto" w:frame="1"/>
          <w:shd w:val="clear" w:color="auto" w:fill="FFFFFF"/>
          <w:lang w:eastAsia="es-ES_tradnl"/>
        </w:rPr>
        <w:t>Capítulo III. El Cambio climático y sus causas</w:t>
      </w:r>
    </w:p>
    <w:p w:rsidR="002D30DD" w:rsidRDefault="002D30DD" w:rsidP="00A22AEE">
      <w:pPr>
        <w:rPr>
          <w:b/>
          <w:sz w:val="32"/>
          <w:lang w:val="es-ES"/>
        </w:rPr>
      </w:pPr>
    </w:p>
    <w:p w:rsidR="002D30DD" w:rsidRPr="00A22AEE" w:rsidRDefault="002D30DD" w:rsidP="002D30DD">
      <w:pPr>
        <w:pStyle w:val="NormalWeb"/>
        <w:numPr>
          <w:ilvl w:val="0"/>
          <w:numId w:val="2"/>
        </w:numPr>
        <w:shd w:val="clear" w:color="auto" w:fill="FFFFFF"/>
        <w:spacing w:before="75" w:beforeAutospacing="0" w:after="75" w:afterAutospacing="0"/>
        <w:rPr>
          <w:rFonts w:ascii="Arial" w:hAnsi="Arial"/>
          <w:b/>
          <w:color w:val="C00000"/>
        </w:rPr>
      </w:pPr>
      <w:r w:rsidRPr="00A22AEE">
        <w:rPr>
          <w:rFonts w:ascii="Arial" w:hAnsi="Arial"/>
          <w:b/>
          <w:color w:val="C00000"/>
        </w:rPr>
        <w:t>¿Cuáles son los dos principale</w:t>
      </w:r>
      <w:bookmarkStart w:id="0" w:name="_GoBack"/>
      <w:bookmarkEnd w:id="0"/>
      <w:r w:rsidRPr="00A22AEE">
        <w:rPr>
          <w:rFonts w:ascii="Arial" w:hAnsi="Arial"/>
          <w:b/>
          <w:color w:val="C00000"/>
        </w:rPr>
        <w:t>s gases de efecto invernadero (GEI)?</w:t>
      </w:r>
    </w:p>
    <w:p w:rsidR="002D30DD" w:rsidRPr="002D30DD" w:rsidRDefault="002D30DD" w:rsidP="002D30DD">
      <w:pPr>
        <w:pStyle w:val="NormalWeb"/>
        <w:shd w:val="clear" w:color="auto" w:fill="FFFFFF"/>
        <w:spacing w:before="75" w:beforeAutospacing="0" w:after="75" w:afterAutospacing="0"/>
        <w:rPr>
          <w:rFonts w:ascii="Arial" w:hAnsi="Arial"/>
          <w:color w:val="0070C0"/>
        </w:rPr>
      </w:pPr>
      <w:r w:rsidRPr="002D30DD">
        <w:rPr>
          <w:rFonts w:ascii="Arial" w:hAnsi="Arial"/>
          <w:color w:val="0070C0"/>
        </w:rPr>
        <w:t xml:space="preserve">El </w:t>
      </w:r>
      <w:r w:rsidRPr="00A22AEE">
        <w:rPr>
          <w:rFonts w:ascii="Arial" w:hAnsi="Arial"/>
          <w:color w:val="7030A0"/>
        </w:rPr>
        <w:t xml:space="preserve">Bióxiodo de Carbono (CO2) </w:t>
      </w:r>
      <w:r w:rsidRPr="002D30DD">
        <w:rPr>
          <w:rFonts w:ascii="Arial" w:hAnsi="Arial"/>
          <w:color w:val="0070C0"/>
        </w:rPr>
        <w:t xml:space="preserve">con una concentración actual de 400 ppm y con incremento porcentual del 43%, así como el </w:t>
      </w:r>
      <w:r w:rsidRPr="00A22AEE">
        <w:rPr>
          <w:rFonts w:ascii="Arial" w:hAnsi="Arial"/>
          <w:color w:val="7030A0"/>
        </w:rPr>
        <w:t xml:space="preserve">Metano (CH4) </w:t>
      </w:r>
      <w:r w:rsidRPr="002D30DD">
        <w:rPr>
          <w:rFonts w:ascii="Arial" w:hAnsi="Arial"/>
          <w:color w:val="0070C0"/>
        </w:rPr>
        <w:t>con una concentración actual de 1.8 ppm con su respectivo incremento porcentual del 163%</w:t>
      </w:r>
    </w:p>
    <w:p w:rsidR="002D30DD" w:rsidRPr="002D30DD" w:rsidRDefault="002D30DD" w:rsidP="002D30DD">
      <w:pPr>
        <w:pStyle w:val="NormalWeb"/>
        <w:shd w:val="clear" w:color="auto" w:fill="FFFFFF"/>
        <w:spacing w:before="75" w:beforeAutospacing="0" w:after="75" w:afterAutospacing="0"/>
        <w:rPr>
          <w:rFonts w:ascii="Arial" w:hAnsi="Arial"/>
          <w:b/>
          <w:color w:val="000000" w:themeColor="text1"/>
        </w:rPr>
      </w:pPr>
      <w:r w:rsidRPr="002D30DD">
        <w:rPr>
          <w:rFonts w:ascii="Arial" w:hAnsi="Arial"/>
          <w:b/>
          <w:color w:val="000000" w:themeColor="text1"/>
        </w:rPr>
        <w:t xml:space="preserve"> </w:t>
      </w:r>
    </w:p>
    <w:p w:rsidR="002D30DD" w:rsidRPr="00A22AEE" w:rsidRDefault="002D30DD" w:rsidP="002D30DD">
      <w:pPr>
        <w:pStyle w:val="NormalWeb"/>
        <w:numPr>
          <w:ilvl w:val="0"/>
          <w:numId w:val="2"/>
        </w:numPr>
        <w:shd w:val="clear" w:color="auto" w:fill="FFFFFF"/>
        <w:spacing w:before="75" w:beforeAutospacing="0" w:after="75" w:afterAutospacing="0"/>
        <w:rPr>
          <w:rFonts w:ascii="Arial" w:hAnsi="Arial"/>
          <w:b/>
          <w:color w:val="C00000"/>
        </w:rPr>
      </w:pPr>
      <w:r w:rsidRPr="00A22AEE">
        <w:rPr>
          <w:rFonts w:ascii="Arial" w:hAnsi="Arial"/>
          <w:b/>
          <w:color w:val="C00000"/>
        </w:rPr>
        <w:t>¿Cuál de ellos tiene un impacto mayor sobre el calentamiento global?</w:t>
      </w:r>
    </w:p>
    <w:p w:rsidR="00D272F5" w:rsidRPr="002D30DD" w:rsidRDefault="00D272F5" w:rsidP="00D272F5">
      <w:pPr>
        <w:pStyle w:val="NormalWeb"/>
        <w:shd w:val="clear" w:color="auto" w:fill="FFFFFF"/>
        <w:spacing w:before="75" w:beforeAutospacing="0" w:after="75" w:afterAutospacing="0"/>
        <w:rPr>
          <w:rFonts w:ascii="Arial" w:hAnsi="Arial"/>
          <w:color w:val="0070C0"/>
        </w:rPr>
      </w:pPr>
      <w:r w:rsidRPr="002D30DD">
        <w:rPr>
          <w:rFonts w:ascii="Arial" w:hAnsi="Arial"/>
          <w:color w:val="0070C0"/>
        </w:rPr>
        <w:t xml:space="preserve">El </w:t>
      </w:r>
      <w:r w:rsidRPr="002D30DD">
        <w:rPr>
          <w:rFonts w:ascii="Arial" w:hAnsi="Arial"/>
          <w:color w:val="00B050"/>
        </w:rPr>
        <w:t xml:space="preserve">Metano (CH4) </w:t>
      </w:r>
    </w:p>
    <w:p w:rsidR="002D30DD" w:rsidRPr="002D30DD" w:rsidRDefault="002D30DD" w:rsidP="002D30DD">
      <w:pPr>
        <w:pStyle w:val="NormalWeb"/>
        <w:shd w:val="clear" w:color="auto" w:fill="FFFFFF"/>
        <w:spacing w:before="75" w:beforeAutospacing="0" w:after="75" w:afterAutospacing="0"/>
        <w:rPr>
          <w:rFonts w:ascii="Arial" w:hAnsi="Arial"/>
          <w:b/>
          <w:color w:val="000000" w:themeColor="text1"/>
        </w:rPr>
      </w:pPr>
    </w:p>
    <w:p w:rsidR="002D30DD" w:rsidRPr="00A22AEE" w:rsidRDefault="002D30DD" w:rsidP="002D30DD">
      <w:pPr>
        <w:pStyle w:val="NormalWeb"/>
        <w:numPr>
          <w:ilvl w:val="0"/>
          <w:numId w:val="2"/>
        </w:numPr>
        <w:shd w:val="clear" w:color="auto" w:fill="FFFFFF"/>
        <w:spacing w:before="75" w:beforeAutospacing="0" w:after="75" w:afterAutospacing="0"/>
        <w:rPr>
          <w:rFonts w:ascii="Arial" w:hAnsi="Arial"/>
          <w:b/>
          <w:color w:val="C00000"/>
        </w:rPr>
      </w:pPr>
      <w:r w:rsidRPr="00A22AEE">
        <w:rPr>
          <w:rFonts w:ascii="Arial" w:hAnsi="Arial"/>
          <w:b/>
          <w:color w:val="C00000"/>
        </w:rPr>
        <w:t>¿Cuáles son los tres factores fundamentales que generan los problemas que provocan el cambio climático?</w:t>
      </w:r>
    </w:p>
    <w:p w:rsidR="00D272F5" w:rsidRPr="00D272F5" w:rsidRDefault="00D272F5" w:rsidP="00D272F5">
      <w:pPr>
        <w:pStyle w:val="NormalWeb"/>
        <w:numPr>
          <w:ilvl w:val="1"/>
          <w:numId w:val="2"/>
        </w:numPr>
        <w:shd w:val="clear" w:color="auto" w:fill="FFFFFF"/>
        <w:spacing w:before="75" w:beforeAutospacing="0" w:after="75" w:afterAutospacing="0"/>
        <w:rPr>
          <w:rFonts w:ascii="Arial" w:hAnsi="Arial"/>
          <w:color w:val="0070C0"/>
        </w:rPr>
      </w:pPr>
      <w:r w:rsidRPr="002D30DD">
        <w:rPr>
          <w:rFonts w:ascii="Arial" w:hAnsi="Arial"/>
          <w:color w:val="0070C0"/>
        </w:rPr>
        <w:t xml:space="preserve">El </w:t>
      </w:r>
      <w:r>
        <w:rPr>
          <w:rFonts w:ascii="Arial" w:hAnsi="Arial"/>
          <w:color w:val="00B050"/>
        </w:rPr>
        <w:t>crecimiento poblacional de nuestra especie.</w:t>
      </w:r>
    </w:p>
    <w:p w:rsidR="00D272F5" w:rsidRDefault="00D272F5" w:rsidP="00D272F5">
      <w:pPr>
        <w:pStyle w:val="NormalWeb"/>
        <w:shd w:val="clear" w:color="auto" w:fill="FFFFFF"/>
        <w:spacing w:before="75" w:beforeAutospacing="0" w:after="75" w:afterAutospacing="0"/>
        <w:ind w:left="2160"/>
        <w:rPr>
          <w:rFonts w:ascii="Arial" w:hAnsi="Arial"/>
          <w:color w:val="0070C0"/>
        </w:rPr>
      </w:pPr>
      <w:r>
        <w:rPr>
          <w:rFonts w:ascii="Arial" w:hAnsi="Arial"/>
          <w:color w:val="0070C0"/>
        </w:rPr>
        <w:t>El cual ha ido creciendo exponencialmente a lo largo de los años y ha disminuido en este último siglo.</w:t>
      </w:r>
    </w:p>
    <w:p w:rsidR="00D272F5" w:rsidRPr="002D30DD" w:rsidRDefault="00D272F5" w:rsidP="00D272F5">
      <w:pPr>
        <w:pStyle w:val="NormalWeb"/>
        <w:shd w:val="clear" w:color="auto" w:fill="FFFFFF"/>
        <w:spacing w:before="75" w:beforeAutospacing="0" w:after="75" w:afterAutospacing="0"/>
        <w:ind w:left="2160"/>
        <w:rPr>
          <w:rFonts w:ascii="Arial" w:hAnsi="Arial"/>
          <w:color w:val="0070C0"/>
        </w:rPr>
      </w:pPr>
    </w:p>
    <w:p w:rsidR="00D272F5" w:rsidRPr="00D272F5" w:rsidRDefault="00D272F5" w:rsidP="00D272F5">
      <w:pPr>
        <w:pStyle w:val="NormalWeb"/>
        <w:numPr>
          <w:ilvl w:val="1"/>
          <w:numId w:val="2"/>
        </w:numPr>
        <w:shd w:val="clear" w:color="auto" w:fill="FFFFFF"/>
        <w:spacing w:before="75" w:beforeAutospacing="0" w:after="75" w:afterAutospacing="0"/>
        <w:rPr>
          <w:rFonts w:ascii="Arial" w:hAnsi="Arial"/>
          <w:color w:val="0070C0"/>
        </w:rPr>
      </w:pPr>
      <w:r>
        <w:rPr>
          <w:rFonts w:ascii="Arial" w:hAnsi="Arial"/>
          <w:color w:val="0070C0"/>
        </w:rPr>
        <w:t>La</w:t>
      </w:r>
      <w:r w:rsidRPr="002D30DD">
        <w:rPr>
          <w:rFonts w:ascii="Arial" w:hAnsi="Arial"/>
          <w:color w:val="0070C0"/>
        </w:rPr>
        <w:t xml:space="preserve"> </w:t>
      </w:r>
      <w:r>
        <w:rPr>
          <w:rFonts w:ascii="Arial" w:hAnsi="Arial"/>
          <w:color w:val="00B050"/>
        </w:rPr>
        <w:t>demanda de energía y de recursos que cada habitante del planeta presenta.</w:t>
      </w:r>
    </w:p>
    <w:p w:rsidR="00D272F5" w:rsidRDefault="00D272F5" w:rsidP="00D272F5">
      <w:pPr>
        <w:pStyle w:val="NormalWeb"/>
        <w:shd w:val="clear" w:color="auto" w:fill="FFFFFF"/>
        <w:spacing w:before="75" w:beforeAutospacing="0" w:after="75" w:afterAutospacing="0"/>
        <w:ind w:left="2160"/>
        <w:rPr>
          <w:rFonts w:ascii="Arial" w:hAnsi="Arial"/>
          <w:color w:val="0070C0"/>
        </w:rPr>
      </w:pPr>
      <w:r>
        <w:rPr>
          <w:rFonts w:ascii="Arial" w:hAnsi="Arial"/>
          <w:color w:val="0070C0"/>
        </w:rPr>
        <w:t xml:space="preserve">El cual ha ido creciendo exponencialmente a lo largo de los años y </w:t>
      </w:r>
      <w:r>
        <w:rPr>
          <w:rFonts w:ascii="Arial" w:hAnsi="Arial"/>
          <w:color w:val="0070C0"/>
        </w:rPr>
        <w:t>seguirá haciendolo en el futuro inmediato.</w:t>
      </w:r>
    </w:p>
    <w:p w:rsidR="00D272F5" w:rsidRPr="002D30DD" w:rsidRDefault="00D272F5" w:rsidP="00D272F5">
      <w:pPr>
        <w:pStyle w:val="NormalWeb"/>
        <w:shd w:val="clear" w:color="auto" w:fill="FFFFFF"/>
        <w:spacing w:before="75" w:beforeAutospacing="0" w:after="75" w:afterAutospacing="0"/>
        <w:ind w:left="2160"/>
        <w:rPr>
          <w:rFonts w:ascii="Arial" w:hAnsi="Arial"/>
          <w:color w:val="0070C0"/>
        </w:rPr>
      </w:pPr>
    </w:p>
    <w:p w:rsidR="00D272F5" w:rsidRPr="00D272F5" w:rsidRDefault="00D272F5" w:rsidP="00D272F5">
      <w:pPr>
        <w:pStyle w:val="NormalWeb"/>
        <w:numPr>
          <w:ilvl w:val="1"/>
          <w:numId w:val="2"/>
        </w:numPr>
        <w:shd w:val="clear" w:color="auto" w:fill="FFFFFF"/>
        <w:spacing w:before="75" w:beforeAutospacing="0" w:after="75" w:afterAutospacing="0"/>
        <w:rPr>
          <w:rFonts w:ascii="Arial" w:hAnsi="Arial"/>
          <w:color w:val="0070C0"/>
        </w:rPr>
      </w:pPr>
      <w:r w:rsidRPr="002D30DD">
        <w:rPr>
          <w:rFonts w:ascii="Arial" w:hAnsi="Arial"/>
          <w:color w:val="0070C0"/>
        </w:rPr>
        <w:t xml:space="preserve">El </w:t>
      </w:r>
      <w:r>
        <w:rPr>
          <w:rFonts w:ascii="Arial" w:hAnsi="Arial"/>
          <w:color w:val="00B050"/>
        </w:rPr>
        <w:t>tipo de tecnologias usadas para el desarrollo económico e industrial del mundo moderno tiene efectos negativos sobre el ambiente</w:t>
      </w:r>
      <w:r>
        <w:rPr>
          <w:rFonts w:ascii="Arial" w:hAnsi="Arial"/>
          <w:color w:val="00B050"/>
        </w:rPr>
        <w:t>.</w:t>
      </w:r>
    </w:p>
    <w:p w:rsidR="00D272F5" w:rsidRPr="002D30DD" w:rsidRDefault="00D272F5" w:rsidP="00D272F5">
      <w:pPr>
        <w:pStyle w:val="NormalWeb"/>
        <w:shd w:val="clear" w:color="auto" w:fill="FFFFFF"/>
        <w:spacing w:before="75" w:beforeAutospacing="0" w:after="75" w:afterAutospacing="0"/>
        <w:ind w:left="2160"/>
        <w:rPr>
          <w:rFonts w:ascii="Arial" w:hAnsi="Arial"/>
          <w:color w:val="0070C0"/>
        </w:rPr>
      </w:pPr>
      <w:r>
        <w:rPr>
          <w:rFonts w:ascii="Arial" w:hAnsi="Arial"/>
          <w:color w:val="0070C0"/>
        </w:rPr>
        <w:t>La combinación de estos tres</w:t>
      </w:r>
      <w:r w:rsidR="00A22AEE">
        <w:rPr>
          <w:rFonts w:ascii="Arial" w:hAnsi="Arial"/>
          <w:color w:val="0070C0"/>
        </w:rPr>
        <w:t xml:space="preserve"> factores es el motor que genera el sevaro impacto negativo sobre la atmósfera y los recursos de la tierra.</w:t>
      </w:r>
    </w:p>
    <w:p w:rsidR="002D30DD" w:rsidRPr="002D30DD" w:rsidRDefault="002D30DD" w:rsidP="002D30DD">
      <w:pPr>
        <w:pStyle w:val="NormalWeb"/>
        <w:shd w:val="clear" w:color="auto" w:fill="FFFFFF"/>
        <w:spacing w:before="75" w:beforeAutospacing="0" w:after="75" w:afterAutospacing="0"/>
        <w:rPr>
          <w:rFonts w:ascii="Arial" w:hAnsi="Arial"/>
          <w:b/>
          <w:color w:val="000000" w:themeColor="text1"/>
        </w:rPr>
      </w:pPr>
    </w:p>
    <w:p w:rsidR="00A22AEE" w:rsidRDefault="002D30DD" w:rsidP="00A22AEE">
      <w:pPr>
        <w:pStyle w:val="NormalWeb"/>
        <w:numPr>
          <w:ilvl w:val="0"/>
          <w:numId w:val="2"/>
        </w:numPr>
        <w:shd w:val="clear" w:color="auto" w:fill="FFFFFF"/>
        <w:spacing w:before="75" w:beforeAutospacing="0" w:after="75" w:afterAutospacing="0"/>
        <w:rPr>
          <w:rFonts w:ascii="Arial" w:hAnsi="Arial"/>
          <w:b/>
          <w:color w:val="C00000"/>
        </w:rPr>
      </w:pPr>
      <w:r w:rsidRPr="00A22AEE">
        <w:rPr>
          <w:rFonts w:ascii="Arial" w:hAnsi="Arial"/>
          <w:b/>
          <w:color w:val="C00000"/>
        </w:rPr>
        <w:t>Respecto a los modelos globales de cambio climático… ¿cuál es la proyección más probable de incremento en el nivel del mar para el año 2100?</w:t>
      </w:r>
    </w:p>
    <w:p w:rsidR="002D30DD" w:rsidRPr="00A22AEE" w:rsidRDefault="00A22AEE" w:rsidP="00A22AEE">
      <w:pPr>
        <w:pStyle w:val="NormalWeb"/>
        <w:shd w:val="clear" w:color="auto" w:fill="FFFFFF"/>
        <w:spacing w:before="75" w:beforeAutospacing="0" w:after="75" w:afterAutospacing="0"/>
        <w:ind w:left="1416"/>
        <w:rPr>
          <w:rFonts w:ascii="Arial" w:hAnsi="Arial"/>
          <w:color w:val="0070C0"/>
        </w:rPr>
      </w:pPr>
      <w:r w:rsidRPr="00A22AEE">
        <w:rPr>
          <w:rFonts w:ascii="Arial" w:hAnsi="Arial"/>
          <w:color w:val="0070C0"/>
        </w:rPr>
        <w:t>Aproximadamente de 65- 75 centimetros en promedio, y es posible que en algunos sitios del planeta podría superar los 1.5 metros. Aunque se reconoce que estos modelos no son exactos,  ya que las alteraciones al planeta ocurren más rapido de lo que es estimado.</w:t>
      </w:r>
    </w:p>
    <w:sectPr w:rsidR="002D30DD" w:rsidRPr="00A22AEE" w:rsidSect="00F442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C43FE"/>
    <w:multiLevelType w:val="hybridMultilevel"/>
    <w:tmpl w:val="77463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63B605B0"/>
    <w:multiLevelType w:val="hybridMultilevel"/>
    <w:tmpl w:val="721C31A4"/>
    <w:lvl w:ilvl="0" w:tplc="9CDACB7C">
      <w:start w:val="1"/>
      <w:numFmt w:val="bullet"/>
      <w:lvlText w:val=""/>
      <w:lvlJc w:val="left"/>
      <w:pPr>
        <w:ind w:left="720" w:hanging="360"/>
      </w:pPr>
      <w:rPr>
        <w:rFonts w:ascii="Symbol" w:hAnsi="Symbol" w:hint="default"/>
      </w:rPr>
    </w:lvl>
    <w:lvl w:ilvl="1" w:tplc="040A0005">
      <w:start w:val="1"/>
      <w:numFmt w:val="bullet"/>
      <w:lvlText w:val=""/>
      <w:lvlJc w:val="left"/>
      <w:pPr>
        <w:ind w:left="1440" w:hanging="360"/>
      </w:pPr>
      <w:rPr>
        <w:rFonts w:ascii="Wingdings" w:hAnsi="Wingdings"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0DD"/>
    <w:rsid w:val="002D30DD"/>
    <w:rsid w:val="00A22AEE"/>
    <w:rsid w:val="00C71064"/>
    <w:rsid w:val="00D272F5"/>
    <w:rsid w:val="00F442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5452014F"/>
  <w15:chartTrackingRefBased/>
  <w15:docId w15:val="{478A3C5A-029A-E643-82C3-73604C4C5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D30DD"/>
    <w:pPr>
      <w:spacing w:before="100" w:beforeAutospacing="1" w:after="100" w:afterAutospacing="1"/>
    </w:pPr>
    <w:rPr>
      <w:rFonts w:ascii="Times New Roman" w:eastAsia="Times New Roman" w:hAnsi="Times New Roman" w:cs="Times New Roman"/>
      <w:lang w:eastAsia="es-ES_tradnl"/>
    </w:rPr>
  </w:style>
  <w:style w:type="character" w:styleId="nfasis">
    <w:name w:val="Emphasis"/>
    <w:basedOn w:val="Fuentedeprrafopredeter"/>
    <w:uiPriority w:val="20"/>
    <w:qFormat/>
    <w:rsid w:val="00A22A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889594">
      <w:bodyDiv w:val="1"/>
      <w:marLeft w:val="0"/>
      <w:marRight w:val="0"/>
      <w:marTop w:val="0"/>
      <w:marBottom w:val="0"/>
      <w:divBdr>
        <w:top w:val="none" w:sz="0" w:space="0" w:color="auto"/>
        <w:left w:val="none" w:sz="0" w:space="0" w:color="auto"/>
        <w:bottom w:val="none" w:sz="0" w:space="0" w:color="auto"/>
        <w:right w:val="none" w:sz="0" w:space="0" w:color="auto"/>
      </w:divBdr>
    </w:div>
    <w:div w:id="190822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249</Words>
  <Characters>1373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Salvador Quintanar De la Mora</dc:creator>
  <cp:keywords/>
  <dc:description/>
  <cp:lastModifiedBy>Agustín Salvador Quintanar De la Mora</cp:lastModifiedBy>
  <cp:revision>1</cp:revision>
  <dcterms:created xsi:type="dcterms:W3CDTF">2018-08-24T00:41:00Z</dcterms:created>
  <dcterms:modified xsi:type="dcterms:W3CDTF">2018-08-24T01:14:00Z</dcterms:modified>
</cp:coreProperties>
</file>