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201A5" w14:textId="77777777" w:rsidR="000C2F4D" w:rsidRDefault="000C2F4D">
      <w:pPr>
        <w:pStyle w:val="Default"/>
        <w:jc w:val="center"/>
        <w:rPr>
          <w:sz w:val="36"/>
          <w:szCs w:val="36"/>
          <w:u w:val="single"/>
        </w:rPr>
      </w:pPr>
    </w:p>
    <w:p w14:paraId="4FB5DF65" w14:textId="77777777" w:rsidR="000C2F4D" w:rsidRDefault="000C2F4D">
      <w:pPr>
        <w:pStyle w:val="Default"/>
        <w:jc w:val="center"/>
        <w:rPr>
          <w:sz w:val="36"/>
          <w:szCs w:val="36"/>
          <w:u w:val="single"/>
        </w:rPr>
      </w:pPr>
    </w:p>
    <w:p w14:paraId="0F481856" w14:textId="77777777" w:rsidR="000C2F4D" w:rsidRDefault="000C2F4D">
      <w:pPr>
        <w:pStyle w:val="Default"/>
        <w:jc w:val="center"/>
        <w:rPr>
          <w:sz w:val="36"/>
          <w:szCs w:val="36"/>
          <w:u w:val="single"/>
        </w:rPr>
      </w:pPr>
    </w:p>
    <w:p w14:paraId="5BDA4B45" w14:textId="77777777" w:rsidR="000C2F4D" w:rsidRDefault="000C2F4D">
      <w:pPr>
        <w:pStyle w:val="Default"/>
        <w:jc w:val="center"/>
        <w:rPr>
          <w:sz w:val="36"/>
          <w:szCs w:val="36"/>
          <w:u w:val="single"/>
        </w:rPr>
      </w:pPr>
    </w:p>
    <w:p w14:paraId="60868077" w14:textId="77777777" w:rsidR="000C2F4D" w:rsidRDefault="0070091D">
      <w:pPr>
        <w:pStyle w:val="Default"/>
        <w:jc w:val="center"/>
        <w:rPr>
          <w:b/>
          <w:sz w:val="52"/>
          <w:szCs w:val="52"/>
          <w:u w:val="single"/>
        </w:rPr>
      </w:pPr>
      <w:proofErr w:type="spellStart"/>
      <w:r>
        <w:rPr>
          <w:b/>
          <w:sz w:val="52"/>
          <w:szCs w:val="52"/>
          <w:u w:val="single"/>
        </w:rPr>
        <w:t>Game</w:t>
      </w:r>
      <w:proofErr w:type="spellEnd"/>
      <w:r>
        <w:rPr>
          <w:b/>
          <w:sz w:val="52"/>
          <w:szCs w:val="52"/>
          <w:u w:val="single"/>
        </w:rPr>
        <w:t xml:space="preserve"> </w:t>
      </w:r>
      <w:proofErr w:type="spellStart"/>
      <w:r>
        <w:rPr>
          <w:b/>
          <w:sz w:val="52"/>
          <w:szCs w:val="52"/>
          <w:u w:val="single"/>
        </w:rPr>
        <w:t>Design</w:t>
      </w:r>
      <w:proofErr w:type="spellEnd"/>
      <w:r>
        <w:rPr>
          <w:b/>
          <w:sz w:val="52"/>
          <w:szCs w:val="52"/>
          <w:u w:val="single"/>
        </w:rPr>
        <w:t xml:space="preserve"> </w:t>
      </w:r>
      <w:proofErr w:type="spellStart"/>
      <w:r>
        <w:rPr>
          <w:b/>
          <w:sz w:val="52"/>
          <w:szCs w:val="52"/>
          <w:u w:val="single"/>
        </w:rPr>
        <w:t>Document</w:t>
      </w:r>
      <w:proofErr w:type="spellEnd"/>
    </w:p>
    <w:p w14:paraId="22FB2C60" w14:textId="77777777" w:rsidR="000C2F4D" w:rsidRDefault="000C2F4D">
      <w:pPr>
        <w:pStyle w:val="Default"/>
        <w:jc w:val="center"/>
        <w:rPr>
          <w:b/>
          <w:sz w:val="52"/>
          <w:szCs w:val="52"/>
          <w:u w:val="single"/>
        </w:rPr>
      </w:pPr>
    </w:p>
    <w:p w14:paraId="18E21BDF" w14:textId="77777777" w:rsidR="000C2F4D" w:rsidRDefault="0070091D">
      <w:pPr>
        <w:pStyle w:val="Default"/>
        <w:jc w:val="center"/>
        <w:rPr>
          <w:b/>
          <w:sz w:val="52"/>
          <w:szCs w:val="52"/>
          <w:u w:val="single"/>
        </w:rPr>
      </w:pPr>
      <w:r>
        <w:rPr>
          <w:b/>
          <w:sz w:val="52"/>
          <w:szCs w:val="52"/>
          <w:u w:val="single"/>
        </w:rPr>
        <w:t xml:space="preserve">“Air </w:t>
      </w:r>
      <w:proofErr w:type="spellStart"/>
      <w:r>
        <w:rPr>
          <w:b/>
          <w:sz w:val="52"/>
          <w:szCs w:val="52"/>
          <w:u w:val="single"/>
        </w:rPr>
        <w:t>Retribution</w:t>
      </w:r>
      <w:proofErr w:type="spellEnd"/>
      <w:r>
        <w:rPr>
          <w:b/>
          <w:sz w:val="52"/>
          <w:szCs w:val="52"/>
          <w:u w:val="single"/>
        </w:rPr>
        <w:t>”</w:t>
      </w:r>
    </w:p>
    <w:p w14:paraId="3553E7F2" w14:textId="77777777" w:rsidR="000C2F4D" w:rsidRDefault="000C2F4D">
      <w:pPr>
        <w:pStyle w:val="Default"/>
        <w:jc w:val="center"/>
        <w:rPr>
          <w:sz w:val="36"/>
          <w:szCs w:val="36"/>
          <w:u w:val="single"/>
        </w:rPr>
      </w:pPr>
    </w:p>
    <w:p w14:paraId="6EF5EFA6" w14:textId="77777777" w:rsidR="000C2F4D" w:rsidRDefault="0070091D">
      <w:pPr>
        <w:pStyle w:val="Default"/>
        <w:jc w:val="center"/>
        <w:rPr>
          <w:sz w:val="36"/>
          <w:szCs w:val="36"/>
        </w:rPr>
      </w:pPr>
      <w:r>
        <w:rPr>
          <w:sz w:val="36"/>
          <w:szCs w:val="36"/>
        </w:rPr>
        <w:t xml:space="preserve">Autor: </w:t>
      </w:r>
      <w:proofErr w:type="spellStart"/>
      <w:r>
        <w:rPr>
          <w:sz w:val="36"/>
          <w:szCs w:val="36"/>
        </w:rPr>
        <w:t>Agustin</w:t>
      </w:r>
      <w:proofErr w:type="spellEnd"/>
      <w:r>
        <w:rPr>
          <w:sz w:val="36"/>
          <w:szCs w:val="36"/>
        </w:rPr>
        <w:t xml:space="preserve"> Delger</w:t>
      </w:r>
    </w:p>
    <w:p w14:paraId="6BF7B11B" w14:textId="77777777" w:rsidR="000C2F4D" w:rsidRDefault="000C2F4D">
      <w:pPr>
        <w:pStyle w:val="Default"/>
        <w:jc w:val="center"/>
        <w:rPr>
          <w:sz w:val="36"/>
          <w:szCs w:val="36"/>
          <w:u w:val="single"/>
        </w:rPr>
      </w:pPr>
    </w:p>
    <w:sdt>
      <w:sdtPr>
        <w:rPr>
          <w:rFonts w:asciiTheme="minorHAnsi" w:eastAsiaTheme="minorEastAsia" w:hAnsiTheme="minorHAnsi" w:cstheme="minorBidi"/>
          <w:b w:val="0"/>
          <w:bCs w:val="0"/>
          <w:smallCaps w:val="0"/>
          <w:color w:val="auto"/>
          <w:sz w:val="22"/>
          <w:szCs w:val="22"/>
        </w:rPr>
        <w:id w:val="398195900"/>
        <w:docPartObj>
          <w:docPartGallery w:val="Table of Contents"/>
          <w:docPartUnique/>
        </w:docPartObj>
      </w:sdtPr>
      <w:sdtEndPr/>
      <w:sdtContent>
        <w:p w14:paraId="1852581D" w14:textId="77777777" w:rsidR="000C2F4D" w:rsidRDefault="0070091D">
          <w:pPr>
            <w:pStyle w:val="TtulodeTDC"/>
            <w:numPr>
              <w:ilvl w:val="0"/>
              <w:numId w:val="2"/>
            </w:numPr>
          </w:pPr>
          <w:r>
            <w:rPr>
              <w:lang w:val="es-ES"/>
            </w:rPr>
            <w:t>Contenido</w:t>
          </w:r>
        </w:p>
        <w:p w14:paraId="2A0B1B64" w14:textId="77777777" w:rsidR="000C2F4D" w:rsidRDefault="0070091D">
          <w:pPr>
            <w:pStyle w:val="TDC1"/>
            <w:tabs>
              <w:tab w:val="left" w:pos="440"/>
              <w:tab w:val="right" w:leader="dot" w:pos="9350"/>
            </w:tabs>
            <w:rPr>
              <w:lang w:val="es-AR" w:eastAsia="es-AR"/>
            </w:rPr>
          </w:pPr>
          <w:r>
            <w:fldChar w:fldCharType="begin"/>
          </w:r>
          <w:r>
            <w:instrText>TOC \z \o "1-3" \u \h</w:instrText>
          </w:r>
          <w:r>
            <w:fldChar w:fldCharType="separate"/>
          </w:r>
          <w:hyperlink w:anchor="_Toc467766476">
            <w:r>
              <w:rPr>
                <w:rStyle w:val="Enlacedelndice"/>
                <w:webHidden/>
                <w:lang w:val="es-ES"/>
              </w:rPr>
              <w:t>2</w:t>
            </w:r>
            <w:r>
              <w:rPr>
                <w:rStyle w:val="Enlacedelndice"/>
                <w:lang w:val="es-AR" w:eastAsia="es-AR"/>
              </w:rPr>
              <w:tab/>
            </w:r>
            <w:r>
              <w:rPr>
                <w:rStyle w:val="Enlacedelndice"/>
                <w:lang w:val="es-ES"/>
              </w:rPr>
              <w:t>Introducción</w:t>
            </w:r>
            <w:r>
              <w:rPr>
                <w:webHidden/>
              </w:rPr>
              <w:fldChar w:fldCharType="begin"/>
            </w:r>
            <w:r>
              <w:rPr>
                <w:webHidden/>
              </w:rPr>
              <w:instrText>PAGEREF _Toc467766476 \h</w:instrText>
            </w:r>
            <w:r>
              <w:rPr>
                <w:webHidden/>
              </w:rPr>
            </w:r>
            <w:r>
              <w:rPr>
                <w:webHidden/>
              </w:rPr>
              <w:fldChar w:fldCharType="separate"/>
            </w:r>
            <w:r>
              <w:rPr>
                <w:rStyle w:val="Enlacedelndice"/>
              </w:rPr>
              <w:tab/>
              <w:t>2</w:t>
            </w:r>
            <w:r>
              <w:rPr>
                <w:webHidden/>
              </w:rPr>
              <w:fldChar w:fldCharType="end"/>
            </w:r>
          </w:hyperlink>
        </w:p>
        <w:p w14:paraId="0726906A" w14:textId="77777777" w:rsidR="000C2F4D" w:rsidRDefault="0070091D">
          <w:pPr>
            <w:pStyle w:val="TDC1"/>
            <w:tabs>
              <w:tab w:val="left" w:pos="440"/>
              <w:tab w:val="right" w:leader="dot" w:pos="9350"/>
            </w:tabs>
            <w:rPr>
              <w:lang w:val="es-AR" w:eastAsia="es-AR"/>
            </w:rPr>
          </w:pPr>
          <w:hyperlink w:anchor="_Toc467766477">
            <w:r>
              <w:rPr>
                <w:rStyle w:val="Enlacedelndice"/>
                <w:webHidden/>
                <w:lang w:val="es-ES"/>
              </w:rPr>
              <w:t>3</w:t>
            </w:r>
            <w:r>
              <w:rPr>
                <w:rStyle w:val="Enlacedelndice"/>
                <w:lang w:val="es-AR" w:eastAsia="es-AR"/>
              </w:rPr>
              <w:tab/>
            </w:r>
            <w:r>
              <w:rPr>
                <w:rStyle w:val="Enlacedelndice"/>
                <w:lang w:val="es-ES"/>
              </w:rPr>
              <w:t>Plataforma</w:t>
            </w:r>
            <w:r>
              <w:rPr>
                <w:webHidden/>
              </w:rPr>
              <w:fldChar w:fldCharType="begin"/>
            </w:r>
            <w:r>
              <w:rPr>
                <w:webHidden/>
              </w:rPr>
              <w:instrText>PAGEREF _Toc467766477 \h</w:instrText>
            </w:r>
            <w:r>
              <w:rPr>
                <w:webHidden/>
              </w:rPr>
            </w:r>
            <w:r>
              <w:rPr>
                <w:webHidden/>
              </w:rPr>
              <w:fldChar w:fldCharType="separate"/>
            </w:r>
            <w:r>
              <w:rPr>
                <w:rStyle w:val="Enlacedelndice"/>
              </w:rPr>
              <w:tab/>
              <w:t>2</w:t>
            </w:r>
            <w:r>
              <w:rPr>
                <w:webHidden/>
              </w:rPr>
              <w:fldChar w:fldCharType="end"/>
            </w:r>
          </w:hyperlink>
        </w:p>
        <w:p w14:paraId="6D7EF81D" w14:textId="77777777" w:rsidR="000C2F4D" w:rsidRDefault="0070091D">
          <w:pPr>
            <w:pStyle w:val="TDC1"/>
            <w:tabs>
              <w:tab w:val="left" w:pos="440"/>
              <w:tab w:val="right" w:leader="dot" w:pos="9350"/>
            </w:tabs>
            <w:rPr>
              <w:lang w:val="es-AR" w:eastAsia="es-AR"/>
            </w:rPr>
          </w:pPr>
          <w:hyperlink w:anchor="_Toc467766478">
            <w:r>
              <w:rPr>
                <w:rStyle w:val="Enlacedelndice"/>
                <w:webHidden/>
                <w:lang w:val="es-ES"/>
              </w:rPr>
              <w:t>4</w:t>
            </w:r>
            <w:r>
              <w:rPr>
                <w:rStyle w:val="Enlacedelndice"/>
                <w:lang w:val="es-AR" w:eastAsia="es-AR"/>
              </w:rPr>
              <w:tab/>
            </w:r>
            <w:r>
              <w:rPr>
                <w:rStyle w:val="Enlacedelndice"/>
                <w:lang w:val="es-ES"/>
              </w:rPr>
              <w:t>Público obj</w:t>
            </w:r>
            <w:r>
              <w:rPr>
                <w:rStyle w:val="Enlacedelndice"/>
                <w:lang w:val="es-ES"/>
              </w:rPr>
              <w:t>etivo</w:t>
            </w:r>
            <w:r>
              <w:rPr>
                <w:webHidden/>
              </w:rPr>
              <w:fldChar w:fldCharType="begin"/>
            </w:r>
            <w:r>
              <w:rPr>
                <w:webHidden/>
              </w:rPr>
              <w:instrText>PAGEREF _Toc467766478 \h</w:instrText>
            </w:r>
            <w:r>
              <w:rPr>
                <w:webHidden/>
              </w:rPr>
            </w:r>
            <w:r>
              <w:rPr>
                <w:webHidden/>
              </w:rPr>
              <w:fldChar w:fldCharType="separate"/>
            </w:r>
            <w:r>
              <w:rPr>
                <w:rStyle w:val="Enlacedelndice"/>
              </w:rPr>
              <w:tab/>
              <w:t>2</w:t>
            </w:r>
            <w:r>
              <w:rPr>
                <w:webHidden/>
              </w:rPr>
              <w:fldChar w:fldCharType="end"/>
            </w:r>
          </w:hyperlink>
        </w:p>
        <w:p w14:paraId="3B0166EC" w14:textId="77777777" w:rsidR="000C2F4D" w:rsidRDefault="0070091D">
          <w:pPr>
            <w:pStyle w:val="TDC1"/>
            <w:tabs>
              <w:tab w:val="left" w:pos="440"/>
              <w:tab w:val="right" w:leader="dot" w:pos="9350"/>
            </w:tabs>
            <w:rPr>
              <w:lang w:val="es-AR" w:eastAsia="es-AR"/>
            </w:rPr>
          </w:pPr>
          <w:hyperlink w:anchor="_Toc467766479">
            <w:r>
              <w:rPr>
                <w:rStyle w:val="Enlacedelndice"/>
                <w:webHidden/>
                <w:lang w:val="es-ES"/>
              </w:rPr>
              <w:t>5</w:t>
            </w:r>
            <w:r>
              <w:rPr>
                <w:rStyle w:val="Enlacedelndice"/>
                <w:lang w:val="es-AR" w:eastAsia="es-AR"/>
              </w:rPr>
              <w:tab/>
            </w:r>
            <w:r>
              <w:rPr>
                <w:rStyle w:val="Enlacedelndice"/>
                <w:lang w:val="es-ES"/>
              </w:rPr>
              <w:t>Mecánica de</w:t>
            </w:r>
            <w:r>
              <w:rPr>
                <w:rStyle w:val="Enlacedelndice"/>
              </w:rPr>
              <w:t>l</w:t>
            </w:r>
            <w:r>
              <w:rPr>
                <w:rStyle w:val="Enlacedelndice"/>
                <w:lang w:val="es-ES"/>
              </w:rPr>
              <w:t xml:space="preserve"> juego</w:t>
            </w:r>
            <w:r>
              <w:rPr>
                <w:webHidden/>
              </w:rPr>
              <w:fldChar w:fldCharType="begin"/>
            </w:r>
            <w:r>
              <w:rPr>
                <w:webHidden/>
              </w:rPr>
              <w:instrText>PAGEREF _Toc467766479 \h</w:instrText>
            </w:r>
            <w:r>
              <w:rPr>
                <w:webHidden/>
              </w:rPr>
            </w:r>
            <w:r>
              <w:rPr>
                <w:webHidden/>
              </w:rPr>
              <w:fldChar w:fldCharType="separate"/>
            </w:r>
            <w:r>
              <w:rPr>
                <w:rStyle w:val="Enlacedelndice"/>
              </w:rPr>
              <w:tab/>
              <w:t>2</w:t>
            </w:r>
            <w:r>
              <w:rPr>
                <w:webHidden/>
              </w:rPr>
              <w:fldChar w:fldCharType="end"/>
            </w:r>
          </w:hyperlink>
        </w:p>
        <w:p w14:paraId="3FD64546" w14:textId="77777777" w:rsidR="000C2F4D" w:rsidRDefault="0070091D">
          <w:pPr>
            <w:pStyle w:val="TDC1"/>
            <w:tabs>
              <w:tab w:val="left" w:pos="440"/>
              <w:tab w:val="right" w:leader="dot" w:pos="9350"/>
            </w:tabs>
            <w:rPr>
              <w:lang w:val="es-AR" w:eastAsia="es-AR"/>
            </w:rPr>
          </w:pPr>
          <w:hyperlink w:anchor="_Toc467766480">
            <w:r>
              <w:rPr>
                <w:rStyle w:val="Enlacedelndice"/>
                <w:webHidden/>
                <w:lang w:val="es-AR"/>
              </w:rPr>
              <w:t>6</w:t>
            </w:r>
            <w:r>
              <w:rPr>
                <w:rStyle w:val="Enlacedelndice"/>
                <w:lang w:val="es-AR" w:eastAsia="es-AR"/>
              </w:rPr>
              <w:tab/>
            </w:r>
            <w:r>
              <w:rPr>
                <w:rStyle w:val="Enlacedelndice"/>
                <w:lang w:val="es-AR"/>
              </w:rPr>
              <w:t>Power-Ups</w:t>
            </w:r>
            <w:r>
              <w:rPr>
                <w:webHidden/>
              </w:rPr>
              <w:fldChar w:fldCharType="begin"/>
            </w:r>
            <w:r>
              <w:rPr>
                <w:webHidden/>
              </w:rPr>
              <w:instrText>PAGEREF _Toc467766480 \h</w:instrText>
            </w:r>
            <w:r>
              <w:rPr>
                <w:webHidden/>
              </w:rPr>
            </w:r>
            <w:r>
              <w:rPr>
                <w:webHidden/>
              </w:rPr>
              <w:fldChar w:fldCharType="separate"/>
            </w:r>
            <w:r>
              <w:rPr>
                <w:rStyle w:val="Enlacedelndice"/>
              </w:rPr>
              <w:tab/>
              <w:t>4</w:t>
            </w:r>
            <w:r>
              <w:rPr>
                <w:webHidden/>
              </w:rPr>
              <w:fldChar w:fldCharType="end"/>
            </w:r>
          </w:hyperlink>
        </w:p>
        <w:p w14:paraId="1A2C6A98" w14:textId="77777777" w:rsidR="000C2F4D" w:rsidRDefault="0070091D">
          <w:pPr>
            <w:pStyle w:val="TDC1"/>
            <w:tabs>
              <w:tab w:val="left" w:pos="440"/>
              <w:tab w:val="right" w:leader="dot" w:pos="9350"/>
            </w:tabs>
            <w:rPr>
              <w:lang w:val="es-AR" w:eastAsia="es-AR"/>
            </w:rPr>
          </w:pPr>
          <w:hyperlink w:anchor="_Toc467766481">
            <w:r>
              <w:rPr>
                <w:rStyle w:val="Enlacedelndice"/>
                <w:webHidden/>
                <w:lang w:val="es-AR"/>
              </w:rPr>
              <w:t>7</w:t>
            </w:r>
            <w:r>
              <w:rPr>
                <w:rStyle w:val="Enlacedelndice"/>
                <w:lang w:val="es-AR" w:eastAsia="es-AR"/>
              </w:rPr>
              <w:tab/>
            </w:r>
            <w:r>
              <w:rPr>
                <w:rStyle w:val="Enlacedelndice"/>
                <w:lang w:val="es-AR"/>
              </w:rPr>
              <w:t>Condición d</w:t>
            </w:r>
            <w:r>
              <w:rPr>
                <w:rStyle w:val="Enlacedelndice"/>
                <w:lang w:val="es-AR"/>
              </w:rPr>
              <w:t>e Pérdida</w:t>
            </w:r>
            <w:r>
              <w:rPr>
                <w:webHidden/>
              </w:rPr>
              <w:fldChar w:fldCharType="begin"/>
            </w:r>
            <w:r>
              <w:rPr>
                <w:webHidden/>
              </w:rPr>
              <w:instrText>PAGEREF _Toc467766481 \h</w:instrText>
            </w:r>
            <w:r>
              <w:rPr>
                <w:webHidden/>
              </w:rPr>
            </w:r>
            <w:r>
              <w:rPr>
                <w:webHidden/>
              </w:rPr>
              <w:fldChar w:fldCharType="separate"/>
            </w:r>
            <w:r>
              <w:rPr>
                <w:rStyle w:val="Enlacedelndice"/>
              </w:rPr>
              <w:tab/>
              <w:t>4</w:t>
            </w:r>
            <w:r>
              <w:rPr>
                <w:webHidden/>
              </w:rPr>
              <w:fldChar w:fldCharType="end"/>
            </w:r>
          </w:hyperlink>
        </w:p>
        <w:p w14:paraId="35020CBB" w14:textId="77777777" w:rsidR="000C2F4D" w:rsidRDefault="0070091D">
          <w:pPr>
            <w:pStyle w:val="TDC1"/>
            <w:tabs>
              <w:tab w:val="left" w:pos="440"/>
              <w:tab w:val="right" w:leader="dot" w:pos="9350"/>
            </w:tabs>
            <w:rPr>
              <w:lang w:val="es-AR" w:eastAsia="es-AR"/>
            </w:rPr>
          </w:pPr>
          <w:hyperlink w:anchor="_Toc467766482">
            <w:r>
              <w:rPr>
                <w:rStyle w:val="Enlacedelndice"/>
                <w:webHidden/>
                <w:lang w:val="es-AR"/>
              </w:rPr>
              <w:t>8</w:t>
            </w:r>
            <w:r>
              <w:rPr>
                <w:rStyle w:val="Enlacedelndice"/>
                <w:lang w:val="es-AR" w:eastAsia="es-AR"/>
              </w:rPr>
              <w:tab/>
            </w:r>
            <w:r>
              <w:rPr>
                <w:rStyle w:val="Enlacedelndice"/>
                <w:lang w:val="es-AR"/>
              </w:rPr>
              <w:t>Controles</w:t>
            </w:r>
            <w:r>
              <w:rPr>
                <w:webHidden/>
              </w:rPr>
              <w:fldChar w:fldCharType="begin"/>
            </w:r>
            <w:r>
              <w:rPr>
                <w:webHidden/>
              </w:rPr>
              <w:instrText>PAGEREF _Toc467766482 \h</w:instrText>
            </w:r>
            <w:r>
              <w:rPr>
                <w:webHidden/>
              </w:rPr>
            </w:r>
            <w:r>
              <w:rPr>
                <w:webHidden/>
              </w:rPr>
              <w:fldChar w:fldCharType="separate"/>
            </w:r>
            <w:r>
              <w:rPr>
                <w:rStyle w:val="Enlacedelndice"/>
              </w:rPr>
              <w:tab/>
              <w:t>5</w:t>
            </w:r>
            <w:r>
              <w:rPr>
                <w:webHidden/>
              </w:rPr>
              <w:fldChar w:fldCharType="end"/>
            </w:r>
          </w:hyperlink>
        </w:p>
        <w:p w14:paraId="2AAF2EA9" w14:textId="77777777" w:rsidR="000C2F4D" w:rsidRDefault="0070091D">
          <w:pPr>
            <w:pStyle w:val="TDC1"/>
            <w:tabs>
              <w:tab w:val="left" w:pos="440"/>
              <w:tab w:val="right" w:leader="dot" w:pos="9350"/>
            </w:tabs>
            <w:rPr>
              <w:lang w:val="es-AR" w:eastAsia="es-AR"/>
            </w:rPr>
          </w:pPr>
          <w:hyperlink w:anchor="_Toc467766483">
            <w:r>
              <w:rPr>
                <w:rStyle w:val="Enlacedelndice"/>
                <w:webHidden/>
                <w:lang w:val="es-AR"/>
              </w:rPr>
              <w:t>9</w:t>
            </w:r>
            <w:r>
              <w:rPr>
                <w:rStyle w:val="Enlacedelndice"/>
                <w:lang w:val="es-AR" w:eastAsia="es-AR"/>
              </w:rPr>
              <w:tab/>
            </w:r>
            <w:r>
              <w:rPr>
                <w:rStyle w:val="Enlacedelndice"/>
                <w:lang w:val="es-AR"/>
              </w:rPr>
              <w:t>Niveles</w:t>
            </w:r>
            <w:r>
              <w:rPr>
                <w:webHidden/>
              </w:rPr>
              <w:fldChar w:fldCharType="begin"/>
            </w:r>
            <w:r>
              <w:rPr>
                <w:webHidden/>
              </w:rPr>
              <w:instrText>PAGEREF _Toc467766483 \h</w:instrText>
            </w:r>
            <w:r>
              <w:rPr>
                <w:webHidden/>
              </w:rPr>
            </w:r>
            <w:r>
              <w:rPr>
                <w:webHidden/>
              </w:rPr>
              <w:fldChar w:fldCharType="separate"/>
            </w:r>
            <w:r>
              <w:rPr>
                <w:rStyle w:val="Enlacedelndice"/>
              </w:rPr>
              <w:tab/>
              <w:t>5</w:t>
            </w:r>
            <w:r>
              <w:rPr>
                <w:webHidden/>
              </w:rPr>
              <w:fldChar w:fldCharType="end"/>
            </w:r>
          </w:hyperlink>
        </w:p>
        <w:p w14:paraId="1D9DE33C" w14:textId="77777777" w:rsidR="000C2F4D" w:rsidRDefault="0070091D">
          <w:pPr>
            <w:pStyle w:val="TDC1"/>
            <w:tabs>
              <w:tab w:val="left" w:pos="660"/>
              <w:tab w:val="right" w:leader="dot" w:pos="9350"/>
            </w:tabs>
            <w:rPr>
              <w:lang w:val="es-AR" w:eastAsia="es-AR"/>
            </w:rPr>
          </w:pPr>
          <w:hyperlink w:anchor="_Toc467766484">
            <w:r>
              <w:rPr>
                <w:rStyle w:val="Enlacedelndice"/>
                <w:webHidden/>
                <w:lang w:val="es-AR"/>
              </w:rPr>
              <w:t>10</w:t>
            </w:r>
            <w:r>
              <w:rPr>
                <w:rStyle w:val="Enlacedelndice"/>
                <w:lang w:val="es-AR" w:eastAsia="es-AR"/>
              </w:rPr>
              <w:tab/>
            </w:r>
            <w:r>
              <w:rPr>
                <w:rStyle w:val="Enlacedelndice"/>
                <w:lang w:val="es-AR"/>
              </w:rPr>
              <w:t>Puntaje</w:t>
            </w:r>
            <w:r>
              <w:rPr>
                <w:webHidden/>
              </w:rPr>
              <w:fldChar w:fldCharType="begin"/>
            </w:r>
            <w:r>
              <w:rPr>
                <w:webHidden/>
              </w:rPr>
              <w:instrText>PAGEREF _Toc467766484 \h</w:instrText>
            </w:r>
            <w:r>
              <w:rPr>
                <w:webHidden/>
              </w:rPr>
            </w:r>
            <w:r>
              <w:rPr>
                <w:webHidden/>
              </w:rPr>
              <w:fldChar w:fldCharType="separate"/>
            </w:r>
            <w:r>
              <w:rPr>
                <w:rStyle w:val="Enlacedelndice"/>
              </w:rPr>
              <w:tab/>
              <w:t>5</w:t>
            </w:r>
            <w:r>
              <w:rPr>
                <w:webHidden/>
              </w:rPr>
              <w:fldChar w:fldCharType="end"/>
            </w:r>
          </w:hyperlink>
        </w:p>
        <w:p w14:paraId="4D234678" w14:textId="77777777" w:rsidR="000C2F4D" w:rsidRDefault="0070091D">
          <w:pPr>
            <w:pStyle w:val="TDC1"/>
            <w:tabs>
              <w:tab w:val="left" w:pos="660"/>
              <w:tab w:val="right" w:leader="dot" w:pos="9350"/>
            </w:tabs>
            <w:rPr>
              <w:lang w:val="es-AR" w:eastAsia="es-AR"/>
            </w:rPr>
          </w:pPr>
          <w:hyperlink w:anchor="_Toc467766485">
            <w:r>
              <w:rPr>
                <w:rStyle w:val="Enlacedelndice"/>
                <w:webHidden/>
                <w:lang w:val="es-AR"/>
              </w:rPr>
              <w:t>11</w:t>
            </w:r>
            <w:r>
              <w:rPr>
                <w:rStyle w:val="Enlacedelndice"/>
                <w:lang w:val="es-AR" w:eastAsia="es-AR"/>
              </w:rPr>
              <w:tab/>
            </w:r>
            <w:r>
              <w:rPr>
                <w:rStyle w:val="Enlacedelndice"/>
                <w:lang w:val="es-AR"/>
              </w:rPr>
              <w:t>Inteligencia Artificial</w:t>
            </w:r>
            <w:r>
              <w:rPr>
                <w:webHidden/>
              </w:rPr>
              <w:fldChar w:fldCharType="begin"/>
            </w:r>
            <w:r>
              <w:rPr>
                <w:webHidden/>
              </w:rPr>
              <w:instrText>PAGEREF _Toc467766485 \h</w:instrText>
            </w:r>
            <w:r>
              <w:rPr>
                <w:webHidden/>
              </w:rPr>
            </w:r>
            <w:r>
              <w:rPr>
                <w:webHidden/>
              </w:rPr>
              <w:fldChar w:fldCharType="separate"/>
            </w:r>
            <w:r>
              <w:rPr>
                <w:rStyle w:val="Enlacedelndice"/>
              </w:rPr>
              <w:tab/>
              <w:t>6</w:t>
            </w:r>
            <w:r>
              <w:rPr>
                <w:webHidden/>
              </w:rPr>
              <w:fldChar w:fldCharType="end"/>
            </w:r>
          </w:hyperlink>
        </w:p>
        <w:p w14:paraId="5D5342FB" w14:textId="77777777" w:rsidR="000C2F4D" w:rsidRDefault="0070091D">
          <w:pPr>
            <w:pStyle w:val="TDC1"/>
            <w:tabs>
              <w:tab w:val="left" w:pos="660"/>
              <w:tab w:val="right" w:leader="dot" w:pos="9350"/>
            </w:tabs>
            <w:rPr>
              <w:lang w:val="es-AR" w:eastAsia="es-AR"/>
            </w:rPr>
          </w:pPr>
          <w:hyperlink w:anchor="_Toc467766486">
            <w:r>
              <w:rPr>
                <w:rStyle w:val="Enlacedelndice"/>
                <w:webHidden/>
                <w:lang w:val="es-ES"/>
              </w:rPr>
              <w:t>12</w:t>
            </w:r>
            <w:r>
              <w:rPr>
                <w:rStyle w:val="Enlacedelndice"/>
                <w:lang w:val="es-AR" w:eastAsia="es-AR"/>
              </w:rPr>
              <w:tab/>
            </w:r>
            <w:r>
              <w:rPr>
                <w:rStyle w:val="Enlacedelndice"/>
                <w:lang w:val="es-ES"/>
              </w:rPr>
              <w:t>Estilo visual</w:t>
            </w:r>
            <w:r>
              <w:rPr>
                <w:webHidden/>
              </w:rPr>
              <w:fldChar w:fldCharType="begin"/>
            </w:r>
            <w:r>
              <w:rPr>
                <w:webHidden/>
              </w:rPr>
              <w:instrText>PAGEREF _Toc467766486 \h</w:instrText>
            </w:r>
            <w:r>
              <w:rPr>
                <w:webHidden/>
              </w:rPr>
            </w:r>
            <w:r>
              <w:rPr>
                <w:webHidden/>
              </w:rPr>
              <w:fldChar w:fldCharType="separate"/>
            </w:r>
            <w:r>
              <w:rPr>
                <w:rStyle w:val="Enlacedelndice"/>
              </w:rPr>
              <w:tab/>
              <w:t>7</w:t>
            </w:r>
            <w:r>
              <w:rPr>
                <w:webHidden/>
              </w:rPr>
              <w:fldChar w:fldCharType="end"/>
            </w:r>
          </w:hyperlink>
        </w:p>
        <w:p w14:paraId="5E3D8BC5" w14:textId="77777777" w:rsidR="000C2F4D" w:rsidRDefault="0070091D">
          <w:pPr>
            <w:pStyle w:val="TDC2"/>
            <w:tabs>
              <w:tab w:val="left" w:pos="880"/>
              <w:tab w:val="right" w:leader="dot" w:pos="9350"/>
            </w:tabs>
            <w:rPr>
              <w:lang w:val="es-AR" w:eastAsia="es-AR"/>
            </w:rPr>
          </w:pPr>
          <w:hyperlink w:anchor="_Toc467766487">
            <w:r>
              <w:rPr>
                <w:rStyle w:val="Enlacedelndice"/>
                <w:webHidden/>
                <w:lang w:val="es-ES"/>
              </w:rPr>
              <w:t>12.1</w:t>
            </w:r>
            <w:r>
              <w:rPr>
                <w:rStyle w:val="Enlacedelndice"/>
                <w:lang w:val="es-AR" w:eastAsia="es-AR"/>
              </w:rPr>
              <w:tab/>
            </w:r>
            <w:r>
              <w:rPr>
                <w:rStyle w:val="Enlacedelndice"/>
                <w:lang w:val="es-ES"/>
              </w:rPr>
              <w:t>Menu de opciones</w:t>
            </w:r>
            <w:r>
              <w:rPr>
                <w:webHidden/>
              </w:rPr>
              <w:fldChar w:fldCharType="begin"/>
            </w:r>
            <w:r>
              <w:rPr>
                <w:webHidden/>
              </w:rPr>
              <w:instrText>PAGEREF _Toc467766487 \h</w:instrText>
            </w:r>
            <w:r>
              <w:rPr>
                <w:webHidden/>
              </w:rPr>
            </w:r>
            <w:r>
              <w:rPr>
                <w:webHidden/>
              </w:rPr>
              <w:fldChar w:fldCharType="separate"/>
            </w:r>
            <w:r>
              <w:rPr>
                <w:rStyle w:val="Enlacedelndice"/>
              </w:rPr>
              <w:tab/>
              <w:t>7</w:t>
            </w:r>
            <w:r>
              <w:rPr>
                <w:webHidden/>
              </w:rPr>
              <w:fldChar w:fldCharType="end"/>
            </w:r>
          </w:hyperlink>
        </w:p>
        <w:p w14:paraId="7A27F6AE" w14:textId="77777777" w:rsidR="000C2F4D" w:rsidRDefault="0070091D">
          <w:pPr>
            <w:pStyle w:val="TDC2"/>
            <w:tabs>
              <w:tab w:val="left" w:pos="880"/>
              <w:tab w:val="right" w:leader="dot" w:pos="9350"/>
            </w:tabs>
            <w:rPr>
              <w:lang w:val="es-AR" w:eastAsia="es-AR"/>
            </w:rPr>
          </w:pPr>
          <w:hyperlink w:anchor="_Toc467766488">
            <w:r>
              <w:rPr>
                <w:rStyle w:val="Enlacedelndice"/>
                <w:webHidden/>
              </w:rPr>
              <w:t>12.2</w:t>
            </w:r>
            <w:r>
              <w:rPr>
                <w:rStyle w:val="Enlacedelndice"/>
                <w:lang w:val="es-AR" w:eastAsia="es-AR"/>
              </w:rPr>
              <w:tab/>
            </w:r>
            <w:r>
              <w:rPr>
                <w:rStyle w:val="Enlacedelndice"/>
              </w:rPr>
              <w:t>Escenario</w:t>
            </w:r>
            <w:r>
              <w:rPr>
                <w:webHidden/>
              </w:rPr>
              <w:fldChar w:fldCharType="begin"/>
            </w:r>
            <w:r>
              <w:rPr>
                <w:webHidden/>
              </w:rPr>
              <w:instrText>PAGEREF _Toc467766488 \h</w:instrText>
            </w:r>
            <w:r>
              <w:rPr>
                <w:webHidden/>
              </w:rPr>
            </w:r>
            <w:r>
              <w:rPr>
                <w:webHidden/>
              </w:rPr>
              <w:fldChar w:fldCharType="separate"/>
            </w:r>
            <w:r>
              <w:rPr>
                <w:rStyle w:val="Enlacedelndice"/>
              </w:rPr>
              <w:tab/>
              <w:t>9</w:t>
            </w:r>
            <w:r>
              <w:rPr>
                <w:webHidden/>
              </w:rPr>
              <w:fldChar w:fldCharType="end"/>
            </w:r>
          </w:hyperlink>
        </w:p>
        <w:p w14:paraId="6A2F638D" w14:textId="77777777" w:rsidR="000C2F4D" w:rsidRDefault="0070091D">
          <w:r>
            <w:fldChar w:fldCharType="end"/>
          </w:r>
        </w:p>
      </w:sdtContent>
    </w:sdt>
    <w:p w14:paraId="370AF941" w14:textId="77777777" w:rsidR="000C2F4D" w:rsidRDefault="0070091D">
      <w:pPr>
        <w:pStyle w:val="Ttulo1"/>
        <w:numPr>
          <w:ilvl w:val="0"/>
          <w:numId w:val="2"/>
        </w:numPr>
        <w:rPr>
          <w:lang w:val="es-ES"/>
        </w:rPr>
      </w:pPr>
      <w:bookmarkStart w:id="0" w:name="_Toc467766476"/>
      <w:bookmarkEnd w:id="0"/>
      <w:r>
        <w:rPr>
          <w:lang w:val="es-ES"/>
        </w:rPr>
        <w:t>Introducción</w:t>
      </w:r>
    </w:p>
    <w:p w14:paraId="3B091512" w14:textId="77777777" w:rsidR="000C2F4D" w:rsidRDefault="000C2F4D">
      <w:pPr>
        <w:jc w:val="both"/>
        <w:rPr>
          <w:rFonts w:cstheme="minorHAnsi"/>
          <w:sz w:val="24"/>
          <w:szCs w:val="24"/>
          <w:lang w:val="es-ES"/>
        </w:rPr>
      </w:pPr>
    </w:p>
    <w:p w14:paraId="667A20F0" w14:textId="77777777" w:rsidR="000C2F4D" w:rsidRDefault="0070091D">
      <w:pPr>
        <w:ind w:firstLine="432"/>
        <w:jc w:val="both"/>
        <w:rPr>
          <w:sz w:val="24"/>
          <w:szCs w:val="24"/>
          <w:lang w:val="es-AR"/>
        </w:rPr>
      </w:pPr>
      <w:r>
        <w:rPr>
          <w:sz w:val="24"/>
          <w:szCs w:val="24"/>
          <w:lang w:val="es-AR"/>
        </w:rPr>
        <w:lastRenderedPageBreak/>
        <w:t>Ambientado en la segunda guerra mundial, se revive el odio por la Alemania Nazi y nos</w:t>
      </w:r>
      <w:r>
        <w:rPr>
          <w:sz w:val="24"/>
          <w:szCs w:val="24"/>
          <w:lang w:val="es-AR"/>
        </w:rPr>
        <w:t xml:space="preserve"> subimos a una aeronave de guerra para enfrentarnos a todo el ejército </w:t>
      </w:r>
      <w:proofErr w:type="gramStart"/>
      <w:r>
        <w:rPr>
          <w:sz w:val="24"/>
          <w:szCs w:val="24"/>
          <w:lang w:val="es-AR"/>
        </w:rPr>
        <w:t>enemigo decididos</w:t>
      </w:r>
      <w:proofErr w:type="gramEnd"/>
      <w:r>
        <w:rPr>
          <w:sz w:val="24"/>
          <w:szCs w:val="24"/>
          <w:lang w:val="es-AR"/>
        </w:rPr>
        <w:t xml:space="preserve"> a acabar hasta con el último de ellos. Dispuestos a dar nuestra vida por la causa, lucharemos hasta el último instante.</w:t>
      </w:r>
    </w:p>
    <w:p w14:paraId="764E8960" w14:textId="77777777" w:rsidR="000C2F4D" w:rsidRDefault="0070091D">
      <w:pPr>
        <w:ind w:firstLine="708"/>
        <w:jc w:val="both"/>
      </w:pPr>
      <w:r>
        <w:rPr>
          <w:sz w:val="24"/>
          <w:szCs w:val="24"/>
          <w:lang w:val="es-AR"/>
        </w:rPr>
        <w:t>De todas formas, la valentía no será suficiente</w:t>
      </w:r>
      <w:r>
        <w:rPr>
          <w:sz w:val="24"/>
          <w:szCs w:val="24"/>
          <w:lang w:val="es-AR"/>
        </w:rPr>
        <w:t xml:space="preserve"> para llegar lejos en esta osadía. </w:t>
      </w:r>
      <w:proofErr w:type="spellStart"/>
      <w:r>
        <w:rPr>
          <w:sz w:val="24"/>
          <w:szCs w:val="24"/>
        </w:rPr>
        <w:t>Tener</w:t>
      </w:r>
      <w:proofErr w:type="spellEnd"/>
      <w:r>
        <w:rPr>
          <w:sz w:val="24"/>
          <w:szCs w:val="24"/>
        </w:rPr>
        <w:t xml:space="preserve"> </w:t>
      </w:r>
      <w:proofErr w:type="spellStart"/>
      <w:r>
        <w:rPr>
          <w:sz w:val="24"/>
          <w:szCs w:val="24"/>
        </w:rPr>
        <w:t>grandes</w:t>
      </w:r>
      <w:proofErr w:type="spellEnd"/>
      <w:r>
        <w:rPr>
          <w:sz w:val="24"/>
          <w:szCs w:val="24"/>
        </w:rPr>
        <w:t xml:space="preserve"> </w:t>
      </w:r>
      <w:proofErr w:type="spellStart"/>
      <w:r>
        <w:rPr>
          <w:sz w:val="24"/>
          <w:szCs w:val="24"/>
        </w:rPr>
        <w:t>reflejos</w:t>
      </w:r>
      <w:proofErr w:type="spellEnd"/>
      <w:r>
        <w:rPr>
          <w:sz w:val="24"/>
          <w:szCs w:val="24"/>
        </w:rPr>
        <w:t xml:space="preserve"> y </w:t>
      </w:r>
      <w:proofErr w:type="spellStart"/>
      <w:r>
        <w:rPr>
          <w:sz w:val="24"/>
          <w:szCs w:val="24"/>
        </w:rPr>
        <w:t>habilidad</w:t>
      </w:r>
      <w:proofErr w:type="spellEnd"/>
      <w:r>
        <w:rPr>
          <w:sz w:val="24"/>
          <w:szCs w:val="24"/>
        </w:rPr>
        <w:t xml:space="preserve"> </w:t>
      </w:r>
      <w:proofErr w:type="spellStart"/>
      <w:r>
        <w:rPr>
          <w:sz w:val="24"/>
          <w:szCs w:val="24"/>
        </w:rPr>
        <w:t>será</w:t>
      </w:r>
      <w:proofErr w:type="spellEnd"/>
      <w:r>
        <w:rPr>
          <w:sz w:val="24"/>
          <w:szCs w:val="24"/>
        </w:rPr>
        <w:t xml:space="preserve"> indispensable </w:t>
      </w:r>
      <w:proofErr w:type="spellStart"/>
      <w:r>
        <w:rPr>
          <w:sz w:val="24"/>
          <w:szCs w:val="24"/>
        </w:rPr>
        <w:t>también</w:t>
      </w:r>
      <w:proofErr w:type="spellEnd"/>
      <w:r>
        <w:rPr>
          <w:sz w:val="24"/>
          <w:szCs w:val="24"/>
        </w:rPr>
        <w:t xml:space="preserve">. </w:t>
      </w:r>
      <w:r>
        <w:rPr>
          <w:sz w:val="24"/>
          <w:szCs w:val="24"/>
        </w:rPr>
        <w:commentReference w:id="1"/>
      </w:r>
    </w:p>
    <w:p w14:paraId="3DF9212F" w14:textId="77777777" w:rsidR="000C2F4D" w:rsidRDefault="000C2F4D">
      <w:pPr>
        <w:rPr>
          <w:lang w:val="es-ES"/>
        </w:rPr>
      </w:pPr>
    </w:p>
    <w:p w14:paraId="197AE4EA" w14:textId="77777777" w:rsidR="000C2F4D" w:rsidRDefault="0070091D">
      <w:pPr>
        <w:pStyle w:val="Ttulo1"/>
        <w:numPr>
          <w:ilvl w:val="0"/>
          <w:numId w:val="2"/>
        </w:numPr>
        <w:rPr>
          <w:lang w:val="es-ES"/>
        </w:rPr>
      </w:pPr>
      <w:bookmarkStart w:id="2" w:name="_Toc467766477"/>
      <w:bookmarkEnd w:id="2"/>
      <w:r>
        <w:rPr>
          <w:lang w:val="es-ES"/>
        </w:rPr>
        <w:t>Plataforma</w:t>
      </w:r>
    </w:p>
    <w:p w14:paraId="1AAC9A82" w14:textId="77777777" w:rsidR="000C2F4D" w:rsidRDefault="000C2F4D">
      <w:pPr>
        <w:rPr>
          <w:lang w:val="es-ES"/>
        </w:rPr>
      </w:pPr>
    </w:p>
    <w:p w14:paraId="6AB03B3A" w14:textId="77777777" w:rsidR="000C2F4D" w:rsidRDefault="0070091D">
      <w:pPr>
        <w:ind w:left="432"/>
        <w:rPr>
          <w:sz w:val="24"/>
          <w:szCs w:val="24"/>
          <w:lang w:val="es-ES"/>
        </w:rPr>
      </w:pPr>
      <w:r>
        <w:rPr>
          <w:sz w:val="24"/>
          <w:szCs w:val="24"/>
          <w:lang w:val="es-ES"/>
        </w:rPr>
        <w:t>El juego se desarrolla para dispositivos móviles con sistema operativo Android.</w:t>
      </w:r>
    </w:p>
    <w:p w14:paraId="05DCFD49" w14:textId="77777777" w:rsidR="000C2F4D" w:rsidRDefault="000C2F4D">
      <w:pPr>
        <w:ind w:left="432"/>
        <w:rPr>
          <w:sz w:val="24"/>
          <w:szCs w:val="24"/>
          <w:lang w:val="es-ES"/>
        </w:rPr>
      </w:pPr>
    </w:p>
    <w:p w14:paraId="09ED8B80" w14:textId="77777777" w:rsidR="000C2F4D" w:rsidRDefault="0070091D">
      <w:pPr>
        <w:pStyle w:val="Ttulo1"/>
        <w:numPr>
          <w:ilvl w:val="0"/>
          <w:numId w:val="2"/>
        </w:numPr>
        <w:rPr>
          <w:lang w:val="es-ES"/>
        </w:rPr>
      </w:pPr>
      <w:bookmarkStart w:id="3" w:name="_Toc467766478"/>
      <w:bookmarkEnd w:id="3"/>
      <w:r>
        <w:rPr>
          <w:lang w:val="es-ES"/>
        </w:rPr>
        <w:t>Público objetivo</w:t>
      </w:r>
    </w:p>
    <w:p w14:paraId="790D66E4" w14:textId="77777777" w:rsidR="000C2F4D" w:rsidRDefault="000C2F4D">
      <w:pPr>
        <w:rPr>
          <w:lang w:val="es-ES"/>
        </w:rPr>
      </w:pPr>
    </w:p>
    <w:p w14:paraId="12313E47" w14:textId="77777777" w:rsidR="000C2F4D" w:rsidRDefault="0070091D">
      <w:pPr>
        <w:ind w:firstLine="432"/>
      </w:pPr>
      <w:r>
        <w:rPr>
          <w:sz w:val="24"/>
          <w:szCs w:val="24"/>
          <w:lang w:val="es-AR"/>
        </w:rPr>
        <w:t>El juego está orientado principalmente a h</w:t>
      </w:r>
      <w:r>
        <w:rPr>
          <w:sz w:val="24"/>
          <w:szCs w:val="24"/>
          <w:lang w:val="es-AR"/>
        </w:rPr>
        <w:t>ombres entre 18 y 40 años que gustan de los juegos de acción y de guerra que requieran habilidad y reflejos pero que no disponen de mucho tiempo para jugarlos. Por esta razón, cada partida es de corta duración y con alto valor de replay, ya que el comporta</w:t>
      </w:r>
      <w:r>
        <w:rPr>
          <w:sz w:val="24"/>
          <w:szCs w:val="24"/>
          <w:lang w:val="es-AR"/>
        </w:rPr>
        <w:t>miento enemigo tiene cierto factor aleatorio que hace cada partida distinta a la anterior.</w:t>
      </w:r>
      <w:r>
        <w:rPr>
          <w:sz w:val="24"/>
          <w:szCs w:val="24"/>
          <w:lang w:val="es-AR"/>
        </w:rPr>
        <w:commentReference w:id="4"/>
      </w:r>
    </w:p>
    <w:p w14:paraId="062EF09B" w14:textId="77777777" w:rsidR="000C2F4D" w:rsidRDefault="000C2F4D">
      <w:pPr>
        <w:ind w:firstLine="432"/>
        <w:rPr>
          <w:sz w:val="24"/>
          <w:szCs w:val="24"/>
          <w:lang w:val="es-ES"/>
        </w:rPr>
      </w:pPr>
    </w:p>
    <w:p w14:paraId="51D1105F" w14:textId="77777777" w:rsidR="000C2F4D" w:rsidRDefault="0070091D">
      <w:pPr>
        <w:pStyle w:val="Ttulo1"/>
        <w:numPr>
          <w:ilvl w:val="0"/>
          <w:numId w:val="2"/>
        </w:numPr>
        <w:rPr>
          <w:lang w:val="es-ES"/>
        </w:rPr>
      </w:pPr>
      <w:bookmarkStart w:id="5" w:name="_Toc467766479"/>
      <w:r>
        <w:rPr>
          <w:lang w:val="es-ES"/>
        </w:rPr>
        <w:t>Mecánica de</w:t>
      </w:r>
      <w:r>
        <w:t>l</w:t>
      </w:r>
      <w:bookmarkEnd w:id="5"/>
      <w:r>
        <w:rPr>
          <w:lang w:val="es-ES"/>
        </w:rPr>
        <w:t xml:space="preserve"> juego</w:t>
      </w:r>
    </w:p>
    <w:p w14:paraId="5C6DF0D7" w14:textId="77777777" w:rsidR="000C2F4D" w:rsidRDefault="000C2F4D">
      <w:pPr>
        <w:rPr>
          <w:lang w:val="es-ES"/>
        </w:rPr>
      </w:pPr>
    </w:p>
    <w:p w14:paraId="00BD4A44" w14:textId="77777777" w:rsidR="000C2F4D" w:rsidRDefault="0070091D">
      <w:pPr>
        <w:ind w:firstLine="708"/>
        <w:jc w:val="both"/>
      </w:pPr>
      <w:r>
        <w:rPr>
          <w:sz w:val="24"/>
          <w:szCs w:val="24"/>
          <w:lang w:val="es-AR"/>
        </w:rPr>
        <w:t xml:space="preserve">El jugador volará el avión desde una cámara lateral, teniendo únicamente control sobre la potencia del motor. Esto quiere decir que lo único </w:t>
      </w:r>
      <w:r>
        <w:rPr>
          <w:sz w:val="24"/>
          <w:szCs w:val="24"/>
          <w:lang w:val="es-AR"/>
        </w:rPr>
        <w:t>que el jugador podrá realizar es variar su altitud, desplazándose verticalmente en la pantalla pero quedando fija su posición horizontal o, en otras palabras, horizontalmente es la pantalla la que se mueve, no el jugador. Esto lo podrá hacer manteniendo pr</w:t>
      </w:r>
      <w:r>
        <w:rPr>
          <w:sz w:val="24"/>
          <w:szCs w:val="24"/>
          <w:lang w:val="es-AR"/>
        </w:rPr>
        <w:t>esionada cualquier parte de la pantalla para ascender, o soltándola y dejando actuar la gravedad para descender.</w:t>
      </w:r>
      <w:r>
        <w:rPr>
          <w:sz w:val="24"/>
          <w:szCs w:val="24"/>
          <w:lang w:val="es-AR"/>
        </w:rPr>
        <w:commentReference w:id="6"/>
      </w:r>
    </w:p>
    <w:p w14:paraId="78D6C43A" w14:textId="77777777" w:rsidR="000C2F4D" w:rsidRDefault="0070091D">
      <w:pPr>
        <w:ind w:firstLine="708"/>
        <w:jc w:val="both"/>
        <w:rPr>
          <w:sz w:val="24"/>
          <w:szCs w:val="24"/>
          <w:lang w:val="es-AR"/>
        </w:rPr>
      </w:pPr>
      <w:r>
        <w:rPr>
          <w:sz w:val="24"/>
          <w:szCs w:val="24"/>
          <w:lang w:val="es-AR"/>
        </w:rPr>
        <w:t>Del lado opuesto de la pantalla, en todo momento aparecerán enemigos dispuestos a asesinarlo avanzando y disparando en línea recta. El jugad</w:t>
      </w:r>
      <w:r>
        <w:rPr>
          <w:sz w:val="24"/>
          <w:szCs w:val="24"/>
          <w:lang w:val="es-AR"/>
        </w:rPr>
        <w:t xml:space="preserve">or tendrá la opción de contraatacar o simplemente esquivarlos. A través de un botón en la pantalla, éste podrá disparar en la </w:t>
      </w:r>
      <w:r>
        <w:rPr>
          <w:sz w:val="24"/>
          <w:szCs w:val="24"/>
          <w:lang w:val="es-AR"/>
        </w:rPr>
        <w:lastRenderedPageBreak/>
        <w:t>dirección en la que se encuentra volando en el momento dado, es decir, si el avión se encuentra en ascenso en el momento del dispa</w:t>
      </w:r>
      <w:r>
        <w:rPr>
          <w:sz w:val="24"/>
          <w:szCs w:val="24"/>
          <w:lang w:val="es-AR"/>
        </w:rPr>
        <w:t>ro, el proyectil será eyectado levemente hacia arriba y análogamente, si se encuentra en descenso el proyectil saldrá levemente hacia abajo.</w:t>
      </w:r>
      <w:r>
        <w:rPr>
          <w:sz w:val="24"/>
          <w:szCs w:val="24"/>
          <w:lang w:val="es-AR"/>
        </w:rPr>
        <w:commentReference w:id="7"/>
      </w:r>
      <w:r>
        <w:rPr>
          <w:sz w:val="24"/>
          <w:szCs w:val="24"/>
          <w:lang w:val="es-AR"/>
        </w:rPr>
        <w:t xml:space="preserve"> Esto permite esquivar balas enemigas y contraatacar al mismo tiempo, ya que esto se puede hacer desde una altitu</w:t>
      </w:r>
      <w:r>
        <w:rPr>
          <w:sz w:val="24"/>
          <w:szCs w:val="24"/>
          <w:lang w:val="es-AR"/>
        </w:rPr>
        <w:t>d diferente al enemigo, permitiéndole al jugador adquirir diferentes estrategias de combate y convertirse en un piloto mucho más hábil.</w:t>
      </w:r>
    </w:p>
    <w:p w14:paraId="6232E7BF" w14:textId="77777777" w:rsidR="000C2F4D" w:rsidRDefault="0070091D">
      <w:pPr>
        <w:ind w:firstLine="708"/>
        <w:jc w:val="both"/>
        <w:rPr>
          <w:sz w:val="24"/>
          <w:szCs w:val="24"/>
          <w:lang w:val="es-AR"/>
        </w:rPr>
      </w:pPr>
      <w:r>
        <w:rPr>
          <w:noProof/>
          <w:sz w:val="24"/>
          <w:szCs w:val="24"/>
          <w:lang w:val="es-AR" w:eastAsia="es-AR"/>
        </w:rPr>
        <w:drawing>
          <wp:anchor distT="0" distB="0" distL="114300" distR="115570" simplePos="0" relativeHeight="2" behindDoc="0" locked="0" layoutInCell="1" allowOverlap="1" wp14:anchorId="222833EC" wp14:editId="7B5C9CDA">
            <wp:simplePos x="0" y="0"/>
            <wp:positionH relativeFrom="margin">
              <wp:align>center</wp:align>
            </wp:positionH>
            <wp:positionV relativeFrom="paragraph">
              <wp:posOffset>270510</wp:posOffset>
            </wp:positionV>
            <wp:extent cx="4856480" cy="272542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12"/>
                    <a:stretch>
                      <a:fillRect/>
                    </a:stretch>
                  </pic:blipFill>
                  <pic:spPr bwMode="auto">
                    <a:xfrm>
                      <a:off x="0" y="0"/>
                      <a:ext cx="4856480" cy="2725420"/>
                    </a:xfrm>
                    <a:prstGeom prst="rect">
                      <a:avLst/>
                    </a:prstGeom>
                  </pic:spPr>
                </pic:pic>
              </a:graphicData>
            </a:graphic>
          </wp:anchor>
        </w:drawing>
      </w:r>
    </w:p>
    <w:p w14:paraId="55F1675F" w14:textId="77777777" w:rsidR="000C2F4D" w:rsidRDefault="000C2F4D">
      <w:pPr>
        <w:ind w:firstLine="708"/>
        <w:rPr>
          <w:sz w:val="24"/>
          <w:szCs w:val="24"/>
          <w:lang w:val="es-AR"/>
        </w:rPr>
      </w:pPr>
    </w:p>
    <w:p w14:paraId="29179150" w14:textId="77777777" w:rsidR="000C2F4D" w:rsidRDefault="000C2F4D">
      <w:pPr>
        <w:ind w:firstLine="708"/>
        <w:jc w:val="both"/>
        <w:rPr>
          <w:sz w:val="24"/>
          <w:szCs w:val="24"/>
          <w:lang w:val="es-AR"/>
        </w:rPr>
      </w:pPr>
    </w:p>
    <w:p w14:paraId="082E6FD3" w14:textId="77777777" w:rsidR="000C2F4D" w:rsidRDefault="0070091D">
      <w:pPr>
        <w:ind w:firstLine="708"/>
        <w:jc w:val="both"/>
        <w:rPr>
          <w:sz w:val="24"/>
          <w:szCs w:val="24"/>
          <w:lang w:val="es-AR"/>
        </w:rPr>
      </w:pPr>
      <w:r>
        <w:rPr>
          <w:sz w:val="24"/>
          <w:szCs w:val="24"/>
          <w:lang w:val="es-AR"/>
        </w:rPr>
        <w:t xml:space="preserve">Especulando con que el jugador irá adquiriendo experiencia con los minutos, la frecuencia de aparición y disparo de </w:t>
      </w:r>
      <w:r>
        <w:rPr>
          <w:sz w:val="24"/>
          <w:szCs w:val="24"/>
          <w:lang w:val="es-AR"/>
        </w:rPr>
        <w:t>los enemigos y su velocidad irá aumentando lentamente en todo momento</w:t>
      </w:r>
      <w:r>
        <w:rPr>
          <w:sz w:val="24"/>
          <w:szCs w:val="24"/>
          <w:lang w:val="es-AR"/>
        </w:rPr>
        <w:commentReference w:id="8"/>
      </w:r>
      <w:r>
        <w:rPr>
          <w:sz w:val="24"/>
          <w:szCs w:val="24"/>
          <w:lang w:val="es-AR"/>
        </w:rPr>
        <w:t>. Se recibirán puntos por cada enemigo destruido</w:t>
      </w:r>
      <w:r>
        <w:rPr>
          <w:sz w:val="24"/>
          <w:szCs w:val="24"/>
          <w:lang w:val="es-AR"/>
        </w:rPr>
        <w:commentReference w:id="9"/>
      </w:r>
      <w:r>
        <w:rPr>
          <w:sz w:val="24"/>
          <w:szCs w:val="24"/>
          <w:lang w:val="es-AR"/>
        </w:rPr>
        <w:t xml:space="preserve"> y la partida finalizará cuando se reciba un disparo o se colisione contra otra aeronave.</w:t>
      </w:r>
    </w:p>
    <w:p w14:paraId="7884A93F"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145DCD8D" w14:textId="77777777" w:rsidR="000C2F4D" w:rsidRDefault="0070091D">
      <w:pPr>
        <w:pStyle w:val="Ttulo1"/>
        <w:numPr>
          <w:ilvl w:val="0"/>
          <w:numId w:val="2"/>
        </w:numPr>
        <w:rPr>
          <w:lang w:val="es-AR"/>
        </w:rPr>
      </w:pPr>
      <w:bookmarkStart w:id="10" w:name="_Toc467766480"/>
      <w:bookmarkEnd w:id="10"/>
      <w:proofErr w:type="spellStart"/>
      <w:r>
        <w:rPr>
          <w:lang w:val="es-AR"/>
        </w:rPr>
        <w:t>Power</w:t>
      </w:r>
      <w:proofErr w:type="spellEnd"/>
      <w:r>
        <w:rPr>
          <w:lang w:val="es-AR"/>
        </w:rPr>
        <w:t>-Ups</w:t>
      </w:r>
    </w:p>
    <w:p w14:paraId="6DA350D8"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2D615845" w14:textId="77777777" w:rsidR="000C2F4D" w:rsidRDefault="0070091D">
      <w:pPr>
        <w:ind w:firstLine="432"/>
        <w:jc w:val="both"/>
        <w:rPr>
          <w:sz w:val="24"/>
          <w:szCs w:val="24"/>
          <w:lang w:val="es-AR"/>
        </w:rPr>
      </w:pPr>
      <w:r>
        <w:rPr>
          <w:sz w:val="24"/>
          <w:szCs w:val="24"/>
          <w:lang w:val="es-AR"/>
        </w:rPr>
        <w:t>Teniendo en cuenta lo dificulto</w:t>
      </w:r>
      <w:r>
        <w:rPr>
          <w:sz w:val="24"/>
          <w:szCs w:val="24"/>
          <w:lang w:val="es-AR"/>
        </w:rPr>
        <w:t>so que es apuntar y lograr derribar enemigos, dado por la mecánica del juego, está claro que esquivarlos es una buena alternativa. De todas formas, eso no es lo que se busca en el juego y por lo tanto, con el objetivo de desalentar esa estrategia e incenti</w:t>
      </w:r>
      <w:r>
        <w:rPr>
          <w:sz w:val="24"/>
          <w:szCs w:val="24"/>
          <w:lang w:val="es-AR"/>
        </w:rPr>
        <w:t xml:space="preserve">var el uso de proyectiles es que se agregan los </w:t>
      </w:r>
      <w:proofErr w:type="spellStart"/>
      <w:r>
        <w:rPr>
          <w:i/>
          <w:sz w:val="24"/>
          <w:szCs w:val="24"/>
          <w:lang w:val="es-AR"/>
        </w:rPr>
        <w:t>power</w:t>
      </w:r>
      <w:proofErr w:type="spellEnd"/>
      <w:r>
        <w:rPr>
          <w:i/>
          <w:sz w:val="24"/>
          <w:szCs w:val="24"/>
          <w:lang w:val="es-AR"/>
        </w:rPr>
        <w:t>-ups</w:t>
      </w:r>
      <w:r>
        <w:rPr>
          <w:sz w:val="24"/>
          <w:szCs w:val="24"/>
          <w:lang w:val="es-AR"/>
        </w:rPr>
        <w:t xml:space="preserve">. En tiempo de juego, estos </w:t>
      </w:r>
      <w:r>
        <w:rPr>
          <w:sz w:val="24"/>
          <w:szCs w:val="24"/>
          <w:lang w:val="es-AR"/>
        </w:rPr>
        <w:lastRenderedPageBreak/>
        <w:t>objetos podrán ser obtenidos únicamente a partir de la destrucción de enemigos. También podrán ser adquiridos en la tienda del juego antes de comenzar.</w:t>
      </w:r>
    </w:p>
    <w:p w14:paraId="0A8414D4" w14:textId="77777777" w:rsidR="000C2F4D" w:rsidRDefault="0070091D">
      <w:pPr>
        <w:jc w:val="both"/>
      </w:pPr>
      <w:r>
        <w:rPr>
          <w:sz w:val="24"/>
          <w:szCs w:val="24"/>
          <w:lang w:val="es-AR"/>
        </w:rPr>
        <w:tab/>
        <w:t xml:space="preserve">Los </w:t>
      </w:r>
      <w:proofErr w:type="spellStart"/>
      <w:r>
        <w:rPr>
          <w:i/>
          <w:sz w:val="24"/>
          <w:szCs w:val="24"/>
          <w:lang w:val="es-AR"/>
        </w:rPr>
        <w:t>power</w:t>
      </w:r>
      <w:proofErr w:type="spellEnd"/>
      <w:r>
        <w:rPr>
          <w:i/>
          <w:sz w:val="24"/>
          <w:szCs w:val="24"/>
          <w:lang w:val="es-AR"/>
        </w:rPr>
        <w:t>-ups</w:t>
      </w:r>
      <w:r>
        <w:rPr>
          <w:sz w:val="24"/>
          <w:szCs w:val="24"/>
          <w:lang w:val="es-AR"/>
        </w:rPr>
        <w:t xml:space="preserve"> perm</w:t>
      </w:r>
      <w:r>
        <w:rPr>
          <w:sz w:val="24"/>
          <w:szCs w:val="24"/>
          <w:lang w:val="es-AR"/>
        </w:rPr>
        <w:t>iten, además, aumentar considerablemente más la dificultad del juego a medida que transcurre el tiempo.</w:t>
      </w:r>
      <w:r>
        <w:rPr>
          <w:sz w:val="24"/>
          <w:szCs w:val="24"/>
          <w:lang w:val="es-AR"/>
        </w:rPr>
        <w:commentReference w:id="11"/>
      </w:r>
    </w:p>
    <w:p w14:paraId="081FC09E" w14:textId="77777777" w:rsidR="000C2F4D" w:rsidRDefault="0070091D">
      <w:r>
        <w:rPr>
          <w:b/>
          <w:sz w:val="24"/>
          <w:szCs w:val="24"/>
          <w:lang w:val="es-AR"/>
        </w:rPr>
        <w:t>Escudo:</w:t>
      </w:r>
      <w:r>
        <w:rPr>
          <w:sz w:val="24"/>
          <w:szCs w:val="24"/>
          <w:lang w:val="es-AR"/>
        </w:rPr>
        <w:t xml:space="preserve"> Protege al jugador contra una colisión o al recibir un proyectil. Al recibirlo, el escudo se romperá, quedando nuevamente vulnerable a nuevos</w:t>
      </w:r>
      <w:r>
        <w:rPr>
          <w:sz w:val="24"/>
          <w:szCs w:val="24"/>
          <w:lang w:val="es-AR"/>
        </w:rPr>
        <w:t xml:space="preserve"> impactos.</w:t>
      </w:r>
      <w:r>
        <w:rPr>
          <w:sz w:val="24"/>
          <w:szCs w:val="24"/>
          <w:lang w:val="es-AR"/>
        </w:rPr>
        <w:commentReference w:id="12"/>
      </w:r>
    </w:p>
    <w:p w14:paraId="452D1855" w14:textId="77777777" w:rsidR="000C2F4D" w:rsidRDefault="0070091D">
      <w:r>
        <w:rPr>
          <w:b/>
          <w:sz w:val="24"/>
          <w:szCs w:val="24"/>
          <w:lang w:val="es-AR"/>
        </w:rPr>
        <w:t xml:space="preserve">Misil teledirigido: </w:t>
      </w:r>
      <w:r>
        <w:rPr>
          <w:sz w:val="24"/>
          <w:szCs w:val="24"/>
          <w:lang w:val="es-AR"/>
        </w:rPr>
        <w:t>El próximo proyectil disparado se dirigirá al enemigo más cercano sin posibilidad de fallar. Se dirigirá únicamente a enemigos que se encuentren delante de la línea del jugador, dado que los que se encuentran pasados de es</w:t>
      </w:r>
      <w:r>
        <w:rPr>
          <w:sz w:val="24"/>
          <w:szCs w:val="24"/>
          <w:lang w:val="es-AR"/>
        </w:rPr>
        <w:t>e punto ya no representan una amenaza para éste.</w:t>
      </w:r>
      <w:r>
        <w:rPr>
          <w:sz w:val="24"/>
          <w:szCs w:val="24"/>
          <w:lang w:val="es-AR"/>
        </w:rPr>
        <w:commentReference w:id="13"/>
      </w:r>
    </w:p>
    <w:p w14:paraId="6E0B51CA"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434D9537" w14:textId="77777777" w:rsidR="000C2F4D" w:rsidRDefault="0070091D">
      <w:pPr>
        <w:pStyle w:val="Ttulo1"/>
        <w:numPr>
          <w:ilvl w:val="0"/>
          <w:numId w:val="2"/>
        </w:numPr>
        <w:rPr>
          <w:lang w:val="es-AR"/>
        </w:rPr>
      </w:pPr>
      <w:bookmarkStart w:id="14" w:name="_Toc467766481"/>
      <w:bookmarkEnd w:id="14"/>
      <w:r>
        <w:rPr>
          <w:lang w:val="es-AR"/>
        </w:rPr>
        <w:t>Condición de Pérdida</w:t>
      </w:r>
    </w:p>
    <w:p w14:paraId="126228F0" w14:textId="77777777" w:rsidR="000C2F4D" w:rsidRDefault="000C2F4D"/>
    <w:p w14:paraId="5AC93D60" w14:textId="77777777" w:rsidR="000C2F4D" w:rsidRDefault="0070091D">
      <w:pPr>
        <w:ind w:firstLine="360"/>
        <w:rPr>
          <w:sz w:val="24"/>
          <w:szCs w:val="24"/>
        </w:rPr>
      </w:pPr>
      <w:r>
        <w:rPr>
          <w:sz w:val="24"/>
          <w:szCs w:val="24"/>
          <w:lang w:val="es-AR"/>
        </w:rPr>
        <w:t xml:space="preserve">Se finalizará la partida cuando la aeronave del jugador sea destruida. </w:t>
      </w:r>
      <w:proofErr w:type="spellStart"/>
      <w:r>
        <w:rPr>
          <w:sz w:val="24"/>
          <w:szCs w:val="24"/>
        </w:rPr>
        <w:t>Esto</w:t>
      </w:r>
      <w:proofErr w:type="spellEnd"/>
      <w:r>
        <w:rPr>
          <w:sz w:val="24"/>
          <w:szCs w:val="24"/>
        </w:rPr>
        <w:t xml:space="preserve"> </w:t>
      </w:r>
      <w:proofErr w:type="spellStart"/>
      <w:r>
        <w:rPr>
          <w:sz w:val="24"/>
          <w:szCs w:val="24"/>
        </w:rPr>
        <w:t>puede</w:t>
      </w:r>
      <w:proofErr w:type="spellEnd"/>
      <w:r>
        <w:rPr>
          <w:sz w:val="24"/>
          <w:szCs w:val="24"/>
        </w:rPr>
        <w:t xml:space="preserve"> </w:t>
      </w:r>
      <w:proofErr w:type="spellStart"/>
      <w:r>
        <w:rPr>
          <w:sz w:val="24"/>
          <w:szCs w:val="24"/>
        </w:rPr>
        <w:t>darse</w:t>
      </w:r>
      <w:proofErr w:type="spellEnd"/>
      <w:r>
        <w:rPr>
          <w:sz w:val="24"/>
          <w:szCs w:val="24"/>
        </w:rPr>
        <w:t xml:space="preserve"> </w:t>
      </w:r>
      <w:proofErr w:type="spellStart"/>
      <w:r>
        <w:rPr>
          <w:sz w:val="24"/>
          <w:szCs w:val="24"/>
        </w:rPr>
        <w:t>por</w:t>
      </w:r>
      <w:proofErr w:type="spellEnd"/>
      <w:r>
        <w:rPr>
          <w:sz w:val="24"/>
          <w:szCs w:val="24"/>
        </w:rPr>
        <w:t xml:space="preserve"> dos </w:t>
      </w:r>
      <w:proofErr w:type="spellStart"/>
      <w:r>
        <w:rPr>
          <w:sz w:val="24"/>
          <w:szCs w:val="24"/>
        </w:rPr>
        <w:t>motivos</w:t>
      </w:r>
      <w:proofErr w:type="spellEnd"/>
      <w:r>
        <w:rPr>
          <w:sz w:val="24"/>
          <w:szCs w:val="24"/>
        </w:rPr>
        <w:t>:</w:t>
      </w:r>
    </w:p>
    <w:p w14:paraId="754482EF" w14:textId="77777777" w:rsidR="000C2F4D" w:rsidRDefault="0070091D">
      <w:pPr>
        <w:pStyle w:val="Prrafodelista"/>
        <w:numPr>
          <w:ilvl w:val="0"/>
          <w:numId w:val="3"/>
        </w:numPr>
        <w:rPr>
          <w:sz w:val="24"/>
          <w:szCs w:val="24"/>
          <w:lang w:val="es-AR"/>
        </w:rPr>
      </w:pPr>
      <w:r>
        <w:rPr>
          <w:sz w:val="24"/>
          <w:szCs w:val="24"/>
          <w:lang w:val="es-AR"/>
        </w:rPr>
        <w:t>La aeronave es impactada por un proyectil enemigo y no se encuentra protegid</w:t>
      </w:r>
      <w:r>
        <w:rPr>
          <w:sz w:val="24"/>
          <w:szCs w:val="24"/>
          <w:lang w:val="es-AR"/>
        </w:rPr>
        <w:t xml:space="preserve">a por un escudo (ver </w:t>
      </w:r>
      <w:proofErr w:type="spellStart"/>
      <w:r>
        <w:rPr>
          <w:sz w:val="24"/>
          <w:szCs w:val="24"/>
          <w:lang w:val="es-AR"/>
        </w:rPr>
        <w:t>Power</w:t>
      </w:r>
      <w:proofErr w:type="spellEnd"/>
      <w:r>
        <w:rPr>
          <w:sz w:val="24"/>
          <w:szCs w:val="24"/>
          <w:lang w:val="es-AR"/>
        </w:rPr>
        <w:t>-ups). Dado que los aviones en los años 40 no eran muy resistentes, un impacto en cualquier parte del avión será suficiente para derribarlo.</w:t>
      </w:r>
    </w:p>
    <w:p w14:paraId="605FFCB7" w14:textId="77777777" w:rsidR="000C2F4D" w:rsidRDefault="0070091D">
      <w:pPr>
        <w:pStyle w:val="Prrafodelista"/>
        <w:numPr>
          <w:ilvl w:val="0"/>
          <w:numId w:val="3"/>
        </w:numPr>
        <w:rPr>
          <w:sz w:val="24"/>
          <w:szCs w:val="24"/>
          <w:lang w:val="es-AR"/>
        </w:rPr>
      </w:pPr>
      <w:r>
        <w:rPr>
          <w:sz w:val="24"/>
          <w:szCs w:val="24"/>
          <w:lang w:val="es-AR"/>
        </w:rPr>
        <w:t>El jugador se estrella contra una aeronave enemiga produciendo la destrucción de ambas na</w:t>
      </w:r>
      <w:r>
        <w:rPr>
          <w:sz w:val="24"/>
          <w:szCs w:val="24"/>
          <w:lang w:val="es-AR"/>
        </w:rPr>
        <w:t>ves.</w:t>
      </w:r>
    </w:p>
    <w:p w14:paraId="5D6ED5EA" w14:textId="77777777" w:rsidR="000C2F4D" w:rsidRDefault="0070091D">
      <w:pPr>
        <w:ind w:firstLine="360"/>
        <w:rPr>
          <w:sz w:val="24"/>
          <w:szCs w:val="24"/>
          <w:lang w:val="es-AR"/>
        </w:rPr>
      </w:pPr>
      <w:r>
        <w:rPr>
          <w:sz w:val="24"/>
          <w:szCs w:val="24"/>
          <w:lang w:val="es-AR"/>
        </w:rPr>
        <w:t>No hay condición de victoria. Se guardará el puntaje realizado y se lo mostrará en una tabla de posiciones. Éstas podrán ser visualizadas desde el menú de inicio del juego.</w:t>
      </w:r>
    </w:p>
    <w:p w14:paraId="00115F42" w14:textId="77777777" w:rsidR="000C2F4D" w:rsidRDefault="000C2F4D">
      <w:pPr>
        <w:ind w:firstLine="360"/>
        <w:rPr>
          <w:sz w:val="24"/>
          <w:szCs w:val="24"/>
          <w:lang w:val="es-AR"/>
        </w:rPr>
      </w:pPr>
    </w:p>
    <w:p w14:paraId="35801402" w14:textId="77777777" w:rsidR="000C2F4D" w:rsidRDefault="0070091D">
      <w:pPr>
        <w:pStyle w:val="Ttulo1"/>
        <w:numPr>
          <w:ilvl w:val="0"/>
          <w:numId w:val="2"/>
        </w:numPr>
        <w:rPr>
          <w:lang w:val="es-AR"/>
        </w:rPr>
      </w:pPr>
      <w:bookmarkStart w:id="15" w:name="_Toc467766482"/>
      <w:bookmarkEnd w:id="15"/>
      <w:r>
        <w:rPr>
          <w:lang w:val="es-AR"/>
        </w:rPr>
        <w:t>Controles</w:t>
      </w:r>
    </w:p>
    <w:p w14:paraId="0D8C70F0"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5FD570FE" w14:textId="77777777" w:rsidR="000C2F4D" w:rsidRDefault="0070091D">
      <w:pPr>
        <w:rPr>
          <w:sz w:val="24"/>
          <w:szCs w:val="24"/>
          <w:lang w:val="es-AR"/>
        </w:rPr>
      </w:pPr>
      <w:r>
        <w:rPr>
          <w:b/>
          <w:sz w:val="24"/>
          <w:szCs w:val="24"/>
          <w:lang w:val="es-AR"/>
        </w:rPr>
        <w:t xml:space="preserve">Botón de acción: </w:t>
      </w:r>
      <w:r>
        <w:rPr>
          <w:sz w:val="24"/>
          <w:szCs w:val="24"/>
          <w:lang w:val="es-AR"/>
        </w:rPr>
        <w:t xml:space="preserve">Botón táctil en la parte inferior derecha de la </w:t>
      </w:r>
      <w:r>
        <w:rPr>
          <w:sz w:val="24"/>
          <w:szCs w:val="24"/>
          <w:lang w:val="es-AR"/>
        </w:rPr>
        <w:t>pantalla para disparar.</w:t>
      </w:r>
    </w:p>
    <w:p w14:paraId="1A5C96E5" w14:textId="77777777" w:rsidR="000C2F4D" w:rsidRDefault="0070091D">
      <w:pPr>
        <w:rPr>
          <w:sz w:val="24"/>
          <w:szCs w:val="24"/>
          <w:lang w:val="es-AR"/>
        </w:rPr>
      </w:pPr>
      <w:r>
        <w:rPr>
          <w:b/>
          <w:sz w:val="24"/>
          <w:szCs w:val="24"/>
          <w:lang w:val="es-AR"/>
        </w:rPr>
        <w:t xml:space="preserve">Ascenso del avión: </w:t>
      </w:r>
      <w:r>
        <w:rPr>
          <w:sz w:val="24"/>
          <w:szCs w:val="24"/>
          <w:lang w:val="es-AR"/>
        </w:rPr>
        <w:t>Se asciende al tocar cualquier parte de la pantalla (excepto por botón de acción).</w:t>
      </w:r>
    </w:p>
    <w:p w14:paraId="6D1581C4" w14:textId="77777777" w:rsidR="000C2F4D" w:rsidRDefault="0070091D">
      <w:pPr>
        <w:rPr>
          <w:sz w:val="24"/>
          <w:szCs w:val="24"/>
          <w:lang w:val="es-AR"/>
        </w:rPr>
      </w:pPr>
      <w:r>
        <w:rPr>
          <w:b/>
          <w:sz w:val="24"/>
          <w:szCs w:val="24"/>
          <w:lang w:val="es-AR"/>
        </w:rPr>
        <w:t>Descenso del avión:</w:t>
      </w:r>
      <w:r>
        <w:rPr>
          <w:sz w:val="24"/>
          <w:szCs w:val="24"/>
          <w:lang w:val="es-AR"/>
        </w:rPr>
        <w:t xml:space="preserve"> Se desciendo al no tocar nada, por efecto de la gravedad.</w:t>
      </w:r>
    </w:p>
    <w:p w14:paraId="6D202D58"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06786D9A" w14:textId="77777777" w:rsidR="000C2F4D" w:rsidRDefault="0070091D">
      <w:pPr>
        <w:pStyle w:val="Ttulo1"/>
        <w:numPr>
          <w:ilvl w:val="0"/>
          <w:numId w:val="2"/>
        </w:numPr>
        <w:rPr>
          <w:lang w:val="es-AR"/>
        </w:rPr>
      </w:pPr>
      <w:bookmarkStart w:id="16" w:name="_Toc467766483"/>
      <w:bookmarkEnd w:id="16"/>
      <w:r>
        <w:rPr>
          <w:lang w:val="es-AR"/>
        </w:rPr>
        <w:t>Niveles</w:t>
      </w:r>
    </w:p>
    <w:p w14:paraId="55115E52" w14:textId="77777777" w:rsidR="000C2F4D" w:rsidRDefault="000C2F4D">
      <w:pPr>
        <w:ind w:firstLine="576"/>
        <w:jc w:val="both"/>
        <w:rPr>
          <w:rFonts w:asciiTheme="majorHAnsi" w:eastAsiaTheme="majorEastAsia" w:hAnsiTheme="majorHAnsi" w:cstheme="majorBidi"/>
          <w:b/>
          <w:bCs/>
          <w:smallCaps/>
          <w:color w:val="000000" w:themeColor="text1"/>
          <w:sz w:val="28"/>
          <w:szCs w:val="28"/>
          <w:lang w:val="es-AR"/>
        </w:rPr>
      </w:pPr>
    </w:p>
    <w:p w14:paraId="165C6488" w14:textId="77777777" w:rsidR="000C2F4D" w:rsidRDefault="0070091D">
      <w:pPr>
        <w:ind w:firstLine="708"/>
      </w:pPr>
      <w:r>
        <w:rPr>
          <w:sz w:val="24"/>
          <w:szCs w:val="24"/>
          <w:lang w:val="es-AR"/>
        </w:rPr>
        <w:t>El juego no posee niveles. La dificultad a</w:t>
      </w:r>
      <w:r>
        <w:rPr>
          <w:sz w:val="24"/>
          <w:szCs w:val="24"/>
          <w:lang w:val="es-AR"/>
        </w:rPr>
        <w:t>umenta gradualmente con el paso del tiempo y se obtienen puntos por cada enemigo destruido.</w:t>
      </w:r>
    </w:p>
    <w:p w14:paraId="718968BB" w14:textId="77777777" w:rsidR="000C2F4D" w:rsidRDefault="000C2F4D">
      <w:pPr>
        <w:ind w:firstLine="708"/>
        <w:rPr>
          <w:sz w:val="24"/>
          <w:szCs w:val="24"/>
          <w:lang w:val="es-AR"/>
        </w:rPr>
      </w:pPr>
    </w:p>
    <w:p w14:paraId="3F83B808" w14:textId="77777777" w:rsidR="000C2F4D" w:rsidRDefault="0070091D">
      <w:pPr>
        <w:pStyle w:val="Ttulo1"/>
        <w:numPr>
          <w:ilvl w:val="0"/>
          <w:numId w:val="2"/>
        </w:numPr>
        <w:rPr>
          <w:lang w:val="es-AR"/>
        </w:rPr>
      </w:pPr>
      <w:r>
        <w:rPr>
          <w:lang w:val="es-AR"/>
        </w:rPr>
        <w:tab/>
      </w:r>
      <w:bookmarkStart w:id="17" w:name="_Toc467766484"/>
      <w:bookmarkEnd w:id="17"/>
      <w:r>
        <w:rPr>
          <w:lang w:val="es-AR"/>
        </w:rPr>
        <w:t>Puntaje</w:t>
      </w:r>
    </w:p>
    <w:p w14:paraId="3B37EC8A" w14:textId="77777777" w:rsidR="000C2F4D" w:rsidRDefault="000C2F4D">
      <w:pPr>
        <w:jc w:val="both"/>
        <w:rPr>
          <w:rFonts w:asciiTheme="majorHAnsi" w:eastAsiaTheme="majorEastAsia" w:hAnsiTheme="majorHAnsi" w:cstheme="majorBidi"/>
          <w:b/>
          <w:bCs/>
          <w:smallCaps/>
          <w:color w:val="000000" w:themeColor="text1"/>
          <w:sz w:val="24"/>
          <w:szCs w:val="24"/>
          <w:u w:val="single"/>
          <w:lang w:val="es-AR"/>
        </w:rPr>
      </w:pPr>
    </w:p>
    <w:p w14:paraId="6B7A379B" w14:textId="397A370E" w:rsidR="000C2F4D" w:rsidRDefault="0070091D">
      <w:pPr>
        <w:ind w:firstLine="432"/>
        <w:rPr>
          <w:sz w:val="24"/>
          <w:szCs w:val="24"/>
          <w:lang w:val="es-AR"/>
        </w:rPr>
      </w:pPr>
      <w:r>
        <w:rPr>
          <w:sz w:val="24"/>
          <w:szCs w:val="24"/>
          <w:lang w:val="es-AR"/>
        </w:rPr>
        <w:t>Se reciben 10 puntos por enemigo destruido, y se recibe una bonificación que aumenta en uno por cada enemigo consecutivo que se destruye, es decir, se in</w:t>
      </w:r>
      <w:r>
        <w:rPr>
          <w:sz w:val="24"/>
          <w:szCs w:val="24"/>
          <w:lang w:val="es-AR"/>
        </w:rPr>
        <w:t>centiva al jugador a intentar destruir a todas las aeronaves enemigas sin que ninguna se escape con vida.</w:t>
      </w:r>
      <w:r>
        <w:rPr>
          <w:sz w:val="24"/>
          <w:szCs w:val="24"/>
          <w:lang w:val="es-AR"/>
        </w:rPr>
        <w:commentReference w:id="18"/>
      </w:r>
      <w:r w:rsidR="00E6674B">
        <w:rPr>
          <w:sz w:val="24"/>
          <w:szCs w:val="24"/>
          <w:lang w:val="es-AR"/>
        </w:rPr>
        <w:t xml:space="preserve"> Se pierde la bonificación únicamente cuando un enemigo se escapa con vida.</w:t>
      </w:r>
    </w:p>
    <w:p w14:paraId="648E7495" w14:textId="481B636D" w:rsidR="00BD50A4" w:rsidRDefault="00BD50A4">
      <w:pPr>
        <w:ind w:firstLine="432"/>
      </w:pPr>
      <w:r>
        <w:rPr>
          <w:sz w:val="24"/>
          <w:szCs w:val="24"/>
          <w:lang w:val="es-AR"/>
        </w:rPr>
        <w:t>Ejemplo:</w:t>
      </w:r>
    </w:p>
    <w:p w14:paraId="4AB42E78" w14:textId="77777777" w:rsidR="000C2F4D" w:rsidRPr="00BD50A4" w:rsidRDefault="0070091D" w:rsidP="00BD50A4">
      <w:pPr>
        <w:pStyle w:val="Prrafodelista"/>
        <w:numPr>
          <w:ilvl w:val="0"/>
          <w:numId w:val="4"/>
        </w:numPr>
        <w:rPr>
          <w:sz w:val="24"/>
          <w:szCs w:val="24"/>
          <w:lang w:val="es-AR"/>
        </w:rPr>
      </w:pPr>
      <w:r w:rsidRPr="00BD50A4">
        <w:rPr>
          <w:sz w:val="24"/>
          <w:szCs w:val="24"/>
          <w:lang w:val="es-AR"/>
        </w:rPr>
        <w:t>Puntaje por un enemigo destruido: 10 puntos.</w:t>
      </w:r>
    </w:p>
    <w:p w14:paraId="7D67807D" w14:textId="77777777" w:rsidR="000C2F4D" w:rsidRPr="00BD50A4" w:rsidRDefault="0070091D" w:rsidP="00BD50A4">
      <w:pPr>
        <w:pStyle w:val="Prrafodelista"/>
        <w:numPr>
          <w:ilvl w:val="0"/>
          <w:numId w:val="4"/>
        </w:numPr>
        <w:rPr>
          <w:sz w:val="24"/>
          <w:szCs w:val="24"/>
          <w:lang w:val="es-AR"/>
        </w:rPr>
      </w:pPr>
      <w:r w:rsidRPr="00BD50A4">
        <w:rPr>
          <w:sz w:val="24"/>
          <w:szCs w:val="24"/>
          <w:lang w:val="es-AR"/>
        </w:rPr>
        <w:t>Puntaje por dos enemigos consecutivos: 11 puntos.</w:t>
      </w:r>
    </w:p>
    <w:p w14:paraId="06B945E2" w14:textId="77777777" w:rsidR="000C2F4D" w:rsidRPr="00BD50A4" w:rsidRDefault="0070091D" w:rsidP="00BD50A4">
      <w:pPr>
        <w:pStyle w:val="Prrafodelista"/>
        <w:numPr>
          <w:ilvl w:val="0"/>
          <w:numId w:val="4"/>
        </w:numPr>
        <w:rPr>
          <w:sz w:val="24"/>
          <w:szCs w:val="24"/>
          <w:lang w:val="es-AR"/>
        </w:rPr>
      </w:pPr>
      <w:r w:rsidRPr="00BD50A4">
        <w:rPr>
          <w:sz w:val="24"/>
          <w:szCs w:val="24"/>
          <w:lang w:val="es-AR"/>
        </w:rPr>
        <w:t>Puntaje por tres enemigos consecutivos: 12 puntos.</w:t>
      </w:r>
      <w:bookmarkStart w:id="19" w:name="_GoBack"/>
      <w:bookmarkEnd w:id="19"/>
    </w:p>
    <w:p w14:paraId="0CBA95FE" w14:textId="77777777" w:rsidR="000C2F4D" w:rsidRDefault="000C2F4D">
      <w:pPr>
        <w:ind w:firstLine="432"/>
        <w:rPr>
          <w:sz w:val="24"/>
          <w:szCs w:val="24"/>
          <w:lang w:val="es-AR"/>
        </w:rPr>
      </w:pPr>
    </w:p>
    <w:p w14:paraId="6D18EF29" w14:textId="77777777" w:rsidR="000C2F4D" w:rsidRDefault="0070091D">
      <w:pPr>
        <w:ind w:firstLine="432"/>
        <w:rPr>
          <w:sz w:val="24"/>
          <w:szCs w:val="24"/>
          <w:lang w:val="es-AR"/>
        </w:rPr>
      </w:pPr>
      <w:r>
        <w:rPr>
          <w:sz w:val="24"/>
          <w:szCs w:val="24"/>
          <w:lang w:val="es-AR"/>
        </w:rPr>
        <w:t>Se puede recibir hasta un máximo de 20 puntos por un enemigo destruido.</w:t>
      </w:r>
    </w:p>
    <w:p w14:paraId="709BF971" w14:textId="77777777" w:rsidR="000C2F4D" w:rsidRDefault="0070091D">
      <w:pPr>
        <w:ind w:firstLine="432"/>
      </w:pPr>
      <w:r>
        <w:rPr>
          <w:sz w:val="24"/>
          <w:szCs w:val="24"/>
          <w:lang w:val="es-AR"/>
        </w:rPr>
        <w:t>Si una aeronave enemiga se escapa del rango del jugador sin ser destruida, el siguiente enemigo otorgará nuevamente 10 puntos, reiniciándose la bonificación.</w:t>
      </w:r>
    </w:p>
    <w:p w14:paraId="2ABD6681" w14:textId="77777777" w:rsidR="000C2F4D" w:rsidRDefault="0070091D">
      <w:pPr>
        <w:ind w:firstLine="432"/>
      </w:pPr>
      <w:r>
        <w:rPr>
          <w:sz w:val="24"/>
          <w:szCs w:val="24"/>
          <w:lang w:val="es-AR"/>
        </w:rPr>
        <w:commentReference w:id="20"/>
      </w:r>
    </w:p>
    <w:p w14:paraId="3F121F7B" w14:textId="77777777" w:rsidR="000C2F4D" w:rsidRDefault="000C2F4D">
      <w:pPr>
        <w:ind w:firstLine="432"/>
        <w:rPr>
          <w:sz w:val="24"/>
          <w:szCs w:val="24"/>
          <w:lang w:val="es-AR"/>
        </w:rPr>
      </w:pPr>
    </w:p>
    <w:p w14:paraId="354E8980" w14:textId="77777777" w:rsidR="000C2F4D" w:rsidRDefault="0070091D">
      <w:pPr>
        <w:pStyle w:val="Ttulo1"/>
        <w:numPr>
          <w:ilvl w:val="0"/>
          <w:numId w:val="2"/>
        </w:numPr>
        <w:rPr>
          <w:lang w:val="es-AR"/>
        </w:rPr>
      </w:pPr>
      <w:bookmarkStart w:id="21" w:name="_Toc467766485"/>
      <w:bookmarkEnd w:id="21"/>
      <w:r>
        <w:rPr>
          <w:lang w:val="es-AR"/>
        </w:rPr>
        <w:t>Inteligencia Artifici</w:t>
      </w:r>
      <w:r>
        <w:rPr>
          <w:lang w:val="es-AR"/>
        </w:rPr>
        <w:t>al</w:t>
      </w:r>
    </w:p>
    <w:p w14:paraId="20FDC8D8" w14:textId="77777777" w:rsidR="000C2F4D" w:rsidRDefault="000C2F4D">
      <w:pPr>
        <w:ind w:firstLine="432"/>
        <w:rPr>
          <w:rFonts w:asciiTheme="majorHAnsi" w:eastAsiaTheme="majorEastAsia" w:hAnsiTheme="majorHAnsi" w:cstheme="majorBidi"/>
          <w:b/>
          <w:bCs/>
          <w:smallCaps/>
          <w:color w:val="000000" w:themeColor="text1"/>
          <w:sz w:val="24"/>
          <w:szCs w:val="24"/>
          <w:u w:val="single"/>
          <w:lang w:val="es-AR"/>
        </w:rPr>
      </w:pPr>
    </w:p>
    <w:p w14:paraId="430EDC09" w14:textId="77777777" w:rsidR="000C2F4D" w:rsidRDefault="0070091D">
      <w:pPr>
        <w:ind w:firstLine="432"/>
        <w:rPr>
          <w:rFonts w:eastAsiaTheme="majorEastAsia"/>
          <w:sz w:val="24"/>
          <w:szCs w:val="24"/>
          <w:lang w:val="es-AR"/>
        </w:rPr>
      </w:pPr>
      <w:r>
        <w:rPr>
          <w:rFonts w:eastAsiaTheme="majorEastAsia"/>
          <w:sz w:val="24"/>
          <w:szCs w:val="24"/>
          <w:lang w:val="es-AR"/>
        </w:rPr>
        <w:t xml:space="preserve">La inteligencia artificial con la cual se provee a los enemigos es nula. </w:t>
      </w:r>
      <w:r>
        <w:rPr>
          <w:rFonts w:eastAsiaTheme="majorEastAsia"/>
          <w:sz w:val="24"/>
          <w:szCs w:val="24"/>
          <w:lang w:val="es-AR"/>
        </w:rPr>
        <w:commentReference w:id="22"/>
      </w:r>
      <w:r>
        <w:rPr>
          <w:rFonts w:eastAsiaTheme="majorEastAsia"/>
          <w:sz w:val="24"/>
          <w:szCs w:val="24"/>
          <w:lang w:val="es-AR"/>
        </w:rPr>
        <w:t xml:space="preserve">Éstos aparecen con una altitud aleatoria en el lado derecho de la pantalla y se desplazan en línea recta. Disparan en línea recta también, y la frecuencia de disparo será </w:t>
      </w:r>
      <w:r>
        <w:rPr>
          <w:rFonts w:eastAsiaTheme="majorEastAsia"/>
          <w:sz w:val="24"/>
          <w:szCs w:val="24"/>
          <w:lang w:val="es-AR"/>
        </w:rPr>
        <w:t>levemente aleatoria, incrementando con el paso del tiempo.</w:t>
      </w:r>
    </w:p>
    <w:p w14:paraId="2C1C2FBF" w14:textId="361446B4" w:rsidR="000C2F4D" w:rsidRDefault="0070091D">
      <w:pPr>
        <w:ind w:firstLine="432"/>
      </w:pPr>
      <w:r>
        <w:rPr>
          <w:rFonts w:eastAsiaTheme="majorEastAsia"/>
          <w:sz w:val="24"/>
          <w:szCs w:val="24"/>
          <w:lang w:val="es-AR"/>
        </w:rPr>
        <w:lastRenderedPageBreak/>
        <w:t>Así mismo, los proyectiles lanzados por el jugador tampoco tendrán inteligencia alguna. Simplemente se desplazan recto en la dirección que fueron lanzados</w:t>
      </w:r>
      <w:r>
        <w:rPr>
          <w:rFonts w:eastAsiaTheme="majorEastAsia"/>
          <w:sz w:val="24"/>
          <w:szCs w:val="24"/>
          <w:lang w:val="es-AR"/>
        </w:rPr>
        <w:t>.</w:t>
      </w:r>
      <w:r>
        <w:rPr>
          <w:rFonts w:eastAsiaTheme="majorEastAsia"/>
          <w:sz w:val="24"/>
          <w:szCs w:val="24"/>
          <w:lang w:val="es-AR"/>
        </w:rPr>
        <w:commentReference w:id="23"/>
      </w:r>
    </w:p>
    <w:p w14:paraId="50606A22" w14:textId="03FF8D2B" w:rsidR="000C2F4D" w:rsidRDefault="0070091D">
      <w:pPr>
        <w:ind w:firstLine="432"/>
        <w:rPr>
          <w:rFonts w:eastAsiaTheme="majorEastAsia"/>
          <w:sz w:val="24"/>
          <w:szCs w:val="24"/>
          <w:lang w:val="es-AR"/>
        </w:rPr>
      </w:pPr>
      <w:r>
        <w:rPr>
          <w:rFonts w:eastAsiaTheme="majorEastAsia"/>
          <w:sz w:val="24"/>
          <w:szCs w:val="24"/>
          <w:lang w:val="es-AR"/>
        </w:rPr>
        <w:t>De todas formas, el jugador tiene la p</w:t>
      </w:r>
      <w:r>
        <w:rPr>
          <w:rFonts w:eastAsiaTheme="majorEastAsia"/>
          <w:sz w:val="24"/>
          <w:szCs w:val="24"/>
          <w:lang w:val="es-AR"/>
        </w:rPr>
        <w:t xml:space="preserve">osibilidad de obtener </w:t>
      </w:r>
      <w:proofErr w:type="spellStart"/>
      <w:r>
        <w:rPr>
          <w:rFonts w:eastAsiaTheme="majorEastAsia"/>
          <w:sz w:val="24"/>
          <w:szCs w:val="24"/>
          <w:lang w:val="es-AR"/>
        </w:rPr>
        <w:t>power</w:t>
      </w:r>
      <w:proofErr w:type="spellEnd"/>
      <w:r>
        <w:rPr>
          <w:rFonts w:eastAsiaTheme="majorEastAsia"/>
          <w:sz w:val="24"/>
          <w:szCs w:val="24"/>
          <w:lang w:val="es-AR"/>
        </w:rPr>
        <w:t>-ups, de los cuales uno es un misil teledirigido. Este misil estará necesariamente provisto de inteligencia para poder garantizar el impacto con el enemigo. En el momento del lanzamiento, el misil contempla todos los enemigos que</w:t>
      </w:r>
      <w:r>
        <w:rPr>
          <w:rFonts w:eastAsiaTheme="majorEastAsia"/>
          <w:sz w:val="24"/>
          <w:szCs w:val="24"/>
          <w:lang w:val="es-AR"/>
        </w:rPr>
        <w:t xml:space="preserve"> se encuentran en pantalla y descarta aquellos que se encuentran ya por detrás del jugador. De los restantes, localiza al que se encuentra más cerca y con velocidad constante comienza a volar hacia éste hasta destruirlo o </w:t>
      </w:r>
      <w:r w:rsidR="00EE7564">
        <w:rPr>
          <w:rFonts w:eastAsiaTheme="majorEastAsia"/>
          <w:sz w:val="24"/>
          <w:szCs w:val="24"/>
          <w:lang w:val="es-AR"/>
        </w:rPr>
        <w:t xml:space="preserve">hasta </w:t>
      </w:r>
      <w:r>
        <w:rPr>
          <w:rFonts w:eastAsiaTheme="majorEastAsia"/>
          <w:sz w:val="24"/>
          <w:szCs w:val="24"/>
          <w:lang w:val="es-AR"/>
        </w:rPr>
        <w:t xml:space="preserve">que </w:t>
      </w:r>
      <w:r w:rsidR="00EE7564">
        <w:rPr>
          <w:rFonts w:eastAsiaTheme="majorEastAsia"/>
          <w:sz w:val="24"/>
          <w:szCs w:val="24"/>
          <w:lang w:val="es-AR"/>
        </w:rPr>
        <w:t xml:space="preserve">ambos </w:t>
      </w:r>
      <w:r>
        <w:rPr>
          <w:rFonts w:eastAsiaTheme="majorEastAsia"/>
          <w:sz w:val="24"/>
          <w:szCs w:val="24"/>
          <w:lang w:val="es-AR"/>
        </w:rPr>
        <w:t>se vaya</w:t>
      </w:r>
      <w:r w:rsidR="00EE7564">
        <w:rPr>
          <w:rFonts w:eastAsiaTheme="majorEastAsia"/>
          <w:sz w:val="24"/>
          <w:szCs w:val="24"/>
          <w:lang w:val="es-AR"/>
        </w:rPr>
        <w:t>n</w:t>
      </w:r>
      <w:r>
        <w:rPr>
          <w:rFonts w:eastAsiaTheme="majorEastAsia"/>
          <w:sz w:val="24"/>
          <w:szCs w:val="24"/>
          <w:lang w:val="es-AR"/>
        </w:rPr>
        <w:t xml:space="preserve"> de la pantalla. En cas</w:t>
      </w:r>
      <w:r>
        <w:rPr>
          <w:rFonts w:eastAsiaTheme="majorEastAsia"/>
          <w:sz w:val="24"/>
          <w:szCs w:val="24"/>
          <w:lang w:val="es-AR"/>
        </w:rPr>
        <w:t>o de no haber enemigos en la pantalla al momento en que es eyectado, el misil volará en línea recta al igual que los proyectiles normales.</w:t>
      </w:r>
      <w:r w:rsidR="00EE7564">
        <w:rPr>
          <w:rFonts w:eastAsiaTheme="majorEastAsia"/>
          <w:sz w:val="24"/>
          <w:szCs w:val="24"/>
          <w:lang w:val="es-AR"/>
        </w:rPr>
        <w:t xml:space="preserve"> En caso de aparecer un nuevo enemigo mientras el misil ya está en vuelo, éste no modificará su trayectoria u objetivo.</w:t>
      </w:r>
    </w:p>
    <w:p w14:paraId="1DD47996" w14:textId="77777777" w:rsidR="000C2F4D" w:rsidRDefault="0070091D">
      <w:pPr>
        <w:rPr>
          <w:rFonts w:eastAsiaTheme="majorEastAsia"/>
          <w:sz w:val="24"/>
          <w:szCs w:val="24"/>
          <w:lang w:val="es-AR"/>
        </w:rPr>
      </w:pPr>
      <w:r>
        <w:br w:type="page"/>
      </w:r>
    </w:p>
    <w:p w14:paraId="7B494428" w14:textId="77777777" w:rsidR="000C2F4D" w:rsidRDefault="0070091D">
      <w:pPr>
        <w:pStyle w:val="Ttulo1"/>
        <w:numPr>
          <w:ilvl w:val="0"/>
          <w:numId w:val="2"/>
        </w:numPr>
        <w:rPr>
          <w:lang w:val="es-ES"/>
        </w:rPr>
      </w:pPr>
      <w:r>
        <w:rPr>
          <w:lang w:val="es-ES"/>
        </w:rPr>
        <w:lastRenderedPageBreak/>
        <w:t xml:space="preserve"> </w:t>
      </w:r>
      <w:bookmarkStart w:id="24" w:name="_Toc467766486"/>
      <w:bookmarkEnd w:id="24"/>
      <w:r>
        <w:rPr>
          <w:lang w:val="es-ES"/>
        </w:rPr>
        <w:t>Estilo visual</w:t>
      </w:r>
    </w:p>
    <w:p w14:paraId="44C8BC79" w14:textId="77777777" w:rsidR="000C2F4D" w:rsidRDefault="000C2F4D">
      <w:pPr>
        <w:rPr>
          <w:sz w:val="24"/>
          <w:szCs w:val="24"/>
          <w:lang w:val="es-ES"/>
        </w:rPr>
      </w:pPr>
    </w:p>
    <w:p w14:paraId="63F3573B" w14:textId="77777777" w:rsidR="000C2F4D" w:rsidRDefault="0070091D">
      <w:pPr>
        <w:ind w:firstLine="432"/>
        <w:jc w:val="both"/>
        <w:rPr>
          <w:lang w:val="es-ES"/>
        </w:rPr>
      </w:pPr>
      <w:r>
        <w:rPr>
          <w:sz w:val="24"/>
          <w:szCs w:val="24"/>
          <w:lang w:val="es-ES"/>
        </w:rPr>
        <w:t xml:space="preserve">Si bien el juego está inspirado en las antiguas máquinas </w:t>
      </w:r>
      <w:proofErr w:type="spellStart"/>
      <w:r>
        <w:rPr>
          <w:i/>
          <w:sz w:val="24"/>
          <w:szCs w:val="24"/>
          <w:lang w:val="es-ES"/>
        </w:rPr>
        <w:t>arcade</w:t>
      </w:r>
      <w:proofErr w:type="spellEnd"/>
      <w:r>
        <w:rPr>
          <w:sz w:val="24"/>
          <w:szCs w:val="24"/>
          <w:lang w:val="es-ES"/>
        </w:rPr>
        <w:t>, no se busca lo mismo en cuanto a l</w:t>
      </w:r>
      <w:r>
        <w:rPr>
          <w:sz w:val="24"/>
          <w:szCs w:val="24"/>
          <w:lang w:val="es-ES"/>
        </w:rPr>
        <w:t>os gráficos. Utilizando imágenes realistas en el menú inicial del juego, e imágenes levemente más animadas en el juego, se busca ambientar el juego en la década de 1940, en la segunda guerra mundial. Se muestran a continuación diferentes referencias en las</w:t>
      </w:r>
      <w:r>
        <w:rPr>
          <w:sz w:val="24"/>
          <w:szCs w:val="24"/>
          <w:lang w:val="es-ES"/>
        </w:rPr>
        <w:t xml:space="preserve"> que se inspira el arte del juego</w:t>
      </w:r>
      <w:r>
        <w:rPr>
          <w:lang w:val="es-ES"/>
        </w:rPr>
        <w:t>.</w:t>
      </w:r>
    </w:p>
    <w:p w14:paraId="09665425" w14:textId="77777777" w:rsidR="000C2F4D" w:rsidRDefault="000C2F4D">
      <w:pPr>
        <w:ind w:firstLine="432"/>
        <w:jc w:val="both"/>
        <w:rPr>
          <w:lang w:val="es-ES"/>
        </w:rPr>
      </w:pPr>
    </w:p>
    <w:p w14:paraId="35B6BD86" w14:textId="77777777" w:rsidR="000C2F4D" w:rsidRDefault="0070091D">
      <w:pPr>
        <w:pStyle w:val="Ttulo2"/>
        <w:numPr>
          <w:ilvl w:val="1"/>
          <w:numId w:val="2"/>
        </w:numPr>
        <w:rPr>
          <w:lang w:val="es-ES"/>
        </w:rPr>
      </w:pPr>
      <w:bookmarkStart w:id="25" w:name="_Toc467766487"/>
      <w:bookmarkEnd w:id="25"/>
      <w:proofErr w:type="spellStart"/>
      <w:r>
        <w:rPr>
          <w:lang w:val="es-ES"/>
        </w:rPr>
        <w:t>Menu</w:t>
      </w:r>
      <w:proofErr w:type="spellEnd"/>
      <w:r>
        <w:rPr>
          <w:lang w:val="es-ES"/>
        </w:rPr>
        <w:t xml:space="preserve"> de opciones</w:t>
      </w:r>
    </w:p>
    <w:p w14:paraId="3E918C5B" w14:textId="77777777" w:rsidR="000C2F4D" w:rsidRDefault="000C2F4D">
      <w:pPr>
        <w:rPr>
          <w:lang w:val="es-ES"/>
        </w:rPr>
      </w:pPr>
    </w:p>
    <w:p w14:paraId="70C24E41" w14:textId="77777777" w:rsidR="000C2F4D" w:rsidRDefault="0070091D">
      <w:pPr>
        <w:keepNext/>
        <w:jc w:val="center"/>
      </w:pPr>
      <w:r>
        <w:rPr>
          <w:noProof/>
          <w:lang w:val="es-AR" w:eastAsia="es-AR"/>
        </w:rPr>
        <w:drawing>
          <wp:inline distT="0" distB="0" distL="0" distR="0" wp14:anchorId="2AFA5946" wp14:editId="613F927E">
            <wp:extent cx="5095875" cy="378015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3"/>
                    <a:stretch>
                      <a:fillRect/>
                    </a:stretch>
                  </pic:blipFill>
                  <pic:spPr bwMode="auto">
                    <a:xfrm>
                      <a:off x="0" y="0"/>
                      <a:ext cx="5095875" cy="3780155"/>
                    </a:xfrm>
                    <a:prstGeom prst="rect">
                      <a:avLst/>
                    </a:prstGeom>
                  </pic:spPr>
                </pic:pic>
              </a:graphicData>
            </a:graphic>
          </wp:inline>
        </w:drawing>
      </w:r>
    </w:p>
    <w:p w14:paraId="69411397" w14:textId="77777777" w:rsidR="000C2F4D" w:rsidRDefault="0070091D">
      <w:pPr>
        <w:pStyle w:val="Descripcin"/>
        <w:jc w:val="center"/>
      </w:pPr>
      <w:r>
        <w:rPr>
          <w:sz w:val="24"/>
          <w:szCs w:val="24"/>
          <w:lang w:val="es-ES"/>
        </w:rPr>
        <w:t xml:space="preserve">Interfaz de </w:t>
      </w:r>
      <w:proofErr w:type="spellStart"/>
      <w:r>
        <w:rPr>
          <w:sz w:val="24"/>
          <w:szCs w:val="24"/>
          <w:lang w:val="es-ES"/>
        </w:rPr>
        <w:t>Tin</w:t>
      </w:r>
      <w:proofErr w:type="spellEnd"/>
      <w:r>
        <w:rPr>
          <w:sz w:val="24"/>
          <w:szCs w:val="24"/>
          <w:lang w:val="es-ES"/>
        </w:rPr>
        <w:t xml:space="preserve"> </w:t>
      </w:r>
      <w:proofErr w:type="spellStart"/>
      <w:r>
        <w:rPr>
          <w:sz w:val="24"/>
          <w:szCs w:val="24"/>
          <w:lang w:val="es-ES"/>
        </w:rPr>
        <w:t>Soldiers</w:t>
      </w:r>
      <w:proofErr w:type="spellEnd"/>
      <w:r>
        <w:rPr>
          <w:sz w:val="24"/>
          <w:szCs w:val="24"/>
          <w:lang w:val="es-ES"/>
        </w:rPr>
        <w:t xml:space="preserve"> – Julius </w:t>
      </w:r>
      <w:proofErr w:type="spellStart"/>
      <w:r>
        <w:rPr>
          <w:sz w:val="24"/>
          <w:szCs w:val="24"/>
          <w:lang w:val="es-ES"/>
        </w:rPr>
        <w:t>Caesar</w:t>
      </w:r>
      <w:proofErr w:type="spellEnd"/>
      <w:r>
        <w:rPr>
          <w:rStyle w:val="Ancladenotaalpie"/>
          <w:sz w:val="24"/>
          <w:szCs w:val="24"/>
          <w:lang w:val="es-ES"/>
        </w:rPr>
        <w:footnoteReference w:id="1"/>
      </w:r>
      <w:r>
        <w:rPr>
          <w:sz w:val="24"/>
          <w:szCs w:val="24"/>
          <w:lang w:val="es-ES"/>
        </w:rPr>
        <w:t>.</w:t>
      </w:r>
    </w:p>
    <w:p w14:paraId="00996AFD" w14:textId="77777777" w:rsidR="000C2F4D" w:rsidRDefault="0070091D">
      <w:pPr>
        <w:jc w:val="center"/>
      </w:pPr>
      <w:r>
        <w:rPr>
          <w:color w:val="00000A"/>
          <w:sz w:val="24"/>
          <w:szCs w:val="24"/>
          <w:lang w:val="es-ES"/>
        </w:rPr>
        <w:commentReference w:id="26"/>
      </w:r>
    </w:p>
    <w:p w14:paraId="18AA2B4D" w14:textId="77777777" w:rsidR="000C2F4D" w:rsidRDefault="000C2F4D">
      <w:pPr>
        <w:rPr>
          <w:lang w:val="es-ES"/>
        </w:rPr>
      </w:pPr>
    </w:p>
    <w:p w14:paraId="534BF613" w14:textId="77777777" w:rsidR="000C2F4D" w:rsidRDefault="0070091D">
      <w:pPr>
        <w:jc w:val="both"/>
        <w:rPr>
          <w:lang w:val="es-ES"/>
        </w:rPr>
      </w:pPr>
      <w:r>
        <w:rPr>
          <w:lang w:val="es-ES"/>
        </w:rPr>
        <w:lastRenderedPageBreak/>
        <w:tab/>
      </w:r>
    </w:p>
    <w:p w14:paraId="242C18B9" w14:textId="77777777" w:rsidR="000C2F4D" w:rsidRDefault="0070091D">
      <w:pPr>
        <w:ind w:firstLine="708"/>
        <w:jc w:val="both"/>
        <w:rPr>
          <w:sz w:val="24"/>
          <w:szCs w:val="24"/>
          <w:lang w:val="es-ES"/>
        </w:rPr>
      </w:pPr>
      <w:r>
        <w:rPr>
          <w:sz w:val="24"/>
          <w:szCs w:val="24"/>
          <w:lang w:val="es-ES"/>
        </w:rPr>
        <w:t>Se utilizarán imágenes reales en el fondo del menú de inicio para ambientar al usuario en la época del juego. En este caso, se utilizará la idea de im</w:t>
      </w:r>
      <w:r>
        <w:rPr>
          <w:sz w:val="24"/>
          <w:szCs w:val="24"/>
          <w:lang w:val="es-ES"/>
        </w:rPr>
        <w:t>ágenes superpuestas para lograr mostrar una gran cantidad de ellas en un espacio reducido. Podrán verse distintos aviones y pilotos de la época. Estos son algunos ejemplos:</w:t>
      </w:r>
    </w:p>
    <w:p w14:paraId="4ABD3CE2" w14:textId="77777777" w:rsidR="000C2F4D" w:rsidRDefault="000C2F4D">
      <w:pPr>
        <w:jc w:val="both"/>
        <w:rPr>
          <w:sz w:val="24"/>
          <w:szCs w:val="24"/>
          <w:lang w:val="es-ES"/>
        </w:rPr>
      </w:pPr>
    </w:p>
    <w:p w14:paraId="58D59579" w14:textId="77777777" w:rsidR="000C2F4D" w:rsidRDefault="0070091D">
      <w:pPr>
        <w:keepNext/>
        <w:jc w:val="center"/>
      </w:pPr>
      <w:r>
        <w:rPr>
          <w:noProof/>
          <w:lang w:val="es-AR" w:eastAsia="es-AR"/>
        </w:rPr>
        <w:drawing>
          <wp:inline distT="0" distB="0" distL="0" distR="0" wp14:anchorId="5EE3D13A" wp14:editId="64DE75A9">
            <wp:extent cx="2533650" cy="149225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14"/>
                    <a:stretch>
                      <a:fillRect/>
                    </a:stretch>
                  </pic:blipFill>
                  <pic:spPr bwMode="auto">
                    <a:xfrm>
                      <a:off x="0" y="0"/>
                      <a:ext cx="2533650" cy="1492250"/>
                    </a:xfrm>
                    <a:prstGeom prst="rect">
                      <a:avLst/>
                    </a:prstGeom>
                  </pic:spPr>
                </pic:pic>
              </a:graphicData>
            </a:graphic>
          </wp:inline>
        </w:drawing>
      </w:r>
    </w:p>
    <w:p w14:paraId="14D427F7" w14:textId="77777777" w:rsidR="000C2F4D" w:rsidRDefault="0070091D">
      <w:pPr>
        <w:pStyle w:val="Descripcin"/>
        <w:jc w:val="center"/>
        <w:rPr>
          <w:lang w:val="es-AR"/>
        </w:rPr>
      </w:pPr>
      <w:r>
        <w:rPr>
          <w:lang w:val="es-AR"/>
        </w:rPr>
        <w:t>Avión de la Segunda Guerra Mundial</w:t>
      </w:r>
      <w:r>
        <w:rPr>
          <w:rStyle w:val="Ancladenotaalpie"/>
          <w:lang w:val="es-AR"/>
        </w:rPr>
        <w:footnoteReference w:id="2"/>
      </w:r>
    </w:p>
    <w:p w14:paraId="2A0DDC83" w14:textId="77777777" w:rsidR="000C2F4D" w:rsidRDefault="000C2F4D">
      <w:pPr>
        <w:rPr>
          <w:lang w:val="es-AR"/>
        </w:rPr>
      </w:pPr>
    </w:p>
    <w:p w14:paraId="70D166C0" w14:textId="77777777" w:rsidR="000C2F4D" w:rsidRDefault="0070091D">
      <w:pPr>
        <w:keepNext/>
        <w:jc w:val="center"/>
      </w:pPr>
      <w:r>
        <w:rPr>
          <w:noProof/>
          <w:lang w:val="es-AR" w:eastAsia="es-AR"/>
        </w:rPr>
        <w:drawing>
          <wp:inline distT="0" distB="0" distL="0" distR="0" wp14:anchorId="4554BB32" wp14:editId="5E9E4F18">
            <wp:extent cx="2861945" cy="149161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15"/>
                    <a:stretch>
                      <a:fillRect/>
                    </a:stretch>
                  </pic:blipFill>
                  <pic:spPr bwMode="auto">
                    <a:xfrm>
                      <a:off x="0" y="0"/>
                      <a:ext cx="2861945" cy="1491615"/>
                    </a:xfrm>
                    <a:prstGeom prst="rect">
                      <a:avLst/>
                    </a:prstGeom>
                  </pic:spPr>
                </pic:pic>
              </a:graphicData>
            </a:graphic>
          </wp:inline>
        </w:drawing>
      </w:r>
    </w:p>
    <w:p w14:paraId="2C5FD9CC" w14:textId="77777777" w:rsidR="000C2F4D" w:rsidRDefault="0070091D">
      <w:pPr>
        <w:pStyle w:val="Descripcin"/>
        <w:jc w:val="center"/>
        <w:rPr>
          <w:lang w:val="es-AR"/>
        </w:rPr>
      </w:pPr>
      <w:r>
        <w:rPr>
          <w:lang w:val="es-AR"/>
        </w:rPr>
        <w:t>Avión de caza inglés de la Segunda Guerra</w:t>
      </w:r>
      <w:r>
        <w:rPr>
          <w:lang w:val="es-AR"/>
        </w:rPr>
        <w:t xml:space="preserve"> Mundial</w:t>
      </w:r>
      <w:r>
        <w:rPr>
          <w:rStyle w:val="Ancladenotaalpie"/>
          <w:lang w:val="es-AR"/>
        </w:rPr>
        <w:footnoteReference w:id="3"/>
      </w:r>
    </w:p>
    <w:p w14:paraId="74333F4C" w14:textId="77777777" w:rsidR="000C2F4D" w:rsidRDefault="0070091D">
      <w:pPr>
        <w:rPr>
          <w:lang w:val="es-AR"/>
        </w:rPr>
      </w:pPr>
      <w:r>
        <w:br w:type="page"/>
      </w:r>
    </w:p>
    <w:p w14:paraId="6D103ECB" w14:textId="77777777" w:rsidR="000C2F4D" w:rsidRDefault="0070091D">
      <w:pPr>
        <w:pStyle w:val="Ttulo2"/>
        <w:numPr>
          <w:ilvl w:val="1"/>
          <w:numId w:val="2"/>
        </w:numPr>
      </w:pPr>
      <w:bookmarkStart w:id="27" w:name="_Toc467766488"/>
      <w:bookmarkEnd w:id="27"/>
      <w:proofErr w:type="spellStart"/>
      <w:r>
        <w:lastRenderedPageBreak/>
        <w:t>Escenario</w:t>
      </w:r>
      <w:proofErr w:type="spellEnd"/>
    </w:p>
    <w:p w14:paraId="2345D913" w14:textId="77777777" w:rsidR="000C2F4D" w:rsidRDefault="000C2F4D"/>
    <w:p w14:paraId="49A573F6" w14:textId="77777777" w:rsidR="000C2F4D" w:rsidRDefault="0070091D">
      <w:pPr>
        <w:ind w:firstLine="708"/>
        <w:rPr>
          <w:sz w:val="24"/>
          <w:szCs w:val="24"/>
          <w:lang w:val="es-AR"/>
        </w:rPr>
      </w:pPr>
      <w:r>
        <w:rPr>
          <w:sz w:val="24"/>
          <w:szCs w:val="24"/>
          <w:lang w:val="es-ES"/>
        </w:rPr>
        <w:t>En la siguiente imagen se puede apreciar un ejemplo muy similar del estilo de gráficos en tiempo de juego.</w:t>
      </w:r>
      <w:r>
        <w:rPr>
          <w:noProof/>
          <w:sz w:val="24"/>
          <w:szCs w:val="24"/>
          <w:lang w:val="es-AR" w:eastAsia="es-AR"/>
        </w:rPr>
        <w:drawing>
          <wp:inline distT="0" distB="3175" distL="0" distR="0" wp14:anchorId="7A4D3511" wp14:editId="7EF9B5D9">
            <wp:extent cx="5400040" cy="2949575"/>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noChangeArrowheads="1"/>
                    </pic:cNvPicPr>
                  </pic:nvPicPr>
                  <pic:blipFill>
                    <a:blip r:embed="rId16"/>
                    <a:stretch>
                      <a:fillRect/>
                    </a:stretch>
                  </pic:blipFill>
                  <pic:spPr bwMode="auto">
                    <a:xfrm>
                      <a:off x="0" y="0"/>
                      <a:ext cx="5400040" cy="2949575"/>
                    </a:xfrm>
                    <a:prstGeom prst="rect">
                      <a:avLst/>
                    </a:prstGeom>
                  </pic:spPr>
                </pic:pic>
              </a:graphicData>
            </a:graphic>
          </wp:inline>
        </w:drawing>
      </w:r>
    </w:p>
    <w:p w14:paraId="6B5E77D6" w14:textId="77777777" w:rsidR="000C2F4D" w:rsidRDefault="0070091D">
      <w:pPr>
        <w:jc w:val="center"/>
      </w:pPr>
      <w:r>
        <w:rPr>
          <w:i/>
          <w:sz w:val="24"/>
          <w:szCs w:val="24"/>
        </w:rPr>
        <w:t>Imagen de Battle of Britain: 303 Squadron</w:t>
      </w:r>
      <w:r>
        <w:rPr>
          <w:rStyle w:val="Ancladenotaalpie"/>
          <w:i/>
          <w:sz w:val="24"/>
          <w:szCs w:val="24"/>
        </w:rPr>
        <w:footnoteReference w:id="4"/>
      </w:r>
      <w:r>
        <w:rPr>
          <w:i/>
          <w:sz w:val="24"/>
          <w:szCs w:val="24"/>
        </w:rPr>
        <w:t>.</w:t>
      </w:r>
    </w:p>
    <w:sectPr w:rsidR="000C2F4D">
      <w:headerReference w:type="default" r:id="rId17"/>
      <w:footerReference w:type="default" r:id="rId18"/>
      <w:pgSz w:w="12240" w:h="15840"/>
      <w:pgMar w:top="1440" w:right="1440" w:bottom="1440" w:left="1440" w:header="720" w:footer="720" w:gutter="0"/>
      <w:cols w:space="720"/>
      <w:formProt w:val="0"/>
      <w:titlePg/>
      <w:docGrid w:linePitch="299"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or desconocido" w:date="2016-11-25T11:08:00Z" w:initials="">
    <w:p w14:paraId="529B6950" w14:textId="77777777" w:rsidR="000C2F4D" w:rsidRDefault="0070091D">
      <w:proofErr w:type="spellStart"/>
      <w:r>
        <w:rPr>
          <w:sz w:val="20"/>
        </w:rPr>
        <w:t>Aunque</w:t>
      </w:r>
      <w:proofErr w:type="spellEnd"/>
      <w:r>
        <w:rPr>
          <w:sz w:val="20"/>
        </w:rPr>
        <w:t xml:space="preserve"> no sea </w:t>
      </w:r>
      <w:proofErr w:type="spellStart"/>
      <w:r>
        <w:rPr>
          <w:sz w:val="20"/>
        </w:rPr>
        <w:t>importante</w:t>
      </w:r>
      <w:proofErr w:type="spellEnd"/>
      <w:r>
        <w:rPr>
          <w:sz w:val="20"/>
        </w:rPr>
        <w:t xml:space="preserve"> para el </w:t>
      </w:r>
      <w:proofErr w:type="spellStart"/>
      <w:r>
        <w:rPr>
          <w:sz w:val="20"/>
        </w:rPr>
        <w:t>juego</w:t>
      </w:r>
      <w:proofErr w:type="spellEnd"/>
      <w:r>
        <w:rPr>
          <w:sz w:val="20"/>
        </w:rPr>
        <w:t xml:space="preserve"> </w:t>
      </w:r>
      <w:proofErr w:type="spellStart"/>
      <w:r>
        <w:rPr>
          <w:sz w:val="20"/>
        </w:rPr>
        <w:t>es</w:t>
      </w:r>
      <w:proofErr w:type="spellEnd"/>
      <w:r>
        <w:rPr>
          <w:sz w:val="20"/>
        </w:rPr>
        <w:t xml:space="preserve"> </w:t>
      </w:r>
      <w:proofErr w:type="spellStart"/>
      <w:r>
        <w:rPr>
          <w:sz w:val="20"/>
        </w:rPr>
        <w:t>bueno</w:t>
      </w:r>
      <w:proofErr w:type="spellEnd"/>
      <w:r>
        <w:rPr>
          <w:sz w:val="20"/>
        </w:rPr>
        <w:t xml:space="preserve"> </w:t>
      </w:r>
      <w:proofErr w:type="spellStart"/>
      <w:r>
        <w:rPr>
          <w:sz w:val="20"/>
        </w:rPr>
        <w:t>agregar</w:t>
      </w:r>
      <w:proofErr w:type="spellEnd"/>
      <w:r>
        <w:rPr>
          <w:sz w:val="20"/>
        </w:rPr>
        <w:t xml:space="preserve"> </w:t>
      </w:r>
      <w:proofErr w:type="spellStart"/>
      <w:r>
        <w:rPr>
          <w:sz w:val="20"/>
        </w:rPr>
        <w:t>más</w:t>
      </w:r>
      <w:proofErr w:type="spellEnd"/>
      <w:r>
        <w:rPr>
          <w:sz w:val="20"/>
        </w:rPr>
        <w:t xml:space="preserve"> </w:t>
      </w:r>
      <w:proofErr w:type="spellStart"/>
      <w:r>
        <w:rPr>
          <w:sz w:val="20"/>
        </w:rPr>
        <w:t>detalle</w:t>
      </w:r>
      <w:proofErr w:type="spellEnd"/>
      <w:r>
        <w:rPr>
          <w:sz w:val="20"/>
        </w:rPr>
        <w:t xml:space="preserve"> a la </w:t>
      </w:r>
      <w:proofErr w:type="spellStart"/>
      <w:r>
        <w:rPr>
          <w:sz w:val="20"/>
        </w:rPr>
        <w:t>historia</w:t>
      </w:r>
      <w:proofErr w:type="spellEnd"/>
      <w:r>
        <w:rPr>
          <w:sz w:val="20"/>
        </w:rPr>
        <w:t xml:space="preserve"> ¿</w:t>
      </w:r>
      <w:proofErr w:type="spellStart"/>
      <w:r>
        <w:rPr>
          <w:sz w:val="20"/>
        </w:rPr>
        <w:t>Tiene</w:t>
      </w:r>
      <w:proofErr w:type="spellEnd"/>
      <w:r>
        <w:rPr>
          <w:sz w:val="20"/>
        </w:rPr>
        <w:t xml:space="preserve"> </w:t>
      </w:r>
      <w:proofErr w:type="spellStart"/>
      <w:r>
        <w:rPr>
          <w:sz w:val="20"/>
        </w:rPr>
        <w:t>cinematicas</w:t>
      </w:r>
      <w:proofErr w:type="spellEnd"/>
      <w:r>
        <w:rPr>
          <w:sz w:val="20"/>
        </w:rPr>
        <w:t>? ¿</w:t>
      </w:r>
      <w:proofErr w:type="spellStart"/>
      <w:r>
        <w:rPr>
          <w:sz w:val="20"/>
        </w:rPr>
        <w:t>dialogos</w:t>
      </w:r>
      <w:proofErr w:type="spellEnd"/>
      <w:r>
        <w:rPr>
          <w:sz w:val="20"/>
        </w:rPr>
        <w:t>? ¿</w:t>
      </w:r>
      <w:proofErr w:type="spellStart"/>
      <w:r>
        <w:rPr>
          <w:sz w:val="20"/>
        </w:rPr>
        <w:t>tiene</w:t>
      </w:r>
      <w:proofErr w:type="spellEnd"/>
      <w:r>
        <w:rPr>
          <w:sz w:val="20"/>
        </w:rPr>
        <w:t xml:space="preserve"> tutorial?</w:t>
      </w:r>
    </w:p>
  </w:comment>
  <w:comment w:id="4" w:author="Autor desconocido" w:date="2016-11-25T10:53:00Z" w:initials="">
    <w:p w14:paraId="2F23F097" w14:textId="77777777" w:rsidR="000C2F4D" w:rsidRDefault="0070091D">
      <w:r>
        <w:rPr>
          <w:sz w:val="20"/>
          <w:lang w:val="es-AR"/>
        </w:rPr>
        <w:t>¿Monetiza? ¿Es gratis?</w:t>
      </w:r>
    </w:p>
  </w:comment>
  <w:comment w:id="6" w:author="Autor desconocido" w:date="2016-11-25T10:54:00Z" w:initials="">
    <w:p w14:paraId="10D1921F" w14:textId="77777777" w:rsidR="000C2F4D" w:rsidRDefault="0070091D">
      <w:r>
        <w:rPr>
          <w:sz w:val="20"/>
          <w:lang w:val="es-AR"/>
        </w:rPr>
        <w:t>¿</w:t>
      </w:r>
      <w:proofErr w:type="spellStart"/>
      <w:r>
        <w:rPr>
          <w:sz w:val="20"/>
          <w:lang w:val="es-AR"/>
        </w:rPr>
        <w:t>Como</w:t>
      </w:r>
      <w:proofErr w:type="spellEnd"/>
      <w:r>
        <w:rPr>
          <w:sz w:val="20"/>
          <w:lang w:val="es-AR"/>
        </w:rPr>
        <w:t xml:space="preserve"> </w:t>
      </w:r>
      <w:r>
        <w:rPr>
          <w:sz w:val="20"/>
          <w:lang w:val="es-AR"/>
        </w:rPr>
        <w:t>funciona la mecánica del motor? ¿</w:t>
      </w:r>
      <w:proofErr w:type="spellStart"/>
      <w:r>
        <w:rPr>
          <w:sz w:val="20"/>
          <w:lang w:val="es-AR"/>
        </w:rPr>
        <w:t>Cuanto</w:t>
      </w:r>
      <w:proofErr w:type="spellEnd"/>
      <w:r>
        <w:rPr>
          <w:sz w:val="20"/>
          <w:lang w:val="es-AR"/>
        </w:rPr>
        <w:t xml:space="preserve"> es el máximo? ¿</w:t>
      </w:r>
      <w:proofErr w:type="spellStart"/>
      <w:r>
        <w:rPr>
          <w:sz w:val="20"/>
          <w:lang w:val="es-AR"/>
        </w:rPr>
        <w:t>Como</w:t>
      </w:r>
      <w:proofErr w:type="spellEnd"/>
      <w:r>
        <w:rPr>
          <w:sz w:val="20"/>
          <w:lang w:val="es-AR"/>
        </w:rPr>
        <w:t xml:space="preserve"> sabe el jugador cuanta potencia está aplicando?</w:t>
      </w:r>
    </w:p>
  </w:comment>
  <w:comment w:id="7" w:author="Autor desconocido" w:date="2016-11-25T10:55:00Z" w:initials="">
    <w:p w14:paraId="52DF6AC1" w14:textId="77777777" w:rsidR="000C2F4D" w:rsidRDefault="0070091D">
      <w:r>
        <w:rPr>
          <w:sz w:val="20"/>
          <w:lang w:val="es-AR"/>
        </w:rPr>
        <w:t xml:space="preserve">Ejemplo visual de </w:t>
      </w:r>
      <w:proofErr w:type="spellStart"/>
      <w:r>
        <w:rPr>
          <w:sz w:val="20"/>
          <w:lang w:val="es-AR"/>
        </w:rPr>
        <w:t>como</w:t>
      </w:r>
      <w:proofErr w:type="spellEnd"/>
      <w:r>
        <w:rPr>
          <w:sz w:val="20"/>
          <w:lang w:val="es-AR"/>
        </w:rPr>
        <w:t xml:space="preserve"> funciona las balas, explicado con más detalle</w:t>
      </w:r>
    </w:p>
  </w:comment>
  <w:comment w:id="8" w:author="Autor desconocido" w:date="2016-11-25T10:57:00Z" w:initials="">
    <w:p w14:paraId="600F507E" w14:textId="77777777" w:rsidR="000C2F4D" w:rsidRDefault="0070091D">
      <w:r>
        <w:rPr>
          <w:sz w:val="20"/>
          <w:lang w:val="es-AR"/>
        </w:rPr>
        <w:t>¿Con qué frecuencia aparecen más enemigos? ¿</w:t>
      </w:r>
      <w:proofErr w:type="spellStart"/>
      <w:r>
        <w:rPr>
          <w:sz w:val="20"/>
          <w:lang w:val="es-AR"/>
        </w:rPr>
        <w:t>Como</w:t>
      </w:r>
      <w:proofErr w:type="spellEnd"/>
      <w:r>
        <w:rPr>
          <w:sz w:val="20"/>
          <w:lang w:val="es-AR"/>
        </w:rPr>
        <w:t xml:space="preserve"> aumenta la velocidad de los </w:t>
      </w:r>
      <w:r>
        <w:rPr>
          <w:sz w:val="20"/>
          <w:lang w:val="es-AR"/>
        </w:rPr>
        <w:t>enemigos?</w:t>
      </w:r>
    </w:p>
  </w:comment>
  <w:comment w:id="9" w:author="Autor desconocido" w:date="2016-11-25T10:56:00Z" w:initials="">
    <w:p w14:paraId="468FDE92" w14:textId="77777777" w:rsidR="000C2F4D" w:rsidRDefault="0070091D">
      <w:r>
        <w:rPr>
          <w:sz w:val="20"/>
          <w:lang w:val="es-AR"/>
        </w:rPr>
        <w:t>¿</w:t>
      </w:r>
      <w:proofErr w:type="spellStart"/>
      <w:r>
        <w:rPr>
          <w:sz w:val="20"/>
          <w:lang w:val="es-AR"/>
        </w:rPr>
        <w:t>Como</w:t>
      </w:r>
      <w:proofErr w:type="spellEnd"/>
      <w:r>
        <w:rPr>
          <w:sz w:val="20"/>
          <w:lang w:val="es-AR"/>
        </w:rPr>
        <w:t xml:space="preserve"> es la tabla de puntos por enemigos?</w:t>
      </w:r>
    </w:p>
  </w:comment>
  <w:comment w:id="11" w:author="Autor desconocido" w:date="2016-11-25T11:07:00Z" w:initials="">
    <w:p w14:paraId="185A56FE" w14:textId="77777777" w:rsidR="000C2F4D" w:rsidRDefault="0070091D">
      <w:r>
        <w:rPr>
          <w:sz w:val="20"/>
          <w:lang w:val="es-AR"/>
        </w:rPr>
        <w:t>¿Hay más? ¿</w:t>
      </w:r>
      <w:proofErr w:type="spellStart"/>
      <w:r>
        <w:rPr>
          <w:sz w:val="20"/>
          <w:lang w:val="es-AR"/>
        </w:rPr>
        <w:t>Como</w:t>
      </w:r>
      <w:proofErr w:type="spellEnd"/>
      <w:r>
        <w:rPr>
          <w:sz w:val="20"/>
          <w:lang w:val="es-AR"/>
        </w:rPr>
        <w:t xml:space="preserve"> se compran? ¿</w:t>
      </w:r>
      <w:proofErr w:type="spellStart"/>
      <w:r>
        <w:rPr>
          <w:sz w:val="20"/>
          <w:lang w:val="es-AR"/>
        </w:rPr>
        <w:t>Cuanto</w:t>
      </w:r>
      <w:proofErr w:type="spellEnd"/>
      <w:r>
        <w:rPr>
          <w:sz w:val="20"/>
          <w:lang w:val="es-AR"/>
        </w:rPr>
        <w:t xml:space="preserve"> cuestan?</w:t>
      </w:r>
    </w:p>
  </w:comment>
  <w:comment w:id="12" w:author="Autor desconocido" w:date="2016-11-25T10:58:00Z" w:initials="">
    <w:p w14:paraId="5CC7FA7B" w14:textId="77777777" w:rsidR="000C2F4D" w:rsidRDefault="0070091D">
      <w:r>
        <w:rPr>
          <w:sz w:val="20"/>
          <w:lang w:val="es-AR"/>
        </w:rPr>
        <w:t>¿</w:t>
      </w:r>
      <w:proofErr w:type="spellStart"/>
      <w:r>
        <w:rPr>
          <w:sz w:val="20"/>
          <w:lang w:val="es-AR"/>
        </w:rPr>
        <w:t>Como</w:t>
      </w:r>
      <w:proofErr w:type="spellEnd"/>
      <w:r>
        <w:rPr>
          <w:sz w:val="20"/>
          <w:lang w:val="es-AR"/>
        </w:rPr>
        <w:t xml:space="preserve"> se activa?</w:t>
      </w:r>
    </w:p>
  </w:comment>
  <w:comment w:id="13" w:author="Autor desconocido" w:date="2016-11-25T10:58:00Z" w:initials="">
    <w:p w14:paraId="7EE120F7" w14:textId="77777777" w:rsidR="000C2F4D" w:rsidRDefault="0070091D">
      <w:r>
        <w:rPr>
          <w:sz w:val="20"/>
          <w:lang w:val="es-AR"/>
        </w:rPr>
        <w:t>¿</w:t>
      </w:r>
      <w:proofErr w:type="spellStart"/>
      <w:r>
        <w:rPr>
          <w:sz w:val="20"/>
          <w:lang w:val="es-AR"/>
        </w:rPr>
        <w:t>Si</w:t>
      </w:r>
      <w:proofErr w:type="spellEnd"/>
      <w:r>
        <w:rPr>
          <w:sz w:val="20"/>
          <w:lang w:val="es-AR"/>
        </w:rPr>
        <w:t xml:space="preserve"> o si tengo que usarlo en el próximo disparo? ¿No puedo reservarlo?</w:t>
      </w:r>
    </w:p>
  </w:comment>
  <w:comment w:id="18" w:author="Autor desconocido" w:date="2016-11-25T11:01:00Z" w:initials="">
    <w:p w14:paraId="1DBA8D3B" w14:textId="77777777" w:rsidR="000C2F4D" w:rsidRDefault="0070091D">
      <w:r>
        <w:rPr>
          <w:sz w:val="20"/>
          <w:lang w:val="es-AR"/>
        </w:rPr>
        <w:t>¿</w:t>
      </w:r>
      <w:proofErr w:type="spellStart"/>
      <w:r>
        <w:rPr>
          <w:sz w:val="20"/>
          <w:lang w:val="es-AR"/>
        </w:rPr>
        <w:t>Cuando</w:t>
      </w:r>
      <w:proofErr w:type="spellEnd"/>
      <w:r>
        <w:rPr>
          <w:sz w:val="20"/>
          <w:lang w:val="es-AR"/>
        </w:rPr>
        <w:t xml:space="preserve"> tiempo dura el combo?</w:t>
      </w:r>
    </w:p>
  </w:comment>
  <w:comment w:id="20" w:author="Autor desconocido" w:date="2016-11-25T11:03:00Z" w:initials="">
    <w:p w14:paraId="18C8E0AF" w14:textId="77777777" w:rsidR="000C2F4D" w:rsidRDefault="0070091D">
      <w:r>
        <w:rPr>
          <w:sz w:val="20"/>
          <w:lang w:val="es-AR"/>
        </w:rPr>
        <w:t>Lista de enemigos? Como se ven?</w:t>
      </w:r>
    </w:p>
  </w:comment>
  <w:comment w:id="22" w:author="Autor desconocido" w:date="2016-11-25T11:01:00Z" w:initials="">
    <w:p w14:paraId="6D6061A7" w14:textId="77777777" w:rsidR="000C2F4D" w:rsidRDefault="0070091D">
      <w:r>
        <w:rPr>
          <w:sz w:val="20"/>
          <w:lang w:val="es-AR"/>
        </w:rPr>
        <w:t>Aunque se</w:t>
      </w:r>
      <w:r>
        <w:rPr>
          <w:sz w:val="20"/>
          <w:lang w:val="es-AR"/>
        </w:rPr>
        <w:t xml:space="preserve">a “nula” siempre hay una conducta. Desarrollarla un poco </w:t>
      </w:r>
      <w:proofErr w:type="spellStart"/>
      <w:r>
        <w:rPr>
          <w:sz w:val="20"/>
          <w:lang w:val="es-AR"/>
        </w:rPr>
        <w:t>mas</w:t>
      </w:r>
      <w:proofErr w:type="spellEnd"/>
      <w:r>
        <w:rPr>
          <w:sz w:val="20"/>
          <w:lang w:val="es-AR"/>
        </w:rPr>
        <w:t xml:space="preserve"> con ejemplos visuales.</w:t>
      </w:r>
    </w:p>
  </w:comment>
  <w:comment w:id="23" w:author="Autor desconocido" w:date="2016-11-25T11:02:00Z" w:initials="">
    <w:p w14:paraId="2EAFDA4F" w14:textId="77777777" w:rsidR="000C2F4D" w:rsidRDefault="0070091D">
      <w:r>
        <w:rPr>
          <w:sz w:val="20"/>
          <w:lang w:val="es-AR"/>
        </w:rPr>
        <w:t>¿Siguen hasta el límite de la pantalla? ¿Qué pasa si lo sigo al misil? Ejemplos visuales</w:t>
      </w:r>
    </w:p>
  </w:comment>
  <w:comment w:id="26" w:author="Autor desconocido" w:date="2016-11-25T11:06:00Z" w:initials="">
    <w:p w14:paraId="258F39D5" w14:textId="77777777" w:rsidR="000C2F4D" w:rsidRDefault="0070091D">
      <w:r>
        <w:rPr>
          <w:sz w:val="20"/>
          <w:lang w:val="es-ES"/>
        </w:rPr>
        <w:t>Agregar esquema del menú real y explicar el flujo del mismo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9B6950" w15:done="0"/>
  <w15:commentEx w15:paraId="2F23F097" w15:done="0"/>
  <w15:commentEx w15:paraId="10D1921F" w15:done="0"/>
  <w15:commentEx w15:paraId="52DF6AC1" w15:done="0"/>
  <w15:commentEx w15:paraId="600F507E" w15:done="0"/>
  <w15:commentEx w15:paraId="468FDE92" w15:done="0"/>
  <w15:commentEx w15:paraId="185A56FE" w15:done="0"/>
  <w15:commentEx w15:paraId="5CC7FA7B" w15:done="0"/>
  <w15:commentEx w15:paraId="7EE120F7" w15:done="0"/>
  <w15:commentEx w15:paraId="1DBA8D3B" w15:done="0"/>
  <w15:commentEx w15:paraId="18C8E0AF" w15:done="0"/>
  <w15:commentEx w15:paraId="6D6061A7" w15:done="0"/>
  <w15:commentEx w15:paraId="2EAFDA4F" w15:done="0"/>
  <w15:commentEx w15:paraId="258F39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BF9E6" w14:textId="77777777" w:rsidR="0070091D" w:rsidRDefault="0070091D">
      <w:pPr>
        <w:spacing w:after="0" w:line="240" w:lineRule="auto"/>
      </w:pPr>
      <w:r>
        <w:separator/>
      </w:r>
    </w:p>
  </w:endnote>
  <w:endnote w:type="continuationSeparator" w:id="0">
    <w:p w14:paraId="5F1BE672" w14:textId="77777777" w:rsidR="0070091D" w:rsidRDefault="00700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7926" w14:textId="77777777" w:rsidR="000C2F4D" w:rsidRDefault="0070091D">
    <w:pPr>
      <w:tabs>
        <w:tab w:val="center" w:pos="4550"/>
        <w:tab w:val="left" w:pos="5818"/>
      </w:tabs>
      <w:ind w:right="260"/>
      <w:jc w:val="right"/>
    </w:pPr>
    <w:r>
      <w:rPr>
        <w:color w:val="848484" w:themeColor="text2" w:themeTint="99"/>
        <w:spacing w:val="60"/>
        <w:sz w:val="24"/>
        <w:szCs w:val="24"/>
        <w:lang w:val="es-ES"/>
      </w:rPr>
      <w:t>Página</w:t>
    </w:r>
    <w:r>
      <w:rPr>
        <w:color w:val="848484" w:themeColor="text2" w:themeTint="99"/>
        <w:sz w:val="24"/>
        <w:szCs w:val="24"/>
        <w:lang w:val="es-ES"/>
      </w:rPr>
      <w:t xml:space="preserve"> </w:t>
    </w:r>
    <w:r>
      <w:rPr>
        <w:color w:val="252525" w:themeColor="text2" w:themeShade="BF"/>
        <w:sz w:val="24"/>
        <w:szCs w:val="24"/>
        <w:lang w:val="es-ES"/>
      </w:rPr>
      <w:fldChar w:fldCharType="begin"/>
    </w:r>
    <w:r>
      <w:instrText>PAGE</w:instrText>
    </w:r>
    <w:r>
      <w:fldChar w:fldCharType="separate"/>
    </w:r>
    <w:r w:rsidR="00BD50A4">
      <w:rPr>
        <w:noProof/>
      </w:rPr>
      <w:t>9</w:t>
    </w:r>
    <w:r>
      <w:fldChar w:fldCharType="end"/>
    </w:r>
    <w:r>
      <w:rPr>
        <w:color w:val="252525" w:themeColor="text2" w:themeShade="BF"/>
        <w:sz w:val="24"/>
        <w:szCs w:val="24"/>
        <w:lang w:val="es-ES"/>
      </w:rPr>
      <w:t xml:space="preserve"> | </w:t>
    </w:r>
    <w:r>
      <w:rPr>
        <w:color w:val="252525" w:themeColor="text2" w:themeShade="BF"/>
        <w:sz w:val="24"/>
        <w:szCs w:val="24"/>
        <w:lang w:val="es-ES"/>
      </w:rPr>
      <w:fldChar w:fldCharType="begin"/>
    </w:r>
    <w:r>
      <w:instrText>NUMPAGES \* ARABIC</w:instrText>
    </w:r>
    <w:r>
      <w:fldChar w:fldCharType="separate"/>
    </w:r>
    <w:r w:rsidR="00BD50A4">
      <w:rPr>
        <w:noProof/>
      </w:rPr>
      <w:t>9</w:t>
    </w:r>
    <w:r>
      <w:fldChar w:fldCharType="end"/>
    </w:r>
  </w:p>
  <w:p w14:paraId="2B386CA4" w14:textId="77777777" w:rsidR="000C2F4D" w:rsidRDefault="000C2F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C4BDB" w14:textId="77777777" w:rsidR="0070091D" w:rsidRDefault="0070091D">
      <w:r>
        <w:separator/>
      </w:r>
    </w:p>
  </w:footnote>
  <w:footnote w:type="continuationSeparator" w:id="0">
    <w:p w14:paraId="33C78A91" w14:textId="77777777" w:rsidR="0070091D" w:rsidRDefault="0070091D">
      <w:r>
        <w:continuationSeparator/>
      </w:r>
    </w:p>
  </w:footnote>
  <w:footnote w:id="1">
    <w:p w14:paraId="263000B0" w14:textId="77777777" w:rsidR="000C2F4D" w:rsidRDefault="0070091D">
      <w:pPr>
        <w:pStyle w:val="Textonotapie"/>
      </w:pPr>
      <w:r>
        <w:rPr>
          <w:rStyle w:val="Refdenotaalpie"/>
        </w:rPr>
        <w:footnoteRef/>
      </w:r>
      <w:r>
        <w:rPr>
          <w:rStyle w:val="Refdenotaalpie"/>
        </w:rPr>
        <w:tab/>
      </w:r>
      <w:r>
        <w:t xml:space="preserve"> Imagen de </w:t>
      </w:r>
      <w:proofErr w:type="spellStart"/>
      <w:r>
        <w:rPr>
          <w:lang w:val="es-ES"/>
        </w:rPr>
        <w:t>Tin</w:t>
      </w:r>
      <w:proofErr w:type="spellEnd"/>
      <w:r>
        <w:rPr>
          <w:lang w:val="es-ES"/>
        </w:rPr>
        <w:t xml:space="preserve"> </w:t>
      </w:r>
      <w:proofErr w:type="spellStart"/>
      <w:r>
        <w:rPr>
          <w:lang w:val="es-ES"/>
        </w:rPr>
        <w:t>Soldiers</w:t>
      </w:r>
      <w:proofErr w:type="spellEnd"/>
      <w:r>
        <w:rPr>
          <w:lang w:val="es-ES"/>
        </w:rPr>
        <w:t xml:space="preserve"> – Julius </w:t>
      </w:r>
      <w:proofErr w:type="spellStart"/>
      <w:r>
        <w:rPr>
          <w:lang w:val="es-ES"/>
        </w:rPr>
        <w:t>Caesar</w:t>
      </w:r>
      <w:proofErr w:type="spellEnd"/>
      <w:r>
        <w:rPr>
          <w:lang w:val="es-ES"/>
        </w:rPr>
        <w:t xml:space="preserve">, obtenida de </w:t>
      </w:r>
      <w:hyperlink r:id="rId1">
        <w:r>
          <w:rPr>
            <w:rStyle w:val="EnlacedeInternet"/>
            <w:webHidden/>
            <w:lang w:val="es-ES"/>
          </w:rPr>
          <w:t>http://3.bp.blogspot.com/-1xRUTSAK0Kc/TtaDfmZM_eI/AAAAAAAAAUg/pQZZWge36P8/s1600/menu.jpg</w:t>
        </w:r>
      </w:hyperlink>
    </w:p>
  </w:footnote>
  <w:footnote w:id="2">
    <w:p w14:paraId="1A9718E3" w14:textId="77777777" w:rsidR="000C2F4D" w:rsidRDefault="0070091D">
      <w:pPr>
        <w:pStyle w:val="Textonotapie"/>
      </w:pPr>
      <w:r>
        <w:rPr>
          <w:rStyle w:val="Refdenotaalpie"/>
        </w:rPr>
        <w:footnoteRef/>
      </w:r>
      <w:r>
        <w:rPr>
          <w:rStyle w:val="Refdenotaalpie"/>
        </w:rPr>
        <w:tab/>
      </w:r>
      <w:r>
        <w:t xml:space="preserve"> Imagen de </w:t>
      </w:r>
      <w:proofErr w:type="spellStart"/>
      <w:r>
        <w:t>avió</w:t>
      </w:r>
      <w:r>
        <w:t>n</w:t>
      </w:r>
      <w:proofErr w:type="spellEnd"/>
      <w:r>
        <w:t xml:space="preserve"> de </w:t>
      </w:r>
      <w:proofErr w:type="spellStart"/>
      <w:r>
        <w:t>guerra</w:t>
      </w:r>
      <w:proofErr w:type="spellEnd"/>
      <w:r>
        <w:t>, de http://k41.kn3.net/taringa/3/1/9/5/4/6/1/krieg2362/9B8.jpg?5179</w:t>
      </w:r>
    </w:p>
  </w:footnote>
  <w:footnote w:id="3">
    <w:p w14:paraId="31A271BD" w14:textId="77777777" w:rsidR="000C2F4D" w:rsidRDefault="0070091D">
      <w:pPr>
        <w:pStyle w:val="Textonotapie"/>
      </w:pPr>
      <w:r>
        <w:rPr>
          <w:rStyle w:val="Refdenotaalpie"/>
        </w:rPr>
        <w:footnoteRef/>
      </w:r>
      <w:r>
        <w:rPr>
          <w:rStyle w:val="Refdenotaalpie"/>
        </w:rPr>
        <w:tab/>
      </w:r>
      <w:r>
        <w:t xml:space="preserve"> Imagen de </w:t>
      </w:r>
      <w:proofErr w:type="spellStart"/>
      <w:r>
        <w:t>avión</w:t>
      </w:r>
      <w:proofErr w:type="spellEnd"/>
      <w:r>
        <w:t xml:space="preserve"> de </w:t>
      </w:r>
      <w:proofErr w:type="spellStart"/>
      <w:r>
        <w:t>caza</w:t>
      </w:r>
      <w:proofErr w:type="spellEnd"/>
      <w:r>
        <w:t xml:space="preserve">, </w:t>
      </w:r>
      <w:proofErr w:type="spellStart"/>
      <w:r>
        <w:t>obtenida</w:t>
      </w:r>
      <w:proofErr w:type="spellEnd"/>
      <w:r>
        <w:t xml:space="preserve"> de http://historiaybiografias.com/archivos_varios3/armas_18.jpg</w:t>
      </w:r>
    </w:p>
  </w:footnote>
  <w:footnote w:id="4">
    <w:p w14:paraId="3FF23F1E" w14:textId="77777777" w:rsidR="000C2F4D" w:rsidRDefault="0070091D">
      <w:pPr>
        <w:pStyle w:val="Textonotapie"/>
      </w:pPr>
      <w:r>
        <w:rPr>
          <w:rStyle w:val="Refdenotaalpie"/>
        </w:rPr>
        <w:footnoteRef/>
      </w:r>
      <w:r>
        <w:rPr>
          <w:rStyle w:val="Refdenotaalpie"/>
        </w:rPr>
        <w:tab/>
      </w:r>
      <w:r>
        <w:t xml:space="preserve"> Imagen de Battle of Britain, </w:t>
      </w:r>
      <w:proofErr w:type="spellStart"/>
      <w:r>
        <w:t>obtenida</w:t>
      </w:r>
      <w:proofErr w:type="spellEnd"/>
      <w:r>
        <w:t xml:space="preserve"> de http://i.onionstatic.com/avclub</w:t>
      </w:r>
      <w:r>
        <w:t>/3465/16/original/595.jpg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B533E" w14:textId="77777777" w:rsidR="000C2F4D" w:rsidRDefault="0070091D">
    <w:pPr>
      <w:pStyle w:val="Encabezado"/>
      <w:rPr>
        <w:lang w:val="es-AR"/>
      </w:rPr>
    </w:pPr>
    <w:r>
      <w:rPr>
        <w:lang w:val="es-AR"/>
      </w:rPr>
      <w:t>Diseño Conc</w:t>
    </w:r>
    <w:r>
      <w:rPr>
        <w:lang w:val="es-AR"/>
      </w:rPr>
      <w:t>eptual de Videojuegos – IPCAC - 2016</w:t>
    </w:r>
    <w:r>
      <w:tab/>
    </w:r>
    <w:r>
      <w:rPr>
        <w:lang w:val="es-AR"/>
      </w:rPr>
      <w:t>Agustín Delger</w:t>
    </w:r>
  </w:p>
  <w:p w14:paraId="2355515C" w14:textId="77777777" w:rsidR="000C2F4D" w:rsidRDefault="000C2F4D">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87E9E"/>
    <w:multiLevelType w:val="multilevel"/>
    <w:tmpl w:val="7F0A22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A606C55"/>
    <w:multiLevelType w:val="multilevel"/>
    <w:tmpl w:val="7FBA66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DC17CE9"/>
    <w:multiLevelType w:val="hybridMultilevel"/>
    <w:tmpl w:val="8D380002"/>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3" w15:restartNumberingAfterBreak="0">
    <w:nsid w:val="6EF32579"/>
    <w:multiLevelType w:val="multilevel"/>
    <w:tmpl w:val="A740C7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2F4D"/>
    <w:rsid w:val="000C2F4D"/>
    <w:rsid w:val="003B799B"/>
    <w:rsid w:val="0070091D"/>
    <w:rsid w:val="00BD50A4"/>
    <w:rsid w:val="00E6674B"/>
    <w:rsid w:val="00EE756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CA7D"/>
  <w15:docId w15:val="{98F8BAF1-22BD-4728-8E81-30576745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C80"/>
    <w:pPr>
      <w:spacing w:after="160" w:line="259" w:lineRule="auto"/>
    </w:pPr>
  </w:style>
  <w:style w:type="paragraph" w:styleId="Ttulo1">
    <w:name w:val="heading 1"/>
    <w:basedOn w:val="Normal"/>
    <w:next w:val="Normal"/>
    <w:link w:val="Ttulo1Car"/>
    <w:uiPriority w:val="9"/>
    <w:qFormat/>
    <w:rsid w:val="00A66C80"/>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A66C8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A66C8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66C8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66C80"/>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A66C80"/>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A66C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6C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6C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uestoCar">
    <w:name w:val="Puesto Car"/>
    <w:basedOn w:val="Fuentedeprrafopredeter"/>
    <w:link w:val="Puesto"/>
    <w:uiPriority w:val="10"/>
    <w:qFormat/>
    <w:rsid w:val="00A66C80"/>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qFormat/>
    <w:rsid w:val="00A66C80"/>
    <w:rPr>
      <w:color w:val="5A5A5A" w:themeColor="text1" w:themeTint="A5"/>
      <w:spacing w:val="10"/>
    </w:rPr>
  </w:style>
  <w:style w:type="character" w:customStyle="1" w:styleId="Ttulo1Car">
    <w:name w:val="Título 1 Car"/>
    <w:basedOn w:val="Fuentedeprrafopredeter"/>
    <w:link w:val="Ttulo1"/>
    <w:uiPriority w:val="9"/>
    <w:qFormat/>
    <w:rsid w:val="00A66C8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qFormat/>
    <w:rsid w:val="00A66C8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qFormat/>
    <w:rsid w:val="00A66C8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sid w:val="00A66C8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qFormat/>
    <w:rsid w:val="00A66C80"/>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qFormat/>
    <w:rsid w:val="00A66C80"/>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qFormat/>
    <w:rsid w:val="00A66C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A66C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A66C80"/>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A66C80"/>
    <w:rPr>
      <w:i/>
      <w:iCs/>
      <w:color w:val="404040" w:themeColor="text1" w:themeTint="BF"/>
    </w:rPr>
  </w:style>
  <w:style w:type="character" w:customStyle="1" w:styleId="Destacado">
    <w:name w:val="Destacado"/>
    <w:basedOn w:val="Fuentedeprrafopredeter"/>
    <w:uiPriority w:val="20"/>
    <w:qFormat/>
    <w:rsid w:val="00A66C80"/>
    <w:rPr>
      <w:i/>
      <w:iCs/>
      <w:color w:val="00000A"/>
    </w:rPr>
  </w:style>
  <w:style w:type="character" w:styleId="nfasisintenso">
    <w:name w:val="Intense Emphasis"/>
    <w:basedOn w:val="Fuentedeprrafopredeter"/>
    <w:uiPriority w:val="21"/>
    <w:qFormat/>
    <w:rsid w:val="00A66C80"/>
    <w:rPr>
      <w:b/>
      <w:bCs/>
      <w:i/>
      <w:iCs/>
      <w:caps/>
    </w:rPr>
  </w:style>
  <w:style w:type="character" w:styleId="Textoennegrita">
    <w:name w:val="Strong"/>
    <w:basedOn w:val="Fuentedeprrafopredeter"/>
    <w:uiPriority w:val="22"/>
    <w:qFormat/>
    <w:rsid w:val="00A66C80"/>
    <w:rPr>
      <w:b/>
      <w:bCs/>
      <w:color w:val="000000" w:themeColor="text1"/>
    </w:rPr>
  </w:style>
  <w:style w:type="character" w:customStyle="1" w:styleId="CitaCar">
    <w:name w:val="Cita Car"/>
    <w:basedOn w:val="Fuentedeprrafopredeter"/>
    <w:link w:val="Cita"/>
    <w:uiPriority w:val="29"/>
    <w:qFormat/>
    <w:rsid w:val="00A66C80"/>
    <w:rPr>
      <w:i/>
      <w:iCs/>
      <w:color w:val="000000" w:themeColor="text1"/>
    </w:rPr>
  </w:style>
  <w:style w:type="character" w:customStyle="1" w:styleId="CitadestacadaCar">
    <w:name w:val="Cita destacada Car"/>
    <w:basedOn w:val="Fuentedeprrafopredeter"/>
    <w:link w:val="Citadestacada"/>
    <w:uiPriority w:val="30"/>
    <w:qFormat/>
    <w:rsid w:val="00A66C80"/>
    <w:rPr>
      <w:color w:val="000000" w:themeColor="text1"/>
      <w:shd w:val="clear" w:color="auto" w:fill="F2F2F2"/>
    </w:rPr>
  </w:style>
  <w:style w:type="character" w:styleId="Referenciasutil">
    <w:name w:val="Subtle Reference"/>
    <w:basedOn w:val="Fuentedeprrafopredeter"/>
    <w:uiPriority w:val="31"/>
    <w:qFormat/>
    <w:rsid w:val="00A66C80"/>
    <w:rPr>
      <w:smallCaps/>
      <w:color w:val="404040" w:themeColor="text1" w:themeTint="BF"/>
      <w:u w:val="single" w:color="7F7F7F"/>
    </w:rPr>
  </w:style>
  <w:style w:type="character" w:styleId="Referenciaintensa">
    <w:name w:val="Intense Reference"/>
    <w:basedOn w:val="Fuentedeprrafopredeter"/>
    <w:uiPriority w:val="32"/>
    <w:qFormat/>
    <w:rsid w:val="00A66C80"/>
    <w:rPr>
      <w:b/>
      <w:bCs/>
      <w:smallCaps/>
      <w:u w:val="single"/>
    </w:rPr>
  </w:style>
  <w:style w:type="character" w:styleId="Ttulodellibro">
    <w:name w:val="Book Title"/>
    <w:basedOn w:val="Fuentedeprrafopredeter"/>
    <w:uiPriority w:val="33"/>
    <w:qFormat/>
    <w:rsid w:val="00A66C80"/>
    <w:rPr>
      <w:b w:val="0"/>
      <w:bCs w:val="0"/>
      <w:smallCaps/>
      <w:spacing w:val="5"/>
    </w:rPr>
  </w:style>
  <w:style w:type="character" w:customStyle="1" w:styleId="TextodegloboCar">
    <w:name w:val="Texto de globo Car"/>
    <w:basedOn w:val="Fuentedeprrafopredeter"/>
    <w:link w:val="Textodeglobo"/>
    <w:uiPriority w:val="99"/>
    <w:semiHidden/>
    <w:qFormat/>
    <w:rsid w:val="00663DC2"/>
    <w:rPr>
      <w:rFonts w:ascii="Segoe UI" w:hAnsi="Segoe UI" w:cs="Segoe UI"/>
      <w:sz w:val="18"/>
      <w:szCs w:val="18"/>
    </w:rPr>
  </w:style>
  <w:style w:type="character" w:customStyle="1" w:styleId="EncabezadoCar">
    <w:name w:val="Encabezado Car"/>
    <w:basedOn w:val="Fuentedeprrafopredeter"/>
    <w:link w:val="Encabezado"/>
    <w:uiPriority w:val="99"/>
    <w:qFormat/>
    <w:rsid w:val="00341FF2"/>
  </w:style>
  <w:style w:type="character" w:customStyle="1" w:styleId="PiedepginaCar">
    <w:name w:val="Pie de página Car"/>
    <w:basedOn w:val="Fuentedeprrafopredeter"/>
    <w:link w:val="Piedepgina"/>
    <w:uiPriority w:val="99"/>
    <w:qFormat/>
    <w:rsid w:val="00341FF2"/>
  </w:style>
  <w:style w:type="character" w:customStyle="1" w:styleId="EnlacedeInternet">
    <w:name w:val="Enlace de Internet"/>
    <w:basedOn w:val="Fuentedeprrafopredeter"/>
    <w:uiPriority w:val="99"/>
    <w:unhideWhenUsed/>
    <w:rsid w:val="00F72EE1"/>
    <w:rPr>
      <w:color w:val="6B9F25" w:themeColor="hyperlink"/>
      <w:u w:val="single"/>
    </w:rPr>
  </w:style>
  <w:style w:type="character" w:customStyle="1" w:styleId="apple-converted-space">
    <w:name w:val="apple-converted-space"/>
    <w:basedOn w:val="Fuentedeprrafopredeter"/>
    <w:qFormat/>
    <w:rsid w:val="004F2149"/>
  </w:style>
  <w:style w:type="character" w:customStyle="1" w:styleId="TextonotapieCar">
    <w:name w:val="Texto nota pie Car"/>
    <w:basedOn w:val="Fuentedeprrafopredeter"/>
    <w:link w:val="Textonotapie"/>
    <w:uiPriority w:val="99"/>
    <w:semiHidden/>
    <w:qFormat/>
    <w:rsid w:val="00C00DD3"/>
    <w:rPr>
      <w:rFonts w:eastAsiaTheme="minorHAnsi"/>
      <w:sz w:val="20"/>
      <w:szCs w:val="20"/>
      <w:lang w:val="es-AR" w:eastAsia="en-US"/>
    </w:rPr>
  </w:style>
  <w:style w:type="character" w:styleId="Refdenotaalpie">
    <w:name w:val="footnote reference"/>
    <w:basedOn w:val="Fuentedeprrafopredeter"/>
    <w:uiPriority w:val="99"/>
    <w:semiHidden/>
    <w:unhideWhenUsed/>
    <w:qFormat/>
    <w:rsid w:val="00C00DD3"/>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link w:val="EncabezadoCar"/>
    <w:uiPriority w:val="99"/>
    <w:unhideWhenUsed/>
    <w:rsid w:val="00341FF2"/>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A66C80"/>
    <w:pPr>
      <w:spacing w:after="200" w:line="240" w:lineRule="auto"/>
    </w:pPr>
    <w:rPr>
      <w:i/>
      <w:iCs/>
      <w:color w:val="323232" w:themeColor="text2"/>
      <w:sz w:val="18"/>
      <w:szCs w:val="18"/>
    </w:rPr>
  </w:style>
  <w:style w:type="paragraph" w:customStyle="1" w:styleId="ndice">
    <w:name w:val="Índice"/>
    <w:basedOn w:val="Normal"/>
    <w:qFormat/>
    <w:pPr>
      <w:suppressLineNumbers/>
    </w:pPr>
    <w:rPr>
      <w:rFonts w:cs="Arial"/>
    </w:rPr>
  </w:style>
  <w:style w:type="paragraph" w:styleId="Puesto">
    <w:name w:val="Title"/>
    <w:basedOn w:val="Normal"/>
    <w:next w:val="Normal"/>
    <w:link w:val="PuestoCar"/>
    <w:uiPriority w:val="10"/>
    <w:qFormat/>
    <w:rsid w:val="00A66C80"/>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A66C80"/>
    <w:rPr>
      <w:color w:val="5A5A5A" w:themeColor="text1" w:themeTint="A5"/>
      <w:spacing w:val="10"/>
    </w:rPr>
  </w:style>
  <w:style w:type="paragraph" w:styleId="Cita">
    <w:name w:val="Quote"/>
    <w:basedOn w:val="Normal"/>
    <w:next w:val="Normal"/>
    <w:link w:val="CitaCar"/>
    <w:uiPriority w:val="29"/>
    <w:qFormat/>
    <w:rsid w:val="00A66C80"/>
    <w:pPr>
      <w:spacing w:before="160"/>
      <w:ind w:left="720" w:right="720"/>
    </w:pPr>
    <w:rPr>
      <w:i/>
      <w:iCs/>
      <w:color w:val="000000" w:themeColor="text1"/>
    </w:rPr>
  </w:style>
  <w:style w:type="paragraph" w:styleId="Citadestacada">
    <w:name w:val="Intense Quote"/>
    <w:basedOn w:val="Normal"/>
    <w:next w:val="Normal"/>
    <w:link w:val="CitadestacadaCar"/>
    <w:uiPriority w:val="30"/>
    <w:qFormat/>
    <w:rsid w:val="00A66C80"/>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tulodeTDC">
    <w:name w:val="TOC Heading"/>
    <w:basedOn w:val="Ttulo1"/>
    <w:next w:val="Normal"/>
    <w:uiPriority w:val="39"/>
    <w:unhideWhenUsed/>
    <w:qFormat/>
    <w:rsid w:val="00A66C80"/>
    <w:pPr>
      <w:numPr>
        <w:numId w:val="0"/>
      </w:numPr>
    </w:pPr>
  </w:style>
  <w:style w:type="paragraph" w:styleId="Sinespaciado">
    <w:name w:val="No Spacing"/>
    <w:uiPriority w:val="1"/>
    <w:qFormat/>
    <w:rsid w:val="00A66C80"/>
  </w:style>
  <w:style w:type="paragraph" w:styleId="Prrafodelista">
    <w:name w:val="List Paragraph"/>
    <w:basedOn w:val="Normal"/>
    <w:uiPriority w:val="34"/>
    <w:qFormat/>
    <w:rsid w:val="00A66C80"/>
    <w:pPr>
      <w:ind w:left="720"/>
      <w:contextualSpacing/>
    </w:pPr>
  </w:style>
  <w:style w:type="paragraph" w:styleId="Textodeglobo">
    <w:name w:val="Balloon Text"/>
    <w:basedOn w:val="Normal"/>
    <w:link w:val="TextodegloboCar"/>
    <w:uiPriority w:val="99"/>
    <w:semiHidden/>
    <w:unhideWhenUsed/>
    <w:qFormat/>
    <w:rsid w:val="00663DC2"/>
    <w:pPr>
      <w:spacing w:after="0" w:line="240" w:lineRule="auto"/>
    </w:pPr>
    <w:rPr>
      <w:rFonts w:ascii="Segoe UI" w:hAnsi="Segoe UI" w:cs="Segoe UI"/>
      <w:sz w:val="18"/>
      <w:szCs w:val="18"/>
    </w:rPr>
  </w:style>
  <w:style w:type="paragraph" w:customStyle="1" w:styleId="Default">
    <w:name w:val="Default"/>
    <w:qFormat/>
    <w:rsid w:val="00663DC2"/>
    <w:rPr>
      <w:rFonts w:ascii="Calibri" w:hAnsi="Calibri" w:cs="Calibri"/>
      <w:color w:val="000000"/>
      <w:sz w:val="24"/>
      <w:szCs w:val="24"/>
      <w:lang w:val="es-AR"/>
    </w:rPr>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paragraph" w:styleId="TDC1">
    <w:name w:val="toc 1"/>
    <w:basedOn w:val="Normal"/>
    <w:next w:val="Normal"/>
    <w:autoRedefine/>
    <w:uiPriority w:val="39"/>
    <w:unhideWhenUsed/>
    <w:rsid w:val="00F72EE1"/>
    <w:pPr>
      <w:spacing w:after="100"/>
    </w:pPr>
  </w:style>
  <w:style w:type="paragraph" w:styleId="TDC2">
    <w:name w:val="toc 2"/>
    <w:basedOn w:val="Normal"/>
    <w:next w:val="Normal"/>
    <w:autoRedefine/>
    <w:uiPriority w:val="39"/>
    <w:unhideWhenUsed/>
    <w:rsid w:val="00E23173"/>
    <w:pPr>
      <w:spacing w:after="100"/>
      <w:ind w:left="220"/>
    </w:pPr>
  </w:style>
  <w:style w:type="paragraph" w:styleId="Textonotapie">
    <w:name w:val="footnote text"/>
    <w:basedOn w:val="Normal"/>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3.bp.blogspot.com/-1xRUTSAK0Kc/TtaDfmZM_eI/AAAAAAAAAUg/pQZZWge36P8/s1600/menu.jpg"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EE65D49D-A777-46AB-8B9F-F6813CF5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9</Pages>
  <Words>1393</Words>
  <Characters>7667</Characters>
  <Application>Microsoft Office Word</Application>
  <DocSecurity>0</DocSecurity>
  <Lines>63</Lines>
  <Paragraphs>18</Paragraphs>
  <ScaleCrop>false</ScaleCrop>
  <Company>Microsoft</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subject/>
  <dc:creator>Microsoft</dc:creator>
  <dc:description/>
  <cp:lastModifiedBy>Microsoft</cp:lastModifiedBy>
  <cp:revision>275</cp:revision>
  <cp:lastPrinted>2016-11-05T02:31:00Z</cp:lastPrinted>
  <dcterms:created xsi:type="dcterms:W3CDTF">2016-10-27T22:10:00Z</dcterms:created>
  <dcterms:modified xsi:type="dcterms:W3CDTF">2016-11-25T20:02:00Z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TC034577159991</vt:lpwstr>
  </property>
</Properties>
</file>