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72F7" w14:textId="33765761" w:rsidR="00C55A4F" w:rsidRPr="00C55A4F" w:rsidRDefault="00C55A4F" w:rsidP="00C55A4F">
      <w:pPr>
        <w:jc w:val="center"/>
        <w:rPr>
          <w:b/>
          <w:bCs/>
          <w:i/>
          <w:iCs/>
          <w:sz w:val="52"/>
          <w:szCs w:val="52"/>
          <w:u w:val="single"/>
          <w:lang w:val="es-ES"/>
        </w:rPr>
      </w:pPr>
      <w:r w:rsidRPr="00C55A4F">
        <w:rPr>
          <w:b/>
          <w:bCs/>
          <w:i/>
          <w:iCs/>
          <w:sz w:val="52"/>
          <w:szCs w:val="52"/>
          <w:u w:val="single"/>
          <w:lang w:val="es-ES"/>
        </w:rPr>
        <w:t>Apuntes</w:t>
      </w:r>
    </w:p>
    <w:p w14:paraId="1DF088A1" w14:textId="2FB65AD6" w:rsidR="00C55A4F" w:rsidRDefault="00C55A4F" w:rsidP="00C55A4F">
      <w:pPr>
        <w:rPr>
          <w:sz w:val="32"/>
          <w:szCs w:val="32"/>
          <w:lang w:val="es-ES"/>
        </w:rPr>
      </w:pPr>
    </w:p>
    <w:p w14:paraId="01C78F20" w14:textId="012A20CD" w:rsidR="00C55A4F" w:rsidRDefault="00C55A4F" w:rsidP="00C55A4F">
      <w:pPr>
        <w:rPr>
          <w:sz w:val="32"/>
          <w:szCs w:val="32"/>
          <w:lang w:val="es-ES"/>
        </w:rPr>
      </w:pPr>
      <w:proofErr w:type="gramStart"/>
      <w:r w:rsidRPr="00C55A4F">
        <w:rPr>
          <w:sz w:val="32"/>
          <w:szCs w:val="32"/>
          <w:lang w:val="es-ES"/>
        </w:rPr>
        <w:t>console.log(</w:t>
      </w:r>
      <w:proofErr w:type="gramEnd"/>
      <w:r w:rsidRPr="00C55A4F">
        <w:rPr>
          <w:sz w:val="32"/>
          <w:szCs w:val="32"/>
          <w:lang w:val="es-ES"/>
        </w:rPr>
        <w:t>Date());</w:t>
      </w:r>
    </w:p>
    <w:p w14:paraId="483908E0" w14:textId="1815C2B2" w:rsidR="00C55A4F" w:rsidRDefault="00572C27" w:rsidP="00C55A4F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let</w:t>
      </w:r>
      <w:proofErr w:type="spellEnd"/>
      <w:r>
        <w:rPr>
          <w:sz w:val="32"/>
          <w:szCs w:val="32"/>
          <w:lang w:val="es-ES"/>
        </w:rPr>
        <w:t xml:space="preserve"> fecha= </w:t>
      </w:r>
      <w:proofErr w:type="spellStart"/>
      <w:proofErr w:type="gramStart"/>
      <w:r>
        <w:rPr>
          <w:sz w:val="32"/>
          <w:szCs w:val="32"/>
          <w:lang w:val="es-ES"/>
        </w:rPr>
        <w:t>NewDate</w:t>
      </w:r>
      <w:proofErr w:type="spellEnd"/>
      <w:r>
        <w:rPr>
          <w:sz w:val="32"/>
          <w:szCs w:val="32"/>
          <w:lang w:val="es-ES"/>
        </w:rPr>
        <w:t>(</w:t>
      </w:r>
      <w:proofErr w:type="gramEnd"/>
      <w:r>
        <w:rPr>
          <w:sz w:val="32"/>
          <w:szCs w:val="32"/>
          <w:lang w:val="es-ES"/>
        </w:rPr>
        <w:t>);</w:t>
      </w:r>
    </w:p>
    <w:p w14:paraId="15DAECBA" w14:textId="6512CB23" w:rsidR="00572C27" w:rsidRDefault="00572C27" w:rsidP="00C55A4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console.log(fecha);</w:t>
      </w:r>
    </w:p>
    <w:p w14:paraId="71129A6A" w14:textId="3C4E9EFB" w:rsidR="00572C27" w:rsidRDefault="00572C27" w:rsidP="00C55A4F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console.log(</w:t>
      </w:r>
      <w:proofErr w:type="spellStart"/>
      <w:proofErr w:type="gramStart"/>
      <w:r>
        <w:rPr>
          <w:sz w:val="32"/>
          <w:szCs w:val="32"/>
          <w:lang w:val="es-ES"/>
        </w:rPr>
        <w:t>fecha.getDate</w:t>
      </w:r>
      <w:proofErr w:type="spellEnd"/>
      <w:proofErr w:type="gramEnd"/>
      <w:r>
        <w:rPr>
          <w:sz w:val="32"/>
          <w:szCs w:val="32"/>
          <w:lang w:val="es-ES"/>
        </w:rPr>
        <w:t xml:space="preserve">()); // Lo que hace es devolver el </w:t>
      </w:r>
      <w:proofErr w:type="spellStart"/>
      <w:r>
        <w:rPr>
          <w:sz w:val="32"/>
          <w:szCs w:val="32"/>
          <w:lang w:val="es-ES"/>
        </w:rPr>
        <w:t>dia</w:t>
      </w:r>
      <w:proofErr w:type="spellEnd"/>
      <w:r>
        <w:rPr>
          <w:sz w:val="32"/>
          <w:szCs w:val="32"/>
          <w:lang w:val="es-ES"/>
        </w:rPr>
        <w:t xml:space="preserve"> en forma de </w:t>
      </w:r>
      <w:proofErr w:type="spellStart"/>
      <w:r>
        <w:rPr>
          <w:sz w:val="32"/>
          <w:szCs w:val="32"/>
          <w:lang w:val="es-ES"/>
        </w:rPr>
        <w:t>numero</w:t>
      </w:r>
      <w:proofErr w:type="spellEnd"/>
      <w:r>
        <w:rPr>
          <w:sz w:val="32"/>
          <w:szCs w:val="32"/>
          <w:lang w:val="es-ES"/>
        </w:rPr>
        <w:t>. Ejemplo: 6.</w:t>
      </w:r>
    </w:p>
    <w:p w14:paraId="2F35E138" w14:textId="502FFAC1" w:rsidR="00572C27" w:rsidRPr="00A61B4F" w:rsidRDefault="00572C27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console.log(</w:t>
      </w:r>
      <w:proofErr w:type="spellStart"/>
      <w:proofErr w:type="gramStart"/>
      <w:r w:rsidRPr="00A61B4F">
        <w:rPr>
          <w:sz w:val="24"/>
          <w:szCs w:val="24"/>
          <w:lang w:val="es-ES"/>
        </w:rPr>
        <w:t>fecha.getDay</w:t>
      </w:r>
      <w:proofErr w:type="spellEnd"/>
      <w:proofErr w:type="gramEnd"/>
      <w:r w:rsidRPr="00A61B4F">
        <w:rPr>
          <w:sz w:val="24"/>
          <w:szCs w:val="24"/>
          <w:lang w:val="es-ES"/>
        </w:rPr>
        <w:t xml:space="preserve">()); // Devuelve el </w:t>
      </w:r>
      <w:proofErr w:type="spellStart"/>
      <w:r w:rsidRPr="00A61B4F">
        <w:rPr>
          <w:sz w:val="24"/>
          <w:szCs w:val="24"/>
          <w:lang w:val="es-ES"/>
        </w:rPr>
        <w:t>numero</w:t>
      </w:r>
      <w:proofErr w:type="spellEnd"/>
      <w:r w:rsidRPr="00A61B4F">
        <w:rPr>
          <w:sz w:val="24"/>
          <w:szCs w:val="24"/>
          <w:lang w:val="es-ES"/>
        </w:rPr>
        <w:t xml:space="preserve"> del </w:t>
      </w:r>
      <w:proofErr w:type="spellStart"/>
      <w:r w:rsidRPr="00A61B4F">
        <w:rPr>
          <w:sz w:val="24"/>
          <w:szCs w:val="24"/>
          <w:lang w:val="es-ES"/>
        </w:rPr>
        <w:t>dia</w:t>
      </w:r>
      <w:proofErr w:type="spellEnd"/>
      <w:r w:rsidRPr="00A61B4F">
        <w:rPr>
          <w:sz w:val="24"/>
          <w:szCs w:val="24"/>
          <w:lang w:val="es-ES"/>
        </w:rPr>
        <w:t xml:space="preserve"> de la semana, por ejemplo si fuera jueves nos devolvería 4. Teniendo en cuenta que la semana se cuenta de D-S representado en un arreglo 0-6</w:t>
      </w:r>
    </w:p>
    <w:p w14:paraId="5BB3B027" w14:textId="15D4DF8C" w:rsidR="00E95078" w:rsidRPr="00A61B4F" w:rsidRDefault="00E95078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console.log(</w:t>
      </w:r>
      <w:proofErr w:type="spellStart"/>
      <w:proofErr w:type="gramStart"/>
      <w:r w:rsidRPr="00A61B4F">
        <w:rPr>
          <w:sz w:val="24"/>
          <w:szCs w:val="24"/>
          <w:lang w:val="es-ES"/>
        </w:rPr>
        <w:t>fecha.getMonth</w:t>
      </w:r>
      <w:proofErr w:type="spellEnd"/>
      <w:proofErr w:type="gramEnd"/>
      <w:r w:rsidRPr="00A61B4F">
        <w:rPr>
          <w:sz w:val="24"/>
          <w:szCs w:val="24"/>
          <w:lang w:val="es-ES"/>
        </w:rPr>
        <w:t>());</w:t>
      </w:r>
    </w:p>
    <w:p w14:paraId="46CB04DC" w14:textId="2290CBA3" w:rsidR="00E95078" w:rsidRPr="00A61B4F" w:rsidRDefault="00E95078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console.log(</w:t>
      </w:r>
      <w:proofErr w:type="spellStart"/>
      <w:proofErr w:type="gramStart"/>
      <w:r w:rsidRPr="00A61B4F">
        <w:rPr>
          <w:sz w:val="24"/>
          <w:szCs w:val="24"/>
          <w:lang w:val="es-ES"/>
        </w:rPr>
        <w:t>fecha.getFullYear</w:t>
      </w:r>
      <w:proofErr w:type="spellEnd"/>
      <w:proofErr w:type="gramEnd"/>
      <w:r w:rsidRPr="00A61B4F">
        <w:rPr>
          <w:sz w:val="24"/>
          <w:szCs w:val="24"/>
          <w:lang w:val="es-ES"/>
        </w:rPr>
        <w:t>());</w:t>
      </w:r>
    </w:p>
    <w:p w14:paraId="27E0F486" w14:textId="6FFFED5A" w:rsidR="00E95078" w:rsidRPr="00A61B4F" w:rsidRDefault="00E95078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console.log(</w:t>
      </w:r>
      <w:proofErr w:type="spellStart"/>
      <w:proofErr w:type="gramStart"/>
      <w:r w:rsidRPr="00A61B4F">
        <w:rPr>
          <w:sz w:val="24"/>
          <w:szCs w:val="24"/>
          <w:lang w:val="es-ES"/>
        </w:rPr>
        <w:t>fecha.getHours</w:t>
      </w:r>
      <w:proofErr w:type="spellEnd"/>
      <w:proofErr w:type="gramEnd"/>
      <w:r w:rsidRPr="00A61B4F">
        <w:rPr>
          <w:sz w:val="24"/>
          <w:szCs w:val="24"/>
          <w:lang w:val="es-ES"/>
        </w:rPr>
        <w:t>());</w:t>
      </w:r>
    </w:p>
    <w:p w14:paraId="484176A7" w14:textId="4947CC26" w:rsidR="00E95078" w:rsidRPr="00A61B4F" w:rsidRDefault="00E95078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console.log(</w:t>
      </w:r>
      <w:proofErr w:type="spellStart"/>
      <w:proofErr w:type="gramStart"/>
      <w:r w:rsidRPr="00A61B4F">
        <w:rPr>
          <w:sz w:val="24"/>
          <w:szCs w:val="24"/>
          <w:lang w:val="es-ES"/>
        </w:rPr>
        <w:t>fecha.getMinutes</w:t>
      </w:r>
      <w:proofErr w:type="spellEnd"/>
      <w:proofErr w:type="gramEnd"/>
      <w:r w:rsidRPr="00A61B4F">
        <w:rPr>
          <w:sz w:val="24"/>
          <w:szCs w:val="24"/>
          <w:lang w:val="es-ES"/>
        </w:rPr>
        <w:t>());</w:t>
      </w:r>
    </w:p>
    <w:p w14:paraId="626FA76B" w14:textId="5190D837" w:rsidR="00E95078" w:rsidRPr="00A61B4F" w:rsidRDefault="00E95078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console.log(</w:t>
      </w:r>
      <w:proofErr w:type="spellStart"/>
      <w:proofErr w:type="gramStart"/>
      <w:r w:rsidRPr="00A61B4F">
        <w:rPr>
          <w:sz w:val="24"/>
          <w:szCs w:val="24"/>
          <w:lang w:val="es-ES"/>
        </w:rPr>
        <w:t>fecha.get</w:t>
      </w:r>
      <w:proofErr w:type="spellEnd"/>
      <w:r w:rsidRPr="00A61B4F">
        <w:rPr>
          <w:sz w:val="24"/>
          <w:szCs w:val="24"/>
          <w:lang w:val="es-ES"/>
        </w:rPr>
        <w:t>(</w:t>
      </w:r>
      <w:proofErr w:type="gramEnd"/>
      <w:r w:rsidRPr="00A61B4F">
        <w:rPr>
          <w:sz w:val="24"/>
          <w:szCs w:val="24"/>
          <w:lang w:val="es-ES"/>
        </w:rPr>
        <w:t>));</w:t>
      </w:r>
    </w:p>
    <w:p w14:paraId="3CC39E82" w14:textId="040419F1" w:rsidR="00292CCB" w:rsidRPr="00A61B4F" w:rsidRDefault="00292CCB" w:rsidP="00C55A4F">
      <w:pPr>
        <w:rPr>
          <w:sz w:val="24"/>
          <w:szCs w:val="24"/>
          <w:lang w:val="es-ES"/>
        </w:rPr>
      </w:pPr>
      <w:r w:rsidRPr="00A61B4F">
        <w:rPr>
          <w:sz w:val="24"/>
          <w:szCs w:val="24"/>
          <w:lang w:val="es-ES"/>
        </w:rPr>
        <w:t>moment.js</w:t>
      </w:r>
    </w:p>
    <w:p w14:paraId="2C63F05E" w14:textId="33A2885E" w:rsidR="00292CCB" w:rsidRDefault="00A61B4F" w:rsidP="00A61B4F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  <w:proofErr w:type="spellStart"/>
      <w:r w:rsidRPr="00A61B4F">
        <w:rPr>
          <w:b/>
          <w:bCs/>
          <w:i/>
          <w:iCs/>
          <w:sz w:val="44"/>
          <w:szCs w:val="44"/>
          <w:u w:val="single"/>
          <w:lang w:val="es-ES"/>
        </w:rPr>
        <w:t>Math</w:t>
      </w:r>
      <w:proofErr w:type="spellEnd"/>
    </w:p>
    <w:p w14:paraId="7D5646FA" w14:textId="47D68F07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Math.pi</w:t>
      </w:r>
      <w:proofErr w:type="spellEnd"/>
      <w:r>
        <w:rPr>
          <w:sz w:val="24"/>
          <w:szCs w:val="24"/>
          <w:lang w:val="es-ES"/>
        </w:rPr>
        <w:t xml:space="preserve"> devuelve el numero pi</w:t>
      </w:r>
    </w:p>
    <w:p w14:paraId="0D39C89B" w14:textId="06C775DF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Math.abs</w:t>
      </w:r>
      <w:proofErr w:type="spellEnd"/>
      <w:r>
        <w:rPr>
          <w:sz w:val="24"/>
          <w:szCs w:val="24"/>
          <w:lang w:val="es-ES"/>
        </w:rPr>
        <w:t xml:space="preserve"> devuelve el </w:t>
      </w:r>
      <w:proofErr w:type="spellStart"/>
      <w:r>
        <w:rPr>
          <w:sz w:val="24"/>
          <w:szCs w:val="24"/>
          <w:lang w:val="es-ES"/>
        </w:rPr>
        <w:t>numero</w:t>
      </w:r>
      <w:proofErr w:type="spellEnd"/>
      <w:r>
        <w:rPr>
          <w:sz w:val="24"/>
          <w:szCs w:val="24"/>
          <w:lang w:val="es-ES"/>
        </w:rPr>
        <w:t xml:space="preserve"> absoluto. Ejemplo -7.9 </w:t>
      </w:r>
      <w:proofErr w:type="spellStart"/>
      <w:r>
        <w:rPr>
          <w:sz w:val="24"/>
          <w:szCs w:val="24"/>
          <w:lang w:val="es-ES"/>
        </w:rPr>
        <w:t>devolvera</w:t>
      </w:r>
      <w:proofErr w:type="spellEnd"/>
      <w:r>
        <w:rPr>
          <w:sz w:val="24"/>
          <w:szCs w:val="24"/>
          <w:lang w:val="es-ES"/>
        </w:rPr>
        <w:t xml:space="preserve"> 7.9. Siempre un numero positivo, no negativo</w:t>
      </w:r>
    </w:p>
    <w:p w14:paraId="2D018D35" w14:textId="6169E057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Math.celi</w:t>
      </w:r>
      <w:proofErr w:type="spellEnd"/>
      <w:r>
        <w:rPr>
          <w:sz w:val="24"/>
          <w:szCs w:val="24"/>
          <w:lang w:val="es-ES"/>
        </w:rPr>
        <w:t xml:space="preserve"> devuelve el numero entero mayor, 7.8 =&gt; 8</w:t>
      </w:r>
    </w:p>
    <w:p w14:paraId="35D05EF2" w14:textId="3FCA6A01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Math.floor</w:t>
      </w:r>
      <w:proofErr w:type="spellEnd"/>
      <w:r>
        <w:rPr>
          <w:sz w:val="24"/>
          <w:szCs w:val="24"/>
          <w:lang w:val="es-ES"/>
        </w:rPr>
        <w:t xml:space="preserve"> devuelve el numero entero menor 7.8 =&gt; 7</w:t>
      </w:r>
    </w:p>
    <w:p w14:paraId="53517C0F" w14:textId="38A54F5B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Math.round</w:t>
      </w:r>
      <w:proofErr w:type="spellEnd"/>
      <w:r>
        <w:rPr>
          <w:sz w:val="24"/>
          <w:szCs w:val="24"/>
          <w:lang w:val="es-ES"/>
        </w:rPr>
        <w:t xml:space="preserve"> devuelve el numero entero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cercano 7.8 =&gt; </w:t>
      </w:r>
      <w:proofErr w:type="gramStart"/>
      <w:r>
        <w:rPr>
          <w:sz w:val="24"/>
          <w:szCs w:val="24"/>
          <w:lang w:val="es-ES"/>
        </w:rPr>
        <w:t>8,  7.2</w:t>
      </w:r>
      <w:proofErr w:type="gramEnd"/>
      <w:r>
        <w:rPr>
          <w:sz w:val="24"/>
          <w:szCs w:val="24"/>
          <w:lang w:val="es-ES"/>
        </w:rPr>
        <w:t xml:space="preserve"> =&gt; 7</w:t>
      </w:r>
    </w:p>
    <w:p w14:paraId="38E220FD" w14:textId="048625B0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Math.sqrt</w:t>
      </w:r>
      <w:proofErr w:type="spellEnd"/>
      <w:r>
        <w:rPr>
          <w:sz w:val="24"/>
          <w:szCs w:val="24"/>
          <w:lang w:val="es-ES"/>
        </w:rPr>
        <w:t xml:space="preserve"> devuelve la raíz cuadrada</w:t>
      </w:r>
    </w:p>
    <w:p w14:paraId="29609007" w14:textId="7EC1B7A3" w:rsidR="00A61B4F" w:rsidRDefault="00A61B4F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Math.pow</w:t>
      </w:r>
      <w:proofErr w:type="spellEnd"/>
      <w:r>
        <w:rPr>
          <w:sz w:val="24"/>
          <w:szCs w:val="24"/>
          <w:lang w:val="es-ES"/>
        </w:rPr>
        <w:t xml:space="preserve"> devuelve potencia en base a dos números. 2, 5 (a, b) = 32</w:t>
      </w:r>
    </w:p>
    <w:p w14:paraId="68AED1DD" w14:textId="18868848" w:rsidR="003E5EF5" w:rsidRDefault="003E5EF5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Math.sign</w:t>
      </w:r>
      <w:proofErr w:type="spellEnd"/>
      <w:r>
        <w:rPr>
          <w:sz w:val="24"/>
          <w:szCs w:val="24"/>
          <w:lang w:val="es-ES"/>
        </w:rPr>
        <w:t xml:space="preserve"> devuelve si el numero es negativo, positivo o cero. Negativo=-</w:t>
      </w:r>
      <w:proofErr w:type="gramStart"/>
      <w:r>
        <w:rPr>
          <w:sz w:val="24"/>
          <w:szCs w:val="24"/>
          <w:lang w:val="es-ES"/>
        </w:rPr>
        <w:t>1 ,</w:t>
      </w:r>
      <w:proofErr w:type="gramEnd"/>
      <w:r>
        <w:rPr>
          <w:sz w:val="24"/>
          <w:szCs w:val="24"/>
          <w:lang w:val="es-ES"/>
        </w:rPr>
        <w:t xml:space="preserve"> cero=0, positivo=1 . Ejemplo -7.8 devuelve -1 y 6.7 devuelve 1.</w:t>
      </w:r>
    </w:p>
    <w:p w14:paraId="7C26F6A3" w14:textId="4146ECBA" w:rsidR="003E5EF5" w:rsidRDefault="003E5EF5" w:rsidP="00A61B4F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Math.random</w:t>
      </w:r>
      <w:proofErr w:type="spellEnd"/>
      <w:r>
        <w:rPr>
          <w:sz w:val="24"/>
          <w:szCs w:val="24"/>
          <w:lang w:val="es-ES"/>
        </w:rPr>
        <w:t xml:space="preserve"> devuelve un numero aleatorio entre 0 y 1</w:t>
      </w:r>
    </w:p>
    <w:p w14:paraId="58F47CFA" w14:textId="60DF9769" w:rsidR="003E5EF5" w:rsidRDefault="00547239" w:rsidP="00A61B4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Si yo lo que deseo es tener el resultado de 1 a 1000 para una rifa lo que puedo hacer es lo siguiente: </w:t>
      </w:r>
      <w:proofErr w:type="spellStart"/>
      <w:proofErr w:type="gramStart"/>
      <w:r>
        <w:rPr>
          <w:sz w:val="24"/>
          <w:szCs w:val="24"/>
          <w:lang w:val="es-ES"/>
        </w:rPr>
        <w:t>math.random</w:t>
      </w:r>
      <w:proofErr w:type="spellEnd"/>
      <w:proofErr w:type="gramEnd"/>
      <w:r>
        <w:rPr>
          <w:sz w:val="24"/>
          <w:szCs w:val="24"/>
          <w:lang w:val="es-ES"/>
        </w:rPr>
        <w:t xml:space="preserve"> () * 1000. Y esto me devolverá un numero de 1 a 1000</w:t>
      </w:r>
    </w:p>
    <w:p w14:paraId="7CC0940C" w14:textId="5AC30738" w:rsidR="00547239" w:rsidRDefault="00547239" w:rsidP="00A61B4F">
      <w:pPr>
        <w:rPr>
          <w:sz w:val="24"/>
          <w:szCs w:val="24"/>
          <w:lang w:val="es-ES"/>
        </w:rPr>
      </w:pPr>
    </w:p>
    <w:p w14:paraId="06F8C451" w14:textId="0F767A64" w:rsidR="00701EFC" w:rsidRDefault="00701EFC" w:rsidP="00701EFC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Operadores Cortocircuito</w:t>
      </w:r>
    </w:p>
    <w:p w14:paraId="4F420DA4" w14:textId="00C8CFC5" w:rsidR="00701EFC" w:rsidRDefault="00701EFC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Funcionan poniendo 2 condiciones </w:t>
      </w:r>
    </w:p>
    <w:p w14:paraId="32D7685F" w14:textId="49125C99" w:rsidR="00701EFC" w:rsidRDefault="00701EFC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Cortocircuito OR //cuando el valor de la izquierda en la expresión siempre pueda validar a true, es el valor que se cargara por defecto</w:t>
      </w:r>
    </w:p>
    <w:p w14:paraId="42935DB4" w14:textId="72D99BC0" w:rsidR="00701EFC" w:rsidRDefault="00701EFC" w:rsidP="00701EFC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Cortocicuito</w:t>
      </w:r>
      <w:proofErr w:type="spellEnd"/>
      <w:r>
        <w:rPr>
          <w:sz w:val="24"/>
          <w:szCs w:val="24"/>
          <w:lang w:val="es-ES"/>
        </w:rPr>
        <w:t xml:space="preserve"> AND //cuando el valor de la derecha en la expresión siempre pueda validar a false, es el valor que se cargara por defecto</w:t>
      </w:r>
    </w:p>
    <w:p w14:paraId="21391721" w14:textId="26390290" w:rsidR="00820BA2" w:rsidRDefault="00820BA2" w:rsidP="00701EFC">
      <w:pPr>
        <w:rPr>
          <w:sz w:val="24"/>
          <w:szCs w:val="24"/>
          <w:lang w:val="es-ES"/>
        </w:rPr>
      </w:pPr>
    </w:p>
    <w:p w14:paraId="74242347" w14:textId="2B688AB9" w:rsidR="00820BA2" w:rsidRDefault="00820BA2" w:rsidP="00701EFC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saludar (nombre</w:t>
      </w:r>
      <w:proofErr w:type="gramStart"/>
      <w:r>
        <w:rPr>
          <w:sz w:val="24"/>
          <w:szCs w:val="24"/>
          <w:lang w:val="es-ES"/>
        </w:rPr>
        <w:t>){</w:t>
      </w:r>
      <w:proofErr w:type="gramEnd"/>
    </w:p>
    <w:p w14:paraId="587DEA21" w14:textId="50A693BD" w:rsidR="00820BA2" w:rsidRDefault="00820BA2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= nombre || “Desconocido”;</w:t>
      </w:r>
    </w:p>
    <w:p w14:paraId="217E87AA" w14:textId="2E046151" w:rsidR="00820BA2" w:rsidRDefault="00820BA2" w:rsidP="00701EFC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“Hola ${nombre}”);</w:t>
      </w:r>
    </w:p>
    <w:p w14:paraId="68CBB8BB" w14:textId="06D0F494" w:rsidR="00820BA2" w:rsidRDefault="00820BA2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}</w:t>
      </w:r>
    </w:p>
    <w:p w14:paraId="194397D4" w14:textId="7211DF87" w:rsidR="00820BA2" w:rsidRDefault="00820BA2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Saludar(“Jon”);</w:t>
      </w:r>
    </w:p>
    <w:p w14:paraId="32B92838" w14:textId="279AD790" w:rsidR="00820BA2" w:rsidRDefault="00820BA2" w:rsidP="00701EFC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Saludar(</w:t>
      </w:r>
      <w:proofErr w:type="gramEnd"/>
      <w:r>
        <w:rPr>
          <w:sz w:val="24"/>
          <w:szCs w:val="24"/>
          <w:lang w:val="es-ES"/>
        </w:rPr>
        <w:t>);</w:t>
      </w:r>
    </w:p>
    <w:p w14:paraId="497099B1" w14:textId="77777777" w:rsidR="007B76E7" w:rsidRDefault="007B76E7" w:rsidP="00701EFC">
      <w:pPr>
        <w:rPr>
          <w:sz w:val="24"/>
          <w:szCs w:val="24"/>
          <w:lang w:val="es-ES"/>
        </w:rPr>
      </w:pPr>
    </w:p>
    <w:p w14:paraId="44787B2B" w14:textId="19C546A5" w:rsidR="007B76E7" w:rsidRDefault="00CE2637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Trabajando con </w:t>
      </w:r>
      <w:proofErr w:type="gramStart"/>
      <w:r>
        <w:rPr>
          <w:sz w:val="24"/>
          <w:szCs w:val="24"/>
          <w:lang w:val="es-ES"/>
        </w:rPr>
        <w:t>OR  =</w:t>
      </w:r>
      <w:proofErr w:type="gramEnd"/>
      <w:r>
        <w:rPr>
          <w:sz w:val="24"/>
          <w:szCs w:val="24"/>
          <w:lang w:val="es-ES"/>
        </w:rPr>
        <w:t xml:space="preserve"> ||</w:t>
      </w:r>
    </w:p>
    <w:p w14:paraId="7A4C7D76" w14:textId="5FAA42EC" w:rsidR="00820BA2" w:rsidRDefault="007B76E7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Devuelve el valor de la izquierda:</w:t>
      </w:r>
    </w:p>
    <w:p w14:paraId="73DA8F82" w14:textId="6B7341E3" w:rsidR="007B76E7" w:rsidRDefault="007B76E7" w:rsidP="00701EFC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“cadena” || “Valor de la derecha”)</w:t>
      </w:r>
    </w:p>
    <w:p w14:paraId="677C43D1" w14:textId="6BD0AF65" w:rsidR="007B76E7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19 || “Valor de la derecha”)</w:t>
      </w:r>
    </w:p>
    <w:p w14:paraId="6666B337" w14:textId="26348189" w:rsidR="007B76E7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true || “Valor de la derecha”)</w:t>
      </w:r>
    </w:p>
    <w:p w14:paraId="6AADE906" w14:textId="1E8F8274" w:rsidR="007B76E7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 [</w:t>
      </w:r>
      <w:proofErr w:type="gramEnd"/>
      <w:r>
        <w:rPr>
          <w:sz w:val="24"/>
          <w:szCs w:val="24"/>
          <w:lang w:val="es-ES"/>
        </w:rPr>
        <w:t>] || “Valor de la derecha”)</w:t>
      </w:r>
    </w:p>
    <w:p w14:paraId="607A5CA8" w14:textId="64E37E38" w:rsidR="007B76E7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 {</w:t>
      </w:r>
      <w:proofErr w:type="gramEnd"/>
      <w:r>
        <w:rPr>
          <w:sz w:val="24"/>
          <w:szCs w:val="24"/>
          <w:lang w:val="es-ES"/>
        </w:rPr>
        <w:t>} || “Valor de la derecha”)</w:t>
      </w:r>
    </w:p>
    <w:p w14:paraId="604A11BD" w14:textId="589C33EC" w:rsidR="007B76E7" w:rsidRPr="00701EFC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 -2 || “Valor de la derecha”)</w:t>
      </w:r>
    </w:p>
    <w:p w14:paraId="066E0A7B" w14:textId="4694C5E2" w:rsidR="007B76E7" w:rsidRDefault="007B76E7" w:rsidP="007B76E7">
      <w:pPr>
        <w:rPr>
          <w:sz w:val="24"/>
          <w:szCs w:val="24"/>
          <w:lang w:val="es-ES"/>
        </w:rPr>
      </w:pPr>
    </w:p>
    <w:p w14:paraId="54784797" w14:textId="6EC3110B" w:rsidR="007B76E7" w:rsidRDefault="007B76E7" w:rsidP="007B76E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Devuelve el valor de la derecha:</w:t>
      </w:r>
    </w:p>
    <w:p w14:paraId="44085123" w14:textId="4AB1AAAA" w:rsidR="007B76E7" w:rsidRPr="00701EFC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 false</w:t>
      </w:r>
      <w:proofErr w:type="gramEnd"/>
      <w:r>
        <w:rPr>
          <w:sz w:val="24"/>
          <w:szCs w:val="24"/>
          <w:lang w:val="es-ES"/>
        </w:rPr>
        <w:t>|| “Valor de la derecha”)</w:t>
      </w:r>
    </w:p>
    <w:p w14:paraId="1CED1A65" w14:textId="3672AFFA" w:rsidR="007B76E7" w:rsidRPr="00701EFC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 xml:space="preserve">Console.log( </w:t>
      </w:r>
      <w:proofErr w:type="spellStart"/>
      <w:r>
        <w:rPr>
          <w:sz w:val="24"/>
          <w:szCs w:val="24"/>
          <w:lang w:val="es-ES"/>
        </w:rPr>
        <w:t>null</w:t>
      </w:r>
      <w:proofErr w:type="spellEnd"/>
      <w:proofErr w:type="gramEnd"/>
      <w:r>
        <w:rPr>
          <w:sz w:val="24"/>
          <w:szCs w:val="24"/>
          <w:lang w:val="es-ES"/>
        </w:rPr>
        <w:t xml:space="preserve"> || “Valor de la derecha”)</w:t>
      </w:r>
    </w:p>
    <w:p w14:paraId="68D5DCB0" w14:textId="31340E22" w:rsidR="007B76E7" w:rsidRPr="00701EFC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 xml:space="preserve">Console.log( </w:t>
      </w:r>
      <w:proofErr w:type="spellStart"/>
      <w:r>
        <w:rPr>
          <w:sz w:val="24"/>
          <w:szCs w:val="24"/>
          <w:lang w:val="es-ES"/>
        </w:rPr>
        <w:t>undefined</w:t>
      </w:r>
      <w:proofErr w:type="spellEnd"/>
      <w:proofErr w:type="gramEnd"/>
      <w:r>
        <w:rPr>
          <w:sz w:val="24"/>
          <w:szCs w:val="24"/>
          <w:lang w:val="es-ES"/>
        </w:rPr>
        <w:t xml:space="preserve"> || “Valor de la derecha”)</w:t>
      </w:r>
    </w:p>
    <w:p w14:paraId="350F0B30" w14:textId="19A5AB36" w:rsidR="007B76E7" w:rsidRPr="00701EFC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lastRenderedPageBreak/>
        <w:t>Console.log(</w:t>
      </w:r>
      <w:proofErr w:type="gramEnd"/>
      <w:r>
        <w:rPr>
          <w:sz w:val="24"/>
          <w:szCs w:val="24"/>
          <w:lang w:val="es-ES"/>
        </w:rPr>
        <w:t>“” || “Valor de la derecha”)</w:t>
      </w:r>
    </w:p>
    <w:p w14:paraId="03A5FD5A" w14:textId="4E5CFC5B" w:rsidR="007B76E7" w:rsidRPr="00701EFC" w:rsidRDefault="007B76E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0 || “Valor de la derecha”)</w:t>
      </w:r>
    </w:p>
    <w:p w14:paraId="4C71C7BC" w14:textId="77777777" w:rsidR="007B76E7" w:rsidRPr="00701EFC" w:rsidRDefault="007B76E7" w:rsidP="007B76E7">
      <w:pPr>
        <w:rPr>
          <w:sz w:val="24"/>
          <w:szCs w:val="24"/>
          <w:lang w:val="es-ES"/>
        </w:rPr>
      </w:pPr>
    </w:p>
    <w:p w14:paraId="028C6E91" w14:textId="695F3437" w:rsidR="007B76E7" w:rsidRDefault="00CE2637" w:rsidP="007B76E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Trabajando con AND o &amp;&amp;</w:t>
      </w:r>
    </w:p>
    <w:p w14:paraId="046304AA" w14:textId="2C6A67E4" w:rsidR="00CE2637" w:rsidRDefault="00CE2637" w:rsidP="007B76E7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Devolvera</w:t>
      </w:r>
      <w:proofErr w:type="spellEnd"/>
      <w:r>
        <w:rPr>
          <w:sz w:val="24"/>
          <w:szCs w:val="24"/>
          <w:lang w:val="es-ES"/>
        </w:rPr>
        <w:t xml:space="preserve"> el valor de la izquierda si es falso</w:t>
      </w:r>
    </w:p>
    <w:p w14:paraId="092058E5" w14:textId="391740E8" w:rsidR="00CE2637" w:rsidRPr="00701EFC" w:rsidRDefault="00CE2637" w:rsidP="007B76E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false &amp;&amp; “Valor de la derecha”)</w:t>
      </w:r>
    </w:p>
    <w:p w14:paraId="496487AB" w14:textId="5E187067" w:rsidR="00CE2637" w:rsidRPr="002166BC" w:rsidRDefault="00CE2637" w:rsidP="00CE263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spellStart"/>
      <w:proofErr w:type="gramEnd"/>
      <w:r>
        <w:rPr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 xml:space="preserve"> &amp;&amp; “Valor de la derecha”)</w:t>
      </w:r>
    </w:p>
    <w:p w14:paraId="30B5814A" w14:textId="042CDA72" w:rsidR="00CE2637" w:rsidRDefault="00CE2637" w:rsidP="00CE2637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Console.log(</w:t>
      </w:r>
      <w:proofErr w:type="spellStart"/>
      <w:proofErr w:type="gramEnd"/>
      <w:r>
        <w:rPr>
          <w:sz w:val="24"/>
          <w:szCs w:val="24"/>
          <w:lang w:val="es-ES"/>
        </w:rPr>
        <w:t>undefined</w:t>
      </w:r>
      <w:proofErr w:type="spellEnd"/>
      <w:r>
        <w:rPr>
          <w:sz w:val="24"/>
          <w:szCs w:val="24"/>
          <w:lang w:val="es-ES"/>
        </w:rPr>
        <w:t xml:space="preserve"> &amp;&amp; “Valor de la derecha”)</w:t>
      </w:r>
    </w:p>
    <w:p w14:paraId="47C50262" w14:textId="1828369F" w:rsidR="002166BC" w:rsidRDefault="002166BC" w:rsidP="00CE2637">
      <w:pPr>
        <w:rPr>
          <w:sz w:val="24"/>
          <w:szCs w:val="24"/>
          <w:lang w:val="es-ES"/>
        </w:rPr>
      </w:pPr>
    </w:p>
    <w:p w14:paraId="10EC7F65" w14:textId="77777777" w:rsidR="00C23E6D" w:rsidRPr="00C23E6D" w:rsidRDefault="00C23E6D" w:rsidP="00C23E6D">
      <w:pPr>
        <w:jc w:val="center"/>
        <w:rPr>
          <w:b/>
          <w:bCs/>
          <w:i/>
          <w:iCs/>
          <w:sz w:val="44"/>
          <w:szCs w:val="44"/>
          <w:u w:val="single"/>
          <w:lang w:eastAsia="es-AR"/>
        </w:rPr>
      </w:pPr>
      <w:proofErr w:type="spellStart"/>
      <w:r w:rsidRPr="00C23E6D">
        <w:rPr>
          <w:b/>
          <w:bCs/>
          <w:i/>
          <w:iCs/>
          <w:sz w:val="44"/>
          <w:szCs w:val="44"/>
          <w:u w:val="single"/>
          <w:bdr w:val="none" w:sz="0" w:space="0" w:color="auto" w:frame="1"/>
          <w:lang w:eastAsia="es-AR"/>
        </w:rPr>
        <w:t>alert</w:t>
      </w:r>
      <w:proofErr w:type="spellEnd"/>
      <w:r w:rsidRPr="00C23E6D">
        <w:rPr>
          <w:b/>
          <w:bCs/>
          <w:i/>
          <w:iCs/>
          <w:sz w:val="44"/>
          <w:szCs w:val="44"/>
          <w:u w:val="single"/>
          <w:bdr w:val="none" w:sz="0" w:space="0" w:color="auto" w:frame="1"/>
          <w:lang w:eastAsia="es-AR"/>
        </w:rPr>
        <w:t xml:space="preserve">, </w:t>
      </w:r>
      <w:proofErr w:type="spellStart"/>
      <w:r w:rsidRPr="00C23E6D">
        <w:rPr>
          <w:b/>
          <w:bCs/>
          <w:i/>
          <w:iCs/>
          <w:sz w:val="44"/>
          <w:szCs w:val="44"/>
          <w:u w:val="single"/>
          <w:bdr w:val="none" w:sz="0" w:space="0" w:color="auto" w:frame="1"/>
          <w:lang w:eastAsia="es-AR"/>
        </w:rPr>
        <w:t>confirm</w:t>
      </w:r>
      <w:proofErr w:type="spellEnd"/>
      <w:r w:rsidRPr="00C23E6D">
        <w:rPr>
          <w:b/>
          <w:bCs/>
          <w:i/>
          <w:iCs/>
          <w:sz w:val="44"/>
          <w:szCs w:val="44"/>
          <w:u w:val="single"/>
          <w:bdr w:val="none" w:sz="0" w:space="0" w:color="auto" w:frame="1"/>
          <w:lang w:eastAsia="es-AR"/>
        </w:rPr>
        <w:t xml:space="preserve"> y </w:t>
      </w:r>
      <w:proofErr w:type="spellStart"/>
      <w:r w:rsidRPr="00C23E6D">
        <w:rPr>
          <w:b/>
          <w:bCs/>
          <w:i/>
          <w:iCs/>
          <w:sz w:val="44"/>
          <w:szCs w:val="44"/>
          <w:u w:val="single"/>
          <w:bdr w:val="none" w:sz="0" w:space="0" w:color="auto" w:frame="1"/>
          <w:lang w:eastAsia="es-AR"/>
        </w:rPr>
        <w:t>prompt</w:t>
      </w:r>
      <w:proofErr w:type="spellEnd"/>
    </w:p>
    <w:p w14:paraId="6690F481" w14:textId="1FCA5EB4" w:rsidR="00C23E6D" w:rsidRDefault="00C23E6D" w:rsidP="00C23E6D">
      <w:pPr>
        <w:rPr>
          <w:sz w:val="24"/>
          <w:szCs w:val="24"/>
          <w:lang w:val="es-ES"/>
        </w:rPr>
      </w:pPr>
      <w:proofErr w:type="spellStart"/>
      <w:proofErr w:type="gramStart"/>
      <w:r w:rsidRPr="003B3AF0">
        <w:rPr>
          <w:sz w:val="24"/>
          <w:szCs w:val="24"/>
          <w:u w:val="single"/>
          <w:lang w:val="es-ES"/>
        </w:rPr>
        <w:t>alert</w:t>
      </w:r>
      <w:proofErr w:type="spellEnd"/>
      <w:r w:rsidRPr="003B3AF0">
        <w:rPr>
          <w:sz w:val="24"/>
          <w:szCs w:val="24"/>
          <w:u w:val="single"/>
          <w:lang w:val="es-ES"/>
        </w:rPr>
        <w:t>(</w:t>
      </w:r>
      <w:proofErr w:type="gramEnd"/>
      <w:r w:rsidRPr="003B3AF0">
        <w:rPr>
          <w:sz w:val="24"/>
          <w:szCs w:val="24"/>
          <w:u w:val="single"/>
          <w:lang w:val="es-ES"/>
        </w:rPr>
        <w:t>“Hola esto es una alerta”)</w:t>
      </w:r>
      <w:r>
        <w:rPr>
          <w:sz w:val="24"/>
          <w:szCs w:val="24"/>
          <w:lang w:val="es-ES"/>
        </w:rPr>
        <w:t>; //arroja un cuadro de alerta con el botón aceptar</w:t>
      </w:r>
    </w:p>
    <w:p w14:paraId="7728C350" w14:textId="22C67E14" w:rsidR="00C23E6D" w:rsidRDefault="00C23E6D" w:rsidP="00C23E6D">
      <w:pPr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confirm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“Hola esto es una </w:t>
      </w:r>
      <w:proofErr w:type="spellStart"/>
      <w:r>
        <w:rPr>
          <w:sz w:val="24"/>
          <w:szCs w:val="24"/>
          <w:lang w:val="es-ES"/>
        </w:rPr>
        <w:t>confirmacino</w:t>
      </w:r>
      <w:proofErr w:type="spellEnd"/>
      <w:r>
        <w:rPr>
          <w:sz w:val="24"/>
          <w:szCs w:val="24"/>
          <w:lang w:val="es-ES"/>
        </w:rPr>
        <w:t xml:space="preserve">”); //es igual a </w:t>
      </w:r>
      <w:proofErr w:type="spellStart"/>
      <w:r>
        <w:rPr>
          <w:sz w:val="24"/>
          <w:szCs w:val="24"/>
          <w:lang w:val="es-ES"/>
        </w:rPr>
        <w:t>alert</w:t>
      </w:r>
      <w:proofErr w:type="spellEnd"/>
      <w:r>
        <w:rPr>
          <w:sz w:val="24"/>
          <w:szCs w:val="24"/>
          <w:lang w:val="es-ES"/>
        </w:rPr>
        <w:t xml:space="preserve"> pero añade el botón cancelar</w:t>
      </w:r>
    </w:p>
    <w:p w14:paraId="5524561D" w14:textId="16F75E6B" w:rsidR="00AE0F81" w:rsidRDefault="00AE0F81" w:rsidP="00AE0F81">
      <w:pPr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prompt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“Hola esto es un </w:t>
      </w:r>
      <w:proofErr w:type="spellStart"/>
      <w:r>
        <w:rPr>
          <w:sz w:val="24"/>
          <w:szCs w:val="24"/>
          <w:lang w:val="es-ES"/>
        </w:rPr>
        <w:t>prompt</w:t>
      </w:r>
      <w:proofErr w:type="spellEnd"/>
      <w:r>
        <w:rPr>
          <w:sz w:val="24"/>
          <w:szCs w:val="24"/>
          <w:lang w:val="es-ES"/>
        </w:rPr>
        <w:t xml:space="preserve"> el cual permite ingresar datos como si fuera un </w:t>
      </w:r>
      <w:proofErr w:type="spellStart"/>
      <w:r>
        <w:rPr>
          <w:sz w:val="24"/>
          <w:szCs w:val="24"/>
          <w:lang w:val="es-ES"/>
        </w:rPr>
        <w:t>imput</w:t>
      </w:r>
      <w:proofErr w:type="spellEnd"/>
      <w:r>
        <w:rPr>
          <w:sz w:val="24"/>
          <w:szCs w:val="24"/>
          <w:lang w:val="es-ES"/>
        </w:rPr>
        <w:t xml:space="preserve">”); es como un </w:t>
      </w:r>
      <w:proofErr w:type="spellStart"/>
      <w:r>
        <w:rPr>
          <w:sz w:val="24"/>
          <w:szCs w:val="24"/>
          <w:lang w:val="es-ES"/>
        </w:rPr>
        <w:t>confirm</w:t>
      </w:r>
      <w:proofErr w:type="spellEnd"/>
      <w:r>
        <w:rPr>
          <w:sz w:val="24"/>
          <w:szCs w:val="24"/>
          <w:lang w:val="es-ES"/>
        </w:rPr>
        <w:t xml:space="preserve"> junto con un input.</w:t>
      </w:r>
    </w:p>
    <w:p w14:paraId="2AEDF83A" w14:textId="06589C3F" w:rsidR="007649BD" w:rsidRDefault="007649BD" w:rsidP="00AE0F81">
      <w:pPr>
        <w:rPr>
          <w:sz w:val="24"/>
          <w:szCs w:val="24"/>
          <w:lang w:val="es-ES"/>
        </w:rPr>
      </w:pPr>
    </w:p>
    <w:p w14:paraId="106EC1D4" w14:textId="77777777" w:rsidR="007649BD" w:rsidRDefault="007649BD" w:rsidP="00AE0F81">
      <w:pPr>
        <w:rPr>
          <w:sz w:val="24"/>
          <w:szCs w:val="24"/>
          <w:lang w:val="es-ES"/>
        </w:rPr>
      </w:pPr>
    </w:p>
    <w:p w14:paraId="086E7F25" w14:textId="3AB1F3B5" w:rsidR="003B3AF0" w:rsidRDefault="003B3AF0" w:rsidP="00AE0F81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Let</w:t>
      </w:r>
      <w:proofErr w:type="spellEnd"/>
      <w:r>
        <w:rPr>
          <w:sz w:val="24"/>
          <w:szCs w:val="24"/>
          <w:lang w:val="es-ES"/>
        </w:rPr>
        <w:t xml:space="preserve"> alerta = </w:t>
      </w:r>
      <w:proofErr w:type="spellStart"/>
      <w:proofErr w:type="gramStart"/>
      <w:r w:rsidR="007649BD">
        <w:rPr>
          <w:sz w:val="24"/>
          <w:szCs w:val="24"/>
          <w:lang w:val="es-ES"/>
        </w:rPr>
        <w:t>alert</w:t>
      </w:r>
      <w:proofErr w:type="spellEnd"/>
      <w:r w:rsidR="007649BD">
        <w:rPr>
          <w:sz w:val="24"/>
          <w:szCs w:val="24"/>
          <w:lang w:val="es-ES"/>
        </w:rPr>
        <w:t>(</w:t>
      </w:r>
      <w:proofErr w:type="gramEnd"/>
      <w:r w:rsidR="007649BD">
        <w:rPr>
          <w:sz w:val="24"/>
          <w:szCs w:val="24"/>
          <w:lang w:val="es-ES"/>
        </w:rPr>
        <w:t>“Hola esto es una alerta”),</w:t>
      </w:r>
    </w:p>
    <w:p w14:paraId="461C7F8E" w14:textId="7BA16F44" w:rsidR="007649BD" w:rsidRDefault="007649BD" w:rsidP="00AE0F8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Confirm</w:t>
      </w:r>
      <w:proofErr w:type="spellEnd"/>
      <w:r>
        <w:rPr>
          <w:sz w:val="24"/>
          <w:szCs w:val="24"/>
          <w:lang w:val="es-ES"/>
        </w:rPr>
        <w:t xml:space="preserve"> = </w:t>
      </w:r>
      <w:proofErr w:type="spellStart"/>
      <w:proofErr w:type="gramStart"/>
      <w:r>
        <w:rPr>
          <w:sz w:val="24"/>
          <w:szCs w:val="24"/>
          <w:lang w:val="es-ES"/>
        </w:rPr>
        <w:t>confirm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“Hola esto es una </w:t>
      </w:r>
      <w:proofErr w:type="spellStart"/>
      <w:r>
        <w:rPr>
          <w:sz w:val="24"/>
          <w:szCs w:val="24"/>
          <w:lang w:val="es-ES"/>
        </w:rPr>
        <w:t>confirmacino</w:t>
      </w:r>
      <w:proofErr w:type="spellEnd"/>
      <w:r>
        <w:rPr>
          <w:sz w:val="24"/>
          <w:szCs w:val="24"/>
          <w:lang w:val="es-ES"/>
        </w:rPr>
        <w:t>”),</w:t>
      </w:r>
    </w:p>
    <w:p w14:paraId="7B3683D4" w14:textId="701C41F5" w:rsidR="007649BD" w:rsidRDefault="007649BD" w:rsidP="00AE0F8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Aviso =</w:t>
      </w:r>
      <w:r w:rsidRPr="007649BD"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sz w:val="24"/>
          <w:szCs w:val="24"/>
          <w:lang w:val="es-ES"/>
        </w:rPr>
        <w:t>prompt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“Hola esto es un </w:t>
      </w:r>
      <w:proofErr w:type="spellStart"/>
      <w:r>
        <w:rPr>
          <w:sz w:val="24"/>
          <w:szCs w:val="24"/>
          <w:lang w:val="es-ES"/>
        </w:rPr>
        <w:t>prompt</w:t>
      </w:r>
      <w:proofErr w:type="spellEnd"/>
      <w:r>
        <w:rPr>
          <w:sz w:val="24"/>
          <w:szCs w:val="24"/>
          <w:lang w:val="es-ES"/>
        </w:rPr>
        <w:t xml:space="preserve"> el cual permite ingresar datos como si fuera un </w:t>
      </w:r>
      <w:proofErr w:type="spellStart"/>
      <w:r>
        <w:rPr>
          <w:sz w:val="24"/>
          <w:szCs w:val="24"/>
          <w:lang w:val="es-ES"/>
        </w:rPr>
        <w:t>imput</w:t>
      </w:r>
      <w:proofErr w:type="spellEnd"/>
      <w:r>
        <w:rPr>
          <w:sz w:val="24"/>
          <w:szCs w:val="24"/>
          <w:lang w:val="es-ES"/>
        </w:rPr>
        <w:t>”);</w:t>
      </w:r>
    </w:p>
    <w:p w14:paraId="071B4826" w14:textId="3CAB7BE6" w:rsidR="000227D4" w:rsidRDefault="000227D4" w:rsidP="000227D4">
      <w:pPr>
        <w:jc w:val="center"/>
        <w:rPr>
          <w:sz w:val="24"/>
          <w:szCs w:val="24"/>
          <w:lang w:val="es-ES"/>
        </w:rPr>
      </w:pPr>
    </w:p>
    <w:p w14:paraId="19BCF2D6" w14:textId="49C1E030" w:rsidR="000227D4" w:rsidRDefault="000227D4" w:rsidP="000227D4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Expresiones Regulares</w:t>
      </w:r>
    </w:p>
    <w:p w14:paraId="2DC26522" w14:textId="15AE9F13" w:rsidR="000227D4" w:rsidRDefault="000227D4" w:rsidP="000227D4">
      <w:pPr>
        <w:rPr>
          <w:sz w:val="24"/>
          <w:szCs w:val="24"/>
          <w:lang w:val="es-ES"/>
        </w:rPr>
      </w:pPr>
    </w:p>
    <w:p w14:paraId="67194795" w14:textId="4221F377" w:rsidR="000227D4" w:rsidRDefault="000227D4" w:rsidP="000227D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expresiones regulares son usas “letras” que le dan un significado a nuestro código de que debe hacer </w:t>
      </w:r>
      <w:proofErr w:type="gramStart"/>
      <w:r>
        <w:rPr>
          <w:sz w:val="24"/>
          <w:szCs w:val="24"/>
          <w:lang w:val="es-ES"/>
        </w:rPr>
        <w:t>como</w:t>
      </w:r>
      <w:proofErr w:type="gramEnd"/>
      <w:r>
        <w:rPr>
          <w:sz w:val="24"/>
          <w:szCs w:val="24"/>
          <w:lang w:val="es-ES"/>
        </w:rPr>
        <w:t xml:space="preserve"> por ejemplo -m en Git que significa “Mensaje/comentario”</w:t>
      </w:r>
    </w:p>
    <w:p w14:paraId="2B8606B5" w14:textId="23B1C3C1" w:rsidR="000227D4" w:rsidRDefault="000D6029" w:rsidP="000227D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proofErr w:type="gramStart"/>
      <w:r>
        <w:rPr>
          <w:sz w:val="24"/>
          <w:szCs w:val="24"/>
          <w:lang w:val="es-ES"/>
        </w:rPr>
        <w:t>le</w:t>
      </w:r>
      <w:proofErr w:type="gramEnd"/>
      <w:r>
        <w:rPr>
          <w:sz w:val="24"/>
          <w:szCs w:val="24"/>
          <w:lang w:val="es-ES"/>
        </w:rPr>
        <w:t xml:space="preserve"> llama banderas a estas letras clave </w:t>
      </w:r>
    </w:p>
    <w:p w14:paraId="75AF851F" w14:textId="587120CE" w:rsidR="000D6029" w:rsidRDefault="000D6029" w:rsidP="000227D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“G” significa global y que por lo tanto no se detendrá en la </w:t>
      </w:r>
      <w:proofErr w:type="gramStart"/>
      <w:r>
        <w:rPr>
          <w:sz w:val="24"/>
          <w:szCs w:val="24"/>
          <w:lang w:val="es-ES"/>
        </w:rPr>
        <w:t>primer coincidencia</w:t>
      </w:r>
      <w:proofErr w:type="gramEnd"/>
      <w:r>
        <w:rPr>
          <w:sz w:val="24"/>
          <w:szCs w:val="24"/>
          <w:lang w:val="es-ES"/>
        </w:rPr>
        <w:t xml:space="preserve"> </w:t>
      </w:r>
    </w:p>
    <w:p w14:paraId="2ED3107A" w14:textId="420C87E2" w:rsidR="000D6029" w:rsidRPr="000227D4" w:rsidRDefault="000D6029" w:rsidP="000227D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“I” significa que no hará diferencia entre minúsculas y </w:t>
      </w:r>
      <w:proofErr w:type="spellStart"/>
      <w:r>
        <w:rPr>
          <w:sz w:val="24"/>
          <w:szCs w:val="24"/>
          <w:lang w:val="es-ES"/>
        </w:rPr>
        <w:t>mayusculas</w:t>
      </w:r>
      <w:proofErr w:type="spellEnd"/>
    </w:p>
    <w:p w14:paraId="395EBBCD" w14:textId="3955F3A4" w:rsidR="000D6029" w:rsidRDefault="004D30F7" w:rsidP="00C23E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“/d” busca </w:t>
      </w:r>
      <w:r w:rsidR="001445CE">
        <w:rPr>
          <w:sz w:val="24"/>
          <w:szCs w:val="24"/>
          <w:lang w:val="es-ES"/>
        </w:rPr>
        <w:pgNum/>
        <w:t>se</w:t>
      </w:r>
      <w:r w:rsidR="001445CE">
        <w:rPr>
          <w:sz w:val="24"/>
          <w:szCs w:val="24"/>
          <w:lang w:val="es-ES"/>
        </w:rPr>
        <w:pgNum/>
        <w:t>ros</w:t>
      </w:r>
    </w:p>
    <w:p w14:paraId="05C50BB2" w14:textId="02577255" w:rsidR="00C23E6D" w:rsidRDefault="000D6029" w:rsidP="00C23E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Ejemplo:</w:t>
      </w:r>
    </w:p>
    <w:p w14:paraId="519EC30F" w14:textId="43E473E4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D30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Lorem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ipsum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dolor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amet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consectetur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adipiscing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elit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sed do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eiusmod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tempor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incididunt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ut labore et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dolore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magna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aliqua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Ut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enim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ad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minim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veniam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quis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nostrud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exercitation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ullamco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laboris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nisi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ut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aliquip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ex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commodo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consequat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Duis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aute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irure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dolor in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reprehenderit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voluptate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velit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pgNum/>
        <w:t>se</w:t>
      </w:r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cillum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dolore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fugiat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nulla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pariatur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.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Excepteur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sint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occaecat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cupidatat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non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proident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sunt in culpa qui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officia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deserunt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mollit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id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laborum</w:t>
      </w:r>
      <w:proofErr w:type="spellEnd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</w:t>
      </w:r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</w:p>
    <w:p w14:paraId="52AE020C" w14:textId="77777777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789159E7" w14:textId="7F0B03B6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="001445CE" w:rsidRPr="004D30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</w:t>
      </w:r>
      <w:r w:rsidRPr="004D30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et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expReg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D30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D30F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RegExp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lorem</w:t>
      </w:r>
      <w:proofErr w:type="spellEnd"/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proofErr w:type="gramStart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proofErr w:type="spellStart"/>
      <w:r w:rsidRPr="004D30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ig</w:t>
      </w:r>
      <w:proofErr w:type="spellEnd"/>
      <w:proofErr w:type="gramEnd"/>
      <w:r w:rsidR="001445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32E10F" w14:textId="77777777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D30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expReg2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4D30F7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 xml:space="preserve"> /</w:t>
      </w:r>
      <w:proofErr w:type="spellStart"/>
      <w:r w:rsidRPr="004D30F7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lorem</w:t>
      </w:r>
      <w:proofErr w:type="spellEnd"/>
      <w:r w:rsidRPr="004D30F7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</w:t>
      </w:r>
      <w:proofErr w:type="spellStart"/>
      <w:r w:rsidRPr="004D30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ig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F0FD40" w14:textId="77777777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306361" w14:textId="77777777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expReg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246165FE" w14:textId="77777777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expReg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</w:t>
      </w:r>
      <w:proofErr w:type="spellEnd"/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7928E60" w14:textId="77777777" w:rsidR="004D30F7" w:rsidRP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expReg2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5C6CCF31" w14:textId="524E06ED" w:rsidR="004D30F7" w:rsidRDefault="004D30F7" w:rsidP="004D3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expReg2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D30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D30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4D30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166C9D53" w14:textId="5FDC29DB" w:rsidR="004D30F7" w:rsidRDefault="004D30F7" w:rsidP="004D30F7">
      <w:pPr>
        <w:rPr>
          <w:lang w:eastAsia="es-AR"/>
        </w:rPr>
      </w:pPr>
    </w:p>
    <w:p w14:paraId="1C3E92F3" w14:textId="52BB35FC" w:rsidR="004D30F7" w:rsidRDefault="004D30F7" w:rsidP="004D30F7">
      <w:pPr>
        <w:rPr>
          <w:sz w:val="24"/>
          <w:szCs w:val="24"/>
          <w:lang w:eastAsia="es-AR"/>
        </w:rPr>
      </w:pPr>
    </w:p>
    <w:p w14:paraId="7312D6D1" w14:textId="69461C82" w:rsidR="004D30F7" w:rsidRDefault="001445CE" w:rsidP="001445CE">
      <w:pPr>
        <w:jc w:val="center"/>
        <w:rPr>
          <w:sz w:val="44"/>
          <w:szCs w:val="44"/>
          <w:lang w:eastAsia="es-AR"/>
        </w:rPr>
      </w:pPr>
      <w:r>
        <w:rPr>
          <w:sz w:val="44"/>
          <w:szCs w:val="44"/>
          <w:lang w:eastAsia="es-AR"/>
        </w:rPr>
        <w:t xml:space="preserve">Funciones </w:t>
      </w:r>
      <w:proofErr w:type="spellStart"/>
      <w:r>
        <w:rPr>
          <w:sz w:val="44"/>
          <w:szCs w:val="44"/>
          <w:lang w:eastAsia="es-AR"/>
        </w:rPr>
        <w:t>Anonimas</w:t>
      </w:r>
      <w:proofErr w:type="spellEnd"/>
      <w:r>
        <w:rPr>
          <w:sz w:val="44"/>
          <w:szCs w:val="44"/>
          <w:lang w:eastAsia="es-AR"/>
        </w:rPr>
        <w:t xml:space="preserve"> Autoejecutables</w:t>
      </w:r>
    </w:p>
    <w:p w14:paraId="6B001571" w14:textId="77777777" w:rsidR="001445CE" w:rsidRPr="001445CE" w:rsidRDefault="001445CE" w:rsidP="001445CE">
      <w:pPr>
        <w:rPr>
          <w:sz w:val="24"/>
          <w:szCs w:val="24"/>
          <w:lang w:eastAsia="es-AR"/>
        </w:rPr>
      </w:pPr>
    </w:p>
    <w:p w14:paraId="6FC9C599" w14:textId="00301D3E" w:rsidR="000D6029" w:rsidRDefault="00B345E8" w:rsidP="00C23E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función en la cual se engloba todo el código que se desea ejecutar</w:t>
      </w:r>
    </w:p>
    <w:p w14:paraId="7C201DCF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anonima</w:t>
      </w:r>
      <w:proofErr w:type="spellEnd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autoejecutable</w:t>
      </w:r>
    </w:p>
    <w:p w14:paraId="77248B2D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A77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FFC3CA6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 primer IIFE"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AF9D86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})();</w:t>
      </w:r>
    </w:p>
    <w:p w14:paraId="5E3AE2C3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1A3ED1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A77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</w:t>
      </w:r>
      <w:proofErr w:type="gram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DE88196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 segunda IIFE"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C03107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25DC11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2786234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"Este es un console.log"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5C1931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</w:t>
      </w:r>
      <w:proofErr w:type="spellStart"/>
      <w:proofErr w:type="gramEnd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3F3E65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49A17A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//Formas de escribir funciones Anónimas autoejecutables </w:t>
      </w:r>
    </w:p>
    <w:p w14:paraId="57C497AA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A77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BFB4680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Version</w:t>
      </w:r>
      <w:proofErr w:type="spell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Clasica</w:t>
      </w:r>
      <w:proofErr w:type="spell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1CC6BFF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})();</w:t>
      </w:r>
    </w:p>
    <w:p w14:paraId="7A580B1F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AF9D46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//La </w:t>
      </w:r>
      <w:proofErr w:type="spellStart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Crockford</w:t>
      </w:r>
      <w:proofErr w:type="spellEnd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(JavaScript </w:t>
      </w:r>
      <w:proofErr w:type="spellStart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Good </w:t>
      </w:r>
      <w:proofErr w:type="spellStart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parts</w:t>
      </w:r>
      <w:proofErr w:type="spellEnd"/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</w:t>
      </w:r>
    </w:p>
    <w:p w14:paraId="52314764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proofErr w:type="gramStart"/>
      <w:r w:rsidRPr="00A77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78CB3AD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Version</w:t>
      </w:r>
      <w:proofErr w:type="spell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Crockford</w:t>
      </w:r>
      <w:proofErr w:type="spell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D5C059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})());</w:t>
      </w:r>
    </w:p>
    <w:p w14:paraId="524101A1" w14:textId="378C8FE6" w:rsid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793EA0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E85B86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//Unaria</w:t>
      </w:r>
    </w:p>
    <w:p w14:paraId="470BFBF2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proofErr w:type="gramStart"/>
      <w:r w:rsidRPr="00A770E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1CD4BB5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Version</w:t>
      </w:r>
      <w:proofErr w:type="spell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Unaria"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DE1B99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}();</w:t>
      </w:r>
    </w:p>
    <w:p w14:paraId="02D582F2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0D2088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//Facebook</w:t>
      </w:r>
    </w:p>
    <w:p w14:paraId="16A5D81A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spellStart"/>
      <w:r w:rsidRPr="00A770E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Function</w:t>
      </w:r>
      <w:proofErr w:type="spellEnd"/>
      <w:proofErr w:type="gramEnd"/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73602DFE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770E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70E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Version</w:t>
      </w:r>
      <w:proofErr w:type="spellEnd"/>
      <w:r w:rsidRPr="00A770E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Facebook"</w:t>
      </w: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D14D3A" w14:textId="77777777" w:rsidR="00A770ED" w:rsidRPr="00A770ED" w:rsidRDefault="00A770ED" w:rsidP="00A77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70E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}();</w:t>
      </w:r>
    </w:p>
    <w:p w14:paraId="30A70749" w14:textId="77777777" w:rsidR="00C23E6D" w:rsidRPr="00C23E6D" w:rsidRDefault="00C23E6D" w:rsidP="00C23E6D">
      <w:pPr>
        <w:rPr>
          <w:sz w:val="24"/>
          <w:szCs w:val="24"/>
          <w:lang w:val="es-ES"/>
        </w:rPr>
      </w:pPr>
    </w:p>
    <w:p w14:paraId="475A34F1" w14:textId="7E4E0ED7" w:rsidR="007B76E7" w:rsidRPr="00D93342" w:rsidRDefault="00D93342" w:rsidP="00D93342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Módulos</w:t>
      </w:r>
    </w:p>
    <w:p w14:paraId="46F2E31C" w14:textId="77777777" w:rsidR="000A01C6" w:rsidRPr="000A01C6" w:rsidRDefault="000A01C6" w:rsidP="000A0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FF729A" w14:textId="77777777" w:rsidR="000A01C6" w:rsidRPr="000A01C6" w:rsidRDefault="000A01C6" w:rsidP="000A0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Modulos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JavaScript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DC6F16" w14:textId="77777777" w:rsidR="000A01C6" w:rsidRPr="000A01C6" w:rsidRDefault="000A01C6" w:rsidP="000A0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01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scr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/moudulos.js"</w:t>
      </w: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01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"module"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//importa los archivos </w:t>
      </w:r>
      <w:proofErr w:type="spell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js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veremos en la consola de nuestra pagina</w:t>
      </w:r>
    </w:p>
    <w:p w14:paraId="1B9E83A0" w14:textId="77777777" w:rsidR="000A01C6" w:rsidRPr="000A01C6" w:rsidRDefault="000A01C6" w:rsidP="000A0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01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scr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0A01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/no-moudulos.js"</w:t>
      </w: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01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nomodule</w:t>
      </w:r>
      <w:proofErr w:type="spellEnd"/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//si el navegador no soporta </w:t>
      </w:r>
      <w:proofErr w:type="spell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modulos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js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 </w:t>
      </w:r>
      <w:proofErr w:type="gram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ejecutara</w:t>
      </w:r>
      <w:proofErr w:type="gram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este archivo. </w:t>
      </w:r>
      <w:proofErr w:type="spell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nomodule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 que hace es no ejecutar el archivo si el navegador tiene </w:t>
      </w:r>
      <w:proofErr w:type="spellStart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modulos</w:t>
      </w:r>
      <w:proofErr w:type="spellEnd"/>
      <w:r w:rsidRPr="000A01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2B2C426E" w14:textId="62D44A96" w:rsidR="000A01C6" w:rsidRPr="000A01C6" w:rsidRDefault="000A01C6" w:rsidP="000A0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A01C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0A01C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BF0EFB" w14:textId="77777777" w:rsidR="00C1179C" w:rsidRDefault="00C1179C" w:rsidP="007B76E7">
      <w:pPr>
        <w:rPr>
          <w:sz w:val="24"/>
          <w:szCs w:val="24"/>
          <w:lang w:val="es-ES"/>
        </w:rPr>
      </w:pPr>
    </w:p>
    <w:p w14:paraId="3FE59A8C" w14:textId="41C22981" w:rsidR="007B76E7" w:rsidRDefault="005E7FFC" w:rsidP="007B76E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CEA327B" wp14:editId="7CEE6CE8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53E" w14:textId="67D01930" w:rsidR="005E7FFC" w:rsidRDefault="005E7FFC" w:rsidP="007B76E7">
      <w:pPr>
        <w:rPr>
          <w:sz w:val="24"/>
          <w:szCs w:val="24"/>
          <w:lang w:val="es-ES"/>
        </w:rPr>
      </w:pPr>
    </w:p>
    <w:p w14:paraId="238461F9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179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//Archivo modulos.js</w:t>
      </w:r>
    </w:p>
    <w:p w14:paraId="28AF5D8F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179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  <w:r w:rsidRPr="00C1179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C1179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179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"./constantes.js"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AA4F117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1179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179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179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"Archivos modulos.js"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C1FDC2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1179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179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179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130E5BA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E9D9C7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179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//Archivo constantes.js</w:t>
      </w:r>
    </w:p>
    <w:p w14:paraId="15546C88" w14:textId="77777777" w:rsidR="00C1179C" w:rsidRPr="00C1179C" w:rsidRDefault="00C1179C" w:rsidP="00C1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1179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179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179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C1179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179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</w:t>
      </w:r>
      <w:proofErr w:type="spellEnd"/>
      <w:r w:rsidRPr="00C1179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6336AE" w14:textId="77777777" w:rsidR="00C1179C" w:rsidRPr="00701EFC" w:rsidRDefault="00C1179C" w:rsidP="007B76E7">
      <w:pPr>
        <w:rPr>
          <w:sz w:val="24"/>
          <w:szCs w:val="24"/>
          <w:lang w:val="es-ES"/>
        </w:rPr>
      </w:pPr>
    </w:p>
    <w:p w14:paraId="3FB39587" w14:textId="289F890A" w:rsidR="007B76E7" w:rsidRDefault="00C1179C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Que en el archivo HTML en el script </w:t>
      </w:r>
      <w:proofErr w:type="spellStart"/>
      <w:r>
        <w:rPr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 no este el </w:t>
      </w:r>
      <w:proofErr w:type="spellStart"/>
      <w:r>
        <w:rPr>
          <w:sz w:val="24"/>
          <w:szCs w:val="24"/>
          <w:lang w:val="es-ES"/>
        </w:rPr>
        <w:t>type</w:t>
      </w:r>
      <w:proofErr w:type="spellEnd"/>
      <w:r>
        <w:rPr>
          <w:sz w:val="24"/>
          <w:szCs w:val="24"/>
          <w:lang w:val="es-ES"/>
        </w:rPr>
        <w:t xml:space="preserve"> module seria un gran problema ya que no tendría como vemos en el código de arriba </w:t>
      </w:r>
      <w:r w:rsidR="004D7027">
        <w:rPr>
          <w:sz w:val="24"/>
          <w:szCs w:val="24"/>
          <w:lang w:val="es-ES"/>
        </w:rPr>
        <w:t xml:space="preserve">la programación en </w:t>
      </w:r>
      <w:proofErr w:type="spellStart"/>
      <w:r w:rsidR="004D7027">
        <w:rPr>
          <w:sz w:val="24"/>
          <w:szCs w:val="24"/>
          <w:lang w:val="es-ES"/>
        </w:rPr>
        <w:t>modulos</w:t>
      </w:r>
      <w:proofErr w:type="spellEnd"/>
      <w:r w:rsidR="004D7027">
        <w:rPr>
          <w:sz w:val="24"/>
          <w:szCs w:val="24"/>
          <w:lang w:val="es-ES"/>
        </w:rPr>
        <w:t xml:space="preserve"> </w:t>
      </w:r>
      <w:proofErr w:type="spellStart"/>
      <w:r w:rsidR="004D7027">
        <w:rPr>
          <w:sz w:val="24"/>
          <w:szCs w:val="24"/>
          <w:lang w:val="es-ES"/>
        </w:rPr>
        <w:t>js</w:t>
      </w:r>
      <w:proofErr w:type="spellEnd"/>
      <w:r w:rsidR="004D7027">
        <w:rPr>
          <w:sz w:val="24"/>
          <w:szCs w:val="24"/>
          <w:lang w:val="es-ES"/>
        </w:rPr>
        <w:t xml:space="preserve"> ya que no se podría lograr la importación.</w:t>
      </w:r>
    </w:p>
    <w:p w14:paraId="36310546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//Importar funciones (modulos.js)</w:t>
      </w:r>
    </w:p>
    <w:p w14:paraId="11A4159D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43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spellStart"/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aritmetica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proofErr w:type="spellStart"/>
      <w:r w:rsidRPr="00A743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43A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"./aritmetica.js"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DDF0F0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43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aritmetica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743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proofErr w:type="spellEnd"/>
      <w:proofErr w:type="gram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743A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43A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03711D47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7CEA76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//aritmetica.js</w:t>
      </w:r>
    </w:p>
    <w:p w14:paraId="443B7726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43A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43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856D52E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43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3D2085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159437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43A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43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restar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30E3CC3C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43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A743A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1EF3DD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7E257F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743A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43A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743A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aritmetica</w:t>
      </w:r>
      <w:proofErr w:type="spellEnd"/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6716C87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43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</w:t>
      </w: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85D4664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743A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restar</w:t>
      </w:r>
    </w:p>
    <w:p w14:paraId="5D6251E1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43A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FEBFFA1" w14:textId="77777777" w:rsidR="00A743AB" w:rsidRPr="00A743AB" w:rsidRDefault="00A743AB" w:rsidP="00A74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591A81" w14:textId="4C00BC74" w:rsidR="004D7027" w:rsidRDefault="004D7027" w:rsidP="00701EFC">
      <w:pPr>
        <w:rPr>
          <w:sz w:val="24"/>
          <w:szCs w:val="24"/>
          <w:lang w:val="es-ES"/>
        </w:rPr>
      </w:pPr>
    </w:p>
    <w:p w14:paraId="534A7ACB" w14:textId="66ADFC4B" w:rsidR="00D47CB7" w:rsidRDefault="00D47CB7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</w:t>
      </w:r>
      <w:proofErr w:type="spellStart"/>
      <w:r>
        <w:rPr>
          <w:sz w:val="24"/>
          <w:szCs w:val="24"/>
          <w:lang w:val="es-ES"/>
        </w:rPr>
        <w:t>Export</w:t>
      </w:r>
      <w:proofErr w:type="spellEnd"/>
      <w:r>
        <w:rPr>
          <w:sz w:val="24"/>
          <w:szCs w:val="24"/>
          <w:lang w:val="es-ES"/>
        </w:rPr>
        <w:t xml:space="preserve"> default” lo que hará es que cuando importamos de manera default sin que lo pidamos se ejecutara lo que este en </w:t>
      </w:r>
      <w:proofErr w:type="spellStart"/>
      <w:r>
        <w:rPr>
          <w:sz w:val="24"/>
          <w:szCs w:val="24"/>
          <w:lang w:val="es-ES"/>
        </w:rPr>
        <w:t>export</w:t>
      </w:r>
      <w:proofErr w:type="spellEnd"/>
      <w:r>
        <w:rPr>
          <w:sz w:val="24"/>
          <w:szCs w:val="24"/>
          <w:lang w:val="es-ES"/>
        </w:rPr>
        <w:t xml:space="preserve"> default.</w:t>
      </w:r>
    </w:p>
    <w:p w14:paraId="3BB4A3E9" w14:textId="226A6326" w:rsidR="00D47CB7" w:rsidRDefault="00865313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Funciones literales son aquellas que simplemente declaramos </w:t>
      </w:r>
    </w:p>
    <w:p w14:paraId="666A753B" w14:textId="6F0BCF95" w:rsidR="00865313" w:rsidRDefault="00865313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Funciones expresadas son aquellas funciones que almacenamos en una variable</w:t>
      </w:r>
    </w:p>
    <w:p w14:paraId="3327738D" w14:textId="34B80824" w:rsidR="00865313" w:rsidRDefault="004F059B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expresadas no pueden ser exportadas por default ya que estas no pueden ser ejecutadas previamente a su creación a diferencia de las funciones literales</w:t>
      </w:r>
    </w:p>
    <w:p w14:paraId="131D1F21" w14:textId="2622914D" w:rsidR="004F059B" w:rsidRDefault="004F059B" w:rsidP="00701EF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yo quisiera exportar de manera default una función expresada o variable lo tendría que hacer de la siguiente manera:</w:t>
      </w:r>
    </w:p>
    <w:p w14:paraId="2D6FE16E" w14:textId="77777777" w:rsidR="004F059B" w:rsidRPr="004F059B" w:rsidRDefault="004F059B" w:rsidP="004F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05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4F05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exportacion</w:t>
      </w:r>
      <w:proofErr w:type="spellEnd"/>
      <w:r w:rsidRPr="004F05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default de una variable o </w:t>
      </w:r>
      <w:proofErr w:type="spellStart"/>
      <w:r w:rsidRPr="004F05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  <w:r w:rsidRPr="004F059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expresada</w:t>
      </w:r>
    </w:p>
    <w:p w14:paraId="38280CBB" w14:textId="77777777" w:rsidR="004F059B" w:rsidRPr="004F059B" w:rsidRDefault="004F059B" w:rsidP="004F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059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F05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05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4F05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05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"12345"</w:t>
      </w:r>
      <w:r w:rsidRPr="004F05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37D3E9E" w14:textId="77777777" w:rsidR="004F059B" w:rsidRPr="004F059B" w:rsidRDefault="004F059B" w:rsidP="004F0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059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4F05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059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4F05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05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4F05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72CFD7C" w14:textId="26D827B0" w:rsidR="004F059B" w:rsidRDefault="004F059B" w:rsidP="00701EFC">
      <w:pPr>
        <w:rPr>
          <w:sz w:val="24"/>
          <w:szCs w:val="24"/>
          <w:lang w:val="es-ES"/>
        </w:rPr>
      </w:pPr>
    </w:p>
    <w:p w14:paraId="4D77612E" w14:textId="77777777" w:rsidR="004F059B" w:rsidRPr="00701EFC" w:rsidRDefault="004F059B" w:rsidP="00701EFC">
      <w:pPr>
        <w:rPr>
          <w:sz w:val="24"/>
          <w:szCs w:val="24"/>
          <w:lang w:val="es-ES"/>
        </w:rPr>
      </w:pPr>
    </w:p>
    <w:sectPr w:rsidR="004F059B" w:rsidRPr="0070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A"/>
    <w:rsid w:val="0000539C"/>
    <w:rsid w:val="000227D4"/>
    <w:rsid w:val="000A01C6"/>
    <w:rsid w:val="000B496D"/>
    <w:rsid w:val="000D6029"/>
    <w:rsid w:val="001445CE"/>
    <w:rsid w:val="002166BC"/>
    <w:rsid w:val="00292CCB"/>
    <w:rsid w:val="003B3AF0"/>
    <w:rsid w:val="003E5EF5"/>
    <w:rsid w:val="004D30F7"/>
    <w:rsid w:val="004D7027"/>
    <w:rsid w:val="004F059B"/>
    <w:rsid w:val="00547239"/>
    <w:rsid w:val="00572C27"/>
    <w:rsid w:val="005E7FFC"/>
    <w:rsid w:val="0060539A"/>
    <w:rsid w:val="00701EFC"/>
    <w:rsid w:val="007649BD"/>
    <w:rsid w:val="007B76E7"/>
    <w:rsid w:val="00820BA2"/>
    <w:rsid w:val="00865313"/>
    <w:rsid w:val="00A61B4F"/>
    <w:rsid w:val="00A743AB"/>
    <w:rsid w:val="00A770ED"/>
    <w:rsid w:val="00AE0F81"/>
    <w:rsid w:val="00B345E8"/>
    <w:rsid w:val="00BA2BD3"/>
    <w:rsid w:val="00C1179C"/>
    <w:rsid w:val="00C23E6D"/>
    <w:rsid w:val="00C55A4F"/>
    <w:rsid w:val="00CE2637"/>
    <w:rsid w:val="00D47CB7"/>
    <w:rsid w:val="00D93342"/>
    <w:rsid w:val="00E95078"/>
    <w:rsid w:val="00EF4E0C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46D2"/>
  <w15:chartTrackingRefBased/>
  <w15:docId w15:val="{71F13499-C51D-4DBB-A837-1436ACAF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3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E6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style-scope">
    <w:name w:val="style-scope"/>
    <w:basedOn w:val="Fuentedeprrafopredeter"/>
    <w:rsid w:val="00C2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6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2022-03-07T19:09:00Z</dcterms:created>
  <dcterms:modified xsi:type="dcterms:W3CDTF">2022-03-09T05:13:00Z</dcterms:modified>
</cp:coreProperties>
</file>