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eastAsia="zh-CN"/>
        </w:rPr>
        <w:t>十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eastAsia="zh-CN"/>
        </w:rPr>
        <w:t>晏扬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2020141</w:t>
      </w:r>
      <w:r>
        <w:rPr>
          <w:rFonts w:hint="eastAsia"/>
          <w:sz w:val="24"/>
          <w:szCs w:val="24"/>
          <w:lang w:eastAsia="zh-CN"/>
        </w:rPr>
        <w:t>461072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完善系统设计说明书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只能与组员们进行线上沟通交流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提前预约好大家的时间，计划会议内容，提升沟通效率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>
        <w:rPr>
          <w:rFonts w:hint="eastAsia"/>
          <w:sz w:val="24"/>
          <w:szCs w:val="24"/>
          <w:lang w:eastAsia="zh-CN"/>
        </w:rPr>
        <w:t>对系统功能进行细节设计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176</Characters>
  <Lines>1</Lines>
  <Paragraphs>1</Paragraphs>
  <TotalTime>0</TotalTime>
  <ScaleCrop>false</ScaleCrop>
  <LinksUpToDate>false</LinksUpToDate>
  <CharactersWithSpaces>205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2023-03-22T19:17:00Z</dcterms:created>
  <dc:creator>备 周</dc:creator>
  <cp:lastModifiedBy>iPhone</cp:lastModifiedBy>
  <dcterms:modified xsi:type="dcterms:W3CDTF">2023-05-03T13:49:45Z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A2EFB2467635253165F55164CF776161_32</vt:lpwstr>
  </property>
  <property fmtid="{D5CDD505-2E9C-101B-9397-08002B2CF9AE}" pid="3" name="KSOProductBuildVer">
    <vt:lpwstr>2052-11.36.2</vt:lpwstr>
  </property>
</Properties>
</file>