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第十三周周报</w:t>
      </w: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eastAsia="zh-CN"/>
        </w:rPr>
        <w:t>晏扬</w:t>
      </w:r>
      <w:r>
        <w:rPr>
          <w:rFonts w:hint="eastAsia"/>
          <w:sz w:val="24"/>
          <w:szCs w:val="24"/>
        </w:rPr>
        <w:t xml:space="preserve"> 2020141461</w:t>
      </w:r>
      <w:r>
        <w:rPr>
          <w:rFonts w:hint="eastAsia"/>
          <w:sz w:val="24"/>
          <w:szCs w:val="24"/>
          <w:lang w:eastAsia="zh-CN"/>
        </w:rPr>
        <w:t>0</w:t>
      </w:r>
      <w:r>
        <w:rPr>
          <w:rFonts w:hint="eastAsia"/>
          <w:sz w:val="24"/>
          <w:szCs w:val="24"/>
        </w:rPr>
        <w:t>72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本周的工作重点是</w:t>
      </w:r>
      <w:r>
        <w:rPr>
          <w:rFonts w:hint="eastAsia"/>
          <w:sz w:val="24"/>
          <w:szCs w:val="24"/>
        </w:rPr>
        <w:t>进行</w:t>
      </w:r>
      <w:r>
        <w:rPr>
          <w:rFonts w:hint="eastAsia"/>
          <w:sz w:val="24"/>
          <w:szCs w:val="24"/>
          <w:lang w:eastAsia="zh-CN"/>
        </w:rPr>
        <w:t>前端的代码工作</w:t>
      </w:r>
      <w:r>
        <w:rPr>
          <w:sz w:val="24"/>
          <w:szCs w:val="24"/>
        </w:rPr>
        <w:t>，主要包括以下几个方面：</w:t>
      </w:r>
    </w:p>
    <w:p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完成对</w:t>
      </w:r>
      <w:r>
        <w:rPr>
          <w:rFonts w:hint="eastAsia"/>
          <w:sz w:val="24"/>
          <w:szCs w:val="24"/>
          <w:lang w:eastAsia="zh-CN"/>
        </w:rPr>
        <w:t>登录、注册、修改密码</w:t>
      </w:r>
      <w:r>
        <w:rPr>
          <w:rFonts w:hint="eastAsia"/>
          <w:sz w:val="24"/>
          <w:szCs w:val="24"/>
        </w:rPr>
        <w:t>界面的编</w:t>
      </w:r>
      <w:r>
        <w:rPr>
          <w:rFonts w:hint="eastAsia"/>
          <w:sz w:val="24"/>
          <w:szCs w:val="24"/>
          <w:lang w:eastAsia="zh-CN"/>
        </w:rPr>
        <w:t>写</w:t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对前端代码涉及的框架、组件等不熟悉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通过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SDN</w:t>
      </w:r>
      <w:r>
        <w:rPr>
          <w:rFonts w:hint="eastAsia"/>
          <w:sz w:val="24"/>
          <w:szCs w:val="24"/>
          <w:lang w:eastAsia="zh-CN"/>
        </w:rPr>
        <w:t>以及询问同学老师的方法编写代码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继续进行</w:t>
      </w:r>
      <w:r>
        <w:rPr>
          <w:rFonts w:hint="eastAsia"/>
          <w:sz w:val="24"/>
          <w:szCs w:val="24"/>
          <w:lang w:eastAsia="zh-CN"/>
        </w:rPr>
        <w:t>前端代码</w:t>
      </w:r>
      <w:bookmarkStart w:id="0" w:name="_GoBack"/>
      <w:bookmarkEnd w:id="0"/>
      <w:r>
        <w:rPr>
          <w:rFonts w:hint="eastAsia"/>
          <w:sz w:val="24"/>
          <w:szCs w:val="24"/>
        </w:rPr>
        <w:t>工作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进行前后端代码联调</w:t>
      </w:r>
    </w:p>
    <w:p>
      <w:pPr>
        <w:ind w:left="720"/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234</Characters>
  <Lines>1</Lines>
  <Paragraphs>1</Paragraphs>
  <TotalTime>0</TotalTime>
  <ScaleCrop>false</ScaleCrop>
  <LinksUpToDate>false</LinksUpToDate>
  <CharactersWithSpaces>273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2023-04-06T11:15:00Z</dcterms:created>
  <dc:creator>备 周</dc:creator>
  <cp:lastModifiedBy>iPhone</cp:lastModifiedBy>
  <dcterms:modified xsi:type="dcterms:W3CDTF">2023-05-24T15:56:12Z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FAF6D079ED64839C77C26D64425FA5BF_32</vt:lpwstr>
  </property>
  <property fmtid="{D5CDD505-2E9C-101B-9397-08002B2CF9AE}" pid="3" name="KSOProductBuildVer">
    <vt:lpwstr>2052-11.37.0</vt:lpwstr>
  </property>
</Properties>
</file>