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2A067589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C00547">
        <w:rPr>
          <w:rFonts w:hint="eastAsia"/>
          <w:sz w:val="44"/>
          <w:szCs w:val="44"/>
        </w:rPr>
        <w:t>十</w:t>
      </w:r>
      <w:r w:rsidR="00911802">
        <w:rPr>
          <w:rFonts w:hint="eastAsia"/>
          <w:sz w:val="44"/>
          <w:szCs w:val="44"/>
        </w:rPr>
        <w:t>二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3498553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5E4EF9">
        <w:rPr>
          <w:rFonts w:hint="eastAsia"/>
          <w:sz w:val="24"/>
          <w:szCs w:val="24"/>
        </w:rPr>
        <w:t>解佳慧</w:t>
      </w:r>
      <w:r>
        <w:rPr>
          <w:rFonts w:hint="eastAsia"/>
          <w:sz w:val="24"/>
          <w:szCs w:val="24"/>
        </w:rPr>
        <w:t xml:space="preserve"> 2020141</w:t>
      </w:r>
      <w:r w:rsidR="005E4EF9">
        <w:rPr>
          <w:rFonts w:hint="eastAsia"/>
          <w:sz w:val="24"/>
          <w:szCs w:val="24"/>
        </w:rPr>
        <w:t>461172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2B2033E5" w14:textId="5EFEC636" w:rsidR="00C00547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911802">
        <w:rPr>
          <w:rFonts w:hint="eastAsia"/>
          <w:sz w:val="24"/>
          <w:szCs w:val="24"/>
        </w:rPr>
        <w:t>进行软件编码</w:t>
      </w:r>
      <w:r w:rsidRPr="00BD5FD4">
        <w:rPr>
          <w:sz w:val="24"/>
          <w:szCs w:val="24"/>
        </w:rPr>
        <w:t>，主要包括以下几个方面：</w:t>
      </w:r>
    </w:p>
    <w:p w14:paraId="2A1F33C2" w14:textId="789A394C" w:rsidR="003E1B97" w:rsidRDefault="00911802" w:rsidP="003E1B97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与负责前端代码编写的同学讨论，决定采用react框架，运用</w:t>
      </w:r>
      <w:r w:rsidRPr="00911802">
        <w:rPr>
          <w:sz w:val="24"/>
          <w:szCs w:val="24"/>
        </w:rPr>
        <w:t>Tailwind CSS</w:t>
      </w:r>
      <w:r>
        <w:rPr>
          <w:rFonts w:hint="eastAsia"/>
          <w:sz w:val="24"/>
          <w:szCs w:val="24"/>
        </w:rPr>
        <w:t>来避免书写过于冗杂的css代码，运用ant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esign组件库来简化开发</w:t>
      </w:r>
    </w:p>
    <w:p w14:paraId="70DAABEC" w14:textId="4C823D13" w:rsidR="00911802" w:rsidRPr="00911802" w:rsidRDefault="00911802" w:rsidP="00911802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进行主页面的代码编写，包括页面板块，如S</w:t>
      </w:r>
      <w:r>
        <w:rPr>
          <w:sz w:val="24"/>
          <w:szCs w:val="24"/>
        </w:rPr>
        <w:t>iderB</w:t>
      </w:r>
      <w:r>
        <w:rPr>
          <w:rFonts w:hint="eastAsia"/>
          <w:sz w:val="24"/>
          <w:szCs w:val="24"/>
        </w:rPr>
        <w:t>ar、Header、M</w:t>
      </w:r>
      <w:r>
        <w:rPr>
          <w:sz w:val="24"/>
          <w:szCs w:val="24"/>
        </w:rPr>
        <w:t>ain</w:t>
      </w:r>
      <w:r>
        <w:rPr>
          <w:rFonts w:hint="eastAsia"/>
          <w:sz w:val="24"/>
          <w:szCs w:val="24"/>
        </w:rPr>
        <w:t>等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区域划分，页面侧边栏与页面头部的简单实现</w:t>
      </w:r>
    </w:p>
    <w:p w14:paraId="65A05AA5" w14:textId="77777777" w:rsidR="00A5481D" w:rsidRPr="00A5481D" w:rsidRDefault="00A5481D" w:rsidP="00A5481D">
      <w:pPr>
        <w:rPr>
          <w:sz w:val="24"/>
          <w:szCs w:val="24"/>
        </w:rPr>
      </w:pPr>
    </w:p>
    <w:p w14:paraId="6F0A5798" w14:textId="77777777" w:rsidR="00BD5FD4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107E5F36" w14:textId="7DD63855" w:rsidR="003E1B97" w:rsidRPr="003E1B97" w:rsidRDefault="00911802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对前端代码的运用，尤其是在react框架下的代码编写尚不熟悉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75D23871" w:rsidR="00BD5FD4" w:rsidRDefault="00911802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借助C</w:t>
      </w:r>
      <w:r>
        <w:rPr>
          <w:sz w:val="24"/>
          <w:szCs w:val="24"/>
        </w:rPr>
        <w:t>SDN</w:t>
      </w:r>
      <w:r>
        <w:rPr>
          <w:rFonts w:hint="eastAsia"/>
          <w:sz w:val="24"/>
          <w:szCs w:val="24"/>
        </w:rPr>
        <w:t>、stack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ver</w:t>
      </w:r>
      <w:r>
        <w:rPr>
          <w:sz w:val="24"/>
          <w:szCs w:val="24"/>
        </w:rPr>
        <w:t>Flow</w:t>
      </w:r>
      <w:r>
        <w:rPr>
          <w:rFonts w:hint="eastAsia"/>
          <w:sz w:val="24"/>
          <w:szCs w:val="24"/>
        </w:rPr>
        <w:t>等网站解决遇到的代码问题，并在编写代码的过程中逐渐熟悉</w:t>
      </w:r>
    </w:p>
    <w:p w14:paraId="60400D3E" w14:textId="77777777" w:rsidR="005E4EF9" w:rsidRPr="00BD5FD4" w:rsidRDefault="005E4EF9" w:rsidP="005E4EF9">
      <w:pPr>
        <w:rPr>
          <w:sz w:val="24"/>
          <w:szCs w:val="24"/>
        </w:rPr>
      </w:pP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315ED4EF" w14:textId="44632165" w:rsidR="00BD5FD4" w:rsidRDefault="00BD5FD4" w:rsidP="00C00547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49556B84" w14:textId="72628027" w:rsidR="00C00547" w:rsidRPr="00C00547" w:rsidRDefault="00911802" w:rsidP="00C00547">
      <w:pPr>
        <w:pStyle w:val="a7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继续</w:t>
      </w:r>
      <w:r w:rsidR="00C00547" w:rsidRPr="00C00547">
        <w:rPr>
          <w:rFonts w:hint="eastAsia"/>
          <w:sz w:val="24"/>
          <w:szCs w:val="24"/>
        </w:rPr>
        <w:t>进行软件编码工作</w:t>
      </w:r>
    </w:p>
    <w:p w14:paraId="7933CEE9" w14:textId="77777777" w:rsidR="00C00547" w:rsidRPr="00BD5FD4" w:rsidRDefault="00C00547" w:rsidP="00C00547">
      <w:pPr>
        <w:ind w:left="720"/>
        <w:rPr>
          <w:sz w:val="24"/>
          <w:szCs w:val="24"/>
        </w:rPr>
      </w:pPr>
    </w:p>
    <w:p w14:paraId="5395B4C8" w14:textId="77777777" w:rsidR="00C00547" w:rsidRPr="00BD5FD4" w:rsidRDefault="00C00547">
      <w:pPr>
        <w:rPr>
          <w:sz w:val="24"/>
          <w:szCs w:val="24"/>
        </w:rPr>
      </w:pPr>
    </w:p>
    <w:sectPr w:rsidR="00C00547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72789" w14:textId="77777777" w:rsidR="00E82789" w:rsidRDefault="00E82789" w:rsidP="00D70C64">
      <w:r>
        <w:separator/>
      </w:r>
    </w:p>
  </w:endnote>
  <w:endnote w:type="continuationSeparator" w:id="0">
    <w:p w14:paraId="1C28ACFB" w14:textId="77777777" w:rsidR="00E82789" w:rsidRDefault="00E82789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22661" w14:textId="77777777" w:rsidR="00E82789" w:rsidRDefault="00E82789" w:rsidP="00D70C64">
      <w:r>
        <w:separator/>
      </w:r>
    </w:p>
  </w:footnote>
  <w:footnote w:type="continuationSeparator" w:id="0">
    <w:p w14:paraId="06741DA1" w14:textId="77777777" w:rsidR="00E82789" w:rsidRDefault="00E82789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2"/>
  </w:num>
  <w:num w:numId="3" w16cid:durableId="1606109723">
    <w:abstractNumId w:val="3"/>
  </w:num>
  <w:num w:numId="4" w16cid:durableId="8338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B4C5F"/>
    <w:rsid w:val="000E6563"/>
    <w:rsid w:val="000F16F2"/>
    <w:rsid w:val="000F200A"/>
    <w:rsid w:val="00123D03"/>
    <w:rsid w:val="002B3157"/>
    <w:rsid w:val="003E1B97"/>
    <w:rsid w:val="00450C54"/>
    <w:rsid w:val="005654BE"/>
    <w:rsid w:val="005B0D2D"/>
    <w:rsid w:val="005D1780"/>
    <w:rsid w:val="005E4EF9"/>
    <w:rsid w:val="00631AB2"/>
    <w:rsid w:val="006C5A60"/>
    <w:rsid w:val="00725744"/>
    <w:rsid w:val="0074625A"/>
    <w:rsid w:val="00813470"/>
    <w:rsid w:val="00823522"/>
    <w:rsid w:val="00911802"/>
    <w:rsid w:val="00993D71"/>
    <w:rsid w:val="009A0CEF"/>
    <w:rsid w:val="009B2EF6"/>
    <w:rsid w:val="00A5481D"/>
    <w:rsid w:val="00A56287"/>
    <w:rsid w:val="00B0067E"/>
    <w:rsid w:val="00B96509"/>
    <w:rsid w:val="00BB7892"/>
    <w:rsid w:val="00BD5FD4"/>
    <w:rsid w:val="00C00547"/>
    <w:rsid w:val="00C37472"/>
    <w:rsid w:val="00C60BED"/>
    <w:rsid w:val="00D37AA1"/>
    <w:rsid w:val="00D70C64"/>
    <w:rsid w:val="00D7404A"/>
    <w:rsid w:val="00D74C50"/>
    <w:rsid w:val="00E82789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5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C00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解 佳慧</cp:lastModifiedBy>
  <cp:revision>8</cp:revision>
  <dcterms:created xsi:type="dcterms:W3CDTF">2023-04-06T03:15:00Z</dcterms:created>
  <dcterms:modified xsi:type="dcterms:W3CDTF">2023-05-17T06:44:00Z</dcterms:modified>
</cp:coreProperties>
</file>